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DC8" w:rsidRPr="00916221" w:rsidRDefault="004F4DC8" w:rsidP="00916221">
      <w:pPr>
        <w:keepLines/>
        <w:jc w:val="both"/>
        <w:rPr>
          <w:rFonts w:ascii="Arial" w:hAnsi="Arial" w:cs="Arial"/>
          <w:color w:val="000000"/>
          <w:sz w:val="12"/>
          <w:szCs w:val="12"/>
        </w:rPr>
      </w:pPr>
      <w:r w:rsidRPr="00916221">
        <w:rPr>
          <w:rFonts w:ascii="Arial" w:hAnsi="Arial" w:cs="Arial"/>
          <w:b/>
          <w:color w:val="000000"/>
          <w:sz w:val="12"/>
          <w:szCs w:val="12"/>
        </w:rPr>
        <w:t>1.Предмет, метод, периодизация и задачи курса «История государства и права Украины»</w:t>
      </w:r>
      <w:r w:rsidRPr="00916221">
        <w:rPr>
          <w:rFonts w:ascii="Arial" w:hAnsi="Arial" w:cs="Arial"/>
          <w:color w:val="000000"/>
          <w:sz w:val="12"/>
          <w:szCs w:val="12"/>
        </w:rPr>
        <w:t>. Предметом теории государства и права являются наиболее общие закономерности возникновения, развития, функционирования права и государства, а также непосредственно связанных с ними общественных отношений и форм сознания. Структурно теория государства и права состоит из теории государства и теории права. Теория государства изучает закономерности возникновения и развития государства. Теория права</w:t>
      </w:r>
      <w:r w:rsidR="00804047" w:rsidRPr="00916221">
        <w:rPr>
          <w:rFonts w:ascii="Arial" w:hAnsi="Arial" w:cs="Arial"/>
          <w:color w:val="000000"/>
          <w:sz w:val="12"/>
          <w:szCs w:val="12"/>
        </w:rPr>
        <w:t xml:space="preserve"> </w:t>
      </w:r>
      <w:r w:rsidRPr="00916221">
        <w:rPr>
          <w:rFonts w:ascii="Arial" w:hAnsi="Arial" w:cs="Arial"/>
          <w:color w:val="000000"/>
          <w:sz w:val="12"/>
          <w:szCs w:val="12"/>
        </w:rPr>
        <w:t xml:space="preserve">изучает закономерности возникновения, развития и функционирования права. Метод – это совокупность принципов, правил, средств научной деятельности, которые применяются для получения знаний, которые объективно отображают действительность. </w:t>
      </w:r>
      <w:r w:rsidRPr="00916221">
        <w:rPr>
          <w:rFonts w:ascii="Arial" w:hAnsi="Arial" w:cs="Arial"/>
          <w:color w:val="000000"/>
          <w:sz w:val="12"/>
          <w:szCs w:val="12"/>
        </w:rPr>
        <w:tab/>
        <w:t>Юридическая наука использует совокупность методов. Все методы можно разделить на три группы: •</w:t>
      </w:r>
      <w:r w:rsidRPr="00916221">
        <w:rPr>
          <w:rFonts w:ascii="Arial" w:hAnsi="Arial" w:cs="Arial"/>
          <w:color w:val="000000"/>
          <w:sz w:val="12"/>
          <w:szCs w:val="12"/>
        </w:rPr>
        <w:tab/>
        <w:t xml:space="preserve">философско-мировоззренческие; •общенаучные; •специальные. Теория государства и права занимает особенное место в системе общественных и юридических наук. Поскольку теория государства и права с одной стороны общественная наука, а </w:t>
      </w:r>
      <w:r w:rsidR="00804047" w:rsidRPr="00916221">
        <w:rPr>
          <w:rFonts w:ascii="Arial" w:hAnsi="Arial" w:cs="Arial"/>
          <w:color w:val="000000"/>
          <w:sz w:val="12"/>
          <w:szCs w:val="12"/>
        </w:rPr>
        <w:t>с</w:t>
      </w:r>
      <w:r w:rsidRPr="00916221">
        <w:rPr>
          <w:rFonts w:ascii="Arial" w:hAnsi="Arial" w:cs="Arial"/>
          <w:color w:val="000000"/>
          <w:sz w:val="12"/>
          <w:szCs w:val="12"/>
        </w:rPr>
        <w:t xml:space="preserve"> друго</w:t>
      </w:r>
      <w:r w:rsidR="00804047" w:rsidRPr="00916221">
        <w:rPr>
          <w:rFonts w:ascii="Arial" w:hAnsi="Arial" w:cs="Arial"/>
          <w:color w:val="000000"/>
          <w:sz w:val="12"/>
          <w:szCs w:val="12"/>
        </w:rPr>
        <w:t>й</w:t>
      </w:r>
      <w:r w:rsidRPr="00916221">
        <w:rPr>
          <w:rFonts w:ascii="Arial" w:hAnsi="Arial" w:cs="Arial"/>
          <w:color w:val="000000"/>
          <w:sz w:val="12"/>
          <w:szCs w:val="12"/>
        </w:rPr>
        <w:t xml:space="preserve"> – юридическая наука, то по отношению к общественным наукам теория государства и права изучает закономерности, которые касаются только государства и права. Поэтому по отношению к общественным наукам </w:t>
      </w:r>
      <w:r w:rsidR="00804047" w:rsidRPr="00916221">
        <w:rPr>
          <w:rFonts w:ascii="Arial" w:hAnsi="Arial" w:cs="Arial"/>
          <w:color w:val="000000"/>
          <w:sz w:val="12"/>
          <w:szCs w:val="12"/>
        </w:rPr>
        <w:t>тгп</w:t>
      </w:r>
      <w:r w:rsidRPr="00916221">
        <w:rPr>
          <w:rFonts w:ascii="Arial" w:hAnsi="Arial" w:cs="Arial"/>
          <w:color w:val="000000"/>
          <w:sz w:val="12"/>
          <w:szCs w:val="12"/>
        </w:rPr>
        <w:t xml:space="preserve"> детализирует и развивает общие философские положения в соответствии со своим предметом исследования. По отношению к специальным отраслевым наукам, </w:t>
      </w:r>
      <w:r w:rsidR="00804047" w:rsidRPr="00916221">
        <w:rPr>
          <w:rFonts w:ascii="Arial" w:hAnsi="Arial" w:cs="Arial"/>
          <w:color w:val="000000"/>
          <w:sz w:val="12"/>
          <w:szCs w:val="12"/>
        </w:rPr>
        <w:t>тгп</w:t>
      </w:r>
      <w:r w:rsidRPr="00916221">
        <w:rPr>
          <w:rFonts w:ascii="Arial" w:hAnsi="Arial" w:cs="Arial"/>
          <w:color w:val="000000"/>
          <w:sz w:val="12"/>
          <w:szCs w:val="12"/>
        </w:rPr>
        <w:t xml:space="preserve"> выступает как вступительная дисциплина.</w:t>
      </w:r>
      <w:r w:rsidR="006970C6" w:rsidRPr="00916221">
        <w:rPr>
          <w:rFonts w:ascii="Arial" w:hAnsi="Arial" w:cs="Arial"/>
          <w:color w:val="000000"/>
          <w:sz w:val="12"/>
          <w:szCs w:val="12"/>
        </w:rPr>
        <w:t xml:space="preserve"> </w:t>
      </w:r>
      <w:r w:rsidR="006970C6" w:rsidRPr="00916221">
        <w:rPr>
          <w:rFonts w:ascii="Arial" w:hAnsi="Arial" w:cs="Arial"/>
          <w:b/>
          <w:bCs/>
          <w:color w:val="000000"/>
          <w:sz w:val="12"/>
          <w:szCs w:val="12"/>
        </w:rPr>
        <w:t>Целью</w:t>
      </w:r>
      <w:r w:rsidR="006970C6" w:rsidRPr="00916221">
        <w:rPr>
          <w:rFonts w:ascii="Arial" w:hAnsi="Arial" w:cs="Arial"/>
          <w:color w:val="000000"/>
          <w:sz w:val="12"/>
          <w:szCs w:val="12"/>
        </w:rPr>
        <w:t xml:space="preserve"> курса </w:t>
      </w:r>
      <w:r w:rsidR="006970C6" w:rsidRPr="00916221">
        <w:rPr>
          <w:rFonts w:ascii="Arial" w:hAnsi="Arial" w:cs="Arial"/>
          <w:b/>
          <w:bCs/>
          <w:color w:val="000000"/>
          <w:sz w:val="12"/>
          <w:szCs w:val="12"/>
        </w:rPr>
        <w:t>«Общая теория государства и права»</w:t>
      </w:r>
      <w:r w:rsidR="006970C6" w:rsidRPr="00916221">
        <w:rPr>
          <w:rFonts w:ascii="Arial" w:hAnsi="Arial" w:cs="Arial"/>
          <w:color w:val="000000"/>
          <w:sz w:val="12"/>
          <w:szCs w:val="12"/>
        </w:rPr>
        <w:t xml:space="preserve"> является изучение общих закономерностей, которые распространяются на систему государственно-правовых отношений, а также специфических закономерностей, которые действуют в определенных временных и пространственных пределах (например, применительно к одному типу государств или правовой системы). Общая теория государства и права по своему содержанию характеризуется широтой проблематики, многоаспектностью рассматриваемых вопросов. В курсе даются определения основных понятий, терминов, которыми оперируют науки о государстве и праве, рассматривается место общей теории государства и права в системе социальных и юридических наук, методология общей теории государства и права, раскрываются социальные, политические, юридические аспекты теории разделения властей, принципы господства права и верховенства закона, проводится анализ правовых систем современного мира</w:t>
      </w:r>
      <w:r w:rsidR="008F5FDE" w:rsidRPr="00916221">
        <w:rPr>
          <w:rFonts w:ascii="Arial" w:hAnsi="Arial" w:cs="Arial"/>
          <w:color w:val="000000"/>
          <w:sz w:val="12"/>
          <w:szCs w:val="12"/>
        </w:rPr>
        <w:t>.</w:t>
      </w:r>
    </w:p>
    <w:p w:rsidR="005C3DC5" w:rsidRPr="00916221" w:rsidRDefault="0047143F" w:rsidP="00916221">
      <w:pPr>
        <w:keepLines/>
        <w:jc w:val="both"/>
        <w:rPr>
          <w:rFonts w:ascii="Arial" w:hAnsi="Arial" w:cs="Arial"/>
          <w:color w:val="000000"/>
          <w:sz w:val="12"/>
          <w:szCs w:val="12"/>
        </w:rPr>
      </w:pPr>
      <w:r w:rsidRPr="00916221">
        <w:rPr>
          <w:rFonts w:ascii="Arial" w:hAnsi="Arial" w:cs="Arial"/>
          <w:b/>
          <w:color w:val="000000"/>
          <w:sz w:val="12"/>
          <w:szCs w:val="12"/>
        </w:rPr>
        <w:t xml:space="preserve">2.Наистарейшие государства и права на территории современной Украины. </w:t>
      </w:r>
      <w:r w:rsidR="005C3DC5" w:rsidRPr="00916221">
        <w:rPr>
          <w:rFonts w:ascii="Arial" w:hAnsi="Arial" w:cs="Arial"/>
          <w:color w:val="000000"/>
          <w:sz w:val="12"/>
          <w:szCs w:val="12"/>
        </w:rPr>
        <w:t>Современная Украина как независимое государство появилась на политической карте Европы в кон. 1991.Формирование государственной территории было длительным и сложным историческим процессом. Самым древним государственным образованием на землях нынешней Украины было Скифское государство (7—3 в. до н.э.). Первым государством древних славян на этой территории стало племенное объединение аптов (4—1 в. до н.э.), располагавшееся от долины Прута и верховьев Южного Буга до среднего течения Дона, от Полесья до Чёрного моря. Историк М. Грушевский считал это образование украинской «пр</w:t>
      </w:r>
      <w:r w:rsidR="004D6B6C" w:rsidRPr="00916221">
        <w:rPr>
          <w:rFonts w:ascii="Arial" w:hAnsi="Arial" w:cs="Arial"/>
          <w:color w:val="000000"/>
          <w:sz w:val="12"/>
          <w:szCs w:val="12"/>
        </w:rPr>
        <w:t>а</w:t>
      </w:r>
      <w:r w:rsidR="005C3DC5" w:rsidRPr="00916221">
        <w:rPr>
          <w:rFonts w:ascii="Arial" w:hAnsi="Arial" w:cs="Arial"/>
          <w:color w:val="000000"/>
          <w:sz w:val="12"/>
          <w:szCs w:val="12"/>
        </w:rPr>
        <w:t>державой». В 7—8 вв. лесную и лесостепную зону заселяли восточнославянские племена, которых древнейшие летописи называют поляне, северяне, древляне, бужане, волыняне, уличи, тиверцы, белые хорваты. Именно они стали основой формирования украинского этноса. Земли этих древних славян в 9—10 вв. н.э. были объединены вокруг Киева как политического и экономического ядра государства Киевская Русь. В 1240 после захвата Киева монголо-татарами он утратил свою политическую роль.   Название «Украина» впервые появилось на страницах древнерусских летописей в 12 в., обозначало Переяславскую, Киевскую и Черниговскую земли. Позднее оно приобрело этническое значение и распространилось на все земли, населённые украинцами. Название «Русь» широко употреблялось в летописях, наряду с «Украина». Центр Украинского государства переносится в Галицко-Волынское княжество во главе с князем Данилой Галицким. После смерти Данилы (1264) и это государство пришло в упадок. В сер. 14 в. Его земли захватили соседи: Литва, Польша, Венгрия.   Возрождение украинской государственности связано с возникновением Запорожской Сечи, казачеством, национально-освободительной войной 1648—54 под предводительством Богдана Хмельницкого. Государственно-военные образования периода казачества способствовали формированию национального сознания, отстаивали политические, этнокультурные, религиозные традиции украинского народа. Стремление сохранить государственность заставило Богдана Хмельницкого заключить соглашение в 1654 в Переяславе (Переяславская Рада) с Московским царством для совместных действий против Польши. Однако, используя ситуацию, Москва нарушила договор и заключила с Польшей в 1667 Андрусовское перемирие, по которому Левобережная Украина с Киевом вошла в Московское государство, а Правобережная — отошла к Польше. До 2-й пол. 18 в. в составе России и Польши существовали автономные образования, где проживали украинцы.  На протяжении 19 в. вся украинская этническая территория выросла почти на треть за счёт колонизации Российской империей южных степей и вышла на побережье Чёрного и Азовского морей и реки Кубань. На рубеже 19—20 вв. она достигала площади не менее 750 тыс. км2. В 20 в. наиболее значительными событиями, которые повлияли на формирование территории и границ Украины, стали геополитические последствия 1-й мировой (1914—18), гражданской (1918—22) войны, Февральской революции в России (1917). В 1917—18 возникли три украинских государства: Украинская Народная Республика (УНР, со столицей в Киеве), Украинская Советская Социалистическая Республика (УССР, со столицей в Харькове) и Западно-Украинская Народная Республика (ЗУНР, с центром во Львове). В начале 1919 УНР и ЗУНР провозгласили объединение своих земель, но самостоятельному украинскому государству пришёл конец в результате революционных событий в России. После падения УНР украинская территория была поделена между четырьмя государствами: СССР (центральная и восточная части), Польшей (западная часть), Румынией (Буковина) и Чехословакией (Закарпатье). С 30 декабря 1922 по декабрь 1991 УССР входила в СССР. В 1934 столица УССР была перенесена из Харькова в Киев.   Государственная территория современной Украины окончательно сформировалась в результате 2-й мировой войны. В 1939 в состав УССР вошли западноукраинские земли, граница с Польшей была окончательно установлена в 1945. В 1940 к УССР присоединилась Северная Буковина и часть Бессарабии. В 1941—44 У. подверглась немецко-фашистской оккупации, развернулось партизанское движение. К осени 1943 Советская Армия освободила Левобережную Украину, в октябре 1944 — всю территорию республики. В июне 1945 Закарпатская Украина воссоединилась с УССР. В 1954 Украине из состава России был передан Крым, после чего государственная территория не менялась. 24 августа 1991 Верховная Рада УССР провозгласила независимость, приняв соответствующий акт. Этот факт был подтверждён на всеукраинском референдуме 1 декабря 1991. В результате подписания руководителями трёх бывших союзных республик в составе СССР — России, Украины, Белоруссии Беловежских соглашений 8 декабря 1991 Советский Союз прекратил своё существование. Так Украина окончательно стала самостоятельным государством. В 1996 принята Конституция Республики Украина.</w:t>
      </w:r>
    </w:p>
    <w:p w:rsidR="00522A29" w:rsidRPr="00916221" w:rsidRDefault="000F011C" w:rsidP="00916221">
      <w:pPr>
        <w:pStyle w:val="bodytxt"/>
        <w:keepLines/>
        <w:spacing w:before="0" w:beforeAutospacing="0" w:after="0" w:afterAutospacing="0"/>
        <w:jc w:val="both"/>
        <w:rPr>
          <w:rFonts w:ascii="Arial" w:hAnsi="Arial" w:cs="Arial"/>
          <w:color w:val="000000"/>
          <w:sz w:val="12"/>
          <w:szCs w:val="12"/>
        </w:rPr>
      </w:pPr>
      <w:r w:rsidRPr="00916221">
        <w:rPr>
          <w:rFonts w:ascii="Arial" w:hAnsi="Arial" w:cs="Arial"/>
          <w:b/>
          <w:color w:val="000000"/>
          <w:sz w:val="12"/>
          <w:szCs w:val="12"/>
        </w:rPr>
        <w:t>3.Возникновение государственности у восточных славян. Союзы племен. Теории о происхождении государственности у восточных славян.</w:t>
      </w:r>
      <w:r w:rsidR="00522A29" w:rsidRPr="00916221">
        <w:rPr>
          <w:rFonts w:ascii="Arial" w:hAnsi="Arial" w:cs="Arial"/>
          <w:color w:val="000000"/>
          <w:sz w:val="12"/>
          <w:szCs w:val="12"/>
        </w:rPr>
        <w:t xml:space="preserve"> Процессы классообразования у славян проходили на фоне формирования племенных союзов, распада большой семьи и перерастания родовой общины в сельскую (соседскую). Известную роль в ходе образования государства играли неразвитые (по сравнению с Востоком или античным миром) рабовладельческие отношения. Форму общественных отношений, существовавших у славян в VII—VIII вв. Можно определить как “военную демократию“. Ее признаками являлись: участие всех членов (мужчин) племенного союза в решении важнейших общественных проблем; особая роль народного собрания как высшего органа власти; всеобщее вооружение населения (народное ополчение). Это означало общинников, равенство всех членов общества. Правящий слой формировался из двух слоев: старой родоплеменной аристократии (вождей, жрецов, старейшин) и из разбогатевших на эксплуатации рабов и соседей. Наличие соседской общины ("верви", "мира") и патриархального рабства (когда рабы входили в состав владевшей ими семьи) тормозило процесс социальной дифференциации. Образование государственности у восточных славян совпало и было обусловлено разложением родоплеменных, кровнородственных отношений. Они заменялись территориальными, политическими и военными связями. К VIII в. на территории, населенной славянскими племенами, было образовано 14 племенных союзов, возникших как военные объединения. Организация и сохранение этих образований требовали усиления власти вождя и правящей верхушки. В качестве главной военной силы и одновременно правящей социальной группы во главе таких союзов становились князь и княжеская дружина. Племенные союзы в военно-политических целях объединяются в еще более крупные формирования "союзы союзов". Центром одного из них стал Киев. В источниках упоминаются три крупных политических центра, которые могут считаться протогосударственными объединениями: Куяба (южная группа славянских племен с центром в Киеве), Славия (северная группа, Новгород), Артания (юго-восточная группа, Рязань). В IX в. большая часть слаянских племен сливается в территориальный союз, получивший название "Русская земля". Центром объединения был Киев, где правила полулегендарная династия Кия, Дира и Аскольда. В 882 г. два крупнейших политических центра древних славян, Киевский и Новгородский, объединились под властью Киева, образовав Древнерусское государство. С конца IX до начала XI вв. это государство включает в себя территории других славянских племен: древлян, северян, радимичей, уличей, тиверцев, вятичей. В центре нового государственного образования оказалось племя полян. Древнерусское государство стало своеобразной федерацией племен, по своей форме это была раннефеодальная монархия. Феодальная поземельная собственность складывается с IX в. в двух основных формах: княжеский домен и вотчинное землевладение. Внеэкономические формы эксплуатации (дань, "полюдье") уступают место экономическим, основанным на праве собственности. Правовыми основаниями для владения землей становятся: пожалование, наследование, купля. В начальный период существенное значение имел захват пустующих и населенных земель. Формирование правящего класса приводит к появлению сложных отношений “сюзеренитета-вассалитета“, т.е. феодальной зависимости. Дружина князя дифференцируется на “старшую“ и “младшую“ (и по возрасту, и по социальному положению). Бояре (от “боляр“, боец, т.е. дружинник) из боевых соратников князя превращаются в землевладельцев, его вассалов, вотчинников. С помощью внеэкономических (захват, насилие) и экономических (кабала, долг) мер они усиливают эксплуатацию крестьян-общинников, попадающих к ним в зависимость. Совершая военные походы, князь с дружиной захватывают пленных и превращают их в рабов (холопов). Однако рабский труд у славян (как и у германцев) не стал основной формой эксплуатации: экономические, климатические, географические и другие условия не способствовали этому. Рабы выполняли вспомогательные хозяйственные функции, главной рабочей силой были крестьяне-общинники. </w:t>
      </w:r>
    </w:p>
    <w:p w:rsidR="00B40D8C" w:rsidRPr="00916221" w:rsidRDefault="00B40D8C"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4.Общественный строй Киевской Руси.</w:t>
      </w:r>
      <w:r w:rsidRPr="00916221">
        <w:rPr>
          <w:rFonts w:ascii="Arial" w:hAnsi="Arial" w:cs="Arial"/>
          <w:color w:val="000000"/>
          <w:sz w:val="12"/>
          <w:szCs w:val="12"/>
        </w:rPr>
        <w:t xml:space="preserve"> Постепенно в Киевской Руси сложилась структура управления государством, поначалу, </w:t>
      </w:r>
      <w:r w:rsidR="00BC22FC" w:rsidRPr="00916221">
        <w:rPr>
          <w:rFonts w:ascii="Arial" w:hAnsi="Arial" w:cs="Arial"/>
          <w:color w:val="000000"/>
          <w:sz w:val="12"/>
          <w:szCs w:val="12"/>
        </w:rPr>
        <w:t xml:space="preserve">во </w:t>
      </w:r>
      <w:r w:rsidRPr="00916221">
        <w:rPr>
          <w:rFonts w:ascii="Arial" w:hAnsi="Arial" w:cs="Arial"/>
          <w:color w:val="000000"/>
          <w:sz w:val="12"/>
          <w:szCs w:val="12"/>
        </w:rPr>
        <w:t>многом схожая с западным институтом вассалитета, включавшим понятие свободы, предоставление вассалам автономии. Так, бояре – высший слой общества – являлись вассалами князя и были обязаны служить в его войске. В то же время они оставались полными хозяевами на своей земле и имели вассалов менее знатных.</w:t>
      </w:r>
      <w:r w:rsidR="00BC22FC" w:rsidRPr="00916221">
        <w:rPr>
          <w:rFonts w:ascii="Arial" w:hAnsi="Arial" w:cs="Arial"/>
          <w:color w:val="000000"/>
          <w:sz w:val="12"/>
          <w:szCs w:val="12"/>
        </w:rPr>
        <w:t xml:space="preserve"> </w:t>
      </w:r>
      <w:r w:rsidRPr="00916221">
        <w:rPr>
          <w:rFonts w:ascii="Arial" w:hAnsi="Arial" w:cs="Arial"/>
          <w:color w:val="000000"/>
          <w:sz w:val="12"/>
          <w:szCs w:val="12"/>
        </w:rPr>
        <w:t>Великий князь управлял территорией при помощи совета (Боярская дума), в который входили старшие дружинники – местная знать, представители городов, иногда духовенство. На Совете как совещательном органе при князе решались важнейшие государственные вопросы: избрание князя, объявление войны и мира, заключение договоров, издание законов, рассмотрение ряда судебных и финансовых дел и др. Боярская дума символизировала права и автономию вассалов и обладала правом «вето». Младшая дружина, включавшая боярских детей и отроков, дворовую прислугу, как правило, в Совет князя не входила. Но в разрешении важнейших тактических вопросов князь обычно советовался с дружиной в целом. С участием князей, знатных бояр и представителей городов собирались и феодальные съезды, на которых рассматривались вопросы, затрагивающие интересы всех княжеств. Формировался аппарат управления, ведавший судопроизводством, сб</w:t>
      </w:r>
      <w:r w:rsidR="00BC22FC" w:rsidRPr="00916221">
        <w:rPr>
          <w:rFonts w:ascii="Arial" w:hAnsi="Arial" w:cs="Arial"/>
          <w:color w:val="000000"/>
          <w:sz w:val="12"/>
          <w:szCs w:val="12"/>
        </w:rPr>
        <w:t>о</w:t>
      </w:r>
      <w:r w:rsidRPr="00916221">
        <w:rPr>
          <w:rFonts w:ascii="Arial" w:hAnsi="Arial" w:cs="Arial"/>
          <w:color w:val="000000"/>
          <w:sz w:val="12"/>
          <w:szCs w:val="12"/>
        </w:rPr>
        <w:t>ром пошлин и тарифов.</w:t>
      </w:r>
      <w:r w:rsidR="00BC22FC" w:rsidRPr="00916221">
        <w:rPr>
          <w:rFonts w:ascii="Arial" w:hAnsi="Arial" w:cs="Arial"/>
          <w:color w:val="000000"/>
          <w:sz w:val="12"/>
          <w:szCs w:val="12"/>
        </w:rPr>
        <w:t xml:space="preserve"> </w:t>
      </w:r>
      <w:r w:rsidRPr="00916221">
        <w:rPr>
          <w:rFonts w:ascii="Arial" w:hAnsi="Arial" w:cs="Arial"/>
          <w:color w:val="000000"/>
          <w:sz w:val="12"/>
          <w:szCs w:val="12"/>
        </w:rPr>
        <w:t xml:space="preserve">Основную ячейку общественного устройства Руси составляла  община – замкнутая социальная система, признанная организовать все виды деятельности человека – трудовую, обрядовую, культурную. Будучи многофункциональной, она опиралась на принципы коллективизма и уравнительности, являлась коллективным собственником земли и угодий. Свою внутреннюю жизнь </w:t>
      </w:r>
      <w:r w:rsidR="00BC22FC" w:rsidRPr="00916221">
        <w:rPr>
          <w:rFonts w:ascii="Arial" w:hAnsi="Arial" w:cs="Arial"/>
          <w:color w:val="000000"/>
          <w:sz w:val="12"/>
          <w:szCs w:val="12"/>
        </w:rPr>
        <w:t>общ</w:t>
      </w:r>
      <w:r w:rsidRPr="00916221">
        <w:rPr>
          <w:rFonts w:ascii="Arial" w:hAnsi="Arial" w:cs="Arial"/>
          <w:color w:val="000000"/>
          <w:sz w:val="12"/>
          <w:szCs w:val="12"/>
        </w:rPr>
        <w:t>ина организовывала на принципах прямой демократии (выборности, коллективного принятия решений) – своего рода, вечевого идеала. Фактически государственное устройство держалось на договоре между князем и народным собранием (вече). Состав вече</w:t>
      </w:r>
      <w:r w:rsidR="00BC22FC" w:rsidRPr="00916221">
        <w:rPr>
          <w:rFonts w:ascii="Arial" w:hAnsi="Arial" w:cs="Arial"/>
          <w:color w:val="000000"/>
          <w:sz w:val="12"/>
          <w:szCs w:val="12"/>
        </w:rPr>
        <w:t xml:space="preserve"> </w:t>
      </w:r>
      <w:r w:rsidRPr="00916221">
        <w:rPr>
          <w:rFonts w:ascii="Arial" w:hAnsi="Arial" w:cs="Arial"/>
          <w:color w:val="000000"/>
          <w:sz w:val="12"/>
          <w:szCs w:val="12"/>
        </w:rPr>
        <w:t xml:space="preserve">демократический. Все взрослое мужское население шумным одобрением или возражением принимало важнейшие решения по вопросам войны и мира, распоряжалось княжеским столом (престолом), </w:t>
      </w:r>
      <w:hyperlink r:id="rId7" w:tgtFrame="_blank" w:history="1">
        <w:r w:rsidRPr="00916221">
          <w:rPr>
            <w:rFonts w:ascii="Arial" w:hAnsi="Arial" w:cs="Arial"/>
            <w:color w:val="000000"/>
            <w:sz w:val="12"/>
            <w:szCs w:val="12"/>
          </w:rPr>
          <w:t>финансовыми</w:t>
        </w:r>
      </w:hyperlink>
      <w:r w:rsidRPr="00916221">
        <w:rPr>
          <w:rFonts w:ascii="Arial" w:hAnsi="Arial" w:cs="Arial"/>
          <w:color w:val="000000"/>
          <w:sz w:val="12"/>
          <w:szCs w:val="12"/>
        </w:rPr>
        <w:t xml:space="preserve"> и земельными ресурсами, санкционировало денежные сборы, обсуждало законодательство, смещало администрацию и пр.Важной особенностью Киевской Руси, сложившейся вследствие постоянной опасности, особенно со стороны степных кочевников, стало всеобщее вооружение народа, организованное по десятичной системе (сотни, тысячи). В городских центрах существовали тысяцкие – предводители военного городского ополчения. Именно многочисленное народное ополчение зачастую решало исход сражений. И подчинялось оно не князю, а вече. Но как практический демократический институт оно уже в XI в. стало постепенно терять главенствующую роль, сохранив свою силу на несколько столетий лишь в Новгороде, Киеве, Пскове и других городах, продолжая оказывать заметное влияние на ход общественно-политической жизни русской земли.</w:t>
      </w:r>
    </w:p>
    <w:p w:rsidR="007B0477" w:rsidRPr="00916221" w:rsidRDefault="007B0477" w:rsidP="00916221">
      <w:pPr>
        <w:keepLines/>
        <w:widowControl/>
        <w:autoSpaceDE/>
        <w:autoSpaceDN/>
        <w:adjustRightInd/>
        <w:jc w:val="both"/>
        <w:rPr>
          <w:rFonts w:ascii="Arial" w:hAnsi="Arial" w:cs="Arial"/>
          <w:b/>
          <w:color w:val="000000"/>
          <w:sz w:val="12"/>
          <w:szCs w:val="12"/>
        </w:rPr>
      </w:pPr>
      <w:r w:rsidRPr="00916221">
        <w:rPr>
          <w:rFonts w:ascii="Arial" w:hAnsi="Arial" w:cs="Arial"/>
          <w:b/>
          <w:color w:val="000000"/>
          <w:sz w:val="12"/>
          <w:szCs w:val="12"/>
        </w:rPr>
        <w:t>5.Государственный строй Киевской Руси.</w:t>
      </w:r>
      <w:r w:rsidR="007A2BF4" w:rsidRPr="00916221">
        <w:rPr>
          <w:rFonts w:ascii="Arial" w:hAnsi="Arial" w:cs="Arial"/>
          <w:b/>
          <w:color w:val="000000"/>
          <w:sz w:val="12"/>
          <w:szCs w:val="12"/>
        </w:rPr>
        <w:t xml:space="preserve"> </w:t>
      </w:r>
      <w:r w:rsidR="007A2BF4" w:rsidRPr="00916221">
        <w:rPr>
          <w:rFonts w:ascii="Arial" w:hAnsi="Arial" w:cs="Arial"/>
          <w:color w:val="000000"/>
          <w:sz w:val="12"/>
          <w:szCs w:val="12"/>
        </w:rPr>
        <w:t>Киевская Русь не была централизованным государством. Как и другие государства периода формирования феодальных отношений, например, империя Карла Великого в Западной Европе, Древнерусское государство было "лоскутным", его населяли разные племена - полян, древлян, кривичей, дреговичей и др. Местные князья обязаны были участвовать со своей ратью в походах киевских князей, присутствовали на феодальных съездах, некоторые из них входили в состав княжеского совета. Но по мере развития феодальных отношений, углубления процесса феодализации связи местных князей с киевским великими князем все больше ослабевают, возникают предпосылки для феодальной раздробленности. Государственное единство Киевской Руси держалось на системе сюзеренитета-вассалитета. Вся структура государства покоилась на лестнице феодальной иерархии. Вассал зависел от своего сеньора, тот - от более крупного сеньора или верховного сюзерена. Вассалы обязаны были помогать своему сеньору (участвовать в его военных экспедициях и платить ему дань). В свою очередь сеньор обязан был обеспечить вассала землей и защищать его от посягательств соседей и прочих притеснений. В пределах своих владений вассал обладал иммунитетом. Это означало, что в его внутренние дела не мог вмешиваться никто, в том числе и сюзерен. Вассалами великого князя были местные князья, обладавшие такими иммунитетными правами, как право взимать дань и вершить суд с получением соответствующих доходов. Во главе Древнерусского государства стоял великий князь. Ему принадлежала верховная законодательная власть. Известны крупные законы, изданные великими князьями и носящие их имена: Устав Владимира, Правда Ярослава и др. Великий князь киевский сосредоточил в своих руках и исполнительную власть, будучи главой администрации. Он возглавлял всю военную организацию древнерусского государства, лично водил войско в бой. (Князь Владимир Мономах вспоминал в конце жизни о своих 83 больших походах). Внешние функции государства великие князья выполняли не только силой оружия, но и дипломатическим путем. Древняя Русь стояла на европейском уровне дипломатического искусства. Она заключала различные международные договоры военного и торгового характера в устной или письменной форме. Дипломатические переговоры вели сами князья; они же иногда возглавляли посольства, направляемые в другие страны. Выполняли князья и судебные функции.</w:t>
      </w:r>
      <w:r w:rsidR="007A2BF4" w:rsidRPr="00916221">
        <w:rPr>
          <w:rFonts w:ascii="Arial" w:hAnsi="Arial" w:cs="Arial"/>
          <w:color w:val="000000"/>
          <w:sz w:val="12"/>
          <w:szCs w:val="12"/>
        </w:rPr>
        <w:br/>
        <w:t>Фигура князя возникла в результате эволюции власти, принадлежавшей племенному вождю, но князья периода военной демократии были выборными. Став главой государства, великий князь передает свою власть по наследству, по прямой нисходящей линии, т.е. от отца к сыну. Обычно князьями были мужчины, но известно и исключение - княгиня Ольга. Хотя великие князья были монархами, все же они не могли обойтись без того, чтобы выслушивать мнения приближенных. Так сложился совет при князе, юридически никак не оформленный, но имевший серьезное влияние на монарха. В совет входили приближенные великого князя, верхушка его дружины - княжьи мужи. Иногда в древнерусском государстве созывались феодальные съезды, в которых принимали участие крупные феодалы. Съезды решали междукняжеские споры, некоторые другие вопросы. В литературе высказывалось предположение, что на одном из таких съездов и была принята Правда Ярославичей - важная составная часть Русской Правды. Существовало в Древнерусском государстве и вече, выросшее из древнего народного собрания. Особенно была высока его активность в Новгороде.</w:t>
      </w:r>
    </w:p>
    <w:p w:rsidR="000B2F3D" w:rsidRPr="00916221" w:rsidRDefault="000B2F3D" w:rsidP="00916221">
      <w:pPr>
        <w:pStyle w:val="HTML"/>
        <w:keepLines/>
        <w:jc w:val="both"/>
        <w:rPr>
          <w:rFonts w:ascii="Arial" w:hAnsi="Arial" w:cs="Arial"/>
          <w:b/>
          <w:color w:val="000000"/>
          <w:sz w:val="12"/>
          <w:szCs w:val="12"/>
        </w:rPr>
      </w:pPr>
    </w:p>
    <w:p w:rsidR="00522A29" w:rsidRPr="00916221" w:rsidRDefault="00682BA2" w:rsidP="00916221">
      <w:pPr>
        <w:pStyle w:val="HTML"/>
        <w:keepLines/>
        <w:jc w:val="both"/>
        <w:rPr>
          <w:rFonts w:ascii="Arial" w:hAnsi="Arial" w:cs="Arial"/>
          <w:color w:val="000000"/>
          <w:sz w:val="12"/>
          <w:szCs w:val="12"/>
        </w:rPr>
      </w:pPr>
      <w:r w:rsidRPr="00916221">
        <w:rPr>
          <w:rFonts w:ascii="Arial" w:hAnsi="Arial" w:cs="Arial"/>
          <w:b/>
          <w:color w:val="000000"/>
          <w:sz w:val="12"/>
          <w:szCs w:val="12"/>
        </w:rPr>
        <w:t>6.Источники и памятники права Киевской Руси.</w:t>
      </w:r>
      <w:r w:rsidR="00697FE7" w:rsidRPr="00916221">
        <w:rPr>
          <w:rFonts w:ascii="Arial" w:hAnsi="Arial" w:cs="Arial"/>
          <w:color w:val="000000"/>
          <w:sz w:val="12"/>
          <w:szCs w:val="12"/>
        </w:rPr>
        <w:t xml:space="preserve"> Основными источниками права в  Украине-Руси  были:  обычное  право, договоры Руси с Византией, текущее княжеское законодательство,  каноническое (церковное) законодательство. Русская Правда.       Древнейшим источником было обычное право. Со временем  нормы  обычного права были санкционированы государством и стали правовыми нормами. Но  нормы обычного права не  погибли,  например,  они  продолжали  оставаться  главным источником права для общинного суда.       Важными памятками права были договоры Руси с Византией: 907, 911,  945 и 971 годов. В  договорах  Олега  упоминается  договор  Оскольда  865  года, который не сохранился. Не дошел до нас и текст договора Олега  907  года.  В договорах Руси с Византией мы находим  нормы  публичного,  международного  и частного права. В  договорах  оба  государства  выступают  как  равноправные партнеры. Важным является сноска в договорах на  русский  закон.  Необходимо подчеркнуть,  что  русское  право  содержит  первые  три  договора,  которые заключили Олег и Игорь. В договоре 971 года мы находим  только  византийское право. Русский   закон   описывается   как   хорошо   созданное,   самобытное законодательство,  которое  строго   наказывает   за   преступление   против личности, собственности. Система  права  Киевской  Руси  отвечала  развитому обществу.  Это   свидетельствует   о   том,   что   здесь   законодательство существовало задолго до Русской Правды. Отдельное место среди памятников княжеского законодательства  занимают церковные уставы, которые содержали нормы канонического (церковного)  права. Их сохранилось шесть. Важнейшие  среди  них:  церковный  устав  Владимира  и церковный устав Ярослава. Они  имели  огромное  значение  прежде  всего  для церковного  судопроизводства.  Каноническое  право  регулировало  отношения: между церковью и государством, внутри  церкви,  между  церковью  и  паствой. Церковной  юрисдикции  подлежали  также  брачно-семейные  отношения  и   все нарушения моральных норм. Важнейшее значение среди правовых памятников  Киевской  Руси  занимала Русская Правда. Она дошла до нас более чем в трьохстах  списках:  в  составе летописей, в различных юридических сборниках. Эти списки  получали  название либо  по  месту  их  нахождения  (Синодальный   —   в   библиотеке   Синода, Академический — в библиотеке Академии наук), или  по  фамилии  лиц,  которые находили их (Карамзинский, Татищевский и др.). Русская Правда знала следующие виды преступлений: •  преступления  против  личности,  к  которым  относились   убийство, телесные повреждения, побои, оскорбление словом;  имущественные  преступления,  которыми  считались  разбой,   татьба (кража), незаконное пользование чужим имуществом, порча межевых знаков. Виды наказаний. Система наказаний по Русской Правде достаточно проста. В Киевской Руси существовали следующие виды наказаний: поток и  разграбление и штрафы. Возмещение нанесенного вреда также осуществлялось при помощи  штрафов, которые назывались: го-ловничество, урок, возврат похищенных вещей. Поток и разграбление было высшей мерой наказания  по  Русской  Правде. Его суть заключалась  в  изгнании  преступника  и  его  семьи  из  общины  и конфискации его имущества в пользу общины (позднее в пользу князя). Со временем, под потоком и разграблением стали понимать физическую расправу  и  конфискацию  имущества.  Это  наказание  назначалось только в трех случаях: за убийство в разбое (ст. 7), конокрадство (ст.  35), поджог (ст. 83).Следующим по тяжести  видом  наказания  была  вира  —  штраф,  который назначался только за убийство. Вира являлась  денежным  взысканием,  которое шло в пользу князя. Наиболее распространенный размер виры — 40  гривен.  Это был очень тяжелый штраф. За эту сумму можно было купить  20  коров  или  200 баранов. Рядовой общинник, который привлекался  к  уплате  виры,  попадал  в тяжелое положение. Выходом для таких людей был институт дикой виры —  штраф, который платила община сама или вместе с правонарушителем За  нанесение  увечий,   тяжких   телесных   повреждений   назначалось «полувирье» — 20 гривен.</w:t>
      </w:r>
    </w:p>
    <w:p w:rsidR="00464760" w:rsidRPr="00916221" w:rsidRDefault="00464760" w:rsidP="00916221">
      <w:pPr>
        <w:pStyle w:val="HTML"/>
        <w:keepLines/>
        <w:jc w:val="both"/>
        <w:rPr>
          <w:rFonts w:ascii="Arial" w:hAnsi="Arial" w:cs="Arial"/>
          <w:b/>
          <w:color w:val="000000"/>
          <w:sz w:val="12"/>
          <w:szCs w:val="12"/>
        </w:rPr>
      </w:pPr>
    </w:p>
    <w:p w:rsidR="00464760" w:rsidRPr="00916221" w:rsidRDefault="00464760" w:rsidP="00916221">
      <w:pPr>
        <w:pStyle w:val="HTML"/>
        <w:keepLines/>
        <w:jc w:val="both"/>
        <w:rPr>
          <w:rFonts w:ascii="Arial" w:hAnsi="Arial" w:cs="Arial"/>
          <w:color w:val="000000"/>
          <w:sz w:val="12"/>
          <w:szCs w:val="12"/>
        </w:rPr>
      </w:pPr>
      <w:r w:rsidRPr="00916221">
        <w:rPr>
          <w:rFonts w:ascii="Arial" w:hAnsi="Arial" w:cs="Arial"/>
          <w:b/>
          <w:color w:val="000000"/>
          <w:sz w:val="12"/>
          <w:szCs w:val="12"/>
        </w:rPr>
        <w:t>6б.Источники и памятники права Киевской Руси.</w:t>
      </w:r>
      <w:r w:rsidR="00BC22FC" w:rsidRPr="00916221">
        <w:rPr>
          <w:rFonts w:ascii="Arial" w:hAnsi="Arial" w:cs="Arial"/>
          <w:b/>
          <w:color w:val="000000"/>
          <w:sz w:val="12"/>
          <w:szCs w:val="12"/>
        </w:rPr>
        <w:t xml:space="preserve"> </w:t>
      </w:r>
      <w:r w:rsidRPr="00916221">
        <w:rPr>
          <w:rFonts w:ascii="Arial" w:hAnsi="Arial" w:cs="Arial"/>
          <w:color w:val="000000"/>
          <w:sz w:val="12"/>
          <w:szCs w:val="12"/>
        </w:rPr>
        <w:t>Источники права. Первые упоминания – в договорах Руси и Византии 911 года. Законодательства тогда еще не было. Основной (и практически единственный) правовой источник – правовой обычай или обычное право. О чем свидетельствует договор с Византией в котором помянуто, что с убийцей по русскому закону нужно поступать так-то, а по Византийскому иначе. То есть была ссылка на какой-то русский свод правил защищаемых Киевской Русью. В XI веке наблюдается добавление еще ряда источников (но до XX века обычное право остается основным источником права на Руси) таких как международный договор (которые подписывались с различными целями), другие договоры (например между князьями), прецеденты. Первые варианты “Русской правды”- сборники прецедентов князей в судебной деятельности). И последний источник права – “княжеское право” и “церковное право”, которые часто входили в противоречия между собой. “Княжеское право” было обязательно к выполнению на всей территории Руси и первое из этих правд называлось “Русской правдой”. “Русской правды” до нас дошло более 100 текстов под таким названием. Но условно все ее тексты делят на три группы: краткая редакция (первая по времени)пространная редакция (121 статья)</w:t>
      </w:r>
      <w:r w:rsidR="00AC4CA1" w:rsidRPr="00916221">
        <w:rPr>
          <w:rFonts w:ascii="Arial" w:hAnsi="Arial" w:cs="Arial"/>
          <w:color w:val="000000"/>
          <w:sz w:val="12"/>
          <w:szCs w:val="12"/>
        </w:rPr>
        <w:t xml:space="preserve"> </w:t>
      </w:r>
      <w:r w:rsidRPr="00916221">
        <w:rPr>
          <w:rFonts w:ascii="Arial" w:hAnsi="Arial" w:cs="Arial"/>
          <w:color w:val="000000"/>
          <w:sz w:val="12"/>
          <w:szCs w:val="12"/>
        </w:rPr>
        <w:t>сокращенная редакция</w:t>
      </w:r>
      <w:r w:rsidR="00BC22FC" w:rsidRPr="00916221">
        <w:rPr>
          <w:rFonts w:ascii="Arial" w:hAnsi="Arial" w:cs="Arial"/>
          <w:color w:val="000000"/>
          <w:sz w:val="12"/>
          <w:szCs w:val="12"/>
        </w:rPr>
        <w:t xml:space="preserve">. </w:t>
      </w:r>
      <w:r w:rsidRPr="00916221">
        <w:rPr>
          <w:rFonts w:ascii="Arial" w:hAnsi="Arial" w:cs="Arial"/>
          <w:color w:val="000000"/>
          <w:sz w:val="12"/>
          <w:szCs w:val="12"/>
        </w:rPr>
        <w:t>Все эти правды шли сплошным текстом без деления на статьи, разделили ее позднее в XVIII веке. Краткая редакция состоит из 2-х частей (43 статей): правда Ярослава (во время его правления 1015-1054 годы)</w:t>
      </w:r>
      <w:r w:rsidR="00916221">
        <w:rPr>
          <w:rFonts w:ascii="Arial" w:hAnsi="Arial" w:cs="Arial"/>
          <w:color w:val="000000"/>
          <w:sz w:val="12"/>
          <w:szCs w:val="12"/>
        </w:rPr>
        <w:t xml:space="preserve"> </w:t>
      </w:r>
      <w:r w:rsidRPr="00916221">
        <w:rPr>
          <w:rFonts w:ascii="Arial" w:hAnsi="Arial" w:cs="Arial"/>
          <w:color w:val="000000"/>
          <w:sz w:val="12"/>
          <w:szCs w:val="12"/>
        </w:rPr>
        <w:t>правда Ярославичей (его сыновей в 60-х годах X века) В целом же краткая редакция появилась в конце XI века. В XII веке при Владимире Мономахе стали переделывать краткую редакцию и в результате она стала состоять из других двух частей: Суд Ярослава (гл. образом краткая редакция с некоторыми изменениями)Устав Владимира Мономаха (преимущественно нововведения)</w:t>
      </w:r>
      <w:r w:rsidR="00AC4CA1" w:rsidRPr="00916221">
        <w:rPr>
          <w:rFonts w:ascii="Arial" w:hAnsi="Arial" w:cs="Arial"/>
          <w:color w:val="000000"/>
          <w:sz w:val="12"/>
          <w:szCs w:val="12"/>
        </w:rPr>
        <w:t xml:space="preserve"> </w:t>
      </w:r>
      <w:r w:rsidRPr="00916221">
        <w:rPr>
          <w:rFonts w:ascii="Arial" w:hAnsi="Arial" w:cs="Arial"/>
          <w:color w:val="000000"/>
          <w:sz w:val="12"/>
          <w:szCs w:val="12"/>
        </w:rPr>
        <w:t>Эта “Русская правда” и называлась пространной редакцией. Ею пользовались очень долго, вплоть до XIV, XV веков и даже в период раздробленности в большинстве русских княжеств, как и во время татаро-монгольского ига, эта редакция была основным источником права. Система права Киевской Руси.</w:t>
      </w:r>
      <w:r w:rsidR="00AC4CA1" w:rsidRPr="00916221">
        <w:rPr>
          <w:rFonts w:ascii="Arial" w:hAnsi="Arial" w:cs="Arial"/>
          <w:color w:val="000000"/>
          <w:sz w:val="12"/>
          <w:szCs w:val="12"/>
        </w:rPr>
        <w:t xml:space="preserve"> </w:t>
      </w:r>
      <w:r w:rsidRPr="00916221">
        <w:rPr>
          <w:rFonts w:ascii="Arial" w:hAnsi="Arial" w:cs="Arial"/>
          <w:color w:val="000000"/>
          <w:sz w:val="12"/>
          <w:szCs w:val="12"/>
        </w:rPr>
        <w:t>Оно отличается от современного, там не было кодификации. Там право делилось на: светское церковное Причем специфика права зависела от территории,фактически везде по разному. Тогда явно не выделялись, уголовное гражданское или процессуальное. Уголовное право возникло, пожалуй, первым. Именно с него и начиналась правда Ярослава, в которой перечислялись преступления и наказания за них. Самого понятия “преступление” - не существовало, но существовало понятие “обида” которое часто и фигурировало в праве, как основание или критерий деления наказания: “в обиду” - в отместку</w:t>
      </w:r>
      <w:r w:rsidR="00AC4CA1" w:rsidRPr="00916221">
        <w:rPr>
          <w:rFonts w:ascii="Arial" w:hAnsi="Arial" w:cs="Arial"/>
          <w:color w:val="000000"/>
          <w:sz w:val="12"/>
          <w:szCs w:val="12"/>
        </w:rPr>
        <w:t xml:space="preserve"> </w:t>
      </w:r>
      <w:r w:rsidRPr="00916221">
        <w:rPr>
          <w:rFonts w:ascii="Arial" w:hAnsi="Arial" w:cs="Arial"/>
          <w:color w:val="000000"/>
          <w:sz w:val="12"/>
          <w:szCs w:val="12"/>
        </w:rPr>
        <w:t>“в разбое” - в результате разбойного нападения “у клети” - защищая добро хозяина При Ярославе еще существовал институт кровной мести, но уже при Ярославичах он был отменен или сильно ограничен. Наиболее распространенным наказанием был штраф (вира)=40 гривнам за свободного человека, двойной вире за княжьего и 5 гривнам – за смердов и холопов. Смертной казни теоретически почти нет, но на практике это конечно не так. Характерной особенностью для того времени была слабая юридическая техника (то есть не было понятия “телесное повреждение”, а наказывали за отсечение руки – так-то, за отсечение ноги - иначе). В следствии этого очень часть применяется прием аналогии.</w:t>
      </w:r>
      <w:r w:rsidR="00AC4CA1" w:rsidRPr="00916221">
        <w:rPr>
          <w:rFonts w:ascii="Arial" w:hAnsi="Arial" w:cs="Arial"/>
          <w:color w:val="000000"/>
          <w:sz w:val="12"/>
          <w:szCs w:val="12"/>
        </w:rPr>
        <w:t xml:space="preserve"> </w:t>
      </w:r>
      <w:r w:rsidRPr="00916221">
        <w:rPr>
          <w:rFonts w:ascii="Arial" w:hAnsi="Arial" w:cs="Arial"/>
          <w:color w:val="000000"/>
          <w:sz w:val="12"/>
          <w:szCs w:val="12"/>
        </w:rPr>
        <w:t>Процесс во времена “Русской правды” делился на две категории. Он носил состязательный характер. Существовало несколько способов ведения следствия:</w:t>
      </w:r>
      <w:r w:rsidR="00AC4CA1" w:rsidRPr="00916221">
        <w:rPr>
          <w:rFonts w:ascii="Arial" w:hAnsi="Arial" w:cs="Arial"/>
          <w:color w:val="000000"/>
          <w:sz w:val="12"/>
          <w:szCs w:val="12"/>
        </w:rPr>
        <w:t xml:space="preserve"> </w:t>
      </w:r>
      <w:r w:rsidRPr="00916221">
        <w:rPr>
          <w:rFonts w:ascii="Arial" w:hAnsi="Arial" w:cs="Arial"/>
          <w:color w:val="000000"/>
          <w:sz w:val="12"/>
          <w:szCs w:val="12"/>
        </w:rPr>
        <w:t>гонения (куда выведет след) (человек должен был явиться на площадь и заявить о пропаже вещи, а встретив после эту вещь у кого-нибудь, то он обязан сказать о своих подозрениях последнему и предложить ему пойти на свод, то есть к тому, у кого он взял эту вещь; в случае отказа или неспособности это сделать вина считалась доказанной) Гражданское право трудно охарактеризовать по “Русской правде”. В ней было ограничение на проценты (если долг – 100 гривен, то проценты должны быть меньше 100 гривен), но других законов почти не было. Более подробно рассматривается наследственные права, которые носят типично феодальный характер. У бояр, в случае отсутствия наследника, наследовала все девочка, а у смердов – все имущество переходило князю.</w:t>
      </w:r>
    </w:p>
    <w:p w:rsidR="00464760" w:rsidRPr="00916221" w:rsidRDefault="00464760" w:rsidP="00916221">
      <w:pPr>
        <w:keepLines/>
        <w:widowControl/>
        <w:autoSpaceDE/>
        <w:autoSpaceDN/>
        <w:adjustRightInd/>
        <w:jc w:val="both"/>
        <w:rPr>
          <w:rFonts w:ascii="Arial" w:hAnsi="Arial" w:cs="Arial"/>
          <w:b/>
          <w:color w:val="000000"/>
          <w:sz w:val="12"/>
          <w:szCs w:val="12"/>
        </w:rPr>
      </w:pPr>
    </w:p>
    <w:p w:rsidR="004631B8" w:rsidRPr="00916221" w:rsidRDefault="004631B8" w:rsidP="00916221">
      <w:pPr>
        <w:keepLines/>
        <w:widowControl/>
        <w:autoSpaceDE/>
        <w:autoSpaceDN/>
        <w:adjustRightInd/>
        <w:jc w:val="both"/>
        <w:rPr>
          <w:rFonts w:ascii="Arial" w:hAnsi="Arial" w:cs="Arial"/>
          <w:b/>
          <w:color w:val="000000"/>
          <w:sz w:val="12"/>
          <w:szCs w:val="12"/>
        </w:rPr>
      </w:pPr>
      <w:r w:rsidRPr="00916221">
        <w:rPr>
          <w:rFonts w:ascii="Arial" w:hAnsi="Arial" w:cs="Arial"/>
          <w:b/>
          <w:color w:val="000000"/>
          <w:sz w:val="12"/>
          <w:szCs w:val="12"/>
        </w:rPr>
        <w:t>7.Основные черты  права Древнерусского государства.</w:t>
      </w:r>
      <w:r w:rsidR="00280745" w:rsidRPr="00916221">
        <w:rPr>
          <w:rFonts w:ascii="Arial" w:hAnsi="Arial" w:cs="Arial"/>
          <w:b/>
          <w:color w:val="000000"/>
          <w:sz w:val="12"/>
          <w:szCs w:val="12"/>
        </w:rPr>
        <w:t xml:space="preserve"> </w:t>
      </w:r>
      <w:r w:rsidR="00280745" w:rsidRPr="00916221">
        <w:rPr>
          <w:rFonts w:ascii="Arial" w:hAnsi="Arial" w:cs="Arial"/>
          <w:color w:val="000000"/>
          <w:sz w:val="12"/>
          <w:szCs w:val="12"/>
        </w:rPr>
        <w:t>Русское общество X – XII веков было уже сильно расслоено по количеству прав и имущества. Во главе Руси стояли великие киевские князья, которые были полноправными правителями страны. Прежних мужей племенных княжений именовали боярами. Они составляли верхушку дружинного слоя, старейшую дружину. Низшим слоем была младшая дружина. Но и те, и другие являлись слугами великого князя. Они исполняли его различные поручения – в военном деле, управлении страной, суде и расправе, сборе дани и податей, в области дипломатических отношений с другими государствами. В услужении князю были и личные слуги, личная дружина, так называемые отроки и детские. Все они были членами младшей дружины и в то же время оказывали различные услуги как в великокняжеском дворце, так и в княжеских делах. Дружины старшая и младшая, прежде исполнявшие чисто военные функции, с конца Х века и в течении всего XI века все более сливаются с аппаратом управления, превращаясь в рычаг государственной власти. В городах князь опирался на бояр-посадников, в армии – на воевод, тысяцких. Сам великий князь пользовался большой властью. Он руководил войском, организовывал оборону страны и направлял все завоевательные походы. Также он стоял во главе управления страной и судопроизводства. Каждое княжение было независимо от других княжений в политическом отношении и по своей воле определяло свои связи с соседями в мирные и военные времена. Территория племени называлась «землею», которая в свою очередь делилась на «волостью». В центре каждой из таких земель был город старший или «великий», которому повиновались младшие города. В Древнерусском государстве уже в IX — X вв. больших и многочисленных городов было не менее 25. В следующем веке прибавилось еще свыше 60 городов, а к моменту монголо-татарского нашествия на Руси было около 300 городов. Среди городского населения выделялись купцы, бывшие привилегированной категорией людей. Это особенно относится к гостям, ведшим иностранную торговлю. В Киеве, Новгороде и других городах жили также искусные ремесленники, возводившие великолепные храмы и дворцы для знати, изготовлявшие оружие, украшения и т. п.  Города были центрами культуры. Древнерусская деревня долгое время была неграмотной. Но в городах грамотность была распространена широко, причем не только среди купцов, но и среди ремесленников. Об этом свидетельствуют как многочисленные берестяные грамоты, так и авторские надписи на бытовых предметах. В Древнерусском государстве уже складываются сословия, то есть большие группы людей, объединенных единством правового статуса. В итоге государственная власть полностью абстрагировалась, и право на землю теперь связывалось уже с правом верховной (отчужденной) власти, с правом военной силы. Феодальная иерархия как система в известной степени цементировала новое общество. Социальная структура Древнерусского государства была сложной, но уже вполне отчетливо вырисовывались основные черты феодальных отношений. Низший слой класса феодалов составляли дружинники и слуги, княжеские и боярские. Они формировались из вольных людей, но иногда даже и из холопов. За верную службу перед господином, такие слуги сами порой получали земли с крестьянами. Статья 91 Русской Правды приравнивает дружинников по порядку наследования к боярам и противопоставляет тех и других смердам. Основную массу населения составляли смерды. Смерды жили общинами-вервями, которые выросли из родового строя, но в Древнерусском государстве имели уже не кровнородственный, а территориальный, соседский характер. Вервь была связана круговой порукой, системой взаимопомощи. В Древнерусском государстве появляется фигура типичного зависимого крестьянина — закупа. Закуп имеет свое собственное хозяйство, но нужда заставляет его идти в кабалу к господину. Он берет у господина купу — денежную сумму или натуральную помощь и в силу этого обязан работать на хозяина. Труд закупа не идет в счет уплаты долга, он выступает как бы в качестве только уплаты процентов по долгу. Поэтому отработать купу закуп не может и практически остается пожизненно у господина. К тому же закуп отвечает за ущерб, причиненный по халатности господину. В случае бегства от господина закуп автоматически превращается в холопа. К холопству ведет и кража, совершенная закупом. Господин имеет по отношению к закупу право вотчинной юстиции. Русская Правда отмечает, что феодал вправе бить нерадивого закупа. Древнерусское государство было относительно единым, так как подчинялось воле одного монарха. Во главе его стоял великий князь. Ему принадлежала верховная законодательная власть. Внешние функции государства великие князья выполняли не только силой оружия, но и дипломатическим путем. Древняя Русь стояла на европейском уровне дипломатического искусства. Она заключала различного рода международные договоры — военного, торгового и иного характера. Как тогда было принято, договоры имели устную и письменную формы. Уже в X в. Древнерусское государство вступило в договорные отношения с Византией, Хазарией, Болгарией, Германией, а также с венграми, варягами, печенегами и др. Дипломатические переговоры вели сами князья и направляемые ими посольства. Иногда посольство возглавлял и сам монарх, как это было, например, с княгиней Ольгой, ездившей с посольством в Византию. Выполняли князья и судебные функции. В Древней Руси еще не существовало специальных судебных органов. Судебные функции выполнялись теми или иными представителями администрации, включая, как уже говорилось, самого великого князя. Однако существовали специальные должностные лица, помогавшие в осуществлении правосудия. Среди них можно назвать, например, вирников — лиц, собиравших уголовные штрафы за убийство. Вирников сопровождала целая свита мелких должностных лиц. Судебные функции осуществляли и церковные органы. Существовал также вотчинный суд — право феодала самому судить зависимых от него людей. Древнерусское Киевское государство явилось важнейшей вехой в нашей страны и ее соседей в Европе и Азии. Древняя Русь стала крупнейшим для своего времени европейским государством. Ее площадь составляла более 1 млн км2, а население — 4,5 млн. человек. Естественно, что она оказала сильнейшее влияние на судьбы мирового исторического процесса.</w:t>
      </w:r>
    </w:p>
    <w:p w:rsidR="00EE775C" w:rsidRPr="00916221" w:rsidRDefault="00F93D76" w:rsidP="00916221">
      <w:pPr>
        <w:keepLines/>
        <w:jc w:val="both"/>
        <w:rPr>
          <w:rFonts w:ascii="Arial" w:hAnsi="Arial" w:cs="Arial"/>
          <w:color w:val="000000"/>
          <w:sz w:val="12"/>
          <w:szCs w:val="12"/>
        </w:rPr>
      </w:pPr>
      <w:r w:rsidRPr="00916221">
        <w:rPr>
          <w:rFonts w:ascii="Arial" w:hAnsi="Arial" w:cs="Arial"/>
          <w:b/>
          <w:color w:val="000000"/>
          <w:sz w:val="12"/>
          <w:szCs w:val="12"/>
        </w:rPr>
        <w:t>8.Государственно-правовые институты</w:t>
      </w:r>
      <w:r w:rsidR="00EE775C" w:rsidRPr="00916221">
        <w:rPr>
          <w:rFonts w:ascii="Arial" w:hAnsi="Arial" w:cs="Arial"/>
          <w:b/>
          <w:color w:val="000000"/>
          <w:sz w:val="12"/>
          <w:szCs w:val="12"/>
        </w:rPr>
        <w:t xml:space="preserve">. </w:t>
      </w:r>
      <w:r w:rsidR="00EE775C" w:rsidRPr="00916221">
        <w:rPr>
          <w:rFonts w:ascii="Arial" w:hAnsi="Arial" w:cs="Arial"/>
          <w:color w:val="000000"/>
          <w:sz w:val="12"/>
          <w:szCs w:val="12"/>
        </w:rPr>
        <w:t>Золотая Орда была одним из самых крупных государств своего времени. В начале XIV столетия она могла выставить 300-тысячное войско. Расцвет Золотой Орды приходится на правление хана Узбека (1312-1342). В эту эпоху (1312 год), как уже было отмечено, государственной религией Золотой Орды стал ислам. Затем, так же как и другие средневековые государства, Орда переживала период раздробленности. Уже в XIV веке отделились среднеазиатские владения Золотой Орды, а в XV веке выделились Казанское (1443 год), Астраханское (середина XV века) и Сибирское (конец XV века) ханства.</w:t>
      </w:r>
      <w:r w:rsidR="00F97F34" w:rsidRPr="00916221">
        <w:rPr>
          <w:rFonts w:ascii="Arial" w:hAnsi="Arial" w:cs="Arial"/>
          <w:color w:val="000000"/>
          <w:sz w:val="12"/>
          <w:szCs w:val="12"/>
        </w:rPr>
        <w:t xml:space="preserve"> </w:t>
      </w:r>
      <w:r w:rsidR="00EE775C" w:rsidRPr="00916221">
        <w:rPr>
          <w:rFonts w:ascii="Arial" w:hAnsi="Arial" w:cs="Arial"/>
          <w:color w:val="000000"/>
          <w:sz w:val="12"/>
          <w:szCs w:val="12"/>
        </w:rPr>
        <w:t>Русские князья и Золотая Орда. После установления вассальной зависимости от Монгольской империи в политике русских князей по отношению к завоевателям можно проследить две линии. Первая из них заключалась в стремлении немедленно добиться освобождения от монгольского владычества, оказывать Орде открытое вооруженное сопротивление. В условиях существенного неравенства сил подобные действия носили героический, но безнадежный характер. Попытки некоторых князей, например Даниила Галицкого, продолжить борьбу с монголами оказались тщетными.</w:t>
      </w:r>
      <w:r w:rsidR="00F97F34" w:rsidRPr="00916221">
        <w:rPr>
          <w:rFonts w:ascii="Arial" w:hAnsi="Arial" w:cs="Arial"/>
          <w:color w:val="000000"/>
          <w:sz w:val="12"/>
          <w:szCs w:val="12"/>
        </w:rPr>
        <w:t xml:space="preserve"> </w:t>
      </w:r>
      <w:r w:rsidR="00EE775C" w:rsidRPr="00916221">
        <w:rPr>
          <w:rFonts w:ascii="Arial" w:hAnsi="Arial" w:cs="Arial"/>
          <w:color w:val="000000"/>
          <w:sz w:val="12"/>
          <w:szCs w:val="12"/>
        </w:rPr>
        <w:t xml:space="preserve">Вторая, более осторожная и гибкая линия реализовывалась в действиях великого князя владимирского Ярослава Всеволодовича и особенно его сына Александра Невского (великий князь владимирский в 1252-1263 годах). Эта политика строилась с учетом того, что, кроме опасности с востока, Руси угрожала угроза рыцарских орденов на северо-западе. Поддерживая мирные отношения с ханами Золотой Орды, используя в своих интересах их противоречия с правителями Каракорума, Александр Невский всячески стремился укрепить свою власть как старшего среди русских князей. В этой политике владимирского князя поддерживало руководство русской православной церкви, видевшее для себя большую опасность в экспансии римской католической церкви, чем в веротерпимых правителях Золотой Орды. Александр Невский проводил такую политику, которая давала реальную возможность выживания русских земель.К сожалению, преемники Александра Невского не смогли оценить всей сложности наступившего исторического момента. На Руси вновь развернулась ожесточенная борьба за великокняжеский престол. В междоусобной войне русские князья не раз сами во второй половине XIII века наводили на Русь монгольские рати, которые грабили население и разоряли страну. Дробление русской земли продолжалось, ослаб авторитет великого князя владимирского. Монгольское завоевание привело к длительному экономическому, политическому и культурному упадку русских земель. Русь была опустошена и разграблена. Хозяйство страны находилось в упадке. Обезлюдели ранее многонаселенные районы, численность населения резко уменьшилась, лучшие мастера, ремесленники или были уничтожены, или оказались в плену.Все эти причины, несомненно, способствовали известному замедлению развития Руси по сравнению с Западной Европой. </w:t>
      </w:r>
      <w:r w:rsidRPr="00916221">
        <w:rPr>
          <w:rFonts w:ascii="Arial" w:hAnsi="Arial" w:cs="Arial"/>
          <w:color w:val="000000"/>
          <w:sz w:val="12"/>
          <w:szCs w:val="12"/>
        </w:rPr>
        <w:t>Юго-западной Руси в период феодальной раздробленности и монголо-татарского ига.</w:t>
      </w:r>
      <w:r w:rsidR="009710F7" w:rsidRPr="00916221">
        <w:rPr>
          <w:rFonts w:ascii="Arial" w:hAnsi="Arial" w:cs="Arial"/>
          <w:color w:val="000000"/>
          <w:sz w:val="12"/>
          <w:szCs w:val="12"/>
        </w:rPr>
        <w:t xml:space="preserve"> Характерной особенностью данного периода для Северо-Восточной Руси было усиление раздробленности. Если в момент монголо-татарского завоевания основными военными силами обладало Владимирское княжество, то к концу XIII века вес и значение его резко упали. Удельные княжества приобрели реальную независимость, политическое значение их стало обусловливаться в преобладающей степени не родственными связями с великим князем, а военной силой самого княжества. Великое княжение стало рассматриваться ими не как самоцель, а как одно из эффективных средств усиления своих удельных княжеств. Монгольские ханы способствовали усилению раздробленности, часто передавая ярлык на великое княжение от одного князя к другому, однако все великие князья были потомками Ярослава. На рубеже XIII-XIV веков во Владимирской Руси на фоне общей раздробленности появились новые центры - Москва и Тверь (ранее небольшие города), а затем и удельные княжества. Удельный князь Твери Михаил, племянник Александра Невского, с 1304 года стал великим князем. В Москве в 1280 году первым удельным князем из Ярославичей стал Даниил, сын Александра Невского.Единственным институтом, обеспечивавшим единство Северо-Восточной Руси того периода, была церковь. Монголо-татарское завоевание совершенно не затронуло ее статус. Следуя своей политике невмешательства в религиозные дела завоеванных стран, татары не только не подвергли монастыри разрушениям, но и предоставили им определенные привилегии: в первые годы после завоевания с монастырских земель не брали дань и не собирали другие платежи. Перенесение центра Древнерусского государства на северо-восток обусловило и переезд митрополита всея Руси Максима в 1299 году из Киева во Владимир.</w:t>
      </w:r>
      <w:r w:rsidR="00EE775C" w:rsidRPr="00916221">
        <w:rPr>
          <w:rFonts w:ascii="Arial" w:hAnsi="Arial" w:cs="Arial"/>
          <w:color w:val="000000"/>
          <w:sz w:val="12"/>
          <w:szCs w:val="12"/>
        </w:rPr>
        <w:t>Свободой перемещения обладали практически все слои русского населения. Вместе с князьями перемещались и их бояре и дружины. Причем они могли перемещаться как вместе со своими князьями, так и от одного князя к другому, забирая свой двор, дружину и зависимых людей, а нередко и земли, с которых кормились. На северо-востоке подобная практика рассматривалась как обычная и естественная. Князья боролись за то, чтобы привлечь к себе максимально большое количество бояр из других княжеств. В Южной Руси, в частности в Галицком княжестве, Даниил и его преемники активно и успешно боролись против боярской "вольницы". Даниил смог реально получить власть, лишь подавив сопротивление бояр.Основная масса русского населения, как сельского, так и городского, не находилась в какой-либо форме личной зависимости. Исключение составляли так называемые дворовые люди, холопы, однако их было незначительное меньшинство. Существовала реальная зависимость крестьян, ремесленников и купцов от сельских и городских общин. Деятельность этих социальных институтов вносила в социальный организм Руси достаточно сильный элемент консерватизма. Ни князья, ни бояре не считали необходимым вмешиваться в функционирование общинного организма, они вполне удовлетворялись регулярным поступлением с них ренты-налога.</w:t>
      </w:r>
    </w:p>
    <w:p w:rsidR="00F93D76" w:rsidRPr="00916221" w:rsidRDefault="00F93D76" w:rsidP="00916221">
      <w:pPr>
        <w:keepLines/>
        <w:widowControl/>
        <w:autoSpaceDE/>
        <w:autoSpaceDN/>
        <w:adjustRightInd/>
        <w:jc w:val="both"/>
        <w:rPr>
          <w:rFonts w:ascii="Arial" w:hAnsi="Arial" w:cs="Arial"/>
          <w:b/>
          <w:color w:val="000000"/>
          <w:sz w:val="12"/>
          <w:szCs w:val="12"/>
        </w:rPr>
      </w:pPr>
    </w:p>
    <w:p w:rsidR="00093C4B" w:rsidRPr="00916221" w:rsidRDefault="00786AA2"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rPr>
        <w:t>9.Государственный строй, источники, памятники и основные черты права Галицк</w:t>
      </w:r>
      <w:r w:rsidR="00DB0CFC" w:rsidRPr="00916221">
        <w:rPr>
          <w:rFonts w:ascii="Arial" w:hAnsi="Arial" w:cs="Arial"/>
          <w:b/>
          <w:color w:val="000000"/>
          <w:sz w:val="12"/>
          <w:szCs w:val="12"/>
        </w:rPr>
        <w:t>о</w:t>
      </w:r>
      <w:r w:rsidRPr="00916221">
        <w:rPr>
          <w:rFonts w:ascii="Arial" w:hAnsi="Arial" w:cs="Arial"/>
          <w:b/>
          <w:color w:val="000000"/>
          <w:sz w:val="12"/>
          <w:szCs w:val="12"/>
        </w:rPr>
        <w:t>-Волынского княжества.</w:t>
      </w:r>
      <w:r w:rsidR="00F05365" w:rsidRPr="00916221">
        <w:rPr>
          <w:rFonts w:ascii="Arial" w:hAnsi="Arial" w:cs="Arial"/>
          <w:b/>
          <w:color w:val="000000"/>
          <w:sz w:val="12"/>
          <w:szCs w:val="12"/>
        </w:rPr>
        <w:t xml:space="preserve"> </w:t>
      </w:r>
      <w:r w:rsidR="00F05365" w:rsidRPr="00916221">
        <w:rPr>
          <w:rFonts w:ascii="Arial" w:hAnsi="Arial" w:cs="Arial"/>
          <w:color w:val="000000"/>
          <w:sz w:val="12"/>
          <w:szCs w:val="12"/>
        </w:rPr>
        <w:t xml:space="preserve">Галицко-Волынское княжество дольше, чем многие другие русские земли, сохраняло единство, хотя власть в нем принадлежала </w:t>
      </w:r>
      <w:r w:rsidR="00F05365" w:rsidRPr="00916221">
        <w:rPr>
          <w:rFonts w:ascii="Arial" w:hAnsi="Arial" w:cs="Arial"/>
          <w:b/>
          <w:bCs/>
          <w:color w:val="000000"/>
          <w:sz w:val="12"/>
          <w:szCs w:val="12"/>
        </w:rPr>
        <w:t>крупному боярству</w:t>
      </w:r>
      <w:r w:rsidR="00F05365" w:rsidRPr="00916221">
        <w:rPr>
          <w:rFonts w:ascii="Arial" w:hAnsi="Arial" w:cs="Arial"/>
          <w:color w:val="000000"/>
          <w:sz w:val="12"/>
          <w:szCs w:val="12"/>
        </w:rPr>
        <w:t xml:space="preserve">. Власть же князей была непрочной. Достаточно сказать, что галицкое боярство распоряжалось даже княжеским столом - приглашало и смещало князей. История Галицко-Волынского княжества полна примерами, когда князья, потерявшие поддержку верхушки боярства, были вынуждены отправляться в изгнание. Для борьбы с князьями бояре приглашали поляков и венгров. Нескольких галицко-волынских князей бояре повесили.  Бояре осуществляли свою власть с помощью </w:t>
      </w:r>
      <w:r w:rsidR="00F05365" w:rsidRPr="00916221">
        <w:rPr>
          <w:rFonts w:ascii="Arial" w:hAnsi="Arial" w:cs="Arial"/>
          <w:b/>
          <w:bCs/>
          <w:color w:val="000000"/>
          <w:sz w:val="12"/>
          <w:szCs w:val="12"/>
        </w:rPr>
        <w:t>совета</w:t>
      </w:r>
      <w:r w:rsidR="00F05365" w:rsidRPr="00916221">
        <w:rPr>
          <w:rFonts w:ascii="Arial" w:hAnsi="Arial" w:cs="Arial"/>
          <w:color w:val="000000"/>
          <w:sz w:val="12"/>
          <w:szCs w:val="12"/>
        </w:rPr>
        <w:t xml:space="preserve">, куда входили крупнейшие землевладельцы, епископы и лица, занимавшие высшие государственные должности. Князь не имел права созвать совет по своему желанию, не мог издать ни одного акта без его согласия. Поскольку в состав совета входили бояре, занимавшие крупные административные должности, ему фактически подчинялся весь государственный аппарат управления.  Галицко-волынские князья время от времени, при чрезвычайных обстоятельствах, созывали </w:t>
      </w:r>
      <w:r w:rsidR="00F05365" w:rsidRPr="00916221">
        <w:rPr>
          <w:rFonts w:ascii="Arial" w:hAnsi="Arial" w:cs="Arial"/>
          <w:b/>
          <w:bCs/>
          <w:color w:val="000000"/>
          <w:sz w:val="12"/>
          <w:szCs w:val="12"/>
        </w:rPr>
        <w:t>вече</w:t>
      </w:r>
      <w:r w:rsidR="00F05365" w:rsidRPr="00916221">
        <w:rPr>
          <w:rFonts w:ascii="Arial" w:hAnsi="Arial" w:cs="Arial"/>
          <w:color w:val="000000"/>
          <w:sz w:val="12"/>
          <w:szCs w:val="12"/>
        </w:rPr>
        <w:t xml:space="preserve">, но оно не имело особого влияния. Они принимали участие в общерусских феодальных съездах. Изредка созывались съезды феодалов и самого Галицко-Волынского княжества. В этом княжестве существовала дворцово-вотчинная система управления.  Территория государства делилась на </w:t>
      </w:r>
      <w:r w:rsidR="00F05365" w:rsidRPr="00916221">
        <w:rPr>
          <w:rFonts w:ascii="Arial" w:hAnsi="Arial" w:cs="Arial"/>
          <w:b/>
          <w:bCs/>
          <w:color w:val="000000"/>
          <w:sz w:val="12"/>
          <w:szCs w:val="12"/>
        </w:rPr>
        <w:t xml:space="preserve">тысячи </w:t>
      </w:r>
      <w:r w:rsidR="00F05365" w:rsidRPr="00916221">
        <w:rPr>
          <w:rFonts w:ascii="Arial" w:hAnsi="Arial" w:cs="Arial"/>
          <w:color w:val="000000"/>
          <w:sz w:val="12"/>
          <w:szCs w:val="12"/>
        </w:rPr>
        <w:t xml:space="preserve">и </w:t>
      </w:r>
      <w:r w:rsidR="00F05365" w:rsidRPr="00916221">
        <w:rPr>
          <w:rFonts w:ascii="Arial" w:hAnsi="Arial" w:cs="Arial"/>
          <w:b/>
          <w:bCs/>
          <w:color w:val="000000"/>
          <w:sz w:val="12"/>
          <w:szCs w:val="12"/>
        </w:rPr>
        <w:t>сотни</w:t>
      </w:r>
      <w:r w:rsidR="00F05365" w:rsidRPr="00916221">
        <w:rPr>
          <w:rFonts w:ascii="Arial" w:hAnsi="Arial" w:cs="Arial"/>
          <w:color w:val="000000"/>
          <w:sz w:val="12"/>
          <w:szCs w:val="12"/>
        </w:rPr>
        <w:t xml:space="preserve">. По мере того как тысяцкие и сотские со своим управленческим аппаратом постепенно входили в состав дворцово-вотчинного аппарата князя, вместо них возникли должности воевод и волостелей. Соответственно территория была разделена на </w:t>
      </w:r>
      <w:r w:rsidR="00F05365" w:rsidRPr="00916221">
        <w:rPr>
          <w:rFonts w:ascii="Arial" w:hAnsi="Arial" w:cs="Arial"/>
          <w:b/>
          <w:bCs/>
          <w:color w:val="000000"/>
          <w:sz w:val="12"/>
          <w:szCs w:val="12"/>
        </w:rPr>
        <w:t xml:space="preserve">воеводства </w:t>
      </w:r>
      <w:r w:rsidR="00F05365" w:rsidRPr="00916221">
        <w:rPr>
          <w:rFonts w:ascii="Arial" w:hAnsi="Arial" w:cs="Arial"/>
          <w:color w:val="000000"/>
          <w:sz w:val="12"/>
          <w:szCs w:val="12"/>
        </w:rPr>
        <w:t xml:space="preserve">и </w:t>
      </w:r>
      <w:r w:rsidR="00F05365" w:rsidRPr="00916221">
        <w:rPr>
          <w:rFonts w:ascii="Arial" w:hAnsi="Arial" w:cs="Arial"/>
          <w:b/>
          <w:bCs/>
          <w:color w:val="000000"/>
          <w:sz w:val="12"/>
          <w:szCs w:val="12"/>
        </w:rPr>
        <w:t>волости</w:t>
      </w:r>
      <w:r w:rsidR="00F05365" w:rsidRPr="00916221">
        <w:rPr>
          <w:rFonts w:ascii="Arial" w:hAnsi="Arial" w:cs="Arial"/>
          <w:color w:val="000000"/>
          <w:sz w:val="12"/>
          <w:szCs w:val="12"/>
        </w:rPr>
        <w:t xml:space="preserve">. В общинах избирались </w:t>
      </w:r>
      <w:r w:rsidR="00F05365" w:rsidRPr="00916221">
        <w:rPr>
          <w:rFonts w:ascii="Arial" w:hAnsi="Arial" w:cs="Arial"/>
          <w:b/>
          <w:bCs/>
          <w:color w:val="000000"/>
          <w:sz w:val="12"/>
          <w:szCs w:val="12"/>
        </w:rPr>
        <w:t>старосты</w:t>
      </w:r>
      <w:r w:rsidR="00F05365" w:rsidRPr="00916221">
        <w:rPr>
          <w:rFonts w:ascii="Arial" w:hAnsi="Arial" w:cs="Arial"/>
          <w:color w:val="000000"/>
          <w:sz w:val="12"/>
          <w:szCs w:val="12"/>
        </w:rPr>
        <w:t xml:space="preserve">, которые ведали административными и мелкими судебными делами. В города назначались </w:t>
      </w:r>
      <w:r w:rsidR="00F05365" w:rsidRPr="00916221">
        <w:rPr>
          <w:rFonts w:ascii="Arial" w:hAnsi="Arial" w:cs="Arial"/>
          <w:b/>
          <w:bCs/>
          <w:color w:val="000000"/>
          <w:sz w:val="12"/>
          <w:szCs w:val="12"/>
        </w:rPr>
        <w:t>посадники</w:t>
      </w:r>
      <w:r w:rsidR="00F05365" w:rsidRPr="00916221">
        <w:rPr>
          <w:rFonts w:ascii="Arial" w:hAnsi="Arial" w:cs="Arial"/>
          <w:color w:val="000000"/>
          <w:sz w:val="12"/>
          <w:szCs w:val="12"/>
        </w:rPr>
        <w:t>. Они обладали не только административной и военной властью, но и выполняли судебные функции, собирали дани и пошлины с населения. Система права Галицко-Волынского княжества мало чем отличалась от правовых систем, существовавших в других русских землях периода феодальной раздробленности. Нормы Русской Правды, только несколько измененные, продолжали действовать и здесь. Галицко-волынские князья издавали, конечно, и свои собственные акты. Среди них ценным источником, характеризующим экономические связи Галицкого княжества с чешскими, венгерскими и другими купцами, является грамота князя Ивана Ростиславича Берладника 1134 г. Она устанавливала ряд льгот для иноземных купцов. Около 1287 г. было издано Рукописание князя Владимира Васильковича, касающееся норм наследственного права во Владимиро-Волынском княжестве. В нем говорится о передаче князем Владимиром права эксплуатации феодально-зависимого населения наследникам. Одновременно оно дает материалы для изучения управления селами и городами. Около 1289 г. была издана Уставная грамота волынского князя Мстислава Данииловича, характеризующая повинности, ложившиеся на плечи феодально-зависимого населения Юго-Западной Руси.</w:t>
      </w:r>
      <w:r w:rsidR="00093C4B" w:rsidRPr="00916221">
        <w:rPr>
          <w:rFonts w:ascii="Arial" w:hAnsi="Arial" w:cs="Arial"/>
          <w:color w:val="000000"/>
          <w:sz w:val="12"/>
          <w:szCs w:val="12"/>
        </w:rPr>
        <w:t xml:space="preserve"> </w:t>
      </w:r>
      <w:r w:rsidR="00093C4B" w:rsidRPr="00916221">
        <w:rPr>
          <w:rFonts w:ascii="Arial" w:hAnsi="Arial" w:cs="Arial"/>
          <w:b/>
          <w:bCs/>
          <w:color w:val="000000"/>
          <w:sz w:val="12"/>
          <w:szCs w:val="12"/>
        </w:rPr>
        <w:t xml:space="preserve">Источниками права </w:t>
      </w:r>
      <w:r w:rsidR="00093C4B" w:rsidRPr="00916221">
        <w:rPr>
          <w:rFonts w:ascii="Arial" w:hAnsi="Arial" w:cs="Arial"/>
          <w:color w:val="000000"/>
          <w:sz w:val="12"/>
          <w:szCs w:val="12"/>
        </w:rPr>
        <w:t xml:space="preserve">в Галицко-Волынском княжестве были обычаи, Русская Правда, княжеское законодательство, магдебургское право, церковное право. Восточные славяне еще до образования Киевской Руси имели довольно развитую систему </w:t>
      </w:r>
      <w:r w:rsidR="00093C4B" w:rsidRPr="00916221">
        <w:rPr>
          <w:rFonts w:ascii="Arial" w:hAnsi="Arial" w:cs="Arial"/>
          <w:b/>
          <w:bCs/>
          <w:color w:val="000000"/>
          <w:sz w:val="12"/>
          <w:szCs w:val="12"/>
        </w:rPr>
        <w:t xml:space="preserve">обычаев, </w:t>
      </w:r>
      <w:r w:rsidR="00093C4B" w:rsidRPr="00916221">
        <w:rPr>
          <w:rFonts w:ascii="Arial" w:hAnsi="Arial" w:cs="Arial"/>
          <w:color w:val="000000"/>
          <w:sz w:val="12"/>
          <w:szCs w:val="12"/>
        </w:rPr>
        <w:t>которые регулировали поведение людей. Так, характеризуя восточнославянские племена, летописец в «Повести временных лет» отмечает, что они «имяху обычай свой и закон отецъ своих, и преданья, каждо свой нрав». Со временем обычаи превращаются в правовые обычаи, то есть систему правовых норм, которая состояла из санкционированных государством обычаев. К наиболее старым нормам обычного права Галицко-Волынской земли относились нормы, которые регулировали порядок осуществления кровной мести, проведения некоторых процессуальных действий, таких, как присяга, ордалии, оценка свидетельских показаний. Долгое время в Галицко-Волынском княжестве действовала устная форма обычного права. Позже нормы обычного права нашли отражение в статьях Русской Правды.</w:t>
      </w:r>
      <w:r w:rsidR="00093C4B" w:rsidRPr="00916221">
        <w:rPr>
          <w:rFonts w:ascii="Arial" w:hAnsi="Arial" w:cs="Arial"/>
          <w:b/>
          <w:bCs/>
          <w:color w:val="000000"/>
          <w:sz w:val="12"/>
          <w:szCs w:val="12"/>
        </w:rPr>
        <w:t xml:space="preserve"> Княжеское законодательство </w:t>
      </w:r>
      <w:r w:rsidR="00093C4B" w:rsidRPr="00916221">
        <w:rPr>
          <w:rFonts w:ascii="Arial" w:hAnsi="Arial" w:cs="Arial"/>
          <w:color w:val="000000"/>
          <w:sz w:val="12"/>
          <w:szCs w:val="12"/>
        </w:rPr>
        <w:t>существовало в виде грамот, договоров, уставов, прав и т.д. В нем нашла отражение дальнейшая кодификация права в Украине-Руси.</w:t>
      </w:r>
    </w:p>
    <w:p w:rsidR="00093C4B" w:rsidRPr="00916221" w:rsidRDefault="00093C4B" w:rsidP="00916221">
      <w:pPr>
        <w:keepLines/>
        <w:widowControl/>
        <w:autoSpaceDE/>
        <w:autoSpaceDN/>
        <w:adjustRightInd/>
        <w:jc w:val="both"/>
        <w:rPr>
          <w:rFonts w:ascii="Arial" w:hAnsi="Arial" w:cs="Arial"/>
          <w:color w:val="000000"/>
          <w:sz w:val="12"/>
          <w:szCs w:val="12"/>
        </w:rPr>
      </w:pPr>
    </w:p>
    <w:p w:rsidR="00BB1BE8" w:rsidRPr="00916221" w:rsidRDefault="00A2615C"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rPr>
        <w:t>10.Общественный и государственный строй украинских земель в составе Великого княжества Литовского, Королевства Польского.</w:t>
      </w:r>
      <w:r w:rsidR="006547E1" w:rsidRPr="00916221">
        <w:rPr>
          <w:rFonts w:ascii="Arial" w:hAnsi="Arial" w:cs="Arial"/>
          <w:b/>
          <w:color w:val="000000"/>
          <w:sz w:val="12"/>
          <w:szCs w:val="12"/>
        </w:rPr>
        <w:t xml:space="preserve"> </w:t>
      </w:r>
      <w:r w:rsidR="006547E1" w:rsidRPr="00916221">
        <w:rPr>
          <w:rFonts w:ascii="Arial" w:hAnsi="Arial" w:cs="Arial"/>
          <w:color w:val="000000"/>
          <w:sz w:val="12"/>
          <w:szCs w:val="12"/>
        </w:rPr>
        <w:t xml:space="preserve">Присоединение украинских и белорусских земель к Литве существенно повлияло на структуру ее государственной власти, которая во многих отношениях копировала систему государственных органов Киевской Руси. Во главе Литовско-Русского государства стоял </w:t>
      </w:r>
      <w:r w:rsidR="006547E1" w:rsidRPr="00916221">
        <w:rPr>
          <w:rFonts w:ascii="Arial" w:hAnsi="Arial" w:cs="Arial"/>
          <w:b/>
          <w:bCs/>
          <w:color w:val="000000"/>
          <w:sz w:val="12"/>
          <w:szCs w:val="12"/>
        </w:rPr>
        <w:t xml:space="preserve">Великий князь </w:t>
      </w:r>
      <w:r w:rsidR="006547E1" w:rsidRPr="00916221">
        <w:rPr>
          <w:rFonts w:ascii="Arial" w:hAnsi="Arial" w:cs="Arial"/>
          <w:color w:val="000000"/>
          <w:sz w:val="12"/>
          <w:szCs w:val="12"/>
        </w:rPr>
        <w:t>(господарь). Он был монархом, но власть передавал на смешанных основаниях наследования: выбирали одного из сыновей Великого В его руках была высшая законодательная, исполнительная и судебная власть, он возглавлял вооруженные силы, объявлял войну и мир, назначал и освобождал государственных служащих, поддерживал дипломатические отношения с другими государствами. Значительное место в структуре государственной власти имели удельные князья. Потомки князей Киевской Руси, а позднее Гедеминовичи, были верховными правителями своих земель. С принятием при-вилея 1434 года князья в своих землях становятся подданными Великого князя и утрачивают свои государственные права</w:t>
      </w:r>
      <w:r w:rsidR="00BB1BE8" w:rsidRPr="00916221">
        <w:rPr>
          <w:rFonts w:ascii="Arial" w:hAnsi="Arial" w:cs="Arial"/>
          <w:color w:val="000000"/>
          <w:sz w:val="12"/>
          <w:szCs w:val="12"/>
        </w:rPr>
        <w:t>.</w:t>
      </w:r>
      <w:r w:rsidR="00BB1BE8" w:rsidRPr="00916221">
        <w:rPr>
          <w:rFonts w:ascii="Arial" w:hAnsi="Arial" w:cs="Arial"/>
          <w:noProof/>
          <w:color w:val="000000"/>
          <w:sz w:val="12"/>
          <w:szCs w:val="12"/>
        </w:rPr>
        <w:t xml:space="preserve"> </w:t>
      </w:r>
      <w:r w:rsidR="00BB1BE8" w:rsidRPr="00916221">
        <w:rPr>
          <w:rFonts w:ascii="Arial" w:hAnsi="Arial" w:cs="Arial"/>
          <w:color w:val="000000"/>
          <w:sz w:val="12"/>
          <w:szCs w:val="12"/>
        </w:rPr>
        <w:t xml:space="preserve">Важным органом был </w:t>
      </w:r>
      <w:r w:rsidR="00BB1BE8" w:rsidRPr="00916221">
        <w:rPr>
          <w:rFonts w:ascii="Arial" w:hAnsi="Arial" w:cs="Arial"/>
          <w:b/>
          <w:bCs/>
          <w:color w:val="000000"/>
          <w:sz w:val="12"/>
          <w:szCs w:val="12"/>
        </w:rPr>
        <w:t xml:space="preserve">совет при князе, </w:t>
      </w:r>
      <w:r w:rsidR="00BB1BE8" w:rsidRPr="00916221">
        <w:rPr>
          <w:rFonts w:ascii="Arial" w:hAnsi="Arial" w:cs="Arial"/>
          <w:color w:val="000000"/>
          <w:sz w:val="12"/>
          <w:szCs w:val="12"/>
        </w:rPr>
        <w:t xml:space="preserve">который получил название «паны-рада». Сначала в него входили только вассалы князя. После Кревскои унии в состав рады вошли католические епископы, позднее и высшие должностные лица центрального управления: канцлер, подканцлер, гетман, маршалки и другие. Сначала паны-рада был консультативным органом, как когда-то совет при киевском князе, со временем его роль усиливается, и в 1492 году выдается привилей, которым несколько ограничивается власть Великого князя. Так, он не мог без паны-рады назначать послов в иностранные государства, высших чиновников на украинской земле, принимать и отменять законы. Важнейшие вопросы внутренней и внешней политики он также должен был решать с паны-радой. Вступление в паны-раду было открытым только для католиков, хотя случались исключения. Например, князь Острожский, который был православным, состоял в членах этого органа. В </w:t>
      </w:r>
      <w:r w:rsidR="00BB1BE8" w:rsidRPr="00916221">
        <w:rPr>
          <w:rFonts w:ascii="Arial" w:hAnsi="Arial" w:cs="Arial"/>
          <w:color w:val="000000"/>
          <w:sz w:val="12"/>
          <w:szCs w:val="12"/>
          <w:lang w:val="en-US"/>
        </w:rPr>
        <w:t>XVI</w:t>
      </w:r>
      <w:r w:rsidR="00BB1BE8" w:rsidRPr="00916221">
        <w:rPr>
          <w:rFonts w:ascii="Arial" w:hAnsi="Arial" w:cs="Arial"/>
          <w:color w:val="000000"/>
          <w:sz w:val="12"/>
          <w:szCs w:val="12"/>
        </w:rPr>
        <w:t xml:space="preserve"> веке в паны-раду входило до 80 урядников. Большое количество членов паны-рады делало ее громоздким и негибким органом власти. Раду было тяжело созвать. В частности, по этой причине Великий князь создал тайный совет из 8-10 приближенных лиц. Прототипом феодальных съездов Киевской Руси был </w:t>
      </w:r>
      <w:r w:rsidR="00BB1BE8" w:rsidRPr="00916221">
        <w:rPr>
          <w:rFonts w:ascii="Arial" w:hAnsi="Arial" w:cs="Arial"/>
          <w:b/>
          <w:bCs/>
          <w:color w:val="000000"/>
          <w:sz w:val="12"/>
          <w:szCs w:val="12"/>
        </w:rPr>
        <w:t xml:space="preserve">Великий вальный сейм, </w:t>
      </w:r>
      <w:r w:rsidR="00BB1BE8" w:rsidRPr="00916221">
        <w:rPr>
          <w:rFonts w:ascii="Arial" w:hAnsi="Arial" w:cs="Arial"/>
          <w:color w:val="000000"/>
          <w:sz w:val="12"/>
          <w:szCs w:val="12"/>
        </w:rPr>
        <w:t xml:space="preserve">который репрезентовал панов и шляхту всего государства. Впервые он собрался в 1507 году в связи с намерением Великого князя получить средства от панов и шляхты на войну с Московским княжеством. Со временем Великие валь-ные сеймы стали собираться для рассмотрения и других важных государственных дел. Сеймы породили привилеи шляхты, которые освобождали это сословие от уплаты налогов. </w:t>
      </w:r>
      <w:r w:rsidR="00031E9B" w:rsidRPr="00916221">
        <w:rPr>
          <w:rFonts w:ascii="Arial" w:hAnsi="Arial" w:cs="Arial"/>
          <w:color w:val="000000"/>
          <w:sz w:val="12"/>
          <w:szCs w:val="12"/>
        </w:rPr>
        <w:t>Местная администрация появилась после ликвидации удельных князей, которых заменили в крупных волостях наместники — старосты. В крупных городах, например, Киеве, были не старосты, а воеводы. В меньшие города были назначены державцы. Воеводства делились на староства или уезды. Территория уездов не была одинаковой: меньшие уезды были в Литве, большие — в Украине. Староста был не только урядовцем, который выполнял государственные функции, но и управителем великокняжеских хозяйств, которые находились на территории старосте. Старосты собирали налоги, отправляли правосудие, отвечали за оборону подвластной территории. Помощниками старост были возные, которые выполняли судебные решения, осуществляли привод в суд. В каждом уезде были хорунжие и городничие, которые осуществляли надзор за положением великокняжеских хозяйств, дорогами и прочим.</w:t>
      </w:r>
    </w:p>
    <w:p w:rsidR="006547E1" w:rsidRPr="00916221" w:rsidRDefault="006547E1" w:rsidP="00916221">
      <w:pPr>
        <w:keepLines/>
        <w:widowControl/>
        <w:autoSpaceDE/>
        <w:autoSpaceDN/>
        <w:adjustRightInd/>
        <w:jc w:val="both"/>
        <w:rPr>
          <w:rFonts w:ascii="Arial" w:hAnsi="Arial" w:cs="Arial"/>
          <w:b/>
          <w:color w:val="000000"/>
          <w:sz w:val="12"/>
          <w:szCs w:val="12"/>
        </w:rPr>
      </w:pPr>
    </w:p>
    <w:p w:rsidR="00513A2D" w:rsidRPr="00916221" w:rsidRDefault="00F100F4" w:rsidP="00916221">
      <w:pPr>
        <w:keepLines/>
        <w:jc w:val="both"/>
        <w:rPr>
          <w:rFonts w:ascii="Arial" w:hAnsi="Arial" w:cs="Arial"/>
          <w:color w:val="000000"/>
          <w:sz w:val="12"/>
          <w:szCs w:val="12"/>
        </w:rPr>
      </w:pPr>
      <w:r w:rsidRPr="00916221">
        <w:rPr>
          <w:rFonts w:ascii="Arial" w:hAnsi="Arial" w:cs="Arial"/>
          <w:b/>
          <w:color w:val="000000"/>
          <w:sz w:val="12"/>
          <w:szCs w:val="12"/>
        </w:rPr>
        <w:t>11.Общественный и государственный строй украинских земель в составе Речи Посполитой.</w:t>
      </w:r>
      <w:r w:rsidRPr="00916221">
        <w:rPr>
          <w:rFonts w:ascii="Arial" w:hAnsi="Arial" w:cs="Arial"/>
          <w:color w:val="000000"/>
          <w:sz w:val="12"/>
          <w:szCs w:val="12"/>
        </w:rPr>
        <w:t xml:space="preserve"> </w:t>
      </w:r>
      <w:r w:rsidR="00BD4AA4" w:rsidRPr="00916221">
        <w:rPr>
          <w:rFonts w:ascii="Arial" w:hAnsi="Arial" w:cs="Arial"/>
          <w:color w:val="000000"/>
          <w:sz w:val="12"/>
          <w:szCs w:val="12"/>
        </w:rPr>
        <w:t>К господствующей группе прежде всего принадлежали польские и украинские магнаты и шляхта.</w:t>
      </w:r>
      <w:r w:rsidR="00453978" w:rsidRPr="00916221">
        <w:rPr>
          <w:rFonts w:ascii="Arial" w:hAnsi="Arial" w:cs="Arial"/>
          <w:color w:val="000000"/>
          <w:sz w:val="12"/>
          <w:szCs w:val="12"/>
        </w:rPr>
        <w:t xml:space="preserve"> </w:t>
      </w:r>
      <w:r w:rsidR="00BD4AA4" w:rsidRPr="00916221">
        <w:rPr>
          <w:rFonts w:ascii="Arial" w:hAnsi="Arial" w:cs="Arial"/>
          <w:color w:val="000000"/>
          <w:sz w:val="12"/>
          <w:szCs w:val="12"/>
        </w:rPr>
        <w:t xml:space="preserve">В </w:t>
      </w:r>
      <w:r w:rsidR="00BD4AA4" w:rsidRPr="00916221">
        <w:rPr>
          <w:rFonts w:ascii="Arial" w:hAnsi="Arial" w:cs="Arial"/>
          <w:color w:val="000000"/>
          <w:sz w:val="12"/>
          <w:szCs w:val="12"/>
          <w:lang w:val="en-US"/>
        </w:rPr>
        <w:t>XVII</w:t>
      </w:r>
      <w:r w:rsidR="00BD4AA4" w:rsidRPr="00916221">
        <w:rPr>
          <w:rFonts w:ascii="Arial" w:hAnsi="Arial" w:cs="Arial"/>
          <w:color w:val="000000"/>
          <w:sz w:val="12"/>
          <w:szCs w:val="12"/>
        </w:rPr>
        <w:t xml:space="preserve"> веке украинские магнаты были особенно могущественны на Волыни. Но после унии активизируется процесс присоединения высших слоев к польскому панству и к польской культуре. Еще большей полонизации подверглись Киевщина и Брацлав-щина. Король своими универсалами раздает эти земли волынским и польским магнатам и к началу </w:t>
      </w:r>
      <w:r w:rsidR="00BD4AA4" w:rsidRPr="00916221">
        <w:rPr>
          <w:rFonts w:ascii="Arial" w:hAnsi="Arial" w:cs="Arial"/>
          <w:color w:val="000000"/>
          <w:sz w:val="12"/>
          <w:szCs w:val="12"/>
          <w:lang w:val="en-US"/>
        </w:rPr>
        <w:t>XVII</w:t>
      </w:r>
      <w:r w:rsidR="00BD4AA4" w:rsidRPr="00916221">
        <w:rPr>
          <w:rFonts w:ascii="Arial" w:hAnsi="Arial" w:cs="Arial"/>
          <w:color w:val="000000"/>
          <w:sz w:val="12"/>
          <w:szCs w:val="12"/>
        </w:rPr>
        <w:t xml:space="preserve"> века здесь почти не осталось представителей местной знати. Огромные земельные владения имели Вишневецкие, Потоцкие, Острожские. С 1634 года за Польшей была закреплена Сиверщина, и через несколько лет большинство ее земель было роздано Писочинским, Козановским, Осолинским. С исчезновением политически сознательной украинской элиты, которая соединилась с господствующим сословием Речи Посполитой, на определенное время исчезает идея возрождения независимого украинского государства.В первой половине </w:t>
      </w:r>
      <w:r w:rsidR="00BD4AA4" w:rsidRPr="00916221">
        <w:rPr>
          <w:rFonts w:ascii="Arial" w:hAnsi="Arial" w:cs="Arial"/>
          <w:color w:val="000000"/>
          <w:sz w:val="12"/>
          <w:szCs w:val="12"/>
          <w:lang w:val="en-US"/>
        </w:rPr>
        <w:t>XVII</w:t>
      </w:r>
      <w:r w:rsidR="00BD4AA4" w:rsidRPr="00916221">
        <w:rPr>
          <w:rFonts w:ascii="Arial" w:hAnsi="Arial" w:cs="Arial"/>
          <w:color w:val="000000"/>
          <w:sz w:val="12"/>
          <w:szCs w:val="12"/>
        </w:rPr>
        <w:t xml:space="preserve"> века Брацлавщина, Киевщина, Левобережная Украина превратились в комплекс огромных латифундий, которых не знали ни Польша, ни Литва, ни даже вся Западная Европа. В них бесконтрольно господствовали магнаты и старосты, которые называли себя «короликами», «вице-королями», удельными князьями. На данной территории почти не было властных государственных структур. «Королики» часто диктовали свою волю даже королю. Все эти магнаты, независимо от национального происхождения.</w:t>
      </w:r>
      <w:r w:rsidR="00462E30" w:rsidRPr="00916221">
        <w:rPr>
          <w:rFonts w:ascii="Arial" w:hAnsi="Arial" w:cs="Arial"/>
          <w:color w:val="000000"/>
          <w:sz w:val="12"/>
          <w:szCs w:val="12"/>
        </w:rPr>
        <w:t xml:space="preserve"> представляли собой польский элемент и несли польскую культуру. Это была сила, враждебная украинскому этносу.Конечно, все высшие должности в государстве могли занимать только магнаты. Право суда над ними имел только король.Статут 1588 года расширил судебные полномочия магнатов: они могли судить не только своих крестьян, но даже зависимую от них среднюю и мелкую шляхту.Магнаты имели право заседать в сенате. С начала </w:t>
      </w:r>
      <w:r w:rsidR="00462E30" w:rsidRPr="00916221">
        <w:rPr>
          <w:rFonts w:ascii="Arial" w:hAnsi="Arial" w:cs="Arial"/>
          <w:color w:val="000000"/>
          <w:sz w:val="12"/>
          <w:szCs w:val="12"/>
          <w:lang w:val="en-US"/>
        </w:rPr>
        <w:t>XVII</w:t>
      </w:r>
      <w:r w:rsidR="00462E30" w:rsidRPr="00916221">
        <w:rPr>
          <w:rFonts w:ascii="Arial" w:hAnsi="Arial" w:cs="Arial"/>
          <w:color w:val="000000"/>
          <w:sz w:val="12"/>
          <w:szCs w:val="12"/>
        </w:rPr>
        <w:t xml:space="preserve"> века из среды магнатов сенат назначал на два года 16 сенаторов, без участия которых король не имел права принимать важные решения.Полонизация захватила и шляхту. В начале </w:t>
      </w:r>
      <w:r w:rsidR="00462E30" w:rsidRPr="00916221">
        <w:rPr>
          <w:rFonts w:ascii="Arial" w:hAnsi="Arial" w:cs="Arial"/>
          <w:color w:val="000000"/>
          <w:sz w:val="12"/>
          <w:szCs w:val="12"/>
          <w:lang w:val="en-US"/>
        </w:rPr>
        <w:t>XVII</w:t>
      </w:r>
      <w:r w:rsidR="00462E30" w:rsidRPr="00916221">
        <w:rPr>
          <w:rFonts w:ascii="Arial" w:hAnsi="Arial" w:cs="Arial"/>
          <w:color w:val="000000"/>
          <w:sz w:val="12"/>
          <w:szCs w:val="12"/>
        </w:rPr>
        <w:t xml:space="preserve"> века украинскую прослойку и национальную культуру представляла главным образом мелкая шляхта. Это были роды Драгомирецких, Гошовских, Яворских, Чайковских, Хмельницких. Из-за бедности эта шляхта не могла получить то образование, которое имели магнаты и зажиточные шляхтичи, и это объединяло ее с народными массами. Мелкая шляхта не влияла на политику Речи Посполитой, поскольку была разрозненной. Кстати, из этой социальной группы населения вышли наиболее значительные государственные и духовные деятели Украины: гетманы Сагайдачный, Богдан Хмельницкий, архимандрит Плетенецкий, митрополит Петр Могила и др.Окончательному становлению шляхетского сословия способствовала </w:t>
      </w:r>
      <w:r w:rsidR="00462E30" w:rsidRPr="00916221">
        <w:rPr>
          <w:rFonts w:ascii="Arial" w:hAnsi="Arial" w:cs="Arial"/>
          <w:b/>
          <w:bCs/>
          <w:color w:val="000000"/>
          <w:sz w:val="12"/>
          <w:szCs w:val="12"/>
        </w:rPr>
        <w:t xml:space="preserve">во </w:t>
      </w:r>
      <w:r w:rsidR="00462E30" w:rsidRPr="00916221">
        <w:rPr>
          <w:rFonts w:ascii="Arial" w:hAnsi="Arial" w:cs="Arial"/>
          <w:color w:val="000000"/>
          <w:sz w:val="12"/>
          <w:szCs w:val="12"/>
        </w:rPr>
        <w:t xml:space="preserve">л </w:t>
      </w:r>
      <w:r w:rsidR="00462E30" w:rsidRPr="00916221">
        <w:rPr>
          <w:rFonts w:ascii="Arial" w:hAnsi="Arial" w:cs="Arial"/>
          <w:b/>
          <w:bCs/>
          <w:color w:val="000000"/>
          <w:sz w:val="12"/>
          <w:szCs w:val="12"/>
        </w:rPr>
        <w:t xml:space="preserve">очная реформа, </w:t>
      </w:r>
      <w:r w:rsidR="00462E30" w:rsidRPr="00916221">
        <w:rPr>
          <w:rFonts w:ascii="Arial" w:hAnsi="Arial" w:cs="Arial"/>
          <w:color w:val="000000"/>
          <w:sz w:val="12"/>
          <w:szCs w:val="12"/>
        </w:rPr>
        <w:t>которая была проведена «Уставой на волоки» 1557 года. По реформе, земли, которые были присвоены самовольно, отбирались, а лица, которые не могли документально подтвердить свое шляхетское происхождение, изгонялись из шляхетского сословия. Отныне только сейм имел право даровать шляхетство, а лишать шляхетства мог только суд.</w:t>
      </w:r>
      <w:r w:rsidR="00462E30" w:rsidRPr="00916221">
        <w:rPr>
          <w:rFonts w:ascii="Arial" w:hAnsi="Arial" w:cs="Arial"/>
          <w:b/>
          <w:bCs/>
          <w:color w:val="000000"/>
          <w:sz w:val="12"/>
          <w:szCs w:val="12"/>
        </w:rPr>
        <w:t xml:space="preserve"> Духовенство </w:t>
      </w:r>
      <w:r w:rsidR="00462E30" w:rsidRPr="00916221">
        <w:rPr>
          <w:rFonts w:ascii="Arial" w:hAnsi="Arial" w:cs="Arial"/>
          <w:color w:val="000000"/>
          <w:sz w:val="12"/>
          <w:szCs w:val="12"/>
        </w:rPr>
        <w:t>составляло отдельное общественное сословие. Под польской властью православная Церковь утратила свое привилегированное положение. Польская власть контролировала все высшие церковные должности.Общая тенденция выражалась в постепенном закрепощении всего украинского крестьянства. После Люблинской унии этот процесс усиливается. В селах полностью ликвидируется общественное право самоуправления: запрещаются сельские вече, устраняются копные суды. Крестьяне утратили право охотиться на зверя, размещать в лесах пасеки, ловить рыбу в реках и озерах, рубить лес. После водочной реформы 1557 года был заново проведен обмер земель и уменьшены размеры земельных участков, которыми могли владеть крестьяне. Лучшие земли паны забирали себе. Статут 1588 года почти окончательно закрепостил крестьянство. Крестьянин, который прожил на земле собственника 10 лет, становился крепостным. Если Статут 1566 года определял 10-летний срок розыска беглых крестьян, то Статут 1588 года увеличил его до 20 лет. Наиболее жестоким был социальный гнет на запад ноукраинских землях.По правовому положению городское население составляло три группы: магнатско-шляхетская аристократия, торгово-ремесленная верхушка, работные люди.Магнатско-шляхетская аристократия в составе магнатов и богатой шляхты продолжала контролировать городскую жизнь.Жители королевских городов выполняли общегосударственные повинности, а также повинности для местных нужд: строили, ремонтировали. В украинских землях магдебургское право не всегда освобождало города от зависимости хозяина, который предоставил право на самоуправление. В большинстве городов польская власть позволяла пользоваться магдебургским правом только католикам. Например, во Львове украинцы не допускались в некоторые цеховые организации, ограничивались их права на торговлю. Приобретать дома и проживать они могли только в определенном районе Львова, который назывался Русской улицей.</w:t>
      </w:r>
      <w:r w:rsidR="00BC22FC" w:rsidRPr="00916221">
        <w:rPr>
          <w:rFonts w:ascii="Arial" w:hAnsi="Arial" w:cs="Arial"/>
          <w:color w:val="000000"/>
          <w:sz w:val="12"/>
          <w:szCs w:val="12"/>
        </w:rPr>
        <w:t xml:space="preserve"> </w:t>
      </w:r>
      <w:r w:rsidR="00462E30" w:rsidRPr="00916221">
        <w:rPr>
          <w:rFonts w:ascii="Arial" w:hAnsi="Arial" w:cs="Arial"/>
          <w:color w:val="000000"/>
          <w:sz w:val="12"/>
          <w:szCs w:val="12"/>
        </w:rPr>
        <w:t>Социальный, национальный и религиозный гнет, ограничения в правах вызвали резкий протест украинского мещанства и заложили основу для долгой и упорной борьбы за возвращение его прав.</w:t>
      </w:r>
    </w:p>
    <w:p w:rsidR="006E6C83" w:rsidRPr="00916221" w:rsidRDefault="00462E30"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rPr>
        <w:t>12.Источники, памятники права в украинских землях в составе Великого Княжества Литовского и Речи Посполитой.</w:t>
      </w:r>
      <w:r w:rsidRPr="00916221">
        <w:rPr>
          <w:rFonts w:ascii="Arial" w:hAnsi="Arial" w:cs="Arial"/>
          <w:color w:val="000000"/>
          <w:sz w:val="12"/>
          <w:szCs w:val="12"/>
        </w:rPr>
        <w:t xml:space="preserve"> </w:t>
      </w:r>
      <w:r w:rsidR="006E6C83" w:rsidRPr="00916221">
        <w:rPr>
          <w:rFonts w:ascii="Arial" w:hAnsi="Arial" w:cs="Arial"/>
          <w:b/>
          <w:bCs/>
          <w:color w:val="000000"/>
          <w:sz w:val="12"/>
          <w:szCs w:val="12"/>
        </w:rPr>
        <w:t xml:space="preserve">Основными источниками права </w:t>
      </w:r>
      <w:r w:rsidR="006E6C83" w:rsidRPr="00916221">
        <w:rPr>
          <w:rFonts w:ascii="Arial" w:hAnsi="Arial" w:cs="Arial"/>
          <w:color w:val="000000"/>
          <w:sz w:val="12"/>
          <w:szCs w:val="12"/>
        </w:rPr>
        <w:t xml:space="preserve">в украинских землях Литовско-Русского государства были: Русская Правда, обычное право, каноническое право, международные договоры, великокняжеское законодательство (привилеи: общеземские, областные, городские), грамоты (городские, волостные), сеймовые постановления, Судебник Казимира </w:t>
      </w:r>
      <w:r w:rsidR="006E6C83" w:rsidRPr="00916221">
        <w:rPr>
          <w:rFonts w:ascii="Arial" w:hAnsi="Arial" w:cs="Arial"/>
          <w:color w:val="000000"/>
          <w:sz w:val="12"/>
          <w:szCs w:val="12"/>
          <w:lang w:val="en-US"/>
        </w:rPr>
        <w:t>IV</w:t>
      </w:r>
      <w:r w:rsidR="006E6C83" w:rsidRPr="00916221">
        <w:rPr>
          <w:rFonts w:ascii="Arial" w:hAnsi="Arial" w:cs="Arial"/>
          <w:color w:val="000000"/>
          <w:sz w:val="12"/>
          <w:szCs w:val="12"/>
        </w:rPr>
        <w:t xml:space="preserve"> 1468 года, статуты.На первых порах среди источников права наиболее важное место принадлежало Русской Правде. Ее нормы были положены в основу других источников права. Русская Правда оказала значительное влияние на дальнейшее развитие литовского и польского законодательства.Определенная часть общественных отношений регулировалась нормами обычного права, которое сложилось исторически в процессе общественной жизни. Постепенно люди осознавали необходимость тех или иных правил поведения, придерживались их самостоятельно или под влиянием общественного мнения и власти.Преобразование обычаев в юридические нормы требовало их официального признания, санкционирования государственной властью, что имело особое значение на украинских землях, где крепко держались за старину. Наиболее распространенными путями утверждения местных обычаев и, таким образом, признания их юридическими нормами, было молчаливое согласие власти или их официальное применение. Характерным примером этому служит история коп-ных судов, которые рассматривали все дела только на основе местных обычаев. Особое значение для украинского законодательства имело формирование обычного права в жизни тех украинцев, которые совершали побеги от угнетения и называли себя казаками. Сложилось даже понятие — «казацкое право» как совокупность правовых обычаев, которые позднее действовали в Запорожской Сечи, где они стали официальными источниками права К источникам права в Украине следует отнести и каноническое право (православное и католическое). Правовыми источниками православной Церкви были кормчие книги — «Номоканон» и церковные уставы киевских князей Владимира и Ярослава. Наиболее известным католическим источником права, который действовал в Великом княжестве Литовском, был «Свод канонического права» 1532 года.</w:t>
      </w:r>
      <w:r w:rsidR="006E6C83" w:rsidRPr="00916221">
        <w:rPr>
          <w:rFonts w:ascii="Arial" w:hAnsi="Arial" w:cs="Arial"/>
          <w:b/>
          <w:bCs/>
          <w:color w:val="000000"/>
          <w:sz w:val="12"/>
          <w:szCs w:val="12"/>
        </w:rPr>
        <w:t xml:space="preserve">Привилеи и грамоты </w:t>
      </w:r>
      <w:r w:rsidR="006E6C83" w:rsidRPr="00916221">
        <w:rPr>
          <w:rFonts w:ascii="Arial" w:hAnsi="Arial" w:cs="Arial"/>
          <w:color w:val="000000"/>
          <w:sz w:val="12"/>
          <w:szCs w:val="12"/>
        </w:rPr>
        <w:t>принадлежат к важнейшим памятникам литовско-русского права.Привилегиями, грамотами или господарскими листами назывались нормативные акты, выходящие из государственной канцелярии за подписью или печатями Великого князя, радных панов и писаря. Акт именовался привилегией, если был написан на латинском языке, грамотой или господарским листом, — если на старорусском.Привилегии делились на общеземские, областные и городские. Общеземские привилегии устанавливали нормы права для всего Литовско-Русского государства. Первыми общеземскими привилеями можно считать три привилея, изданные в 1387 году Великим князем Ягайло.Первый привилеи от 20 февраля 1387 года был направлен на распространение католицизма в Литовско-Русском государстве. Таким образом, привилеи 1432, 1434 и 1447 годов явились юридической основой оформления прав шляхетского сословия.</w:t>
      </w:r>
      <w:r w:rsidR="006E6C83" w:rsidRPr="00916221">
        <w:rPr>
          <w:rFonts w:ascii="Arial" w:hAnsi="Arial" w:cs="Arial"/>
          <w:noProof/>
          <w:color w:val="000000"/>
          <w:sz w:val="12"/>
          <w:szCs w:val="12"/>
        </w:rPr>
        <w:t xml:space="preserve"> </w:t>
      </w:r>
      <w:r w:rsidR="00A65D05">
        <w:rPr>
          <w:rFonts w:ascii="Arial" w:hAnsi="Arial" w:cs="Arial"/>
          <w:noProof/>
          <w:color w:val="000000"/>
          <w:sz w:val="12"/>
          <w:szCs w:val="12"/>
        </w:rPr>
        <w:pict>
          <v:line id="_x0000_s1094" style="position:absolute;left:0;text-align:left;z-index:251657216;mso-position-horizontal-relative:margin;mso-position-vertical-relative:text" from="-88.1pt,152.15pt" to="-88.1pt,218.85pt" o:allowincell="f" strokeweight=".5pt">
            <w10:wrap anchorx="margin"/>
          </v:line>
        </w:pict>
      </w:r>
      <w:r w:rsidR="00A65D05">
        <w:rPr>
          <w:rFonts w:ascii="Arial" w:hAnsi="Arial" w:cs="Arial"/>
          <w:noProof/>
          <w:color w:val="000000"/>
          <w:sz w:val="12"/>
          <w:szCs w:val="12"/>
        </w:rPr>
        <w:pict>
          <v:line id="_x0000_s1095" style="position:absolute;left:0;text-align:left;z-index:251658240;mso-position-horizontal-relative:margin;mso-position-vertical-relative:text" from="-87.6pt,-8.65pt" to="-87.6pt,515.5pt" o:allowincell="f" strokeweight=".25pt">
            <w10:wrap anchorx="margin"/>
          </v:line>
        </w:pict>
      </w:r>
      <w:r w:rsidR="00A65D05">
        <w:rPr>
          <w:rFonts w:ascii="Arial" w:hAnsi="Arial" w:cs="Arial"/>
          <w:noProof/>
          <w:color w:val="000000"/>
          <w:sz w:val="12"/>
          <w:szCs w:val="12"/>
        </w:rPr>
        <w:pict>
          <v:line id="_x0000_s1096" style="position:absolute;left:0;text-align:left;z-index:251659264;mso-position-horizontal-relative:margin;mso-position-vertical-relative:text" from="-86.9pt,-8.9pt" to="-86.9pt,466.3pt" o:allowincell="f" strokeweight=".25pt">
            <w10:wrap anchorx="margin"/>
          </v:line>
        </w:pict>
      </w:r>
      <w:r w:rsidR="006E6C83" w:rsidRPr="00916221">
        <w:rPr>
          <w:rFonts w:ascii="Arial" w:hAnsi="Arial" w:cs="Arial"/>
          <w:color w:val="000000"/>
          <w:sz w:val="12"/>
          <w:szCs w:val="12"/>
        </w:rPr>
        <w:t>Как уже подчеркивалось, такие привилеи преду, сматривали автономию украинских земель, которы</w:t>
      </w:r>
      <w:r w:rsidR="006E6C83" w:rsidRPr="00916221">
        <w:rPr>
          <w:rFonts w:ascii="Arial" w:hAnsi="Arial" w:cs="Arial"/>
          <w:color w:val="000000"/>
          <w:sz w:val="12"/>
          <w:szCs w:val="12"/>
          <w:vertAlign w:val="subscript"/>
        </w:rPr>
        <w:t xml:space="preserve">е </w:t>
      </w:r>
      <w:r w:rsidR="006E6C83" w:rsidRPr="00916221">
        <w:rPr>
          <w:rFonts w:ascii="Arial" w:hAnsi="Arial" w:cs="Arial"/>
          <w:color w:val="000000"/>
          <w:sz w:val="12"/>
          <w:szCs w:val="12"/>
        </w:rPr>
        <w:t>добровольно входили в состав Литовского княжества, Примерами этого могут быть областные привилеи Киевской земле — 1494, 1507, 1529 годов и Волынской земле — 1501, 1509 годов. Эти привилеи обеспечивали «добровольные христианские права», которые базировались на старорусском праве, то есть развивали и конкретизировали главные положения Русской Правды.</w:t>
      </w:r>
      <w:r w:rsidR="00EE05B8" w:rsidRPr="00916221">
        <w:rPr>
          <w:rFonts w:ascii="Arial" w:hAnsi="Arial" w:cs="Arial"/>
          <w:color w:val="000000"/>
          <w:sz w:val="12"/>
          <w:szCs w:val="12"/>
        </w:rPr>
        <w:t xml:space="preserve"> Все важнейшие законодательные акты в Великом княжестве Литовском в </w:t>
      </w:r>
      <w:r w:rsidR="00EE05B8" w:rsidRPr="00916221">
        <w:rPr>
          <w:rFonts w:ascii="Arial" w:hAnsi="Arial" w:cs="Arial"/>
          <w:color w:val="000000"/>
          <w:sz w:val="12"/>
          <w:szCs w:val="12"/>
          <w:lang w:val="en-US"/>
        </w:rPr>
        <w:t>XVI</w:t>
      </w:r>
      <w:r w:rsidR="00EE05B8" w:rsidRPr="00916221">
        <w:rPr>
          <w:rFonts w:ascii="Arial" w:hAnsi="Arial" w:cs="Arial"/>
          <w:color w:val="000000"/>
          <w:sz w:val="12"/>
          <w:szCs w:val="12"/>
        </w:rPr>
        <w:t xml:space="preserve"> веке принимались Великим князем совместно с паны-радой и сеймом.</w:t>
      </w:r>
    </w:p>
    <w:p w:rsidR="00A6055B" w:rsidRPr="00916221" w:rsidRDefault="00A6055B" w:rsidP="00916221">
      <w:pPr>
        <w:keepLines/>
        <w:shd w:val="clear" w:color="auto" w:fill="FFFFFF"/>
        <w:jc w:val="both"/>
        <w:rPr>
          <w:rFonts w:ascii="Arial" w:hAnsi="Arial" w:cs="Arial"/>
          <w:color w:val="000000"/>
          <w:sz w:val="12"/>
          <w:szCs w:val="12"/>
        </w:rPr>
      </w:pPr>
    </w:p>
    <w:p w:rsidR="009F13DE" w:rsidRPr="00916221" w:rsidRDefault="009F13DE" w:rsidP="00916221">
      <w:pPr>
        <w:keepLines/>
        <w:shd w:val="clear" w:color="auto" w:fill="FFFFFF"/>
        <w:jc w:val="both"/>
        <w:rPr>
          <w:rFonts w:ascii="Arial" w:hAnsi="Arial" w:cs="Arial"/>
          <w:b/>
          <w:color w:val="000000"/>
          <w:sz w:val="12"/>
          <w:szCs w:val="12"/>
        </w:rPr>
      </w:pPr>
      <w:r w:rsidRPr="00916221">
        <w:rPr>
          <w:rFonts w:ascii="Arial" w:hAnsi="Arial" w:cs="Arial"/>
          <w:b/>
          <w:color w:val="000000"/>
          <w:sz w:val="12"/>
          <w:szCs w:val="12"/>
        </w:rPr>
        <w:t>13.Основные черты права в украинских землях в польско-литовский период (середина XIV – середина XVII ст.).</w:t>
      </w:r>
      <w:r w:rsidR="006C7D05" w:rsidRPr="00916221">
        <w:rPr>
          <w:rFonts w:ascii="Arial" w:hAnsi="Arial" w:cs="Arial"/>
          <w:b/>
          <w:color w:val="000000"/>
          <w:sz w:val="12"/>
          <w:szCs w:val="12"/>
        </w:rPr>
        <w:t xml:space="preserve"> П</w:t>
      </w:r>
      <w:r w:rsidR="006C7D05" w:rsidRPr="00916221">
        <w:rPr>
          <w:rFonts w:ascii="Arial" w:hAnsi="Arial" w:cs="Arial"/>
          <w:color w:val="000000"/>
          <w:sz w:val="12"/>
          <w:szCs w:val="12"/>
        </w:rPr>
        <w:t>ривилеи предусматривали автономию украинских земель, которы</w:t>
      </w:r>
      <w:r w:rsidR="006C7D05" w:rsidRPr="00916221">
        <w:rPr>
          <w:rFonts w:ascii="Arial" w:hAnsi="Arial" w:cs="Arial"/>
          <w:color w:val="000000"/>
          <w:sz w:val="12"/>
          <w:szCs w:val="12"/>
          <w:vertAlign w:val="subscript"/>
        </w:rPr>
        <w:t xml:space="preserve">е </w:t>
      </w:r>
      <w:r w:rsidR="006C7D05" w:rsidRPr="00916221">
        <w:rPr>
          <w:rFonts w:ascii="Arial" w:hAnsi="Arial" w:cs="Arial"/>
          <w:color w:val="000000"/>
          <w:sz w:val="12"/>
          <w:szCs w:val="12"/>
        </w:rPr>
        <w:t>добровольно входили в состав Литовского княжества, Примерами этого могут быть областные привилеи Киевской земле — 1494, 1507, 1529 годов и Волынской земле — 1501, 1509 годов. Эти привилеи обеспечивали «добровольные христианские права», которые базировались на старорусском праве, то есть развивали и конкретизировали главные положения Русской Правды.</w:t>
      </w:r>
      <w:r w:rsidR="00BC22FC" w:rsidRPr="00916221">
        <w:rPr>
          <w:rFonts w:ascii="Arial" w:hAnsi="Arial" w:cs="Arial"/>
          <w:color w:val="000000"/>
          <w:sz w:val="12"/>
          <w:szCs w:val="12"/>
        </w:rPr>
        <w:t xml:space="preserve"> </w:t>
      </w:r>
      <w:r w:rsidR="006C7D05" w:rsidRPr="00916221">
        <w:rPr>
          <w:rFonts w:ascii="Arial" w:hAnsi="Arial" w:cs="Arial"/>
          <w:color w:val="000000"/>
          <w:sz w:val="12"/>
          <w:szCs w:val="12"/>
        </w:rPr>
        <w:t xml:space="preserve">Автономный характер земель, получивших областные привилеи, четко проявлялся в законодательном закреплении норм местного обычного права. Так, судить киевлянина следовало только в самом Киеве с участием киевлян и по местному праву. В областных привилеях значительное место уделялось обеспечению охраны имущественных и личных прав зажиточных слоев населения. Например, в Волынском привилее 1509 года имелась запись о том, что государь обещал не нарушать прав собственности жителей данной земли. Областные привилеи гарантировали право вдов на владение имениями после смерти мужей, а также обеспечивали всем женщинам право выхода замуж без вмешательства должностных лиц.К городским привилеям принадлежали грамоты, выданные в Х1У-ХУ1 вв. Они выделяли города из ведения органов местной территориальной администрации и учреждали особые городские органы по образцу немецких городов, по магдебургскому праву. Развитие нормотворческой деятельности в </w:t>
      </w:r>
      <w:r w:rsidR="006C7D05" w:rsidRPr="00916221">
        <w:rPr>
          <w:rFonts w:ascii="Arial" w:hAnsi="Arial" w:cs="Arial"/>
          <w:color w:val="000000"/>
          <w:sz w:val="12"/>
          <w:szCs w:val="12"/>
          <w:lang w:val="en-US"/>
        </w:rPr>
        <w:t>XVI</w:t>
      </w:r>
      <w:r w:rsidR="006C7D05" w:rsidRPr="00916221">
        <w:rPr>
          <w:rFonts w:ascii="Arial" w:hAnsi="Arial" w:cs="Arial"/>
          <w:color w:val="000000"/>
          <w:sz w:val="12"/>
          <w:szCs w:val="12"/>
        </w:rPr>
        <w:t xml:space="preserve"> веке привело к сужению сферы действия обычного права </w:t>
      </w:r>
      <w:r w:rsidR="006C7D05" w:rsidRPr="00916221">
        <w:rPr>
          <w:rFonts w:ascii="Arial" w:hAnsi="Arial" w:cs="Arial"/>
          <w:color w:val="000000"/>
          <w:sz w:val="12"/>
          <w:szCs w:val="12"/>
          <w:vertAlign w:val="subscript"/>
        </w:rPr>
        <w:t>и</w:t>
      </w:r>
      <w:r w:rsidR="006C7D05" w:rsidRPr="00916221">
        <w:rPr>
          <w:rFonts w:ascii="Arial" w:hAnsi="Arial" w:cs="Arial"/>
          <w:color w:val="000000"/>
          <w:sz w:val="12"/>
          <w:szCs w:val="12"/>
        </w:rPr>
        <w:t xml:space="preserve"> установлению первостепенного значения законодательства. К исключительной компетенции вального сейма относилось объявление войны, установление воинской повинности, избрание Великого князя. Издаваемые сеймом нормативные акты носили различные наименования: ухвала, ухвала земская, постановление, конституция, устава, статут, грамота, привилеи, лист, универсал, артикул. Наиболее типичными для сеймовых постановлений </w:t>
      </w:r>
      <w:r w:rsidR="006C7D05" w:rsidRPr="00916221">
        <w:rPr>
          <w:rFonts w:ascii="Arial" w:hAnsi="Arial" w:cs="Arial"/>
          <w:color w:val="000000"/>
          <w:sz w:val="12"/>
          <w:szCs w:val="12"/>
          <w:lang w:val="en-US"/>
        </w:rPr>
        <w:t>XVI</w:t>
      </w:r>
      <w:r w:rsidR="006C7D05" w:rsidRPr="00916221">
        <w:rPr>
          <w:rFonts w:ascii="Arial" w:hAnsi="Arial" w:cs="Arial"/>
          <w:color w:val="000000"/>
          <w:sz w:val="12"/>
          <w:szCs w:val="12"/>
        </w:rPr>
        <w:t xml:space="preserve"> века являлись ухвала, устава, постановление и заимствованное из латинского языка — конституция. У хвал ой именовалось чаще всего решение сейма как волевой акт, а уставой — сам документ, в котором выражалось содержание сеймовой ухвалы. Подготовка сеймовой ухвалы начиналась с законодательной инициативы, которая принадлежала господарю и паны-раде. По их инициативе принималось большинство законодательных актов. Депутаты сейма законодательной инициативой не обладали, но их деятельность могла стать поводом к изданию законодательных актов. При обсуждении закона все депутаты сейма имели право высказывать свое мнение. Решения должны были приниматься единогласно или подавляющим большинством голосов.Большое значение в правовой системе Литовско-Русского государства имели сборники законодательства. Первым таким сборником был Судебник Казимира </w:t>
      </w:r>
      <w:r w:rsidR="006C7D05" w:rsidRPr="00916221">
        <w:rPr>
          <w:rFonts w:ascii="Arial" w:hAnsi="Arial" w:cs="Arial"/>
          <w:color w:val="000000"/>
          <w:sz w:val="12"/>
          <w:szCs w:val="12"/>
          <w:lang w:val="en-US"/>
        </w:rPr>
        <w:t>IV</w:t>
      </w:r>
      <w:r w:rsidR="006C7D05" w:rsidRPr="00916221">
        <w:rPr>
          <w:rFonts w:ascii="Arial" w:hAnsi="Arial" w:cs="Arial"/>
          <w:color w:val="000000"/>
          <w:sz w:val="12"/>
          <w:szCs w:val="12"/>
        </w:rPr>
        <w:t xml:space="preserve"> 1468 года. Впервые его текст был найден в 1825 году. По Судебнику Казимира субъектом преступления мог быть не только свободный человек, но и холоп. За первую кражу он наказывался штрафом, а если не было имущества — телесным наказанием и тюремным заключением, а за повторную — приговаривался к повешению. Ответственность за совершенные преступления по Судебнику наступала с семилетнего возраста. Развитие экономики и культуры Великого княжества Литовского вызвало настоятельную необходимость приведения в единую систему правовых норм, содержащихся в общеземских, областных привилеях и создание единого для всего государства права. Статуты предусматривали неприкосновенность права собственности. Шляхетская собственность, в частности, не могла быть конфискована без судебного решения. Статуты знали наследование по закону и по завещанию. По закону сначала наследовали дети, потом внуки и правнуки. При отсутствии таковых наследственное имущество переходило к боковым родственникам (братьям, сестрам и т.д).</w:t>
      </w:r>
      <w:r w:rsidR="006C7D05" w:rsidRPr="00916221">
        <w:rPr>
          <w:rFonts w:ascii="Arial" w:hAnsi="Arial" w:cs="Arial"/>
          <w:b/>
          <w:bCs/>
          <w:color w:val="000000"/>
          <w:sz w:val="12"/>
          <w:szCs w:val="12"/>
        </w:rPr>
        <w:t xml:space="preserve"> Брачные и семейные отношения </w:t>
      </w:r>
      <w:r w:rsidR="006C7D05" w:rsidRPr="00916221">
        <w:rPr>
          <w:rFonts w:ascii="Arial" w:hAnsi="Arial" w:cs="Arial"/>
          <w:color w:val="000000"/>
          <w:sz w:val="12"/>
          <w:szCs w:val="12"/>
        </w:rPr>
        <w:t xml:space="preserve">регулировались нормами, которые сложились еще в Киевской Руси и были перенесены в статуты. Для женщин он составлял 15 лет, для мужчин — 18. Впоследствии </w:t>
      </w:r>
      <w:r w:rsidR="006C7D05" w:rsidRPr="00916221">
        <w:rPr>
          <w:rFonts w:ascii="Arial" w:hAnsi="Arial" w:cs="Arial"/>
          <w:color w:val="000000"/>
          <w:sz w:val="12"/>
          <w:szCs w:val="12"/>
          <w:lang w:val="en-US"/>
        </w:rPr>
        <w:t>III</w:t>
      </w:r>
      <w:r w:rsidR="006C7D05" w:rsidRPr="00916221">
        <w:rPr>
          <w:rFonts w:ascii="Arial" w:hAnsi="Arial" w:cs="Arial"/>
          <w:color w:val="000000"/>
          <w:sz w:val="12"/>
          <w:szCs w:val="12"/>
        </w:rPr>
        <w:t xml:space="preserve"> Статут снова понизил брачный возраст женщины до 13 лет. Браку предшествовало согласие родителей сторон. Нормы права предусматривали согласие вступающих в брак, внесение супругой приданого и запись вена в пользу супруги со стороны мужа. Веном называлась часть имущества, которую выделял муж своей будущей супруге. Под влиянием социально-экономического развития изменилось понятие преступления. Вместо «обиды» под преступлением стали понимать вред, причиненный собственнику или общине.Понятие преступления все больше смещается к сфере нарушения правовой нормы. Преступление стало называться «выступом», а преступник — «выступцем». Субъектом преступления признавался свободный или полузависимый человек, который достиг 14 лет по </w:t>
      </w:r>
      <w:r w:rsidR="006C7D05" w:rsidRPr="00916221">
        <w:rPr>
          <w:rFonts w:ascii="Arial" w:hAnsi="Arial" w:cs="Arial"/>
          <w:color w:val="000000"/>
          <w:sz w:val="12"/>
          <w:szCs w:val="12"/>
          <w:lang w:val="en-US"/>
        </w:rPr>
        <w:t>II</w:t>
      </w:r>
      <w:r w:rsidR="006C7D05" w:rsidRPr="00916221">
        <w:rPr>
          <w:rFonts w:ascii="Arial" w:hAnsi="Arial" w:cs="Arial"/>
          <w:color w:val="000000"/>
          <w:sz w:val="12"/>
          <w:szCs w:val="12"/>
        </w:rPr>
        <w:t xml:space="preserve"> Статуту и 16 лет по </w:t>
      </w:r>
      <w:r w:rsidR="006C7D05" w:rsidRPr="00916221">
        <w:rPr>
          <w:rFonts w:ascii="Arial" w:hAnsi="Arial" w:cs="Arial"/>
          <w:b/>
          <w:bCs/>
          <w:color w:val="000000"/>
          <w:sz w:val="12"/>
          <w:szCs w:val="12"/>
          <w:lang w:val="en-US"/>
        </w:rPr>
        <w:t>III</w:t>
      </w:r>
      <w:r w:rsidR="006C7D05" w:rsidRPr="00916221">
        <w:rPr>
          <w:rFonts w:ascii="Arial" w:hAnsi="Arial" w:cs="Arial"/>
          <w:b/>
          <w:bCs/>
          <w:color w:val="000000"/>
          <w:sz w:val="12"/>
          <w:szCs w:val="12"/>
        </w:rPr>
        <w:t xml:space="preserve"> </w:t>
      </w:r>
      <w:r w:rsidR="006C7D05" w:rsidRPr="00916221">
        <w:rPr>
          <w:rFonts w:ascii="Arial" w:hAnsi="Arial" w:cs="Arial"/>
          <w:color w:val="000000"/>
          <w:sz w:val="12"/>
          <w:szCs w:val="12"/>
        </w:rPr>
        <w:t>Статуту. Не всегда привлекались к ответственности душевнобольные. Необходимая оборона или положение крайней необходимости признавались обстоятельствами, которые освобождали от наказания. С субъективной стороны различали умышленные и неумышленные преступления. Преступления делились также на законченные и незаконченные; совершенные лично и в соучастии, которое в статутах определялось довольно детально.Применялось и тюремное заключение на срок от шести недель до одного года. Различалось наземное и подземное заключение (яма). За собственное удержание в тюрьме преступник оплачивал пошлину.За мелкие преступления суд применял выговор или замечание.Для системы наказаний характерной была их неопределенность. Как правило, статуты указывали вид наказания, но не его размер.По законодательству, никто ни за кого не должен был нести наказание, только каждый за себя</w:t>
      </w:r>
    </w:p>
    <w:p w:rsidR="002B2A57" w:rsidRPr="00916221" w:rsidRDefault="002B2A57" w:rsidP="00916221">
      <w:pPr>
        <w:keepLines/>
        <w:rPr>
          <w:rFonts w:ascii="Arial" w:hAnsi="Arial" w:cs="Arial"/>
          <w:b/>
          <w:color w:val="000000"/>
          <w:sz w:val="12"/>
          <w:szCs w:val="12"/>
        </w:rPr>
      </w:pPr>
    </w:p>
    <w:p w:rsidR="00BD4AA4" w:rsidRPr="00916221" w:rsidRDefault="002459F0" w:rsidP="00916221">
      <w:pPr>
        <w:keepLines/>
        <w:rPr>
          <w:rFonts w:ascii="Arial" w:hAnsi="Arial" w:cs="Arial"/>
          <w:b/>
          <w:color w:val="000000"/>
          <w:sz w:val="12"/>
          <w:szCs w:val="12"/>
        </w:rPr>
      </w:pPr>
      <w:r w:rsidRPr="00916221">
        <w:rPr>
          <w:rFonts w:ascii="Arial" w:hAnsi="Arial" w:cs="Arial"/>
          <w:b/>
          <w:color w:val="000000"/>
          <w:sz w:val="12"/>
          <w:szCs w:val="12"/>
        </w:rPr>
        <w:t>14.Литовские уставы: историко-правовой анализ.</w:t>
      </w:r>
      <w:r w:rsidR="00603C72" w:rsidRPr="00916221">
        <w:rPr>
          <w:rFonts w:ascii="Arial" w:hAnsi="Arial" w:cs="Arial"/>
          <w:b/>
          <w:color w:val="000000"/>
          <w:sz w:val="12"/>
          <w:szCs w:val="12"/>
        </w:rPr>
        <w:t xml:space="preserve"> См15.</w:t>
      </w:r>
    </w:p>
    <w:p w:rsidR="00EE3E68" w:rsidRPr="00916221" w:rsidRDefault="002B2A57"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rPr>
        <w:t xml:space="preserve">15.«Устав на оборы» 1557 год: историко-правовой анализ. </w:t>
      </w:r>
      <w:r w:rsidR="00435F98" w:rsidRPr="00916221">
        <w:rPr>
          <w:rFonts w:ascii="Arial" w:hAnsi="Arial" w:cs="Arial"/>
          <w:color w:val="000000"/>
          <w:sz w:val="12"/>
          <w:szCs w:val="12"/>
        </w:rPr>
        <w:t>Устава на волоки 1557 - правовой документ, утвержденный 1.4.1557 польским королем, великим князем литовским Сигизмундом ІІ Августом о проведении аграрной и финансово-налоговой реформы на территории Большого княжества Литовского. Содержал 49 артикулов. 20.10.1557 по распоряжению короля к некоторым артикулам были внесены изменения, дополнения</w:t>
      </w:r>
      <w:r w:rsidR="00834648" w:rsidRPr="00916221">
        <w:rPr>
          <w:rFonts w:ascii="Arial" w:hAnsi="Arial" w:cs="Arial"/>
          <w:color w:val="000000"/>
          <w:sz w:val="12"/>
          <w:szCs w:val="12"/>
        </w:rPr>
        <w:t xml:space="preserve"> </w:t>
      </w:r>
      <w:r w:rsidR="00435F98" w:rsidRPr="00916221">
        <w:rPr>
          <w:rFonts w:ascii="Arial" w:hAnsi="Arial" w:cs="Arial"/>
          <w:color w:val="000000"/>
          <w:sz w:val="12"/>
          <w:szCs w:val="12"/>
        </w:rPr>
        <w:t xml:space="preserve">и поправки. За "У.на в." все земельные владения великого князя измерялись и делились на одинаковые участки - волоки (равнялись прибл.от 16,8 до 21,8 га в зависимости от местности), что стало единой единицей налогообложения. Наилучшие пахотные земли отводились под великокняжеские фільварки, остаток распределялась между крестьянами. Волочная померы проводилась из расчета, чтобы одной волоке земли соответствовало семь крестьянских волок. Каждое тягловое крестьянское хозяйство (отдельный двор - дым, который отбывал барщину) получало в пользование одну волоку которая разграничивалась на  полосы (трехпольная система) каждая по 11 морґів (7,12 га). Некоторые крестьяне арендовали землю в соседних селах, самые бедные семьи брали волоку на 2 или 3 двора. Кроме этого, крестьяне получали по одному моргу земли под огороды, которые не облагались налогом. "У. на в." увеличивала налоги и повинности крестьян. Размер налога (натурой и деньгами) устанавливался в зависимости от плодородия почвы. Все земли делились на хороший грунт, средний, плохой и очень плохой - песочный, болотистый. Крестьяне, которые получали наделы в лесной зоне, освобождались  от уплаты  налогов сроком до 10 лет. Размер земельного участка, сумма налогов и повинности зависели от сословной принадлежности лица. Путные бояре и лица, которые находились на службе у великого князя (конюхи, стрельце), получали по два волока. За "У. на В." были значительно увеличены государственные налоги, предоставлены широкие права землевладельцам, старостам, войтам и лавникам относительно крестьян, обязаны крестьяне  2-3 дня на неделю работать на земле феодалов. </w:t>
      </w:r>
      <w:r w:rsidR="00EE3E68" w:rsidRPr="00916221">
        <w:rPr>
          <w:rFonts w:ascii="Arial" w:hAnsi="Arial" w:cs="Arial"/>
          <w:color w:val="000000"/>
          <w:sz w:val="12"/>
          <w:szCs w:val="12"/>
        </w:rPr>
        <w:t>В «Уставе на волоки» 1557 года подчеркивалось, что не только крестьянское имущество, но и сам крестьянин принадлежали пану.</w:t>
      </w:r>
    </w:p>
    <w:p w:rsidR="00A73589" w:rsidRPr="00916221" w:rsidRDefault="00A73589" w:rsidP="00916221">
      <w:pPr>
        <w:keepLines/>
        <w:shd w:val="clear" w:color="auto" w:fill="FFFFFF"/>
        <w:jc w:val="both"/>
        <w:rPr>
          <w:rFonts w:ascii="Arial" w:hAnsi="Arial" w:cs="Arial"/>
          <w:color w:val="000000"/>
          <w:sz w:val="12"/>
          <w:szCs w:val="12"/>
        </w:rPr>
      </w:pPr>
    </w:p>
    <w:p w:rsidR="00EE3E68" w:rsidRPr="00916221" w:rsidRDefault="00EE3E68" w:rsidP="00916221">
      <w:pPr>
        <w:keepLines/>
        <w:shd w:val="clear" w:color="auto" w:fill="FFFFFF"/>
        <w:jc w:val="both"/>
        <w:rPr>
          <w:rFonts w:ascii="Arial" w:hAnsi="Arial" w:cs="Arial"/>
          <w:b/>
          <w:color w:val="000000"/>
          <w:sz w:val="12"/>
          <w:szCs w:val="12"/>
        </w:rPr>
      </w:pPr>
      <w:r w:rsidRPr="00916221">
        <w:rPr>
          <w:rFonts w:ascii="Arial" w:hAnsi="Arial" w:cs="Arial"/>
          <w:b/>
          <w:color w:val="000000"/>
          <w:sz w:val="12"/>
          <w:szCs w:val="12"/>
        </w:rPr>
        <w:t>16.Магдебургское право и его особенности в Украине.</w:t>
      </w:r>
      <w:r w:rsidR="00681A78" w:rsidRPr="00916221">
        <w:rPr>
          <w:rFonts w:ascii="Arial" w:hAnsi="Arial" w:cs="Arial"/>
          <w:color w:val="000000"/>
          <w:sz w:val="12"/>
          <w:szCs w:val="12"/>
        </w:rPr>
        <w:t xml:space="preserve"> В конце </w:t>
      </w:r>
      <w:r w:rsidR="00681A78" w:rsidRPr="00916221">
        <w:rPr>
          <w:rFonts w:ascii="Arial" w:hAnsi="Arial" w:cs="Arial"/>
          <w:color w:val="000000"/>
          <w:sz w:val="12"/>
          <w:szCs w:val="12"/>
          <w:lang w:val="en-US"/>
        </w:rPr>
        <w:t>XIII</w:t>
      </w:r>
      <w:r w:rsidR="00681A78" w:rsidRPr="00916221">
        <w:rPr>
          <w:rFonts w:ascii="Arial" w:hAnsi="Arial" w:cs="Arial"/>
          <w:color w:val="000000"/>
          <w:sz w:val="12"/>
          <w:szCs w:val="12"/>
        </w:rPr>
        <w:t xml:space="preserve"> века на украинских землях появляется немецкое городское (магдебургское) право. Впервые это право вводится во Владимире. Его получают только немцы. Магдебургское право выводило немцев из-под юрисдикции местной администрации и подчиняло юрисдикции города Магдебурга. Одним из первых украинских городов, который получил полное магдебургское право, был Санок. Привилегия этому городу на немецкое право была предоставлена в 1339 году грамотой князя Юрия </w:t>
      </w:r>
      <w:r w:rsidR="00681A78" w:rsidRPr="00916221">
        <w:rPr>
          <w:rFonts w:ascii="Arial" w:hAnsi="Arial" w:cs="Arial"/>
          <w:color w:val="000000"/>
          <w:sz w:val="12"/>
          <w:szCs w:val="12"/>
          <w:lang w:val="en-US"/>
        </w:rPr>
        <w:t>II</w:t>
      </w:r>
      <w:r w:rsidR="00681A78" w:rsidRPr="00916221">
        <w:rPr>
          <w:rFonts w:ascii="Arial" w:hAnsi="Arial" w:cs="Arial"/>
          <w:color w:val="000000"/>
          <w:sz w:val="12"/>
          <w:szCs w:val="12"/>
        </w:rPr>
        <w:t xml:space="preserve"> Болеслава. В ней он дает войтовство своему «слуге» Барткову из Сандомира с правом на треть налогов с мещан, с юрисдикцией и иными привилегиями. Жители этого города на 15 лет были освобождены от налогов и получали другие льготы. Позднее магдебургское право было предоставлено другим украинским городам: Львову (1356) и Камя-нец-Подольску (1374). Полная характеристика действия магдебургского права в украинских городах будет представлена в следующем разделе. Магдебургское право в городах Украины действовало путем применения в самоуправлении и суде книг городского права польских юристов. Нужно подчеркнуть, что в украинских городах действовала та часть магдебургского права, которая помогала организовать систему органов самоуправления. д. Костяковский подчеркивал, что «магдебургское право претерпевало изменения от местных обычаев и взглядов, которые часто действовали вместе с ним и заменяли его». Главным органом самоуправления в городах с магдебургским правом был магистрат. На нем лежала забота о городском благоустройстве, он мог регулировать цены на продукты, следить за чистотой и порядком в городе. Магистрат имел «правовые книги» (сборники законов) и печать с городским гербом. В магистратуру входили магистратские урядники: старшие и младшие. Старшие — это войт, бурмистр, радники, лавники и магистратский писарь, младшие — комиссар или межовщик, городничий и возный. Возглавлял городскую власть войт, который сначала назначался королем. Его должность была наследственной, ее можно было продать и купить. Со временем города выкупают наследственные войтовства, эта должность становится выборной, с последующим утверждением королем. Существовали религиозные ограничения при выборах войта. Так, в грамоте на самоуправление городу Стародубу было сказано, что войтом может быть только католик. Это вносило осложнения в жизнь украинских городов, где большая часть населения была православной. В лучшем случае удавалось получить право на выборы в лаву и раду одного-двух православных. Во Львове, например, православные украинцы не имели права занимать ни одной должности и даже жить они могли только в определенной части города, на Русской улице. Так же было в Перемышле, Дрогобыче и некоторых других городах. Процесс в городах с магдебургским правом был устным, гласным и состязательным. Судопроизводство велось на польском или латинском языке. Магдебургское право давало жителям городов и определенные права. Мещане получали право постройки дома для магистрата и право держать трубача. На нижних этажах таких домов разрешалось иметь. Сделаем некоторые выводы. В течение ХГ7-ХУ1 веков магдебургское право распространилось на всей Правобережной и в части Левобережной Украины. В своей основе оно было орудием католизации и полонизации украинского населения, поскольку правом на самоуправление могли пользоваться только католики. Магдебургское право никогда не применялось в городах Украины в полном объеме. Относительно правных книг, которыми пользовались в городах Украины, то в них мало чего было от немецкого права. Города использовали форму магдебургского права, но не его содержание. На первом этапе своего существования магдебургское право сыграло определенно прогрессивную роль в экономическом развитии Украины.</w:t>
      </w:r>
    </w:p>
    <w:p w:rsidR="00F60C71" w:rsidRPr="00916221" w:rsidRDefault="00F60C71" w:rsidP="00916221">
      <w:pPr>
        <w:keepLines/>
        <w:shd w:val="clear" w:color="auto" w:fill="FFFFFF"/>
        <w:jc w:val="both"/>
        <w:rPr>
          <w:rFonts w:ascii="Arial" w:hAnsi="Arial" w:cs="Arial"/>
          <w:color w:val="000000"/>
          <w:sz w:val="12"/>
          <w:szCs w:val="12"/>
        </w:rPr>
      </w:pPr>
    </w:p>
    <w:p w:rsidR="007409DB" w:rsidRPr="00916221" w:rsidRDefault="00177C76"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rPr>
        <w:t>17.</w:t>
      </w:r>
      <w:r w:rsidR="00881311" w:rsidRPr="00916221">
        <w:rPr>
          <w:rFonts w:ascii="Arial" w:hAnsi="Arial" w:cs="Arial"/>
          <w:b/>
          <w:color w:val="000000"/>
          <w:sz w:val="12"/>
          <w:szCs w:val="12"/>
        </w:rPr>
        <w:t>Основные черты общественного и политического строя Запорожской Сечи.</w:t>
      </w:r>
      <w:r w:rsidRPr="00916221">
        <w:rPr>
          <w:rFonts w:ascii="Arial" w:hAnsi="Arial" w:cs="Arial"/>
          <w:color w:val="000000"/>
          <w:sz w:val="12"/>
          <w:szCs w:val="12"/>
        </w:rPr>
        <w:t xml:space="preserve"> Запорожская Сечь стала зародышем новой украинской государственности. Казацкая административная и судебная власть, распространялась как на ка</w:t>
      </w:r>
      <w:r w:rsidR="007D7981" w:rsidRPr="00916221">
        <w:rPr>
          <w:rFonts w:ascii="Arial" w:hAnsi="Arial" w:cs="Arial"/>
          <w:color w:val="000000"/>
          <w:sz w:val="12"/>
          <w:szCs w:val="12"/>
        </w:rPr>
        <w:t xml:space="preserve">заков, так и на то население, которое проживало за пределами Запорожья в укреплениях — «паланках». </w:t>
      </w:r>
      <w:r w:rsidR="007D7981" w:rsidRPr="00916221">
        <w:rPr>
          <w:rFonts w:ascii="Arial" w:hAnsi="Arial" w:cs="Arial"/>
          <w:b/>
          <w:bCs/>
          <w:color w:val="000000"/>
          <w:sz w:val="12"/>
          <w:szCs w:val="12"/>
        </w:rPr>
        <w:t xml:space="preserve">Кош </w:t>
      </w:r>
      <w:r w:rsidR="007D7981" w:rsidRPr="00916221">
        <w:rPr>
          <w:rFonts w:ascii="Arial" w:hAnsi="Arial" w:cs="Arial"/>
          <w:color w:val="000000"/>
          <w:sz w:val="12"/>
          <w:szCs w:val="12"/>
        </w:rPr>
        <w:t xml:space="preserve">возглавлял выборный кошевой атаман. Ему помогали выборный судья, писарь, обозный есаул, хорунжий. Важнейшие вопросы военного и политического характера рассматривались на заседаниях </w:t>
      </w:r>
      <w:r w:rsidR="007D7981" w:rsidRPr="00916221">
        <w:rPr>
          <w:rFonts w:ascii="Arial" w:hAnsi="Arial" w:cs="Arial"/>
          <w:b/>
          <w:bCs/>
          <w:color w:val="000000"/>
          <w:sz w:val="12"/>
          <w:szCs w:val="12"/>
        </w:rPr>
        <w:t xml:space="preserve">Войсковой Рады. </w:t>
      </w:r>
      <w:r w:rsidR="007D7981" w:rsidRPr="00916221">
        <w:rPr>
          <w:rFonts w:ascii="Arial" w:hAnsi="Arial" w:cs="Arial"/>
          <w:color w:val="000000"/>
          <w:sz w:val="12"/>
          <w:szCs w:val="12"/>
        </w:rPr>
        <w:t xml:space="preserve">Согласно казацкому обычному праву на них мог присутствовать любой казак. Собиралась Войсковая Рада тогда, когда для решения того или иного вопроса необходима была воля всего общества, но два раза в год — 1 января и 1 октября — она собиралась обязательно. </w:t>
      </w:r>
      <w:r w:rsidR="00417DE3" w:rsidRPr="00916221">
        <w:rPr>
          <w:rFonts w:ascii="Arial" w:hAnsi="Arial" w:cs="Arial"/>
          <w:color w:val="000000"/>
          <w:sz w:val="12"/>
          <w:szCs w:val="12"/>
        </w:rPr>
        <w:t>Существовали также рады на уровне куреней, которые назывались «сходками», и они собирались для решения вопросов местного значения. Для этих же целей созывали и сходки в паланках. на Запорожской Сечи государственная система сформировалась из военной организации, поэтому государственные органы, административно-территориальная система, должности были как военными единицами, так и государственными. Кошевой атаман (гетман), военный судья и военный писарь составляли так называемую военную старшину. Они избирались Войсковой Радой ежегодно 1 января. В мирное время военная старшина выполняла административные и судебные функции, а во время военных походов возглавляла Запорожское войско, передавая свои полномочия наказной старшине. Кошевой атаман (гетман) сосредотачивал в своих руках высшую военную, административную и судебную власть. Его власть не была абсолютной: он отчитывался перед Войсковой Радой, его полномочия ограничивались годовым сроком пребывания на должности. Войсковой судья был вторым должностным лицом на Запорожье. Он осуществлял суд над казаками и назначал начальника артиллерии.</w:t>
      </w:r>
      <w:r w:rsidR="001C2FC5" w:rsidRPr="00916221">
        <w:rPr>
          <w:rFonts w:ascii="Arial" w:hAnsi="Arial" w:cs="Arial"/>
          <w:color w:val="000000"/>
          <w:sz w:val="12"/>
          <w:szCs w:val="12"/>
        </w:rPr>
        <w:t xml:space="preserve"> Численность Запорожского войска не была четко определенной. К концу </w:t>
      </w:r>
      <w:r w:rsidR="001C2FC5" w:rsidRPr="00916221">
        <w:rPr>
          <w:rFonts w:ascii="Arial" w:hAnsi="Arial" w:cs="Arial"/>
          <w:color w:val="000000"/>
          <w:sz w:val="12"/>
          <w:szCs w:val="12"/>
          <w:lang w:val="en-US"/>
        </w:rPr>
        <w:t>XVI</w:t>
      </w:r>
      <w:r w:rsidR="001C2FC5" w:rsidRPr="00916221">
        <w:rPr>
          <w:rFonts w:ascii="Arial" w:hAnsi="Arial" w:cs="Arial"/>
          <w:color w:val="000000"/>
          <w:sz w:val="12"/>
          <w:szCs w:val="12"/>
        </w:rPr>
        <w:t xml:space="preserve"> века оно насчитывало около 15 тысяч казаков. Сечь имела также свой флот, который состоял из больших лодок — чаек или байдаков. В походах на Крым и Турцию выходило 100-150 чаек.Войско Запорожское имело свою печать — герб с изображением казака с ружьем на плече, с саблей и копьем, воткнутым в землю рядом с казаком. Сече-вая корогва (флаг) была красного (малинового) цвета: на лицевой стороне был изображен в белом цвете св. Архангел Михаил, а на обратной стороне — белый крест, окруженный небесными светилами.Номинально подвластная Речи Посполитой, Запорожская Сечь далеко не всегда учитывала ее волю. Уже в конце </w:t>
      </w:r>
      <w:r w:rsidR="001C2FC5" w:rsidRPr="00916221">
        <w:rPr>
          <w:rFonts w:ascii="Arial" w:hAnsi="Arial" w:cs="Arial"/>
          <w:color w:val="000000"/>
          <w:sz w:val="12"/>
          <w:szCs w:val="12"/>
          <w:lang w:val="en-US"/>
        </w:rPr>
        <w:t>XVI</w:t>
      </w:r>
      <w:r w:rsidR="001C2FC5" w:rsidRPr="00916221">
        <w:rPr>
          <w:rFonts w:ascii="Arial" w:hAnsi="Arial" w:cs="Arial"/>
          <w:color w:val="000000"/>
          <w:sz w:val="12"/>
          <w:szCs w:val="12"/>
        </w:rPr>
        <w:t xml:space="preserve"> века она начинает играть заметную роль в международных делах.</w:t>
      </w:r>
      <w:r w:rsidR="007409DB" w:rsidRPr="00916221">
        <w:rPr>
          <w:rFonts w:ascii="Arial" w:hAnsi="Arial" w:cs="Arial"/>
          <w:noProof/>
          <w:color w:val="000000"/>
          <w:sz w:val="12"/>
          <w:szCs w:val="12"/>
        </w:rPr>
        <w:t xml:space="preserve"> </w:t>
      </w:r>
      <w:r w:rsidR="007409DB" w:rsidRPr="00916221">
        <w:rPr>
          <w:rFonts w:ascii="Arial" w:hAnsi="Arial" w:cs="Arial"/>
          <w:color w:val="000000"/>
          <w:sz w:val="12"/>
          <w:szCs w:val="12"/>
        </w:rPr>
        <w:t>Избирательная демократическая система, которая сложилась на Запорожье, была исторической нитью, связывающей нашу давнюю историю с историей Украины казацкого периода. К тому же, Запорожская Сечь настойчиво вырабатывала новую государственно-национальную традицию. Было понятно, что ни одно государство не будет защищать украинский народ, а только грабить и уничтожать его. Естественно, возникла потребность в создании своего государства, которое могло бы быть более гуманным к украинцам. Таким образом, в организации казачьего самоуправления, которое сложилось в Запорожской Сечи, мы видим зарождение будущей украинской государственности, которая заявит о себе в полный голос в годы Освободительной войны украинского народа 1648-1654 годов.</w:t>
      </w:r>
    </w:p>
    <w:p w:rsidR="00417DE3" w:rsidRPr="00916221" w:rsidRDefault="00417DE3" w:rsidP="00916221">
      <w:pPr>
        <w:keepLines/>
        <w:shd w:val="clear" w:color="auto" w:fill="FFFFFF"/>
        <w:jc w:val="both"/>
        <w:rPr>
          <w:rFonts w:ascii="Arial" w:hAnsi="Arial" w:cs="Arial"/>
          <w:color w:val="000000"/>
          <w:sz w:val="12"/>
          <w:szCs w:val="12"/>
        </w:rPr>
      </w:pPr>
    </w:p>
    <w:p w:rsidR="00E95A6A" w:rsidRPr="00916221" w:rsidRDefault="00854BB3"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rPr>
        <w:t>18.Право и судопроизводство в Запорожской Сече.</w:t>
      </w:r>
      <w:r w:rsidR="00E95A6A" w:rsidRPr="00916221">
        <w:rPr>
          <w:rFonts w:ascii="Arial" w:hAnsi="Arial" w:cs="Arial"/>
          <w:b/>
          <w:color w:val="000000"/>
          <w:sz w:val="12"/>
          <w:szCs w:val="12"/>
        </w:rPr>
        <w:t xml:space="preserve"> </w:t>
      </w:r>
      <w:r w:rsidR="00E95A6A" w:rsidRPr="00916221">
        <w:rPr>
          <w:rFonts w:ascii="Arial" w:hAnsi="Arial" w:cs="Arial"/>
          <w:color w:val="000000"/>
          <w:sz w:val="12"/>
          <w:szCs w:val="12"/>
        </w:rPr>
        <w:t xml:space="preserve">Нормы обычного права, которые сложились в Запорожской Сечи, закрепляли военно-административную организацию казачества, работу судебных органов, порядок землепользования, порядок составления отдельных договоров, виды преступлений и наказаний. Можно с уверенностью утверждать, что казацкое обычное право представляло собой народную конституцию. Среди уголовных преступлений наиболее тяжким признавалось убийство, нанесение побоев, воровство, дезертирство, пьянство и т.д. Как наказание практиковалось привязывание преступников к пушке, битье канчуками (батогами) под виселицей, членовредительство и т.д. За наиболее тяжкие преступления приговаривали к смертной казни, которая подразделялась на простую и квалифицированную. К последней относилось закапывание живым в землю, посажение на кол, повешение на крюк, забивание палками возле позорного столба. Продолжало действовать и каноническое право. Правовым сборником православных норм был греческий Номоканон, католических — «Свод канонического права» 1532 года. 2. После Люблинской унии на украинские земли была распространена польская судебная система. Высшими судебными инстанциями были </w:t>
      </w:r>
      <w:r w:rsidR="00E95A6A" w:rsidRPr="00916221">
        <w:rPr>
          <w:rFonts w:ascii="Arial" w:hAnsi="Arial" w:cs="Arial"/>
          <w:b/>
          <w:bCs/>
          <w:color w:val="000000"/>
          <w:sz w:val="12"/>
          <w:szCs w:val="12"/>
        </w:rPr>
        <w:t xml:space="preserve">господарскии суд, главный трибунал </w:t>
      </w:r>
      <w:r w:rsidR="00E95A6A" w:rsidRPr="00916221">
        <w:rPr>
          <w:rFonts w:ascii="Arial" w:hAnsi="Arial" w:cs="Arial"/>
          <w:color w:val="000000"/>
          <w:sz w:val="12"/>
          <w:szCs w:val="12"/>
        </w:rPr>
        <w:t xml:space="preserve">и </w:t>
      </w:r>
      <w:r w:rsidR="00E95A6A" w:rsidRPr="00916221">
        <w:rPr>
          <w:rFonts w:ascii="Arial" w:hAnsi="Arial" w:cs="Arial"/>
          <w:b/>
          <w:bCs/>
          <w:color w:val="000000"/>
          <w:sz w:val="12"/>
          <w:szCs w:val="12"/>
        </w:rPr>
        <w:t xml:space="preserve">сеймовый </w:t>
      </w:r>
      <w:r w:rsidR="00E95A6A" w:rsidRPr="00916221">
        <w:rPr>
          <w:rFonts w:ascii="Arial" w:hAnsi="Arial" w:cs="Arial"/>
          <w:color w:val="000000"/>
          <w:sz w:val="12"/>
          <w:szCs w:val="12"/>
        </w:rPr>
        <w:t xml:space="preserve">суд. </w:t>
      </w:r>
      <w:r w:rsidR="00E95A6A" w:rsidRPr="00916221">
        <w:rPr>
          <w:rFonts w:ascii="Arial" w:hAnsi="Arial" w:cs="Arial"/>
          <w:b/>
          <w:bCs/>
          <w:color w:val="000000"/>
          <w:sz w:val="12"/>
          <w:szCs w:val="12"/>
        </w:rPr>
        <w:t xml:space="preserve">В </w:t>
      </w:r>
      <w:r w:rsidR="00E95A6A" w:rsidRPr="00916221">
        <w:rPr>
          <w:rFonts w:ascii="Arial" w:hAnsi="Arial" w:cs="Arial"/>
          <w:color w:val="000000"/>
          <w:sz w:val="12"/>
          <w:szCs w:val="12"/>
        </w:rPr>
        <w:t xml:space="preserve">качестве судов первой инстанции они судили магнатов и панов. Статутами 1566 и 1588 годов к исключительной подсудности господарского суда были отнесены дела: о государственных преступлениях; о преступлениях против должностных лиц; по искам, затрагивающим интересы государя и государственной казны; по жалобам на незаконные действия должностных лиц, если ими был причинен вред государственным доходам; о лишении шляхетских прав и чести; по обвинению в убийстве в войске, если преступник скрылся; по обвинению лиц, виновных в недопущении проведения висполнение судебного решения и др. Самую большую нагрузку господарскии суд нес как апелляционная инстанция по жалобам на решения всех других судов. Чтобы разгрузить господарскии суд, в 1581 году был издан закон об образовании высшего суда — </w:t>
      </w:r>
      <w:r w:rsidR="00E95A6A" w:rsidRPr="00916221">
        <w:rPr>
          <w:rFonts w:ascii="Arial" w:hAnsi="Arial" w:cs="Arial"/>
          <w:b/>
          <w:bCs/>
          <w:color w:val="000000"/>
          <w:sz w:val="12"/>
          <w:szCs w:val="12"/>
        </w:rPr>
        <w:t xml:space="preserve">Главного трибунала, </w:t>
      </w:r>
      <w:r w:rsidR="00E95A6A" w:rsidRPr="00916221">
        <w:rPr>
          <w:rFonts w:ascii="Arial" w:hAnsi="Arial" w:cs="Arial"/>
          <w:color w:val="000000"/>
          <w:sz w:val="12"/>
          <w:szCs w:val="12"/>
        </w:rPr>
        <w:t xml:space="preserve">на который возлагалась задача апелляционного пересмотра дел и рассмотрения некоторых дел по первой инстанции. Главный трибунал состоял из выборных судей, избираемых ежегодно шляхтой. Избранными могли быть только шляхтичи, имеющие собственные владения и сведущие в вопросах права и местных обычаев. От каждого уезда и от каждого воеводства, в которых не было уездов, избиралось по два судьи. Количество членов Главного трибунала не было постоянным и колебалось от 30 до 40 человек. Рассмотрение дел осуществлялось судебной коллегией в составе 2-7 человек. Работой Главного трибунала руководил избираемый судьями председатель — маршал ок. Для рассмотрения дел, связанных с исками в отношении церковного имущества, создавалась совместная коллегия Главного трибунала, состоящая из трех членов и трех представителей духовенства. Заседания (сессии) главного трибунала проводились поочередно в крупных городах (Вильно, Минск, Луцк, Люблин и др.). Каждая сессия (каденция) могла длиться не больше 22 недель, после чего судьи переезжали в другой город. Главный трибунал был апелляционной инстанцией и рассматривал жалобы на решения: гродских, земских и под коморских судов; панских судов в отношении шляхтичей, приговоренных к смертной казни, тюремному заключению или крупным денежным штрафам. Как суд первой инстанции, он мог рассматривать любое дело, за исключением дел о государственных преступлениях, дел по искам, связанным с интересами государственной казны, и о чести шляхты. Особую категорию дел в Главном трибунале составляли Жалобы на незаконные действия и злоупотребления местных должностных лиц и судей. Для шляхты существовали суды, которые были созданы еще в Великом княжестве Литовском: </w:t>
      </w:r>
      <w:r w:rsidR="00E95A6A" w:rsidRPr="00916221">
        <w:rPr>
          <w:rFonts w:ascii="Arial" w:hAnsi="Arial" w:cs="Arial"/>
          <w:b/>
          <w:bCs/>
          <w:color w:val="000000"/>
          <w:sz w:val="12"/>
          <w:szCs w:val="12"/>
        </w:rPr>
        <w:t xml:space="preserve">гродс-кие, земские </w:t>
      </w:r>
      <w:r w:rsidR="00E95A6A" w:rsidRPr="00916221">
        <w:rPr>
          <w:rFonts w:ascii="Arial" w:hAnsi="Arial" w:cs="Arial"/>
          <w:color w:val="000000"/>
          <w:sz w:val="12"/>
          <w:szCs w:val="12"/>
        </w:rPr>
        <w:t xml:space="preserve">и </w:t>
      </w:r>
      <w:r w:rsidR="00E95A6A" w:rsidRPr="00916221">
        <w:rPr>
          <w:rFonts w:ascii="Arial" w:hAnsi="Arial" w:cs="Arial"/>
          <w:b/>
          <w:bCs/>
          <w:color w:val="000000"/>
          <w:sz w:val="12"/>
          <w:szCs w:val="12"/>
        </w:rPr>
        <w:t>подкоморские.</w:t>
      </w:r>
      <w:r w:rsidR="00E95A6A" w:rsidRPr="00916221">
        <w:rPr>
          <w:rFonts w:ascii="Arial" w:hAnsi="Arial" w:cs="Arial"/>
          <w:color w:val="000000"/>
          <w:sz w:val="12"/>
          <w:szCs w:val="12"/>
        </w:rPr>
        <w:t xml:space="preserve"> Довольно весомой была судебная компетенция церкви. Мещан королевских и частнособственнических городов судила администрация этих городов, которая назначалась их владельцами.</w:t>
      </w:r>
    </w:p>
    <w:p w:rsidR="00881311" w:rsidRPr="00916221" w:rsidRDefault="00881311" w:rsidP="00916221">
      <w:pPr>
        <w:keepLines/>
        <w:shd w:val="clear" w:color="auto" w:fill="FFFFFF"/>
        <w:jc w:val="both"/>
        <w:rPr>
          <w:rFonts w:ascii="Arial" w:hAnsi="Arial" w:cs="Arial"/>
          <w:color w:val="000000"/>
          <w:sz w:val="12"/>
          <w:szCs w:val="12"/>
        </w:rPr>
      </w:pPr>
    </w:p>
    <w:p w:rsidR="00BD6AC8" w:rsidRPr="00916221" w:rsidRDefault="003D5A2A"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19, </w:t>
      </w:r>
      <w:r w:rsidR="00BD6AC8" w:rsidRPr="00916221">
        <w:rPr>
          <w:rFonts w:ascii="Arial" w:hAnsi="Arial" w:cs="Arial"/>
          <w:b/>
          <w:color w:val="000000"/>
          <w:sz w:val="12"/>
          <w:szCs w:val="12"/>
        </w:rPr>
        <w:t xml:space="preserve">20. </w:t>
      </w:r>
      <w:r w:rsidR="002408AB" w:rsidRPr="00916221">
        <w:rPr>
          <w:rFonts w:ascii="Arial" w:hAnsi="Arial" w:cs="Arial"/>
          <w:b/>
          <w:color w:val="000000"/>
          <w:sz w:val="12"/>
          <w:szCs w:val="12"/>
        </w:rPr>
        <w:t xml:space="preserve">Формирование украинской национальной правовой системы, ее основные черты (вторая половина XVII ст.). </w:t>
      </w:r>
      <w:r w:rsidR="00BD6AC8" w:rsidRPr="00916221">
        <w:rPr>
          <w:rFonts w:ascii="Arial" w:hAnsi="Arial" w:cs="Arial"/>
          <w:color w:val="000000"/>
          <w:sz w:val="12"/>
          <w:szCs w:val="12"/>
        </w:rPr>
        <w:t xml:space="preserve">Освободительная война 1648-1654, в результате которой была создана украинская национальное государство, определила также процесс становления и развития национального права. Источники права. На освобожденной территории Украины, которая контролировалась гетманской администрацией, большая часть источников права, которые действовали в Украине в период пребывания в составе Речи Посполитой и закрепляли ее полуколониальных характер, были отменены. Это касалось прежде разных постановлений королевской власти и сеймов, «Устава на Волоки» 1557 p., «Ординации Войска запорожского реестрового» 1638 p., ибо они закрепляли господство польских властей и католической церкви, польско-литовских магнатов. Было приостановлено действие многих положений Литовского Устава 1588 (в редакции 1614 p.), «Саксонского зерцала» и «Порядка прав гражданских», особенно тех норм, которые регулировали прикрепления крестьян к земле, переход в другие состояния, порядок приобретения земли «простыми людьми ». </w:t>
      </w:r>
      <w:r w:rsidR="007B0657" w:rsidRPr="00916221">
        <w:rPr>
          <w:rFonts w:ascii="Arial" w:hAnsi="Arial" w:cs="Arial"/>
          <w:color w:val="000000"/>
          <w:sz w:val="12"/>
          <w:szCs w:val="12"/>
        </w:rPr>
        <w:t xml:space="preserve"> </w:t>
      </w:r>
      <w:r w:rsidR="00BD6AC8" w:rsidRPr="00916221">
        <w:rPr>
          <w:rFonts w:ascii="Arial" w:hAnsi="Arial" w:cs="Arial"/>
          <w:color w:val="000000"/>
          <w:sz w:val="12"/>
          <w:szCs w:val="12"/>
        </w:rPr>
        <w:t xml:space="preserve">Становление национального государства и права Украины дало новую жизнь нормам обычного права - «древним правам и вольностям». Обычное право регулировало широкий круг как публичных, так и частных правоотношений, прежде всего организацию полково-сотенной системы, порядок военной организации, вплоть до ведения боевых действий, судоустройстве и судопроизводстве. Сохранение традиционных юридических норм определяло своеобразие правового уклада, его последующее развитие. Право молодого украинского государства, которое формировалось, его своеобразие, закреплялись в нормативных актах. Так, в жалованную грамоту царя Алексея Михайловича от 27 марта 1654 г. было зафиксировано: «Их права и вольности войсковие, как издавна бывали при больших князех руских и при королях полских ... подтвердит ». Среди норм обычного права особенно важна роль принадлежала так называемом «казацком праву», что представляло собой совокупность правовых обычаев, которые действовали в казацкой среде, а в условиях освободительной войны распространились на всю освобожденную территорию Украины. Его нормы касались всех без исключения слоев населения, проникали во все сферы жизни. «Казацкий право» оставалось единственным источником права, которое регулировало общественные отношения в Запорожской Сечи. Особой категорией норм обычного права было церковное право, которое сложилось в среде украинской православной церкви и регулировало правила поведения, которые не получили законодательного утверждения в официальных сборниках. Эти нормы были обязательны как для церковнослужителей, так и для прихожан. Они регулировали поведение в церкви во время богослужения, «обычное послушницт-во», некоторые вопросы брачно-семейных отношений. В процессе формирования украинской государственности значение важнейших источников права приобретали решение Военного Совета как высшего представительного органа. Для большей части рядового казачества и для всего крестьянства основным способом приобретения земли стала займанщины - захват свободных земель (бывшей собственности магнатов. Закрепление такой земли осуществлялось на основе норм обычного права без специального юридического оформления. И хотя полной собственностью такая земля не была, в реальной жизни она рассматривалась как собственность с правом свободного распоряжения - «вольно как хотеть владеть, продать, даты, дароваты и как лучшим своим пожитки обернуть». Так в Украине с первых лет освободительной войны закладывались социально-экономические основы развития подворного землевладения. </w:t>
      </w:r>
      <w:r w:rsidR="007B0657" w:rsidRPr="00916221">
        <w:rPr>
          <w:rFonts w:ascii="Arial" w:hAnsi="Arial" w:cs="Arial"/>
          <w:color w:val="000000"/>
          <w:sz w:val="12"/>
          <w:szCs w:val="12"/>
        </w:rPr>
        <w:t xml:space="preserve"> </w:t>
      </w:r>
      <w:r w:rsidR="00BD6AC8" w:rsidRPr="00916221">
        <w:rPr>
          <w:rFonts w:ascii="Arial" w:hAnsi="Arial" w:cs="Arial"/>
          <w:color w:val="000000"/>
          <w:sz w:val="12"/>
          <w:szCs w:val="12"/>
        </w:rPr>
        <w:t xml:space="preserve">Преступление и наказание. Народно-освободительная война коренным образом изменила систему уголовного права, которая существовала ранее. Исчезла такая категория преступлений, как покушение на королевскую власть и порядок управления Речи Посполитой, против католической церкви, против жизни, здоровья, имущества магнатов, польской шляхты. Одновременно появились новые составы преступлений: выступления против Гетмана Украины, украинской администрации, предательство, невыполнение приказов, дезертирство, непредоставление помощи во время боя и т.д. </w:t>
      </w:r>
      <w:r w:rsidR="007B0657" w:rsidRPr="00916221">
        <w:rPr>
          <w:rFonts w:ascii="Arial" w:hAnsi="Arial" w:cs="Arial"/>
          <w:color w:val="000000"/>
          <w:sz w:val="12"/>
          <w:szCs w:val="12"/>
        </w:rPr>
        <w:t xml:space="preserve"> </w:t>
      </w:r>
      <w:r w:rsidR="00BD6AC8" w:rsidRPr="00916221">
        <w:rPr>
          <w:rFonts w:ascii="Arial" w:hAnsi="Arial" w:cs="Arial"/>
          <w:color w:val="000000"/>
          <w:sz w:val="12"/>
          <w:szCs w:val="12"/>
        </w:rPr>
        <w:t xml:space="preserve">В отдельные периоды войны обострение социальных проблем, противоречий в украинском обществе приводило к массовым как крестьянских, так и казацких волнений, направленных как против местной казацкой администрации, так и против самого гетмана. Такие выступления рассматривались как тяжкие государственные преступления - восстание Худолея 1650 p., старшинская оппозиция С. Герасимова, М. Гладкого, JL Мозыре, С. Подобайло и др. (в конце 1651 - начале 1652). Виды наказания в условиях войны было ужорсточено. Распространилось применение смертной казни (в том числе и квалифицированной. Страчувалися не только виновные в государственных преступлениях, но и в менее значительных. Строго карались те, кто был причастен к нападениям и грабежей имущества старшин или шляхты (в основном это были крестьяне. </w:t>
      </w:r>
      <w:r w:rsidR="007B0657" w:rsidRPr="00916221">
        <w:rPr>
          <w:rFonts w:ascii="Arial" w:hAnsi="Arial" w:cs="Arial"/>
          <w:color w:val="000000"/>
          <w:sz w:val="12"/>
          <w:szCs w:val="12"/>
        </w:rPr>
        <w:t xml:space="preserve"> </w:t>
      </w:r>
      <w:r w:rsidR="00BD6AC8" w:rsidRPr="00916221">
        <w:rPr>
          <w:rFonts w:ascii="Arial" w:hAnsi="Arial" w:cs="Arial"/>
          <w:color w:val="000000"/>
          <w:sz w:val="12"/>
          <w:szCs w:val="12"/>
        </w:rPr>
        <w:t>Судопроизводство. Центральное место в судопроизводстве занимали казацкие суды, которые рассматривали все категории дел всего населения Украины, независимо от сословной принадлежности. Процесс в таких судах осуществлялся на основании норм обычного права. Сохранялись и до-судебные формы ( «шлякувание», или «гонение следа»). Допускалось обжалования решений или приговоров в судах высшей инстанции. Приговоры, вынесенные за преступления, совершенные во время боевых действий, обжалованию не подлежали и исполнялись немедленно (смертная казнь). Если рассмотрение дела не был связан с военной или государственной тайной, то такие заседания, как правило, проводились открыто, в присутствии всех желающих, «общины». В условиях войны широко распространилась внесудебная расправа. Итак, в ходе народно-освободительной войны с развитием новой украинской национальной государства начала создаваться новая украинская национально-правовая система, которой было суждено просуществовать около двух веков.</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21. </w:t>
      </w:r>
      <w:r w:rsidR="00A73589" w:rsidRPr="00916221">
        <w:rPr>
          <w:rFonts w:ascii="Arial" w:hAnsi="Arial" w:cs="Arial"/>
          <w:b/>
          <w:color w:val="000000"/>
          <w:sz w:val="12"/>
          <w:szCs w:val="12"/>
        </w:rPr>
        <w:t xml:space="preserve">Юридическое оформление союза Украины с Русским государством (Переяславская Рада и Мартовские статьи 1654 года). Историко-правовая оценка содержания и значения договора Украины с Русским государством. </w:t>
      </w:r>
      <w:r w:rsidRPr="00916221">
        <w:rPr>
          <w:rFonts w:ascii="Arial" w:hAnsi="Arial" w:cs="Arial"/>
          <w:color w:val="000000"/>
          <w:sz w:val="12"/>
          <w:szCs w:val="12"/>
        </w:rPr>
        <w:t xml:space="preserve">8 января 1654 в Переяславе собрался военный совет. Это была первая военный совет, имевшей широкий представительный характер. На совете было объявлено царскую грамоту и многие ее участников согласились перейти под высокую руку царя Алексея Михайловича. </w:t>
      </w:r>
      <w:r w:rsidR="00A73589" w:rsidRPr="00916221">
        <w:rPr>
          <w:rFonts w:ascii="Arial" w:hAnsi="Arial" w:cs="Arial"/>
          <w:color w:val="000000"/>
          <w:sz w:val="12"/>
          <w:szCs w:val="12"/>
        </w:rPr>
        <w:t xml:space="preserve"> </w:t>
      </w:r>
      <w:r w:rsidRPr="00916221">
        <w:rPr>
          <w:rFonts w:ascii="Arial" w:hAnsi="Arial" w:cs="Arial"/>
          <w:color w:val="000000"/>
          <w:sz w:val="12"/>
          <w:szCs w:val="12"/>
        </w:rPr>
        <w:t>Решение Земского собора и ответ на него Переяславского совета было устным договором России и Украины. Его следовало укрепить церковной присягой. Устный договор не удовлетворял гетмана и старшину своему содержанию, ибо касался только общих положений вхождения Украины в подданство России. Они желали, чтобы договор закрепил сохранения их прав и привилегий, а также вольностей Украинского государства. Стремясь добиться от царя реальной военной помощи в борьбе с Польшей, закрепить свои привилегии и вольности Украины как государственного организма, старшинство настаивало на письменном договоре и предложило свои условия царю. Проект этого договора разрабатывался долго и тщательно. Он состоял из 23 пунктов (статей), которые основывались на устном договоре с Россией. Эти пункты излагались в виде челобитной просьбу, и в них подробно перечислялись все права и вольности Украины, казацкой и других слоев общества. Пункты включали также просьбу о разностороннюю военную помощь Украине в ее борьбе с Польшей. При условии выполнения этих пунктов Украина соглашалась перейти под протекторат московского царя и в знак подданства обязывалась платить дань. Так, в конце концов, решение Земского собора от 1 октября 1653 и Переяславской совета от 8 января 1654 были закреплены письменным договором. Этим договором предусматривалось сохранить неприкосновенными общественный строй Украины и в общем то поря я 1654 приказывала Б. Хмельницкому и всему Войску Запорожскому «... быти под нашего царского величества рукой по прежним их правам и привилеем ... и тех прав и вольностей нарушат не велели ». Главой Украины оставался выборный гетман как «верхний властелин». Но царя следовало оповещать не только о результатах выборов нового гетмана, но и последний должен был присягнуть на «подданство и верность» царю и получить от него клейноды. Мартовские статьи. Согласно этим статьям Украина сохраняла свои военно-административные органы управления во главе с выборным гетманом. На Гетманщины без ограничений мало дальше действовать местное право, оговаривалось предоставление права титульной наследия Гетьман.Не вмешательства царских воевод и других членов правительства во внутренние дела Украины. Украина сохраняла свои вооруженные силы - 60-тысячное казачье войско. Соглашение расторгнуто в 30.1. (9.2) 1667 Московским государством, подписавшим Андрусовское перемирия. Среди историков есть определенная дискуссия чем были Мартовские статьи - военным союзом между двумя государствами Украиной и Россией или договором, который регламентировал широкую автономию Гетманщины в составе Московского государства. Однако среди 11 пунктов Мартовских статей нет ни одного, в котором бы говорилось о присоединении Украины к России или их воссоединении.</w:t>
      </w:r>
    </w:p>
    <w:p w:rsidR="00A73589" w:rsidRPr="00916221" w:rsidRDefault="00A73589" w:rsidP="00916221">
      <w:pPr>
        <w:keepLines/>
        <w:widowControl/>
        <w:autoSpaceDE/>
        <w:autoSpaceDN/>
        <w:adjustRightInd/>
        <w:jc w:val="both"/>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color w:val="000000"/>
          <w:sz w:val="12"/>
          <w:szCs w:val="12"/>
        </w:rPr>
        <w:t>22.</w:t>
      </w:r>
      <w:r w:rsidRPr="00916221">
        <w:rPr>
          <w:rFonts w:ascii="Arial" w:hAnsi="Arial" w:cs="Arial"/>
          <w:b/>
          <w:color w:val="000000"/>
          <w:sz w:val="12"/>
          <w:szCs w:val="12"/>
        </w:rPr>
        <w:t xml:space="preserve">  </w:t>
      </w:r>
      <w:r w:rsidR="00A73589" w:rsidRPr="00916221">
        <w:rPr>
          <w:rFonts w:ascii="Arial" w:hAnsi="Arial" w:cs="Arial"/>
          <w:b/>
          <w:color w:val="000000"/>
          <w:sz w:val="12"/>
          <w:szCs w:val="12"/>
        </w:rPr>
        <w:t xml:space="preserve">Общественный строй Украини-гетьманщини (2 половина XVII-XVIII ст.). </w:t>
      </w:r>
      <w:r w:rsidRPr="00916221">
        <w:rPr>
          <w:rFonts w:ascii="Arial" w:hAnsi="Arial" w:cs="Arial"/>
          <w:color w:val="000000"/>
          <w:sz w:val="12"/>
          <w:szCs w:val="12"/>
        </w:rPr>
        <w:t>Украинская государство времени Хмельнитчины сформировалась на двух принципиальных основах, которые часто вступали между собой в противоречие - демократии и авторитаризма. На начальной фазе национально-освободительной борьбы преобладают демократические принципы, о чем свидетельствует существование таких общественных явлений и норм: - функционирование Военной (Генеральной) совета, в которой право голоса имела вся "чернь", то есть все войско; - выборность всех должностных лиц от сотника к гетману; - отсутствие жестких межсословных разграничений, что позволяло мещанам и крестьянам "покозачитися" и стать частью привилегированного слоя - казачества; Со временем, когда ситуация становится критической, а демократия все больше приобретает черты классической охлократии (доминирование в политической жизни общества толпы, толпы, всевластия и свавиллямас), под влиянием Б. Хмельницкого и его единомышленников набирают силу авторитарные начала. Непосредственными проявлениями этого процесса были: - постепенное ограничение влияния "черных" советов и вытеснение их старшинским советом; - сосредоточение всей полноты власти в руках гетмана; - доминирование командных методов управления в государственной жизни; - установление наследственного гетманата, тенденция к перерастанию гетманской власти в монархическую . Социально-экономическая политика Б. Хмельницкого и правительства Украинского государства зависела от результативности военного и политического противостояния с Польшей, позиции казацкой старшины и размах крестьянской антифеодальной борьбы. Борьба за социальное освобождение уже летом 1648 тесно переплелась с национально-освободительным фактически переросла в крестьянскую войну. На освобожденных землях активно происходил процесс ликвидации крупного феодального землевладения, фольварочно-панщинної системы хозяйства и крепостничества и утверждения казацкой собственности на землю. Условия Зборовского (1649 г.) и Белоцерковского (1651 г.) договоров временно затормозили развертывание этих прогрессивных изменений. Опять восстанавливаются феодальное землевладение и прежние формы эксплуатации, что вызвало новое обострение социальных противоречий и очередной виток Крестьянской войны. Лишь после победы в битве под Кнутом (1652 г.) на территории Украинского государства были окончательно ликвидированы фольварочно-барщинное система хозяйствования, большая земельная собственность королевщин, польских и украинских магнатов и шляхты. На аграрную политику Б. Хмельницкого, помимо внешних факторов, активно влияла казацкая старшина, которая сама стремилась стать крупными земельными собственниками. Однако гетман, понимая, что основной массовой движущей силой национально-освободительных соревнований является крестьянство, пытался гасить возникновение новых социальных конфликтов и как мог тормозил роста крупного землевладения новейшей элиты. Украинская государство активно действовала на международной арене, о чем свидетельствуют многочисленные дипломатические контакты с Россией, Турцией, Крымским ханством, Молдавией, Валахией, Семиградья (Трансильванией), Швецией и другими государствами. Следовательно, в процессе национально-освободительной борьбы в мировоззрении казацкой элиты произошла определенная эволюция от идеи казацкой автономии к созданию суверенного независимого государства. В основу процесса государственного строительства было положено модель военного территориального деления и систему организации публичной власти Запорожской Сечи. Со временем под влиянием обстоятельств в жизни казацкого государства усилились тенденции перерастания демократии в авторитаризм, а республики в монархию.</w:t>
      </w:r>
    </w:p>
    <w:p w:rsidR="00BD6AC8" w:rsidRPr="00916221" w:rsidRDefault="00BD6AC8" w:rsidP="00916221">
      <w:pPr>
        <w:keepLines/>
        <w:rPr>
          <w:rFonts w:ascii="Arial" w:hAnsi="Arial" w:cs="Arial"/>
          <w:color w:val="000000"/>
          <w:sz w:val="12"/>
          <w:szCs w:val="12"/>
        </w:rPr>
      </w:pPr>
      <w:r w:rsidRPr="00916221">
        <w:rPr>
          <w:rFonts w:ascii="Arial" w:hAnsi="Arial" w:cs="Arial"/>
          <w:color w:val="000000"/>
          <w:sz w:val="12"/>
          <w:szCs w:val="12"/>
        </w:rPr>
        <w:t xml:space="preserve">   </w:t>
      </w: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23. </w:t>
      </w:r>
      <w:r w:rsidR="00A73589" w:rsidRPr="00916221">
        <w:rPr>
          <w:rFonts w:ascii="Arial" w:hAnsi="Arial" w:cs="Arial"/>
          <w:b/>
          <w:color w:val="000000"/>
          <w:sz w:val="12"/>
          <w:szCs w:val="12"/>
        </w:rPr>
        <w:t>Государственный строй Украини-гетьманщини (2 половина XVII-XVIII ст.).</w:t>
      </w:r>
      <w:r w:rsidR="00880E18" w:rsidRPr="00916221">
        <w:rPr>
          <w:rFonts w:ascii="Arial" w:hAnsi="Arial" w:cs="Arial"/>
          <w:b/>
          <w:color w:val="000000"/>
          <w:sz w:val="12"/>
          <w:szCs w:val="12"/>
        </w:rPr>
        <w:t xml:space="preserve"> </w:t>
      </w:r>
      <w:r w:rsidRPr="00916221">
        <w:rPr>
          <w:rFonts w:ascii="Arial" w:hAnsi="Arial" w:cs="Arial"/>
          <w:color w:val="000000"/>
          <w:sz w:val="12"/>
          <w:szCs w:val="12"/>
        </w:rPr>
        <w:t>Согласно Мартовскими статьями, в Украине сохранялся военно-административный аппарат власти и управления, который сложился 1648 -1654 pp. Но в ходе наступления царизма на автономию Украины система, принципы, формы и методы ее деятельности меняются. Эту систему в Украине возглавлял выборный гетман. Его выбирала военный совет, но: иногда и совет генеральной старшины. Так, гетмана ДемьянаМногогришного избрала старшинская совет. Гетман Б. Хмельницкий, с использованием свой авторитет, пытался сделать должность гетмана наследственной. Под его давлением казацкая рада указала наследника - его сына Юрия. Однако после смерти Богдана Хмельницкого гетманом стал генеральный писарь И. Выговский, Ю. Хмельницкий впоследствии был избран гетманом обобщим порядке. Как исключение, гетман иногда предназначался. В таких случаях винназивався наказным. Но это было временно - при видсутностизаконно избранного гетмана. Срок правления не определялся. Он мог быть изменен (перенесен) военной или старшинским советом. Как известно, военная совет лишил гетмана И. Самойловича этой должности зазловживання властью. На первом этапе достаточно было только поставить в видомацаря об избрании гетмана. Но уже с 1660 p. запровадженийпорядок, за которым вновь избран гетман должен получать клейноды-знаки гетманского достоинства, высшие награды власти гетмана - зрук царя. Вместе с ними он получал и грамоту на гетьманство.Московськи статьи 1665 p. определяли, что царь лишь затверджуегетьмана, а в действительности от царя, его воли полностью залежалагетьманська власть. В Коломакский статьях И. Мазепы 1687 p., например, записано, что выборы гетмана и его видставкавидбувалися по указу царского правительства. Сначала гетман обладал широкой властью - законодательной, военной и судебной. Он выступал официальным представителем, подписывал важнейшие документы от его имени. Алепоступово власть гетмана ограничивалась вместе с обмеженнямавтономних прав Украины. Уже 1659 p. новые Переяславские статтиобмежилы права гетмана на внешние отношения. Ему не разрешалось принимать послов, участвовать в военных походах безпопереднього разрешения царского правительства. Глуховские статьи 1669 p.заборонилы гетману поддерживать непосредственные дипломатические звьязкиз иностранными государствами. Все переговоры можно было вести только черезцаря. Такое положение было подтверждено и статьями Мазепы 1687 p. Ограничивались права гетмана также во внутреннем управлинниУкраиною. Нормативные акты гетмана должны быть утверждены царем чииншим высшим органом России, так же, как и договоры, которые заключались между ними и Россией, вступали в силу только после этой процедури.Навить универсалы гетмана о «пожалование земель за службу» должны были подтверждаться грамотами царя. За весь этот период Украина имела различных гетьманив.Найвидатнишимы, бесспорно, были Б. Хмельницкий и И. Мазепа. В 1764 г. должность гетмана был окончательно ликвидирован. С 1654 и по 1764 pp.</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24.</w:t>
      </w:r>
      <w:r w:rsidR="00912DE8" w:rsidRPr="00916221">
        <w:rPr>
          <w:rFonts w:ascii="Arial" w:hAnsi="Arial" w:cs="Arial"/>
          <w:b/>
          <w:color w:val="000000"/>
          <w:sz w:val="12"/>
          <w:szCs w:val="12"/>
        </w:rPr>
        <w:t xml:space="preserve"> Источники и памятники права в Украине во второй половине XVII-XVIII ст. Кодификация права. </w:t>
      </w:r>
      <w:r w:rsidRPr="00916221">
        <w:rPr>
          <w:rFonts w:ascii="Arial" w:hAnsi="Arial" w:cs="Arial"/>
          <w:color w:val="000000"/>
          <w:sz w:val="12"/>
          <w:szCs w:val="12"/>
        </w:rPr>
        <w:t xml:space="preserve">Правовая система Украины во второй половине XVII в. развивалась противоречиво. С одной стороны, сохранение украинской государственности на Левобережной Украине обеспечивало развитие права Украины с одновременным усилением влияния на него публичного права России-3 другой стороны, военная обстановка, разделение территории Украины на Левобережную и Правобережную нарушали единый целостный развитие права, способствовали усилению влияния на правовую систему Украины права соседних с ней государств. Источники права. Во второй половине XVII в. украинское обычное право закрепляется как в нормативных актах, так и в административно-судебной практике. «Давние права и обычаи», как и прежде, регулирующие значительную часть общественных отношений, политико-правовая жизнь на всей территории Украины. Государственно-правовая система Украины этого периода, организация и функционирование государственного механизма, в основе правового регулирования которых лежали нормы обычного права, сами по себе стали памятником обычного права. Особенно важную роль играли нормы обычного права в организации и деятельности судебных органов, они составляли значительную часть материального и процессуального права. Нормы обычного права оказывались в досу-шего и судебном процессах в форме различных обрядов, символов, действий, в словесных поговорках. В материальном праве нормы обычного права дополняли законодательные и другие нормативные акты и в определенной степени меняли их. Многие актов судебных органов всех уровней были прецедентами применения обычного права. В Запорожской Сечи во второй половине XVIII века, как и в предыдущие периоды, единственным источником права оставалось «казацкое право» - неписаные нормы обычного права. Сохраняло свое значение и украинское церковное обычное право. Но с переподчинением украинской православной церкви В последней четверти XVII в. в Украине продолжали действовать нормы права польско-литовского периода. Наибольшее применение имел Статут Великого княжества Литовского (редакция 1588 p.). Новая генерация украинских феодалов оценивала Устав как гаранта сословных феодальных привилегий новых господ и защитника их автономистских тенденций. Литовский статут широко применялся на Правобережье и Левобережье (Гетманщине), в меньшей степени на Слобожанщине. </w:t>
      </w:r>
      <w:r w:rsidR="00C5036D" w:rsidRPr="00916221">
        <w:rPr>
          <w:rFonts w:ascii="Arial" w:hAnsi="Arial" w:cs="Arial"/>
          <w:color w:val="000000"/>
          <w:sz w:val="12"/>
          <w:szCs w:val="12"/>
        </w:rPr>
        <w:t xml:space="preserve"> </w:t>
      </w:r>
      <w:r w:rsidRPr="00916221">
        <w:rPr>
          <w:rFonts w:ascii="Arial" w:hAnsi="Arial" w:cs="Arial"/>
          <w:color w:val="000000"/>
          <w:sz w:val="12"/>
          <w:szCs w:val="12"/>
        </w:rPr>
        <w:t>В судопроизводстве часто использовали Магдебургское право, нормами которого, наряду с другими источниками, руководствовались не только магистратские суды, но и полковые. Но следует иметь в виду, что нормы Магдебургского права, которое действовало в Украине во второй половине XVII века, отличались от той Магдебургской системы, которая действовала в Центральной и Западной Европе, В Украине использовали не оригиналы немецких сборников законов, а преимущественно их переработки. Наибольшее распространение получили «Право Магдебургское», «Зерцало сакс-нов» П. Щербича, «Порядок прав гражданских магдебургским» Б. Троицкого, «Право гражданское Хелминьски» П. Кушевича. Ценным источником права Украины были также актовые книги, сборники оригиналов и копий документов, написанных или заверенных судами различных инстанций или административными органами, чтобы придать этим документам юридической силы. Актовые книги делились на «черные книги» - с записями решений и приговоров по уголовным делам и «книги декретов» - по гражданским делам.</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25.</w:t>
      </w:r>
      <w:r w:rsidR="00D6323D" w:rsidRPr="00916221">
        <w:rPr>
          <w:rFonts w:ascii="Arial" w:hAnsi="Arial" w:cs="Arial"/>
          <w:b/>
          <w:color w:val="000000"/>
          <w:sz w:val="12"/>
          <w:szCs w:val="12"/>
        </w:rPr>
        <w:t xml:space="preserve"> Основные черты права Украини-гетьманщини (2 половина XVII-XVIII ст.).</w:t>
      </w:r>
      <w:r w:rsidRPr="00916221">
        <w:rPr>
          <w:rFonts w:ascii="Arial" w:hAnsi="Arial" w:cs="Arial"/>
          <w:color w:val="000000"/>
          <w:sz w:val="12"/>
          <w:szCs w:val="12"/>
        </w:rPr>
        <w:t xml:space="preserve"> Во второй половине XVII века, как и прежде, центральное место занимал институт права собственности на землю. Православная шляхта сумела закрепить за собой земли на основании как старого права, так и договорных статей, подтвердив свое право собственности на землю, полученную «на вечность» по типу вотчинной земли с правом неограниченного распоряжения. Аналогичных прав приобрела и родовая казацкая верхушка, превращая ранговые земли (подобие имений) в вечную собственность также с неограниченным правом распоряжения. Важным источником получения новых земельных владений оставались их пожалования как гетманом, так и царем. Рядовое казачество и крестьянство широко пользовались правом освоения новых земель. Наделение и перераспределение земельных владений украинских феодалов контролировал царское правительство. В праве Украины второй половины XVII в. действует система договоров, которые успешно регулировали товарно-денежные отношения. Самыми распространенными были договора купли-продажи (как движимого, так и недвижимого имущества), мены, займа, аренды. Заключение договоров удостоверялось записи в актовых книгах, однако в судебной практике было много дел о нарушении обязательств. Право знало и обязательства из причинения вреда как отдельной личности, так и коллектива. Брачно-семейные отношения в Украине во второй половине XVII в. регулировались нормами церковного права, а также обычаями. В отдельных случаях суд мог вынести решение, исходя из соображений целесообразности или «здравого смысла». Обычное право определяло брачный возраст. Брак между родственниками по прямой линии вплоть до восьмого колена, а по боковой линии - до четвертого запрещался. Согласие молодых на брак было необязательным, но на практике ее учитывали. Согласие же родителей на брак было обязательным. Нарушение этого правила лишало родительского благословения, а то и наследства. Как правило, общество осуждало принудительные браки, и в жизни они встречались редко. Церковного венчания иногда предшествовало заключение брачного контракта. Брак считался законным, если, кроме венчания, следовал обряд свадебного процесса. Известным было наследование по закону и по завещанию (документ о завете называли «духовным завещанием», или «тестаментах»). Наследниками были и сыновья, и дочери умершего. Наследственные доли как в подвижном, так и неподвижном имуществе определял закон. Если законных наследников не было или они не приняли наследство в определенный срок, имущество называлось виморочним и поступало в казну (тратилось на нужды монастырей, города). Уголовное право. Уголовным преступлением в материальном смысле считалась действие, которое повлекло ущерб и ущерб имуществу, здоровью человека, чести, жизни, а также вред и ущерб обществу, государству. Расширяется формальное понятие преступления как деяния, совершенного в ущерб общественным, государственным интересам, даже если это деяние не было предусмотрено законом. Последнее создавало почву для административной и судебной произвола. Обычно субъектом преступления могло быть лицо любого состояния, достигший 16-летнего возраста. Преступления разделялись на умышленные и случайные, хотя четких определений форм вины не было. Психически больные не освобождались от уголовной ответственности, но суд учитывал их состояние как обстоятельство, что смягчала ответственность. Нетрезвый состояние или совершения преступления во время военного похода рассматривались как отягчающие ответственность. Главная цель наказания заключалась в запугивании. Поэтому наказание осуществлялось публично. Другая цель наказания - предупреждение (общее и специальное), кара мучениями преступника за содеянное. Наконец, целями наказания были принудительный труд и возмещения убытков, причиненных преступником. Система наказаний была довольно сложной. В большинстве норм указывался вид наказания, но не определялись его границы. Допускалась множественность наказаний, то есть одновременное применение нескольких видов наказаний за одно и то же преступление. Наказания делились на основные и дополнительные. Суд в основном был гласный, открытый. Судопроизводство было устным. В процессуальных действиях активное участие принимали все заинтересованные стороны, а также общественность.</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jc w:val="both"/>
        <w:rPr>
          <w:rFonts w:ascii="Arial" w:hAnsi="Arial" w:cs="Arial"/>
          <w:color w:val="000000"/>
          <w:sz w:val="12"/>
          <w:szCs w:val="12"/>
        </w:rPr>
      </w:pPr>
      <w:r w:rsidRPr="00916221">
        <w:rPr>
          <w:rFonts w:ascii="Arial" w:hAnsi="Arial" w:cs="Arial"/>
          <w:b/>
          <w:color w:val="000000"/>
          <w:sz w:val="12"/>
          <w:szCs w:val="12"/>
        </w:rPr>
        <w:t>26. Конституция Пилипа Орлика</w:t>
      </w:r>
      <w:r w:rsidRPr="00916221">
        <w:rPr>
          <w:rFonts w:ascii="Arial" w:hAnsi="Arial" w:cs="Arial"/>
          <w:color w:val="000000"/>
          <w:sz w:val="12"/>
          <w:szCs w:val="12"/>
        </w:rPr>
        <w:t xml:space="preserve"> - сокращенное название памятника политико-философской и правовой мысли, созданной 1710. Полное название документа - «Договор и Установка прав и вольностей Войска Запорожского и всего свободного народа Малороссийского между Ясновельможный гетманом Филиппом Орликом и между Генеральной старшиной, полковниками, а также названным Войском Запорожским, что по старинке и по военным правилам одобрены обеими сторонами свободным голосованием и скреплены светлым гетманом торжественной присягой ». По оценке современных украинских историков, это первая европейская конституция в современном понимании. После поражения в битве под Полтавой гетман Иван Мазепа со своими ближайшими сторонниками из числа казацкой старшины вместе с остатками украинского-шведской армии оказались на территории Османской империи, спасаясь от российской армии. Тут, не выдержав больших потрясений года, умер Иван Мазепа. Наиболее вероятным преемником был близок к гетману генеральный писарь - Филипп Орлик. При его избрании на совете старейшин был принят документ, определяющий права и обязанности гетмана. Таким образом, конституция была принята 5 (16) апреля 1710 года на собрании казачества у местечка Тягина на правом берегу реки Днестр (турецкий название - Бендеры, ныне это территория Молдовы). Поэтому ее иногда называют еще Бендерской конституции. Единственный известный на сегодняшний украиноязычный оригинал найден в Российском государственном архиве древних актов в 2009 году киевским историком Александром Алферовым. Копия передана А. Алферовым в Музей гетманства в Киеве. Написанная староукраинским (русской) деловым языком, которым пользовались в начале 18 в. В тексте документа его авторы называют Украинское государство Украиной, Малой Русью, Войском Запорожским. Законодательная власть предоставляется Генеральном Совете, выполняющий роль парламента, в которую входят генеральные старшины, гражданские полковники от городов, генеральные советники (делегаты от полков из людей рассудительных и заслуженных), полковые старшины, сотники и представители от Запорожской Сечи (статья 6). Генеральном Совете предстояло работать сессионно, трижды в год - в январе (на Рождество Христово), апреле (на Пасху) и октябре (на Покров). На своем собрании Генеральный Совет рассматривает вопрос о безопасности государства, общее благо, другие общественные дела, заслушивает отчеты гетмана, вопрос о недоверии ему, по представлению гетмана избирает генеральную старшину. Высшую исполнительную власть имели гетман вместе с Советом генеральной старшины (статья 6). В период между сессионными собранием Генерального Совета выполнял ее полномочия. Возможности гетмана и его властные полномочия были значительно ограничены статьями 6, 7 и 8. В соответствии с этими положениями гетман не имел права распоряжаться государственным сокровищем и землями, проводить собственную кадровую политику, вести самостоятельную внешнюю политику. Ему также было запрещено создавать какую-то собственную администрацию, он не мог применять наказания к виновным. Для удовлетворения материальных потребностей гетману выделялись определенные ранговые имения с четко определенными доходами, однако лишь на время его пребывания в должности.</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27.</w:t>
      </w:r>
      <w:r w:rsidR="00D6323D" w:rsidRPr="00916221">
        <w:rPr>
          <w:rFonts w:ascii="Arial" w:hAnsi="Arial" w:cs="Arial"/>
          <w:b/>
          <w:color w:val="000000"/>
          <w:sz w:val="12"/>
          <w:szCs w:val="12"/>
        </w:rPr>
        <w:t xml:space="preserve"> «Права, по яких судиться малоросійський народ» 1743 рік.</w:t>
      </w:r>
      <w:r w:rsidRPr="00916221">
        <w:rPr>
          <w:rFonts w:ascii="Arial" w:hAnsi="Arial" w:cs="Arial"/>
          <w:color w:val="000000"/>
          <w:sz w:val="12"/>
          <w:szCs w:val="12"/>
        </w:rPr>
        <w:t xml:space="preserve"> После присоединения Украины к России в 1654 г. в Левобережной Украине действовала правовая система, состоящая из норм различного происхождения, нередко противоречащих друг другу. Эти противоречия продолжали усугубляться. Стремясь юридически оформить феодально-крепостнические отношения, фактически сложившиеся в Украине, козацкая верхушка выдвинула идею кодекса, который мог бы быть утверждён царским правительством. Российское правительство также было заинтересовано в систематизации норм права, действовавшего в Украине, чтобы приблизить их к общероссийским. Согласно царскому указу 1728 г., была создана специальная кодификационная комиссия под руководством генерального судьи И. Борозны, а позже - генерального обозного Я. Лизогуба. Работа продолжалась 15 лет и в 1743 г. был составлен кодекс под названием "Права, по которым судится малороссийский народ".</w:t>
      </w:r>
      <w:r w:rsidR="007A27A0" w:rsidRPr="00916221">
        <w:rPr>
          <w:rFonts w:ascii="Arial" w:hAnsi="Arial" w:cs="Arial"/>
          <w:color w:val="000000"/>
          <w:sz w:val="12"/>
          <w:szCs w:val="12"/>
        </w:rPr>
        <w:t xml:space="preserve"> </w:t>
      </w:r>
      <w:r w:rsidRPr="00916221">
        <w:rPr>
          <w:rFonts w:ascii="Arial" w:hAnsi="Arial" w:cs="Arial"/>
          <w:color w:val="000000"/>
          <w:sz w:val="12"/>
          <w:szCs w:val="12"/>
        </w:rPr>
        <w:t>Кодификаторы творчески использовали Литовский статут 1588 г., сборники магдебургского права, приспособив их к нормам и судебной практике Украины, а также добавили ряд новых норм. В 1744 г. проект кодекса был направлен на утверждение в Сенат. Спустя 12 лет проект возвратили в комиссию для пересмотра, однако работа над ним не была завершена, поскольку во второй половине XVIII в. после ликвидации остатков автономии на Украину было распространено общероссийское законодательство.</w:t>
      </w:r>
      <w:r w:rsidR="007A27A0" w:rsidRPr="00916221">
        <w:rPr>
          <w:rFonts w:ascii="Arial" w:hAnsi="Arial" w:cs="Arial"/>
          <w:color w:val="000000"/>
          <w:sz w:val="12"/>
          <w:szCs w:val="12"/>
        </w:rPr>
        <w:t xml:space="preserve"> </w:t>
      </w:r>
      <w:r w:rsidRPr="00916221">
        <w:rPr>
          <w:rFonts w:ascii="Arial" w:hAnsi="Arial" w:cs="Arial"/>
          <w:color w:val="000000"/>
          <w:sz w:val="12"/>
          <w:szCs w:val="12"/>
        </w:rPr>
        <w:t>"Права" представляют собой сборник норм феодального права, регулирующих право собственности, договоры купли-продажи, мены, дарения, займа, личного и имущественного найма, поклажи, поручительства, хранения. Отдельная глава посвящена брачно-семейному праву. Важной чертой уголовного права был его частно-правовой характер. Преследование преступления, даже тяжкого, являлось в основном частным. Суд определял наказание преступнику в зависимости от воли потерпевшего, а при отсутствии последнего - от требований его родственников. Система наказаний была довольно сложной, предусматривалась простая (повешение, отсечение головы) и квалифицированная смертная казнь (четвертование, утопление, колесование, сожжение, закапывание живьём в землю), телесные наказания, тюремное заключение, ссылка в Сибирь и др.</w:t>
      </w:r>
      <w:r w:rsidR="007A27A0" w:rsidRPr="00916221">
        <w:rPr>
          <w:rFonts w:ascii="Arial" w:hAnsi="Arial" w:cs="Arial"/>
          <w:color w:val="000000"/>
          <w:sz w:val="12"/>
          <w:szCs w:val="12"/>
        </w:rPr>
        <w:t xml:space="preserve"> </w:t>
      </w:r>
      <w:r w:rsidRPr="00916221">
        <w:rPr>
          <w:rFonts w:ascii="Arial" w:hAnsi="Arial" w:cs="Arial"/>
          <w:color w:val="000000"/>
          <w:sz w:val="12"/>
          <w:szCs w:val="12"/>
        </w:rPr>
        <w:t>В 1750 г. (с доработкой в 1758 г.) помощник писаря Генерального суда Ф. Чуйкевич вследствие частной кодификации составил сборник правовых норм под названием "Суд и расправа в правах малороссийских" об организации в Украине сословного суда и судебного процесса. Он имел определённое влияние на развитие правовой мысли в Украине. С учётом рекомендаций Чуйкевича несколько позже была проведена судебная реформа.</w:t>
      </w:r>
    </w:p>
    <w:p w:rsidR="00D40866" w:rsidRPr="00916221" w:rsidRDefault="00D40866" w:rsidP="00916221">
      <w:pPr>
        <w:keepLines/>
        <w:widowControl/>
        <w:tabs>
          <w:tab w:val="left" w:pos="3960"/>
        </w:tabs>
        <w:autoSpaceDE/>
        <w:autoSpaceDN/>
        <w:adjustRightInd/>
        <w:jc w:val="both"/>
        <w:rPr>
          <w:rFonts w:ascii="Arial" w:hAnsi="Arial" w:cs="Arial"/>
          <w:b/>
          <w:color w:val="000000"/>
          <w:sz w:val="12"/>
          <w:szCs w:val="12"/>
        </w:rPr>
      </w:pPr>
    </w:p>
    <w:p w:rsidR="00BD6AC8" w:rsidRPr="00916221" w:rsidRDefault="00BD6AC8" w:rsidP="00916221">
      <w:pPr>
        <w:keepLines/>
        <w:widowControl/>
        <w:tabs>
          <w:tab w:val="left" w:pos="3960"/>
        </w:tabs>
        <w:autoSpaceDE/>
        <w:autoSpaceDN/>
        <w:adjustRightInd/>
        <w:jc w:val="both"/>
        <w:rPr>
          <w:rFonts w:ascii="Arial" w:hAnsi="Arial" w:cs="Arial"/>
          <w:color w:val="000000"/>
          <w:sz w:val="12"/>
          <w:szCs w:val="12"/>
        </w:rPr>
      </w:pPr>
      <w:r w:rsidRPr="00916221">
        <w:rPr>
          <w:rFonts w:ascii="Arial" w:hAnsi="Arial" w:cs="Arial"/>
          <w:b/>
          <w:color w:val="000000"/>
          <w:sz w:val="12"/>
          <w:szCs w:val="12"/>
        </w:rPr>
        <w:t>28.</w:t>
      </w:r>
      <w:r w:rsidR="00D40866" w:rsidRPr="00916221">
        <w:rPr>
          <w:rFonts w:ascii="Arial" w:hAnsi="Arial" w:cs="Arial"/>
          <w:b/>
          <w:color w:val="000000"/>
          <w:sz w:val="12"/>
          <w:szCs w:val="12"/>
        </w:rPr>
        <w:t xml:space="preserve"> Изменения в общественном и государственном строе Украины во второй половине XVIII в. Ликвидация автономии. </w:t>
      </w:r>
      <w:r w:rsidRPr="00916221">
        <w:rPr>
          <w:rFonts w:ascii="Arial" w:hAnsi="Arial" w:cs="Arial"/>
          <w:color w:val="000000"/>
          <w:sz w:val="12"/>
          <w:szCs w:val="12"/>
        </w:rPr>
        <w:t xml:space="preserve"> Ядром, основной частью украинских земель в составе России была Левобережная Украина. Украинская называли ее Гетманщиной за государственной организацией, которая существовала здесь, а также «Войском Запорожским». В XVIII в. российское правительство установило для Гетманщины официальное название «Малая Россия» (Малороссия). . В XVIII в. общевойсковое совет созывают реже, а потом она и вовсе исчезает. Одна из причин этого явления - сложность ее созыва, тем более, что порядок созыва, состав ее участников так и не был определен. Гетман управлял с участием и помощью совета генеральной старшины, или старшинской совета и генеральной войсковой канцелярии. В ноябре 1720 Петр I изъял из ведения генеральной войсковой канцелярии финансовые и судебные дела, а в мае 1722 подчинил ее Малороссийской коллегии. Генеральная войсковая канцелярия была ликвидирована вместе с должностью гетмана в 1764 г. Генеральные старшины, как и гетман, за выполнение своих полномочий получали из казны плату и пожалования земли в ранг. В первой четверти XVIII в. в Украине постепенно оформляются элементы капиталистического уклада, растет мануфактурное производство, которое развивается на базе мелких крестьянских промыслов и городского ремесленничества. Многие мануфактуры принадлежало казне. Заложенную в 1719 г. первую в Украине. Во второй половине XVIII в. на Левобережье и в Слободской Украине насчитывалось свыше 200 мануфактур в начальной форме и 400 в развитой. В промышленном производстве Украины происходила специализация, более четко определились отдельные отрасли. В 1722 г. началась добыча каменного угля (в Бахмуте). Росли и экономически крепли украинские города, закладывались новые. Украина постоянно поддерживала широкие торговые связи с Россией и другими странами. Экспортировались скот, кожа, воск, табак, селитра, стекло, водка. Традиционно Украина торговала с Западной Европой через балтийские порты, а также через Краков и Вроцлав. Исследования показывают, что наибольший доход Украина получала не от налогов, а за счет торговли, промыслов и ремесел. Много внимания управлению экономикой Украины уделял гетман И. Мазепа, что способствовало ее укреплению. Несмотря на препятствия, в конце XVIII в. сложилась экономическое единство украинского общества. Украинское общество XVIII века, как и вся Европа, еще оставалось феодальным, что обусловило его классовую и сословную структуру. Ликвидация yкpaинськои государственности на Гетманщине имела тяжелые последствия для внутреннего устройства других украинских земель. Быстрее всего их почувствовали на себе Слобiдська Украина, эта бледная копия Лiвобережнои Украины. Ее национальные особенности в виде казацкого войска и полково-сотенного устройства подвергались все более сильнее централiзаторського i русифiкаторського давления царских властей. В течение 1763-1764 гг властi превратили Сумской, Ахтырский, Харьковский, Острогожск и Изюмский полки на регулярные гycapcькi. Bci они формировались на добровольных началах i состояли преимущественно из колишнix козaкiв. В 1765 г. царское правительство отменило полково-сотенный ycтрий Слобожанщины, а вместо этого создал Слобiдська-Укрaинську губернии. В 1780 г. ее реформировано в Xapкiвcькe намiсництво. Административные реформы сопровождались наступлением на культуру, язык и национальные традицii украинцев, кoтpi составляли большинство населения Слобожанщины.</w:t>
      </w:r>
    </w:p>
    <w:p w:rsidR="00EA7BCF" w:rsidRPr="00916221" w:rsidRDefault="00EA7BCF" w:rsidP="00916221">
      <w:pPr>
        <w:keepLines/>
        <w:widowControl/>
        <w:tabs>
          <w:tab w:val="left" w:pos="3960"/>
        </w:tabs>
        <w:autoSpaceDE/>
        <w:autoSpaceDN/>
        <w:adjustRightInd/>
        <w:jc w:val="both"/>
        <w:rPr>
          <w:rFonts w:ascii="Arial" w:hAnsi="Arial" w:cs="Arial"/>
          <w:color w:val="000000"/>
          <w:sz w:val="12"/>
          <w:szCs w:val="12"/>
        </w:rPr>
      </w:pPr>
    </w:p>
    <w:p w:rsidR="00BD6AC8" w:rsidRPr="00916221" w:rsidRDefault="00BD6AC8" w:rsidP="00916221">
      <w:pPr>
        <w:keepLines/>
        <w:widowControl/>
        <w:tabs>
          <w:tab w:val="left" w:pos="3960"/>
        </w:tabs>
        <w:autoSpaceDE/>
        <w:autoSpaceDN/>
        <w:adjustRightInd/>
        <w:jc w:val="both"/>
        <w:rPr>
          <w:rFonts w:ascii="Arial" w:hAnsi="Arial" w:cs="Arial"/>
          <w:color w:val="000000"/>
          <w:sz w:val="12"/>
          <w:szCs w:val="12"/>
        </w:rPr>
      </w:pPr>
      <w:r w:rsidRPr="00916221">
        <w:rPr>
          <w:rFonts w:ascii="Arial" w:hAnsi="Arial" w:cs="Arial"/>
          <w:b/>
          <w:color w:val="000000"/>
          <w:sz w:val="12"/>
          <w:szCs w:val="12"/>
        </w:rPr>
        <w:t>29.</w:t>
      </w:r>
      <w:r w:rsidR="00EA7BCF" w:rsidRPr="00916221">
        <w:rPr>
          <w:rFonts w:ascii="Arial" w:hAnsi="Arial" w:cs="Arial"/>
          <w:b/>
          <w:color w:val="000000"/>
          <w:sz w:val="12"/>
          <w:szCs w:val="12"/>
        </w:rPr>
        <w:t xml:space="preserve"> Общественно-политический строй и право Правобережной Украины и западно-украинских земель во второй половине XVII-XVIII ст. Включение Правобережья и Юга Украины в состав России. </w:t>
      </w:r>
      <w:r w:rsidRPr="00916221">
        <w:rPr>
          <w:rFonts w:ascii="Arial" w:hAnsi="Arial" w:cs="Arial"/>
          <w:color w:val="000000"/>
          <w:sz w:val="12"/>
          <w:szCs w:val="12"/>
        </w:rPr>
        <w:t>На Правобережной Украине во второй половине XVII в. шли многочисленные войны, которые несли краю руины, а народным массам тяжкие страдания. По Андрусовский договор Правобережья без Киева) возвращались под власть Польши. Однако всей территории Правобережья Польша сначала овладеть не смогла, поскольку значительная ее часть находилась в руках протурецкой группы старшины во главе с П. Дорошенко. В конце XVII в. Восточная Галиция и Правобережье оставались в составе Польши. На этой территории тогда проживало 1700-1750 тыс. чел. населения. Польские магнаты и шляхтичи восстановили там тяжелое феодально-крепостнический гнет и национально-колониальное угнетение. Были восстановлены польский административное устройство, польские органы власти. Правобережья делилось на четыре воеводства: Киевское, Волынское, Брацлавское и Подольское, а Восточная Галичина - на два: Русское и Белзское. Воеводства состояли из уездов. Магнаты и шляхтичи, восстановив крепостничество и сокращая земельные наделы крестьян, заставляют отрабатывать на Правобережье 4-5, а в Галичине 5-6 дней в неделю. Кроме того, крестьяне должны были выполнять еще разнообразные дополнительные повинности (повинности), платить денежный оброк, натуральную дань (кур, гусей, яйца, овец, свиней, мед и т.д.). Чрезвычайно обременительными были повинности и налоги, которыми облагались крестьяне в пользу государства. Кроме того, крестьянин находился в полной власти феодала, который мог наказывать, вмешиваться в личные дела, продать, подарить, как вещь. Тяжелым было и жизни городского населения. Мещане платили в пользу феодалов и государства многочисленные налоги (чинши, капщину, десятину из меда, скота и т.п.); выполняли повинности (подводную, сторожевую, ремонтировали крепости таин). Польское правительство всячески тормозил развитие торговли и ремесла в украинских городах, что вело к их застою и деградации. Северная Буковина во второй половине XVII в. входила в состав Молдовы. ее население терпело гнет султанской Турции. Светские и духовные феодалы все больше закрепощали и эксплуатировали крестьян. Но особенностью здесь было то, что, кроме барщины и налогов в пользу украинских и молдавских феодалов, крестьянам и мещанам приходилось платить дань и турецкому султану. Кроме того, в отличие от Восточной Галиции и Правобережья, на Буковине религиозный гнет приобретал формы преследования христиан со стороны мусульманского духовенства. Большая часть Закарпатской Украины во второй половине XVII в. входила в состав Трансильвании (Семиградского) княжества, которое находилось в вассальной зависимости от Турции. На Закарпатье в то время жило 300 тыс. украинский, венгров, румын и словаков. Украинские, венгерские, австрийские (немецкие) феодалы эксплуатировали крестьян и мещан. Крестьяне отрабатывали 3-4 дня постоянной барщины в неделю и дополнительные дни, а также должны были платить различные налоги и поборы феодалам (за разрешение на брак, за право получить по наследству отцовское имущество и др.). Испытывали они и национально-религиозного гнета. Крестьяне, бедные горожане протестовали, шли в Карпаты к опришковских отрядов, которые вели борьбу против угнетателей. Таким образом, на всех украинских землях во второй половине XVII в. усиливались феодально-крепостнические отношения и угнетения народных масс. Причиной резкого ухудшения социального положения местного населения стала ликвидация в последней трети XVIII в. остатков украинской автономии в Российской империи. После многих десятилетий свободы украинское крестьянство Левобережья снова закрипачувалось. Наибольшее распространение крепостное право приобрело на Правобережье. Уже под властью русского царя в крепостной зависимости от помещиков находилось 74% крестьян на Волыни, 90-91% - на Подолье и Киевщине. Что касается Юга Украины, то там после присоединения к России некоторое время не было крепостничества. Но постепенно оно распространяется на южные степи. В степной Украине крепостными были, в основном, крестьяне из северных губерний, которых переселяли в этот регион их владельцы. Особенности социальной структуры Приднепровской Украины конце XVIII в. Правобережья: V крестьяне составляли подавляющее большинство украинского населения и были крепостными v Козачество как социальное положение было ликвидировано еще польскими властями v Козаческаястаршина под давлением поляков переселилась на Левобережье или приняла католичество и сполонизувалася vМищаны-украинской часто составляли меньшинство населения городов. 70-80% населения многих городов и местечек составляли евреи и поляки</w:t>
      </w:r>
      <w:r w:rsidR="00EA7BCF" w:rsidRPr="00916221">
        <w:rPr>
          <w:rFonts w:ascii="Arial" w:hAnsi="Arial" w:cs="Arial"/>
          <w:color w:val="000000"/>
          <w:sz w:val="12"/>
          <w:szCs w:val="12"/>
        </w:rPr>
        <w:t xml:space="preserve"> </w:t>
      </w:r>
      <w:r w:rsidRPr="00916221">
        <w:rPr>
          <w:rFonts w:ascii="Arial" w:hAnsi="Arial" w:cs="Arial"/>
          <w:color w:val="000000"/>
          <w:sz w:val="12"/>
          <w:szCs w:val="12"/>
        </w:rPr>
        <w:t xml:space="preserve">Юг: </w:t>
      </w:r>
      <w:r w:rsidR="00EA7BCF" w:rsidRPr="00916221">
        <w:rPr>
          <w:rFonts w:ascii="Arial" w:hAnsi="Arial" w:cs="Arial"/>
          <w:color w:val="000000"/>
          <w:sz w:val="12"/>
          <w:szCs w:val="12"/>
        </w:rPr>
        <w:t xml:space="preserve"> </w:t>
      </w:r>
      <w:r w:rsidRPr="00916221">
        <w:rPr>
          <w:rFonts w:ascii="Arial" w:hAnsi="Arial" w:cs="Arial"/>
          <w:color w:val="000000"/>
          <w:sz w:val="12"/>
          <w:szCs w:val="12"/>
        </w:rPr>
        <w:t>V Крепостные крестьяне составляли 6,5% от всех жителей. Большинство населения составляли государственные крестьяне, иностранные колонисты. Они были лично свободными, обладали земельными наделами, платили налоги государству v Большие землевладельцы имели здесь наибольшие из всех украинских регионов владения v Быстро росло количество горожан. Происходило это вместе с основанием городов. Национальный состав городского населения был пестрым, украинский в нем составляли меньшинство.</w:t>
      </w:r>
    </w:p>
    <w:p w:rsidR="00E708AA" w:rsidRPr="00916221" w:rsidRDefault="00E708AA" w:rsidP="00916221">
      <w:pPr>
        <w:keepLines/>
        <w:widowControl/>
        <w:tabs>
          <w:tab w:val="left" w:pos="3960"/>
        </w:tabs>
        <w:autoSpaceDE/>
        <w:autoSpaceDN/>
        <w:adjustRightInd/>
        <w:jc w:val="both"/>
        <w:rPr>
          <w:rFonts w:ascii="Arial" w:hAnsi="Arial" w:cs="Arial"/>
          <w:color w:val="000000"/>
          <w:sz w:val="12"/>
          <w:szCs w:val="12"/>
        </w:rPr>
      </w:pPr>
    </w:p>
    <w:p w:rsidR="008F4357" w:rsidRPr="00916221" w:rsidRDefault="00BD6AC8" w:rsidP="00916221">
      <w:pPr>
        <w:keepLines/>
        <w:widowControl/>
        <w:tabs>
          <w:tab w:val="left" w:pos="3960"/>
        </w:tabs>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30. </w:t>
      </w:r>
      <w:r w:rsidR="00E708AA" w:rsidRPr="00916221">
        <w:rPr>
          <w:rFonts w:ascii="Arial" w:hAnsi="Arial" w:cs="Arial"/>
          <w:b/>
          <w:color w:val="000000"/>
          <w:sz w:val="12"/>
          <w:szCs w:val="12"/>
        </w:rPr>
        <w:t xml:space="preserve">Общественный и государственный строй украинских земель в составе Русской империи в конце XVIII-XIX ст. </w:t>
      </w:r>
      <w:r w:rsidRPr="00916221">
        <w:rPr>
          <w:rFonts w:ascii="Arial" w:hAnsi="Arial" w:cs="Arial"/>
          <w:color w:val="000000"/>
          <w:sz w:val="12"/>
          <w:szCs w:val="12"/>
        </w:rPr>
        <w:t>В 1654 году на Переяславский совете было провозглашено присоединение украинских земель к Русскому государству. Вследствие этого и последующих актов (Андрусовское перемирие 1667р, "вечный мир" 1687р.) В состав России вошли Левобережная Украина, Киев с прилегающей территорией, Запорожье, Чернигово - Сиверщина. После указанных договоров Украина получила политическую автономию в составе России. Однако царское правительство сразу же начал постепенно ее ограничивать; до 80-х годов XVIII в. последние остатки автономии были ликвидированы: в 1775 году казачество, как класс, было ликвидировано. На Украину распространяется общеимперскую порядки, административные законы и социально - экономические условия, включая крепостничество, ее территория была разделена на губернии или наместничества, с административными и территориальными учреждениями. Во второй половине 18 в. происходит значительный подъем товарно - денежных отношений, углубляется социальное расслоение населения, растет производство с применением наемного труда, развиваются города. Победа над Турцией в войнах 1768 - 1774 и 1787 - 1791 рр. обеспечила Российской империи владение Северным Причерноморьем. Включение в ее состав так называемой Новороссии, которая впоследствии стала одной из частей украинской этнической территории, осуществлялось, прежде всего, из военно - стратегические соображения. Власти предоставляли льготы при поселении на этой территории и поэтому здесь кроме украинского и русских, поселившихся также представители и неславянских народов. Иначе происходили процессы этнической консолидации в западных областях Украины (Восточная Галиция, Северная Буковина, Закарпатье). Галичина после первого раздела Польши была захвачена Австрией. Через некоторое время Австрия захватила и Буковину. Закарпатье осталось под властью венгерских феодалов. Таким образом, в конце 18 в начале 19 в. основная масса населения западноукраинских земель находилась под двойным гнетом - австрийской монархии и польских, венгерских, украинских помещиков и буржуазии. После воссоединения Левобережной и Правобережной Украины в результате второго и третьего разделов Польши и освобождение Северного Причерноморья были созданы условия, которые обеспечили единство экономического развития на значительной территории современной Украины, что способствовало ускорению процессов этнокультурной консолидации украинского народа.</w:t>
      </w:r>
      <w:r w:rsidR="008F4357" w:rsidRPr="00916221">
        <w:rPr>
          <w:rFonts w:ascii="Arial" w:hAnsi="Arial" w:cs="Arial"/>
          <w:color w:val="000000"/>
          <w:sz w:val="12"/>
          <w:szCs w:val="12"/>
        </w:rPr>
        <w:t>31 Значительные изменения в системе управления произошли после проведения реформ 60-70-х годов. Главным их результатом было введение органов местного самоуправления. Так, крестьянская реформа</w:t>
      </w:r>
      <w:r w:rsidR="00E708AA" w:rsidRPr="00916221">
        <w:rPr>
          <w:rFonts w:ascii="Arial" w:hAnsi="Arial" w:cs="Arial"/>
          <w:color w:val="000000"/>
          <w:sz w:val="12"/>
          <w:szCs w:val="12"/>
        </w:rPr>
        <w:t xml:space="preserve"> </w:t>
      </w:r>
      <w:r w:rsidR="008F4357" w:rsidRPr="00916221">
        <w:rPr>
          <w:rFonts w:ascii="Arial" w:hAnsi="Arial" w:cs="Arial"/>
          <w:color w:val="000000"/>
          <w:sz w:val="12"/>
          <w:szCs w:val="12"/>
        </w:rPr>
        <w:t>1861 года ввела общественное крестьянское управление. Земская 1864 года и городская 1870 года реформы образовали всесословные органы земского и, соответственно, городового управления в уездах, губерни-ях городах.</w:t>
      </w:r>
      <w:r w:rsidR="00E708AA" w:rsidRPr="00916221">
        <w:rPr>
          <w:rFonts w:ascii="Arial" w:hAnsi="Arial" w:cs="Arial"/>
          <w:color w:val="000000"/>
          <w:sz w:val="12"/>
          <w:szCs w:val="12"/>
        </w:rPr>
        <w:t xml:space="preserve"> </w:t>
      </w:r>
      <w:r w:rsidR="008F4357" w:rsidRPr="00916221">
        <w:rPr>
          <w:rFonts w:ascii="Arial" w:hAnsi="Arial" w:cs="Arial"/>
          <w:color w:val="000000"/>
          <w:sz w:val="12"/>
          <w:szCs w:val="12"/>
        </w:rPr>
        <w:t>Сразу же после крестьянской реформы 1861 года начинается быстрый рост фабрично-заводской промышленности, которая ликвидирует мелкотоварное и мануфактурное производство. Реформа создала источник дешевой рабочей силы, что привело к чрезвычайно высокой степени ее эксплуатации. Это привлекало в Украину иностранные капиталы, вследствие чего развитие капитализма проходило здесь ускоренными темпами, а это, в свою очередь, способствовало преобразованию Украины, особенно ее Юга, в один из наиболее промышленно развитых районов Российской империи</w:t>
      </w:r>
      <w:r w:rsidR="00E708AA" w:rsidRPr="00916221">
        <w:rPr>
          <w:rFonts w:ascii="Arial" w:hAnsi="Arial" w:cs="Arial"/>
          <w:color w:val="000000"/>
          <w:sz w:val="12"/>
          <w:szCs w:val="12"/>
        </w:rPr>
        <w:t xml:space="preserve"> </w:t>
      </w:r>
      <w:r w:rsidR="008F4357" w:rsidRPr="00916221">
        <w:rPr>
          <w:rFonts w:ascii="Arial" w:hAnsi="Arial" w:cs="Arial"/>
          <w:color w:val="000000"/>
          <w:sz w:val="12"/>
          <w:szCs w:val="12"/>
        </w:rPr>
        <w:t>Главные принципы крестьянской реформы были изложены в царском манифесте от 19 февраля 1861 года и в «Общем положении о крестьянах, освобожденных от крепостной зависимости». По этим документам [крестьяне становились лично свободными, однако право собственности на землю оставалось за помещиками. В пользовании крестьян оставались усадьба и полевой надел, за которые они обязаны были отбывать панщину или платить оброкД Такое положение считалось временным. Между помещиками и крестьянами заключалось соглашение о выкупе земли. До перехода на выкуп отношения между ними регламентировались уставными грамотами. На составление и введение в действие уставных грамот отводилось два года. Для решения разных спорных вопросов создавались «губернские в крестьянских делах присутствия» и институт мировых посредников, которые назначались из дворянства. На крепостных крестьян распространялись экономические права, которые признавались за свободными лицами, — они могли покупать недвижимость, заниматься торговлей и промыслами, организовывать предприятия и т.д.</w:t>
      </w:r>
      <w:r w:rsidR="00A65D05">
        <w:rPr>
          <w:rFonts w:ascii="Arial" w:hAnsi="Arial" w:cs="Arial"/>
          <w:color w:val="000000"/>
          <w:sz w:val="12"/>
          <w:szCs w:val="12"/>
        </w:rPr>
        <w:pict>
          <v:line id="_x0000_s1074" style="position:absolute;left:0;text-align:left;z-index:251656192;mso-position-horizontal-relative:margin;mso-position-vertical-relative:text" from="940.05pt,29.95pt" to="940.05pt,547.15pt" strokeweight=".95pt">
            <w10:wrap anchorx="margin"/>
          </v:line>
        </w:pict>
      </w:r>
      <w:r w:rsidR="00E708AA" w:rsidRPr="00916221">
        <w:rPr>
          <w:rFonts w:ascii="Arial" w:hAnsi="Arial" w:cs="Arial"/>
          <w:color w:val="000000"/>
          <w:sz w:val="12"/>
          <w:szCs w:val="12"/>
        </w:rPr>
        <w:t xml:space="preserve"> </w:t>
      </w:r>
      <w:r w:rsidR="008F4357" w:rsidRPr="00916221">
        <w:rPr>
          <w:rFonts w:ascii="Arial" w:hAnsi="Arial" w:cs="Arial"/>
          <w:color w:val="000000"/>
          <w:sz w:val="12"/>
          <w:szCs w:val="12"/>
        </w:rPr>
        <w:t>Реформа 1861 года дала толчок социальной дифференциации крестьянства, созданию сельской буржуазии.</w:t>
      </w:r>
      <w:r w:rsidR="00E708AA" w:rsidRPr="00916221">
        <w:rPr>
          <w:rFonts w:ascii="Arial" w:hAnsi="Arial" w:cs="Arial"/>
          <w:color w:val="000000"/>
          <w:sz w:val="12"/>
          <w:szCs w:val="12"/>
        </w:rPr>
        <w:t xml:space="preserve"> </w:t>
      </w:r>
      <w:r w:rsidR="008F4357" w:rsidRPr="00916221">
        <w:rPr>
          <w:rFonts w:ascii="Arial" w:hAnsi="Arial" w:cs="Arial"/>
          <w:color w:val="000000"/>
          <w:sz w:val="12"/>
          <w:szCs w:val="12"/>
        </w:rPr>
        <w:t>Земства не имели исполнительной власти, и в основном свои постановления могли провести в жизнь только через административно-полицейские органы. Сфера деятельности новых органов всесословного самоуправления была ограничена хозяйственно-культурными вопросами: образованием, здравоохранением, торговлей, строительством и др. Аналогичное содержание имела городская реформа 1870 года. Сначала ее действие было распространено на Киев, Екатеринослав, Николаев, Полтаву, Харьков и Херсон. На другие города Украины «Городское положение» распространяется в конце 70-х годов. [В_соот-ветствии с реформой в городах Украины создаются органы городского самоуправления — городские думы и городские управы. Члены городской думы (гласные) избирались на городском собрании. Городская дума выбирала городскую управу в составе председателя и не менее двух членов. По своей компетенции городское самоуправление почти не отличалось от земского</w:t>
      </w:r>
    </w:p>
    <w:p w:rsidR="00191C90" w:rsidRPr="00916221" w:rsidRDefault="00191C90" w:rsidP="00916221">
      <w:pPr>
        <w:keepLines/>
        <w:widowControl/>
        <w:tabs>
          <w:tab w:val="left" w:pos="3960"/>
        </w:tabs>
        <w:autoSpaceDE/>
        <w:autoSpaceDN/>
        <w:adjustRightInd/>
        <w:jc w:val="both"/>
        <w:rPr>
          <w:rFonts w:ascii="Arial" w:hAnsi="Arial" w:cs="Arial"/>
          <w:b/>
          <w:color w:val="000000"/>
          <w:sz w:val="12"/>
          <w:szCs w:val="12"/>
        </w:rPr>
      </w:pPr>
    </w:p>
    <w:p w:rsidR="0058328A" w:rsidRPr="00916221" w:rsidRDefault="00191C90" w:rsidP="00916221">
      <w:pPr>
        <w:pStyle w:val="Mystyle"/>
        <w:keepLines/>
        <w:rPr>
          <w:rFonts w:ascii="Arial" w:hAnsi="Arial" w:cs="Arial"/>
          <w:color w:val="000000"/>
          <w:sz w:val="12"/>
          <w:szCs w:val="12"/>
        </w:rPr>
      </w:pPr>
      <w:r w:rsidRPr="00916221">
        <w:rPr>
          <w:rFonts w:ascii="Arial" w:hAnsi="Arial" w:cs="Arial"/>
          <w:b/>
          <w:color w:val="000000"/>
          <w:sz w:val="12"/>
          <w:szCs w:val="12"/>
        </w:rPr>
        <w:t>31.Буржуазно-демократические реформы 60-70 лет XIX в. и их последствия для Украины.</w:t>
      </w:r>
      <w:r w:rsidR="0058328A" w:rsidRPr="00916221">
        <w:rPr>
          <w:rFonts w:ascii="Arial" w:hAnsi="Arial" w:cs="Arial"/>
          <w:b/>
          <w:color w:val="000000"/>
          <w:sz w:val="12"/>
          <w:szCs w:val="12"/>
        </w:rPr>
        <w:t xml:space="preserve"> </w:t>
      </w:r>
      <w:r w:rsidR="0058328A" w:rsidRPr="00916221">
        <w:rPr>
          <w:rFonts w:ascii="Arial" w:hAnsi="Arial" w:cs="Arial"/>
          <w:color w:val="000000"/>
          <w:sz w:val="12"/>
          <w:szCs w:val="12"/>
        </w:rPr>
        <w:t>Вопрос о необходимости отмены крепостного права и  проведении преобразований в социально-политической сфере назрел   уже в начале XIX века.  Россия оставалась  к  этому  времени   единственной  европейской  державой, сохранившей феодально-крепостническую экономику и абсолютную монархию. Эффективность российской  экономики  в  первой половине   XIX в.  была на порядок ниже,  чем  в  развитых  европейских   странах, где  уже в 30-е годы данного столетия произошло перевооружение промышленных предприятий на паровые  двигатели,   что привело  к  резкому повышению производительности труда и   утверждению капиталистического уклада. Экономический провал  крепостнической  России  с особой   наглядностью проявился в конце царствования  Николая  I,  во   время  Крымской  войны  1853-1856  гг. .,  где Россия потерпела   жестокое поражение,  несмотря на героизм солдат,  матросов и   офицеров. Парусный  флот России на Чёрном море не мог противостоять пароходам европейских держав Только законом 28 декабря 1881 г. устанавливался перевод крестьян на обязательный выкуп,  начиная  с  1   января 1883 г.  К этому времени на временнообязанных отношениях оставалось 15% крестьян. Отмена крепостного права в России вызвала необходимость   проведения других буржуазных реформ - в области местного управления, суда, образования, финансов, в военном деле. Наиболее последовательной буржуазной реформой Александра II  считается   Судебная реформа 1864 г. ..  По этой реформе   вводились демократические принципы судопроизводства:  открытость и  гласность  процесса,  право  на защиту обвиняемого,   состязание сторон (защиты и обвинения), несменяемость судей. Содержание реформы  излагалось  в  четырёх  документах:   "Устав уголовного  судопроизводства",  "Учреждение  судебных   установлений" и  "Устав  о  наказаниях,  налагаемых мировыми   судьями". Реформой 1864 г.  образовывались и следственные органы,   учреждалась прокуратура,  которая  состояла при окружных судах, судебных палатах и Сенате.  Прокуроры руководили следствием, выступали обвинителями на суде, следили за исполнением приговоров. Предусматривалась также и адвокатура. На принципах  судебной реформы 1864 г.  в 1867 г.  была   проведена военно-судебная реформа.В  1865 г. был принят   Закон о печати ., который  смягчил   цензурный  надзор, установленный  Николаем I. Толстые  книги   размером более 160 стр. (оригинальные) и переводные размером   320 стр.  не цензурировались, их издатели отвечали перед судом в  том случае,  если в книгах содержались противоправные   сведения. Первоначально они получали предупреждение и только   при повторном нарушении им грозило закрытие. В результате реализации этого закона о печати в  России   начала складываться радикальная журналистика. Александр II провёл две серьёзные  реформы местного  уп равления .: Земская 1864 г. и Городская 1870 г.   Земская Реформа 1864 г. .  вводилась на местах "для обеспечения земских польз и нужд" и предусматривала создание выборных земских учреждений: уездных и губернских земских собраний, избираемых  сроком  на три года.  Избирательное право   было цензовым (а не сословным), заседали эти учреждения сессионно (обычно  раз  в  году) и обладали распорядительными и   директивными функциями. Постоянными исполнительными органами   земских собраний были уездные и губернские управы.  Они состояли из нескольких человек (в зависимости от размера территории, которую  они обслуживали).  Председателями управ были   предводители дворянства,  в компетенцию этих органов входило   практически всё руководство и управление местным хозяйством:   дороги, рынки, местная промышленность, тюрьма, здравоохранение и просвещение.  Хотя деятельность земств и контролировалась губернаторами,  но местные деятели в большинстве  своём   работали самоотверженно  и  приносили  немало пользы в своих   губерниях.  Городская реформа 1870 г. .  заменяла сословные городские   Думы екатерининских времён выборными органами городского самоуправления, избираемыми на основе цензового избирательного   закона. Органами городского самоуправления  стали  Городские   Думы, обладающие  распорядительными  функциями,  и городские   управы, наделённые исполнительными полномочиями.  Число членов городских дум зависело от количества жителей города. Городская управа состояла из нескольких  членов  и  городского головы. К их компетенции относились: внешнее благоустройство городов,  организация рынков, попечение о местной   торговле и промышленности, здравоохранении и просвещении. Александром II была проведена  военная реформа ., разработанная военным министром П.Милютиным.  1 января 1874 г.  был   утверждён " Устав о воинской повинности". Вместо  рекрутской   вводилась всеобщая  воинская  повинность,  которой подлежали   все мужчины, достигшие 21 года. Срок действительной службы в   сухопутных войсках был равен шести годам, а на флоте - семи.   Отслужившие действительную службу зачислялись в запас на оп ределённый срок, а после этого - в ополчение. Для лиц, имевших образование,  а также бывших единственными кормильцами в   семье, вводились отсрочки.  Предусматривались и случаи освобождения от службы (например,  по принципиальным  положениям   той или иной религиозной конфессии). 19 ноября 1864 г. был утверждён новый устав гимназий. В   него был  введён  буржуазный  принцип  формального равенства   сословий, но из-за высокой платы  обучение  фактически  было   доступно преимущественно выходцам из имущих классов.  В 70-х годах было положено начало высшему женскому образованию, открыт ряд женских курсов в Москве,  Петербурге,  Киеве, Казани. Особую известность получили  Бестужевские  высшие курсы в Петербурге,   дававшие наиболее основательное образование. К  реформе  высшей школы . правительство приступило в 1861   г. под непосредственным влиянием студенческих  волнений.  18   июня 1863 г. был утверждён новый устав, предоставлявший университетам довольно широкую автономию. Реформы просвещения сыграли свою роль в подготовке кадров для  молодого  российского  капитализма, однако  уровень   неграмотности в стране был и в начале века недопустимо высок.   По переписи 1897 г.  удельный вес грамотных составлял  22.3%   (к 1917 г. - 31.9%).</w:t>
      </w:r>
    </w:p>
    <w:p w:rsidR="00E708AA" w:rsidRPr="00916221" w:rsidRDefault="00E708AA" w:rsidP="00916221">
      <w:pPr>
        <w:keepLines/>
        <w:widowControl/>
        <w:tabs>
          <w:tab w:val="left" w:pos="3960"/>
        </w:tabs>
        <w:autoSpaceDE/>
        <w:autoSpaceDN/>
        <w:adjustRightInd/>
        <w:jc w:val="both"/>
        <w:rPr>
          <w:rFonts w:ascii="Arial" w:hAnsi="Arial" w:cs="Arial"/>
          <w:color w:val="000000"/>
          <w:sz w:val="12"/>
          <w:szCs w:val="12"/>
        </w:rPr>
      </w:pPr>
    </w:p>
    <w:p w:rsidR="008F4357" w:rsidRPr="00916221" w:rsidRDefault="008F4357" w:rsidP="00916221">
      <w:pPr>
        <w:keepLines/>
        <w:widowControl/>
        <w:tabs>
          <w:tab w:val="left" w:pos="3960"/>
        </w:tabs>
        <w:autoSpaceDE/>
        <w:autoSpaceDN/>
        <w:adjustRightInd/>
        <w:jc w:val="both"/>
        <w:rPr>
          <w:rFonts w:ascii="Arial" w:hAnsi="Arial" w:cs="Arial"/>
          <w:color w:val="000000"/>
          <w:sz w:val="12"/>
          <w:szCs w:val="12"/>
        </w:rPr>
      </w:pPr>
      <w:r w:rsidRPr="00916221">
        <w:rPr>
          <w:rFonts w:ascii="Arial" w:hAnsi="Arial" w:cs="Arial"/>
          <w:b/>
          <w:color w:val="000000"/>
          <w:sz w:val="12"/>
          <w:szCs w:val="12"/>
        </w:rPr>
        <w:t>32</w:t>
      </w:r>
      <w:r w:rsidR="00E708AA" w:rsidRPr="00916221">
        <w:rPr>
          <w:rFonts w:ascii="Arial" w:hAnsi="Arial" w:cs="Arial"/>
          <w:b/>
          <w:color w:val="000000"/>
          <w:sz w:val="12"/>
          <w:szCs w:val="12"/>
        </w:rPr>
        <w:t xml:space="preserve"> Правовая система в украинских землях в составе Русской империи в первой половине XIX в. Кодификация права. </w:t>
      </w:r>
      <w:r w:rsidRPr="00916221">
        <w:rPr>
          <w:rFonts w:ascii="Arial" w:hAnsi="Arial" w:cs="Arial"/>
          <w:color w:val="000000"/>
          <w:sz w:val="12"/>
          <w:szCs w:val="12"/>
        </w:rPr>
        <w:t>III Статут Великого княжества Литовского, магдебургское и местное обычное право продолжали действовать в Полтавской, Волынской, Киевской и Подольской губерниях. В то же время царизм старается распространить на украинской земле общероссийское законодательств. Для этого была использована кодификация права, которая</w:t>
      </w:r>
      <w:r w:rsidR="00E30401" w:rsidRPr="00916221">
        <w:rPr>
          <w:rFonts w:ascii="Arial" w:hAnsi="Arial" w:cs="Arial"/>
          <w:color w:val="000000"/>
          <w:sz w:val="12"/>
          <w:szCs w:val="12"/>
        </w:rPr>
        <w:t xml:space="preserve"> </w:t>
      </w:r>
      <w:r w:rsidRPr="00916221">
        <w:rPr>
          <w:rFonts w:ascii="Arial" w:hAnsi="Arial" w:cs="Arial"/>
          <w:color w:val="000000"/>
          <w:sz w:val="12"/>
          <w:szCs w:val="12"/>
        </w:rPr>
        <w:t>началась в Российской империи в начале XIX века Общее руководство кодификационными работами осуществлял тогда М. Сперанский. В 1811 году был напечатан текст III Статута на русском и польском языках. Тот факт, что перевод осуществлялся по польскому изданию 1786 года, говорил, что в Российской империи не знали или не хотели знать происхождение Статута как памятника права литовского, украинского и белорусского народов и уж никак не польского. Этот текст Статута и был действующим источником права до распространения в Украине законов Российской империи. Что же до источников магдебургского права, то их судьба была решена указами Сената о прекращении действия этого права в Украине, за исключением Киева, в 1827 году, а через восемь лет и в Киеве.</w:t>
      </w:r>
      <w:r w:rsidR="00E30401" w:rsidRPr="00916221">
        <w:rPr>
          <w:rFonts w:ascii="Arial" w:hAnsi="Arial" w:cs="Arial"/>
          <w:color w:val="000000"/>
          <w:sz w:val="12"/>
          <w:szCs w:val="12"/>
        </w:rPr>
        <w:t xml:space="preserve"> </w:t>
      </w:r>
      <w:r w:rsidRPr="00916221">
        <w:rPr>
          <w:rFonts w:ascii="Arial" w:hAnsi="Arial" w:cs="Arial"/>
          <w:color w:val="000000"/>
          <w:sz w:val="12"/>
          <w:szCs w:val="12"/>
        </w:rPr>
        <w:t>Определенная правительством программа работы кодификационной комиссии («Комиссии составления законов») предусматривала кодификацию общеимперского и местного права. Официальным поводом для кодификации местного права была необходимость систематизации норм, действовавших в Украине Задачами кодификации было приведение местных норм в соответствие с общеимперским законодательством, а также составление сводов {уставов) для левобережных и правобережных губерний, в которых сохранялись бы только те отличия, необходимость которых определялась местными особенностями. В то же время в 1830-1833 годах</w:t>
      </w:r>
      <w:r w:rsidR="00E30401" w:rsidRPr="00916221">
        <w:rPr>
          <w:rFonts w:ascii="Arial" w:hAnsi="Arial" w:cs="Arial"/>
          <w:color w:val="000000"/>
          <w:sz w:val="12"/>
          <w:szCs w:val="12"/>
        </w:rPr>
        <w:t xml:space="preserve"> </w:t>
      </w:r>
      <w:r w:rsidRPr="00916221">
        <w:rPr>
          <w:rFonts w:ascii="Arial" w:hAnsi="Arial" w:cs="Arial"/>
          <w:color w:val="000000"/>
          <w:sz w:val="12"/>
          <w:szCs w:val="12"/>
        </w:rPr>
        <w:t>был подготовлен «Свод местных законов западных губерний» (Правобережья Украины и Белоруссии)</w:t>
      </w:r>
      <w:r w:rsidR="00E30401" w:rsidRPr="00916221">
        <w:rPr>
          <w:rFonts w:ascii="Arial" w:hAnsi="Arial" w:cs="Arial"/>
          <w:color w:val="000000"/>
          <w:sz w:val="12"/>
          <w:szCs w:val="12"/>
        </w:rPr>
        <w:t xml:space="preserve"> </w:t>
      </w:r>
      <w:r w:rsidRPr="00916221">
        <w:rPr>
          <w:rFonts w:ascii="Arial" w:hAnsi="Arial" w:cs="Arial"/>
          <w:color w:val="000000"/>
          <w:sz w:val="12"/>
          <w:szCs w:val="12"/>
        </w:rPr>
        <w:t>Свод построен таким образом, что российское законодательство выступает в нем источником прав, который регулирует наиболее важные общественные отношения, а местное право — такое, которое регулирует отдельные правоотношения.</w:t>
      </w:r>
      <w:r w:rsidR="00E30401" w:rsidRPr="00916221">
        <w:rPr>
          <w:rFonts w:ascii="Arial" w:hAnsi="Arial" w:cs="Arial"/>
          <w:color w:val="000000"/>
          <w:sz w:val="12"/>
          <w:szCs w:val="12"/>
        </w:rPr>
        <w:t xml:space="preserve"> </w:t>
      </w:r>
      <w:r w:rsidRPr="00916221">
        <w:rPr>
          <w:rFonts w:ascii="Arial" w:hAnsi="Arial" w:cs="Arial"/>
          <w:color w:val="000000"/>
          <w:sz w:val="12"/>
          <w:szCs w:val="12"/>
        </w:rPr>
        <w:t>В рассматриваемый период происходит четкое размежевание между отдельными отраслями права.</w:t>
      </w:r>
      <w:r w:rsidR="00E30401" w:rsidRPr="00916221">
        <w:rPr>
          <w:rFonts w:ascii="Arial" w:hAnsi="Arial" w:cs="Arial"/>
          <w:color w:val="000000"/>
          <w:sz w:val="12"/>
          <w:szCs w:val="12"/>
        </w:rPr>
        <w:t xml:space="preserve"> </w:t>
      </w:r>
    </w:p>
    <w:p w:rsidR="00E30401" w:rsidRPr="00916221" w:rsidRDefault="00E30401" w:rsidP="00916221">
      <w:pPr>
        <w:keepLines/>
        <w:widowControl/>
        <w:tabs>
          <w:tab w:val="left" w:pos="3960"/>
        </w:tabs>
        <w:autoSpaceDE/>
        <w:autoSpaceDN/>
        <w:adjustRightInd/>
        <w:jc w:val="both"/>
        <w:rPr>
          <w:rFonts w:ascii="Arial" w:hAnsi="Arial" w:cs="Arial"/>
          <w:color w:val="000000"/>
          <w:sz w:val="12"/>
          <w:szCs w:val="12"/>
        </w:rPr>
      </w:pPr>
    </w:p>
    <w:p w:rsidR="008F4357" w:rsidRPr="00916221" w:rsidRDefault="008F4357" w:rsidP="00916221">
      <w:pPr>
        <w:keepLines/>
        <w:widowControl/>
        <w:tabs>
          <w:tab w:val="left" w:pos="3960"/>
        </w:tabs>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33 </w:t>
      </w:r>
      <w:r w:rsidR="00E30401" w:rsidRPr="00916221">
        <w:rPr>
          <w:rFonts w:ascii="Arial" w:hAnsi="Arial" w:cs="Arial"/>
          <w:b/>
          <w:color w:val="000000"/>
          <w:sz w:val="12"/>
          <w:szCs w:val="12"/>
        </w:rPr>
        <w:t xml:space="preserve">Общая характеристика контрреформы 80-90 лет XIX ст. на украинских землях в составе Русской империи. </w:t>
      </w:r>
      <w:r w:rsidRPr="00916221">
        <w:rPr>
          <w:rFonts w:ascii="Arial" w:hAnsi="Arial" w:cs="Arial"/>
          <w:color w:val="000000"/>
          <w:sz w:val="12"/>
          <w:szCs w:val="12"/>
        </w:rPr>
        <w:t>Окончательный и полный отрыв рабочих от земли, их концентрация в промышленных центрах способствовали формированию рабочих как отдельного сословия. Но царизм настойчиво не признавал существования рабочего сословия как социально-правовой категории. Условия жизни и труда рабочих в стране были очень тяжелыми. Прежде всего не существовало законов, которыми бы регулировалась продолжительность рабочего времени, порой продолжавшегося 12-13 часов, а на некоторых предприятиях даже 15-16. Заработная плата была крайне низкой.</w:t>
      </w:r>
      <w:r w:rsidR="00E30401" w:rsidRPr="00916221">
        <w:rPr>
          <w:rFonts w:ascii="Arial" w:hAnsi="Arial" w:cs="Arial"/>
          <w:color w:val="000000"/>
          <w:sz w:val="12"/>
          <w:szCs w:val="12"/>
        </w:rPr>
        <w:t xml:space="preserve"> </w:t>
      </w:r>
      <w:r w:rsidRPr="00916221">
        <w:rPr>
          <w:rFonts w:ascii="Arial" w:hAnsi="Arial" w:cs="Arial"/>
          <w:color w:val="000000"/>
          <w:sz w:val="12"/>
          <w:szCs w:val="12"/>
        </w:rPr>
        <w:t>Широко использовался женский и детский труд. Только в 1882 году были изданы «Правила о работе малолетних на фабриках, заводах и мануфактурах», по которым запрещалась работа на предприятиях детей до 12 лет, а подросткам разрешалось работать не больше восьми часов в сутки. С этого периода началось постепенное формирование российского социального законодательства.</w:t>
      </w:r>
      <w:r w:rsidR="00E30401" w:rsidRPr="00916221">
        <w:rPr>
          <w:rFonts w:ascii="Arial" w:hAnsi="Arial" w:cs="Arial"/>
          <w:color w:val="000000"/>
          <w:sz w:val="12"/>
          <w:szCs w:val="12"/>
        </w:rPr>
        <w:t xml:space="preserve"> </w:t>
      </w:r>
      <w:r w:rsidRPr="00916221">
        <w:rPr>
          <w:rFonts w:ascii="Arial" w:hAnsi="Arial" w:cs="Arial"/>
          <w:color w:val="000000"/>
          <w:sz w:val="12"/>
          <w:szCs w:val="12"/>
        </w:rPr>
        <w:t>Под давлением рабочих забастовок царизм издал закон от 3 июня 1886 года «Правила о надзоре за учреждениями фабричной промышленности и об обоюдных отношениях фабрикантов и работников», который обязывал владельцев регулярно платить заработную плату рабочим. Другим важным законом фабрично-заводского законодательства стал закон от 2 июня 1897 года «О сокращении рабочего дня». Развитие российского социального законодательства было связано с его мировым развитием, в частности, в Германии.</w:t>
      </w:r>
      <w:r w:rsidR="00E30401" w:rsidRPr="00916221">
        <w:rPr>
          <w:rFonts w:ascii="Arial" w:hAnsi="Arial" w:cs="Arial"/>
          <w:color w:val="000000"/>
          <w:sz w:val="12"/>
          <w:szCs w:val="12"/>
        </w:rPr>
        <w:t xml:space="preserve"> </w:t>
      </w:r>
      <w:r w:rsidRPr="00916221">
        <w:rPr>
          <w:rFonts w:ascii="Arial" w:hAnsi="Arial" w:cs="Arial"/>
          <w:color w:val="000000"/>
          <w:sz w:val="12"/>
          <w:szCs w:val="12"/>
        </w:rPr>
        <w:t>Фактически, до начала XX века рабочие, как и буржуазия, оставались политически бесправными. Они засчитывались в податное сословие, были обязаны оплачивать разнообразные налоги, выкупные платежи, исполнять воинскую повинность. Им запрещалось организовывать собрания, объединяться в профессиональные организации, принимать участие в забастовках и демонстрациях. Созданная законом от 2 июня 1882 года фабричная инспекция должна была осуществлять надзор за выполнением фабричных законов, выполнять скорее полицейские, чем контрольные функции.</w:t>
      </w:r>
    </w:p>
    <w:p w:rsidR="008F4357" w:rsidRPr="00916221" w:rsidRDefault="008F4357" w:rsidP="00916221">
      <w:pPr>
        <w:keepLines/>
        <w:rPr>
          <w:rFonts w:ascii="Arial" w:hAnsi="Arial" w:cs="Arial"/>
          <w:color w:val="000000"/>
          <w:sz w:val="12"/>
          <w:szCs w:val="12"/>
        </w:rPr>
      </w:pPr>
    </w:p>
    <w:p w:rsidR="008F4357" w:rsidRPr="00916221" w:rsidRDefault="008F4357"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34</w:t>
      </w:r>
      <w:r w:rsidR="00E30401" w:rsidRPr="00916221">
        <w:rPr>
          <w:rFonts w:ascii="Arial" w:hAnsi="Arial" w:cs="Arial"/>
          <w:b/>
          <w:color w:val="000000"/>
          <w:sz w:val="12"/>
          <w:szCs w:val="12"/>
        </w:rPr>
        <w:t xml:space="preserve"> Источники и основные черты права на украинских землях в составе Русской империи во второй половине XIX в. </w:t>
      </w:r>
      <w:r w:rsidRPr="00916221">
        <w:rPr>
          <w:rFonts w:ascii="Arial" w:hAnsi="Arial" w:cs="Arial"/>
          <w:color w:val="000000"/>
          <w:sz w:val="12"/>
          <w:szCs w:val="12"/>
        </w:rPr>
        <w:t>III Статут Великого княжества Литовского, магде-бургское и местное обычное право продолжали действовать в Полтавской, Волынской, Киевской и Подольской губерниях.</w:t>
      </w:r>
      <w:r w:rsidR="00E30401" w:rsidRPr="00916221">
        <w:rPr>
          <w:rFonts w:ascii="Arial" w:hAnsi="Arial" w:cs="Arial"/>
          <w:color w:val="000000"/>
          <w:sz w:val="12"/>
          <w:szCs w:val="12"/>
        </w:rPr>
        <w:t xml:space="preserve"> </w:t>
      </w:r>
      <w:r w:rsidRPr="00916221">
        <w:rPr>
          <w:rFonts w:ascii="Arial" w:hAnsi="Arial" w:cs="Arial"/>
          <w:color w:val="000000"/>
          <w:sz w:val="12"/>
          <w:szCs w:val="12"/>
        </w:rPr>
        <w:t>«Свод местных законов западных губерний»</w:t>
      </w:r>
      <w:r w:rsidR="00E30401" w:rsidRPr="00916221">
        <w:rPr>
          <w:rFonts w:ascii="Arial" w:hAnsi="Arial" w:cs="Arial"/>
          <w:color w:val="000000"/>
          <w:sz w:val="12"/>
          <w:szCs w:val="12"/>
        </w:rPr>
        <w:t xml:space="preserve"> </w:t>
      </w:r>
      <w:r w:rsidRPr="00916221">
        <w:rPr>
          <w:rFonts w:ascii="Arial" w:hAnsi="Arial" w:cs="Arial"/>
          <w:color w:val="000000"/>
          <w:sz w:val="12"/>
          <w:szCs w:val="12"/>
        </w:rPr>
        <w:t>(Смотреть вопрос  32)</w:t>
      </w:r>
      <w:r w:rsidR="00E30401" w:rsidRPr="00916221">
        <w:rPr>
          <w:rFonts w:ascii="Arial" w:hAnsi="Arial" w:cs="Arial"/>
          <w:color w:val="000000"/>
          <w:sz w:val="12"/>
          <w:szCs w:val="12"/>
        </w:rPr>
        <w:t xml:space="preserve"> </w:t>
      </w:r>
      <w:r w:rsidRPr="00916221">
        <w:rPr>
          <w:rFonts w:ascii="Arial" w:hAnsi="Arial" w:cs="Arial"/>
          <w:color w:val="000000"/>
          <w:sz w:val="12"/>
          <w:szCs w:val="12"/>
        </w:rPr>
        <w:t>Анализ проекта Свода показывает, что законодатель старается вытеснить местное законодательство нормами общероссийского права. Свод построен таким образом, что российское законодательство выступает в нем источником прав, который регулирует наиболее важные общественные отношения, а местное право — такое, которое регулирует отдельные правоотношения. Эта цель достигается путем полной идентичности системы законов Российской империи и «Свода местных законов западных губерний». После утверждения Свод готовился к введению в действие на Правобережной Украине, но в это время побеждает тенденция единого для всей империи законодательства, в котором не было места для местных законов.</w:t>
      </w:r>
      <w:r w:rsidR="00E30401" w:rsidRPr="00916221">
        <w:rPr>
          <w:rFonts w:ascii="Arial" w:hAnsi="Arial" w:cs="Arial"/>
          <w:color w:val="000000"/>
          <w:sz w:val="12"/>
          <w:szCs w:val="12"/>
        </w:rPr>
        <w:t xml:space="preserve"> </w:t>
      </w:r>
      <w:r w:rsidRPr="00916221">
        <w:rPr>
          <w:rFonts w:ascii="Arial" w:hAnsi="Arial" w:cs="Arial"/>
          <w:color w:val="000000"/>
          <w:sz w:val="12"/>
          <w:szCs w:val="12"/>
        </w:rPr>
        <w:t>В 1840-1841 годах на Украину распространяется общероссийское гражданское и уголовное законодательство. В Правобережной Украине местное право было отменено безоговорочно.</w:t>
      </w:r>
    </w:p>
    <w:p w:rsidR="008F4357" w:rsidRPr="00916221" w:rsidRDefault="008F4357" w:rsidP="00916221">
      <w:pPr>
        <w:keepLines/>
        <w:rPr>
          <w:rFonts w:ascii="Arial" w:hAnsi="Arial" w:cs="Arial"/>
          <w:color w:val="000000"/>
          <w:sz w:val="12"/>
          <w:szCs w:val="12"/>
        </w:rPr>
      </w:pPr>
    </w:p>
    <w:p w:rsidR="008F4357" w:rsidRPr="00916221" w:rsidRDefault="008F4357"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35. </w:t>
      </w:r>
      <w:r w:rsidR="00E30401" w:rsidRPr="00916221">
        <w:rPr>
          <w:rFonts w:ascii="Arial" w:hAnsi="Arial" w:cs="Arial"/>
          <w:b/>
          <w:color w:val="000000"/>
          <w:sz w:val="12"/>
          <w:szCs w:val="12"/>
        </w:rPr>
        <w:t xml:space="preserve">Общественно-политический строй и право в Галичине, Северной Буковине и Закарпатье в XIX – в начале XX ст. </w:t>
      </w:r>
      <w:r w:rsidRPr="00916221">
        <w:rPr>
          <w:rFonts w:ascii="Arial" w:hAnsi="Arial" w:cs="Arial"/>
          <w:color w:val="000000"/>
          <w:sz w:val="12"/>
          <w:szCs w:val="12"/>
        </w:rPr>
        <w:t>В первой половине XIX века западноукраинские земли были наиболее отсталой окраиной Австрийской империи. Основой экономики, как и ранее, здесь оставалось сельское хозяйство. Революционные события 1848 года, которые привели к временному падению абсолютизма в Австрии, принесли изменения и на западноукраинские земли. 27 марта 1848 года на Закарпатье был провозглашен закон венгерского Сейма о ликвидации крепостничества и феодальных повинностей крестьян. 22 апреля 1848 года был опубликован патент императора об аннулировании барщины в Галиции. На Буковине действия данного указа были распространены только 9 августа 1848 года.</w:t>
      </w:r>
      <w:r w:rsidR="00E30401" w:rsidRPr="00916221">
        <w:rPr>
          <w:rFonts w:ascii="Arial" w:hAnsi="Arial" w:cs="Arial"/>
          <w:color w:val="000000"/>
          <w:sz w:val="12"/>
          <w:szCs w:val="12"/>
        </w:rPr>
        <w:t xml:space="preserve"> </w:t>
      </w:r>
      <w:r w:rsidRPr="00916221">
        <w:rPr>
          <w:rFonts w:ascii="Arial" w:hAnsi="Arial" w:cs="Arial"/>
          <w:color w:val="000000"/>
          <w:sz w:val="12"/>
          <w:szCs w:val="12"/>
        </w:rPr>
        <w:t>В начале XIX века на западноукраинских землях полностью утверждается австрийская система права.</w:t>
      </w:r>
      <w:r w:rsidR="00E30401" w:rsidRPr="00916221">
        <w:rPr>
          <w:rFonts w:ascii="Arial" w:hAnsi="Arial" w:cs="Arial"/>
          <w:color w:val="000000"/>
          <w:sz w:val="12"/>
          <w:szCs w:val="12"/>
        </w:rPr>
        <w:t xml:space="preserve"> </w:t>
      </w:r>
      <w:r w:rsidRPr="00916221">
        <w:rPr>
          <w:rFonts w:ascii="Arial" w:hAnsi="Arial" w:cs="Arial"/>
          <w:color w:val="000000"/>
          <w:sz w:val="12"/>
          <w:szCs w:val="12"/>
        </w:rPr>
        <w:t>Во второй половине XIX века на западноукраинских землях проходит процесс укрепления капиталистических отношений. В результате договоренности между австрийским правительством и венгерскими господствующими сословиями в 1867 году абсолютная Австрийская монархия превратилась в дуалистическую конституционную Австро-Венгерскую монархию. Западноукраинские земли в составе Австро-Венгерской империи находились в колониальном поло жении, были сельскохозяйственным придатком ее экономики. Жестокий социальный гнет усиливался национальным угнетением. Украинцы не имели возможности учиться на родном языке. В начале XX века читать и писать украинским языком могли только 7 процентов мужчин и 4 процента женщин. Реакционная политика колонизации, румынизации и мадьяризации запад-ноукраинского населения устраняла наименьшие возможности для развития украинской культуры.</w:t>
      </w:r>
      <w:r w:rsidR="00E30401" w:rsidRPr="00916221">
        <w:rPr>
          <w:rFonts w:ascii="Arial" w:hAnsi="Arial" w:cs="Arial"/>
          <w:color w:val="000000"/>
          <w:sz w:val="12"/>
          <w:szCs w:val="12"/>
        </w:rPr>
        <w:t xml:space="preserve"> </w:t>
      </w:r>
      <w:r w:rsidRPr="00916221">
        <w:rPr>
          <w:rFonts w:ascii="Arial" w:hAnsi="Arial" w:cs="Arial"/>
          <w:color w:val="000000"/>
          <w:sz w:val="12"/>
          <w:szCs w:val="12"/>
        </w:rPr>
        <w:t>В начале XX века на западноукраинских землях усиливается развитие промышленного производства. Быстрыми темпами развиваются нефтяная, спиртовая, сахарная и другие виды промышленности. Большое влияние на развитие национально-освободительного движения на западноукраинских землях имела российская буржуазно-демократическая революция 1905-1907 годов.</w:t>
      </w:r>
      <w:r w:rsidR="00E30401" w:rsidRPr="00916221">
        <w:rPr>
          <w:rFonts w:ascii="Arial" w:hAnsi="Arial" w:cs="Arial"/>
          <w:color w:val="000000"/>
          <w:sz w:val="12"/>
          <w:szCs w:val="12"/>
        </w:rPr>
        <w:t xml:space="preserve"> </w:t>
      </w:r>
      <w:r w:rsidRPr="00916221">
        <w:rPr>
          <w:rFonts w:ascii="Arial" w:hAnsi="Arial" w:cs="Arial"/>
          <w:color w:val="000000"/>
          <w:sz w:val="12"/>
          <w:szCs w:val="12"/>
        </w:rPr>
        <w:t>22 октября 1905 года народное вече украинцев Львова поставило перед австрийским правительством требования: 1) всеобщего, равного и прямого избирательного права во все государственные органы; 2) замены существующего устройства путем создания национальных территорий, отдельно для украинцев Восточной Галиции и Северной Буковины. Движение за избирательную реформу охватило всю Восточную Галицию. 17 октября 1905 года в Австрии вводится всеобщее избирательное право.</w:t>
      </w:r>
    </w:p>
    <w:p w:rsidR="008F4357" w:rsidRPr="00916221" w:rsidRDefault="008F4357" w:rsidP="00916221">
      <w:pPr>
        <w:keepLines/>
        <w:rPr>
          <w:rFonts w:ascii="Arial" w:hAnsi="Arial" w:cs="Arial"/>
          <w:color w:val="000000"/>
          <w:sz w:val="12"/>
          <w:szCs w:val="12"/>
        </w:rPr>
      </w:pPr>
    </w:p>
    <w:p w:rsidR="008F4357" w:rsidRPr="00916221" w:rsidRDefault="008F4357"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36 </w:t>
      </w:r>
      <w:r w:rsidR="00841653" w:rsidRPr="00916221">
        <w:rPr>
          <w:rFonts w:ascii="Arial" w:hAnsi="Arial" w:cs="Arial"/>
          <w:b/>
          <w:color w:val="000000"/>
          <w:sz w:val="12"/>
          <w:szCs w:val="12"/>
        </w:rPr>
        <w:t xml:space="preserve">Общественно-политический строй на украинских землях в период империализма. </w:t>
      </w:r>
      <w:r w:rsidRPr="00916221">
        <w:rPr>
          <w:rFonts w:ascii="Arial" w:hAnsi="Arial" w:cs="Arial"/>
          <w:color w:val="000000"/>
          <w:sz w:val="12"/>
          <w:szCs w:val="12"/>
        </w:rPr>
        <w:t>После уничтожения остатков автономии Украины в составе Российской империи общественный строй приводится в соответствие с общественным строем России. Официально все население Российской империи состояло из четырех сословий — дворянства, духовенства, крестьянства (сельских обывателей) и городских жителей (городских обывателей). После крестьянской реформы 1861 года дворянство Украины, как и все дворянство Российской империи, вступило в период кризиса и беспорядка. Неспособность большей части дворянства перестроиться в новых экономических условиях привела к утрате им в конце XIX века значительного количества земель. Но этот факт еще не дает оснований к выводу о полном упадке дворянства.</w:t>
      </w:r>
      <w:r w:rsidR="00D006BE" w:rsidRPr="00916221">
        <w:rPr>
          <w:rFonts w:ascii="Arial" w:hAnsi="Arial" w:cs="Arial"/>
          <w:color w:val="000000"/>
          <w:sz w:val="12"/>
          <w:szCs w:val="12"/>
        </w:rPr>
        <w:t xml:space="preserve"> </w:t>
      </w:r>
      <w:r w:rsidRPr="00916221">
        <w:rPr>
          <w:rFonts w:ascii="Arial" w:hAnsi="Arial" w:cs="Arial"/>
          <w:color w:val="000000"/>
          <w:sz w:val="12"/>
          <w:szCs w:val="12"/>
        </w:rPr>
        <w:t>То, что в XVIII веке, после указа Екатерины II 1783 года, с юридической точки зрения было закреплением крестьянина за землей, которую он не имел права оставить, в XIX веке обернулось полным рабством. Крестьянин превратился в объект, в полную собственность помещика, с ним последний мог делать все, что ему вздумается: перевести на другое место, продать вместе с землей или без земли, с семьей или отдельно, обменять, подарить, сослать в Сибирь.</w:t>
      </w:r>
      <w:r w:rsidR="00D006BE" w:rsidRPr="00916221">
        <w:rPr>
          <w:rFonts w:ascii="Arial" w:hAnsi="Arial" w:cs="Arial"/>
          <w:color w:val="000000"/>
          <w:sz w:val="12"/>
          <w:szCs w:val="12"/>
        </w:rPr>
        <w:t xml:space="preserve"> </w:t>
      </w:r>
      <w:r w:rsidRPr="00916221">
        <w:rPr>
          <w:rFonts w:ascii="Arial" w:hAnsi="Arial" w:cs="Arial"/>
          <w:color w:val="000000"/>
          <w:sz w:val="12"/>
          <w:szCs w:val="12"/>
        </w:rPr>
        <w:t>Помещик был судьей крепостного и даже мог рассматривать дела между крепостными и посторонними лицами. Помещики имели право наказывать своих крестьян розгами, а некоторые из них имели свои тюрьмы. Хозяин вершил жизнь и смерть крепостного.</w:t>
      </w:r>
      <w:r w:rsidR="00D006BE" w:rsidRPr="00916221">
        <w:rPr>
          <w:rFonts w:ascii="Arial" w:hAnsi="Arial" w:cs="Arial"/>
          <w:color w:val="000000"/>
          <w:sz w:val="12"/>
          <w:szCs w:val="12"/>
        </w:rPr>
        <w:t xml:space="preserve"> </w:t>
      </w:r>
      <w:r w:rsidRPr="00916221">
        <w:rPr>
          <w:rFonts w:ascii="Arial" w:hAnsi="Arial" w:cs="Arial"/>
          <w:color w:val="000000"/>
          <w:sz w:val="12"/>
          <w:szCs w:val="12"/>
        </w:rPr>
        <w:t>Преобладающей формой эксплуатации крепостных крестьян была панщина. Официально панщина ограничивалась тремя днями в неделю. Однако помещики применяли урочную систему, то есть давали крестьянину такие задания, которые не под силу было выполнить за три дня</w:t>
      </w:r>
      <w:r w:rsidR="00D006BE" w:rsidRPr="00916221">
        <w:rPr>
          <w:rFonts w:ascii="Arial" w:hAnsi="Arial" w:cs="Arial"/>
          <w:color w:val="000000"/>
          <w:sz w:val="12"/>
          <w:szCs w:val="12"/>
        </w:rPr>
        <w:t xml:space="preserve"> </w:t>
      </w:r>
      <w:r w:rsidRPr="00916221">
        <w:rPr>
          <w:rFonts w:ascii="Arial" w:hAnsi="Arial" w:cs="Arial"/>
          <w:color w:val="000000"/>
          <w:sz w:val="12"/>
          <w:szCs w:val="12"/>
        </w:rPr>
        <w:t>Следует подчеркнуть, что в XIX — начале XX века самодержавие представляло собой диктатуру дворянства всех национальностей. Проводя политику укрепления власти административно-полицейских органов, царизм расширял компетенцию главных должностных лиц в системе местного управления — генерал-губернаторов и губернаторов.</w:t>
      </w:r>
    </w:p>
    <w:p w:rsidR="00D006BE" w:rsidRPr="00916221" w:rsidRDefault="00D006BE" w:rsidP="00916221">
      <w:pPr>
        <w:keepLines/>
        <w:widowControl/>
        <w:autoSpaceDE/>
        <w:autoSpaceDN/>
        <w:adjustRightInd/>
        <w:jc w:val="both"/>
        <w:rPr>
          <w:rFonts w:ascii="Arial" w:hAnsi="Arial" w:cs="Arial"/>
          <w:color w:val="000000"/>
          <w:sz w:val="12"/>
          <w:szCs w:val="12"/>
        </w:rPr>
      </w:pPr>
    </w:p>
    <w:p w:rsidR="008F4357" w:rsidRPr="00916221" w:rsidRDefault="008F4357"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37</w:t>
      </w:r>
      <w:r w:rsidR="00850B3D" w:rsidRPr="00916221">
        <w:rPr>
          <w:rFonts w:ascii="Arial" w:hAnsi="Arial" w:cs="Arial"/>
          <w:b/>
          <w:color w:val="000000"/>
          <w:sz w:val="12"/>
          <w:szCs w:val="12"/>
        </w:rPr>
        <w:t xml:space="preserve">. Изменения в общественно-политическом и государственном строе Украины в ходе революции  1905-1907 лет. </w:t>
      </w:r>
      <w:r w:rsidRPr="00916221">
        <w:rPr>
          <w:rFonts w:ascii="Arial" w:hAnsi="Arial" w:cs="Arial"/>
          <w:color w:val="000000"/>
          <w:sz w:val="12"/>
          <w:szCs w:val="12"/>
        </w:rPr>
        <w:t>Начало новым изменениям в государственном строе Российской империи положила буржуазно-демократическая революция 1905-1907 годов. Реформы, проведенные царизмом за период с 17 октября 1905 года до конца апреля 1906 года, носили вынужденный характер, поскольку необходимо было немедленно погасить социальный взрыв</w:t>
      </w:r>
      <w:r w:rsidR="003A23FF" w:rsidRPr="00916221">
        <w:rPr>
          <w:rFonts w:ascii="Arial" w:hAnsi="Arial" w:cs="Arial"/>
          <w:color w:val="000000"/>
          <w:sz w:val="12"/>
          <w:szCs w:val="12"/>
        </w:rPr>
        <w:t xml:space="preserve">. </w:t>
      </w:r>
      <w:r w:rsidRPr="00916221">
        <w:rPr>
          <w:rFonts w:ascii="Arial" w:hAnsi="Arial" w:cs="Arial"/>
          <w:color w:val="000000"/>
          <w:sz w:val="12"/>
          <w:szCs w:val="12"/>
        </w:rPr>
        <w:t>6 августа 1905 года провозглашается манифест: «Об утверждении Государственной Думы» и принимается Положение о выборах в Государственную Думу. Закон от 6 августа 1905 года по выборам в первую думу реализован не был, поскольку он был бойкотирован большевистскими организациями.</w:t>
      </w:r>
      <w:r w:rsidR="003A23FF" w:rsidRPr="00916221">
        <w:rPr>
          <w:rFonts w:ascii="Arial" w:hAnsi="Arial" w:cs="Arial"/>
          <w:color w:val="000000"/>
          <w:sz w:val="12"/>
          <w:szCs w:val="12"/>
        </w:rPr>
        <w:t xml:space="preserve"> </w:t>
      </w:r>
      <w:r w:rsidRPr="00916221">
        <w:rPr>
          <w:rFonts w:ascii="Arial" w:hAnsi="Arial" w:cs="Arial"/>
          <w:color w:val="000000"/>
          <w:sz w:val="12"/>
          <w:szCs w:val="12"/>
        </w:rPr>
        <w:t>По Манифесту от 17 октября 1905 года рабочие могли создавать профсоюзы, а Временные правила об обществах и союзах от 14 марта 1906 года предусматривали создание профсоюзов без разрешения правительственной власти. Но этот общий принцип имел некоторые ограничения: устав общества нужно было предъявлять на утверждение, запрещалось создание обществ, деятельность которых «нарушала гражданское спокойствие и безопасность».</w:t>
      </w:r>
      <w:r w:rsidR="003A23FF" w:rsidRPr="00916221">
        <w:rPr>
          <w:rFonts w:ascii="Arial" w:hAnsi="Arial" w:cs="Arial"/>
          <w:color w:val="000000"/>
          <w:sz w:val="12"/>
          <w:szCs w:val="12"/>
        </w:rPr>
        <w:t xml:space="preserve"> </w:t>
      </w:r>
      <w:r w:rsidRPr="00916221">
        <w:rPr>
          <w:rFonts w:ascii="Arial" w:hAnsi="Arial" w:cs="Arial"/>
          <w:color w:val="000000"/>
          <w:sz w:val="12"/>
          <w:szCs w:val="12"/>
        </w:rPr>
        <w:t>Буржуазия, как и дворянство, занимала привилегированное положение. И если дворянство было политическим, то буржуазия — экономическим фундаментом общества. Российское правительство поддерживало промышленность и создавало все условия для капиталистической эволюции Российской империи.</w:t>
      </w:r>
      <w:r w:rsidR="003A23FF" w:rsidRPr="00916221">
        <w:rPr>
          <w:rFonts w:ascii="Arial" w:hAnsi="Arial" w:cs="Arial"/>
          <w:color w:val="000000"/>
          <w:sz w:val="12"/>
          <w:szCs w:val="12"/>
        </w:rPr>
        <w:t xml:space="preserve"> </w:t>
      </w:r>
      <w:r w:rsidRPr="00916221">
        <w:rPr>
          <w:rFonts w:ascii="Arial" w:hAnsi="Arial" w:cs="Arial"/>
          <w:color w:val="000000"/>
          <w:sz w:val="12"/>
          <w:szCs w:val="12"/>
        </w:rPr>
        <w:t>О какой автономий в начале XX века можно было говорить, если даже термины «Украина» и «украинский народ» были официально запрещены.</w:t>
      </w:r>
      <w:r w:rsidR="003A23FF" w:rsidRPr="00916221">
        <w:rPr>
          <w:rFonts w:ascii="Arial" w:hAnsi="Arial" w:cs="Arial"/>
          <w:color w:val="000000"/>
          <w:sz w:val="12"/>
          <w:szCs w:val="12"/>
        </w:rPr>
        <w:t xml:space="preserve"> </w:t>
      </w:r>
      <w:r w:rsidRPr="00916221">
        <w:rPr>
          <w:rFonts w:ascii="Arial" w:hAnsi="Arial" w:cs="Arial"/>
          <w:color w:val="000000"/>
          <w:sz w:val="12"/>
          <w:szCs w:val="12"/>
        </w:rPr>
        <w:t>Большое влияние на развитие национально-освободительного движения на западноукраинских землях имела российская буржуазно-демократическая революция 1905-1907 годов.</w:t>
      </w:r>
    </w:p>
    <w:p w:rsidR="003A23FF" w:rsidRPr="00916221" w:rsidRDefault="003A23FF" w:rsidP="00916221">
      <w:pPr>
        <w:keepLines/>
        <w:widowControl/>
        <w:autoSpaceDE/>
        <w:autoSpaceDN/>
        <w:adjustRightInd/>
        <w:jc w:val="both"/>
        <w:rPr>
          <w:rFonts w:ascii="Arial" w:hAnsi="Arial" w:cs="Arial"/>
          <w:color w:val="000000"/>
          <w:sz w:val="12"/>
          <w:szCs w:val="12"/>
        </w:rPr>
      </w:pPr>
    </w:p>
    <w:p w:rsidR="008F4357" w:rsidRPr="00916221" w:rsidRDefault="008F4357"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38 </w:t>
      </w:r>
      <w:r w:rsidR="00675749" w:rsidRPr="00916221">
        <w:rPr>
          <w:rFonts w:ascii="Arial" w:hAnsi="Arial" w:cs="Arial"/>
          <w:b/>
          <w:color w:val="000000"/>
          <w:sz w:val="12"/>
          <w:szCs w:val="12"/>
        </w:rPr>
        <w:t xml:space="preserve">Источники и основные черты права, которое действовало на украинских землях в составе Русской империи в начале ХХ ст. </w:t>
      </w:r>
      <w:r w:rsidRPr="00916221">
        <w:rPr>
          <w:rFonts w:ascii="Arial" w:hAnsi="Arial" w:cs="Arial"/>
          <w:color w:val="000000"/>
          <w:sz w:val="12"/>
          <w:szCs w:val="12"/>
        </w:rPr>
        <w:t>Свод Законов Российской империи</w:t>
      </w:r>
      <w:r w:rsidR="00675749" w:rsidRPr="00916221">
        <w:rPr>
          <w:rFonts w:ascii="Arial" w:hAnsi="Arial" w:cs="Arial"/>
          <w:color w:val="000000"/>
          <w:sz w:val="12"/>
          <w:szCs w:val="12"/>
        </w:rPr>
        <w:t xml:space="preserve"> </w:t>
      </w:r>
      <w:r w:rsidRPr="00916221">
        <w:rPr>
          <w:rFonts w:ascii="Arial" w:hAnsi="Arial" w:cs="Arial"/>
          <w:color w:val="000000"/>
          <w:sz w:val="12"/>
          <w:szCs w:val="12"/>
        </w:rPr>
        <w:t>В начале XX века принимается ряд нормативных актов, которые усиливают охрану частной собственности, улучшают для дворян условия кредита и продажи им земель, расширяют права владельцев в сфере промышленного и финансового предпринимательства. Столыпинское аграрное законодательство изменило правовое положение крестьянской земельной собственности. Отныне крестьянам позволялось без препятствий выходить из общины, была расширена их гражданская правоспособность. В то же время возрастает количество актов, которые отображали политику содействия создания монополистических объединений, развития акционерного, промышленного и банковского дела.</w:t>
      </w:r>
      <w:r w:rsidR="00C9509B" w:rsidRPr="00916221">
        <w:rPr>
          <w:rFonts w:ascii="Arial" w:hAnsi="Arial" w:cs="Arial"/>
          <w:color w:val="000000"/>
          <w:sz w:val="12"/>
          <w:szCs w:val="12"/>
        </w:rPr>
        <w:t xml:space="preserve"> </w:t>
      </w:r>
      <w:r w:rsidRPr="00916221">
        <w:rPr>
          <w:rFonts w:ascii="Arial" w:hAnsi="Arial" w:cs="Arial"/>
          <w:color w:val="000000"/>
          <w:sz w:val="12"/>
          <w:szCs w:val="12"/>
        </w:rPr>
        <w:t>В последнее десятилетие XIX века был подготовлен новый уголовный кодекс — Уголовное уложение 1903 года, которое было подписано императором, но полностью так и не вступило в действие. 1906 году был введен в действие только раздел о государственных преступлениях и некоторые отдельные статьи Уголовного уложения. Новое законодательство полностью базировалось на принципах буржуазного уголовного права.</w:t>
      </w:r>
      <w:r w:rsidR="00C9509B" w:rsidRPr="00916221">
        <w:rPr>
          <w:rFonts w:ascii="Arial" w:hAnsi="Arial" w:cs="Arial"/>
          <w:color w:val="000000"/>
          <w:sz w:val="12"/>
          <w:szCs w:val="12"/>
        </w:rPr>
        <w:t xml:space="preserve"> </w:t>
      </w:r>
      <w:r w:rsidRPr="00916221">
        <w:rPr>
          <w:rFonts w:ascii="Arial" w:hAnsi="Arial" w:cs="Arial"/>
          <w:color w:val="000000"/>
          <w:sz w:val="12"/>
          <w:szCs w:val="12"/>
        </w:rPr>
        <w:t>В начале XX века административное законодательство характеризовалось ограничением прав личности.</w:t>
      </w:r>
    </w:p>
    <w:p w:rsidR="008F4357" w:rsidRPr="00916221" w:rsidRDefault="008F4357" w:rsidP="00916221">
      <w:pPr>
        <w:keepLines/>
        <w:rPr>
          <w:rFonts w:ascii="Arial" w:hAnsi="Arial" w:cs="Arial"/>
          <w:color w:val="000000"/>
          <w:sz w:val="12"/>
          <w:szCs w:val="12"/>
        </w:rPr>
      </w:pPr>
    </w:p>
    <w:p w:rsidR="008F4357" w:rsidRPr="00916221" w:rsidRDefault="008F4357"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39 </w:t>
      </w:r>
      <w:r w:rsidR="00C9509B" w:rsidRPr="00916221">
        <w:rPr>
          <w:rFonts w:ascii="Arial" w:hAnsi="Arial" w:cs="Arial"/>
          <w:b/>
          <w:color w:val="000000"/>
          <w:sz w:val="12"/>
          <w:szCs w:val="12"/>
        </w:rPr>
        <w:t xml:space="preserve">Лютневая революция 1917 года в России и ее государственно-правовые последствия для Украины. </w:t>
      </w:r>
      <w:r w:rsidRPr="00916221">
        <w:rPr>
          <w:rFonts w:ascii="Arial" w:hAnsi="Arial" w:cs="Arial"/>
          <w:color w:val="000000"/>
          <w:sz w:val="12"/>
          <w:szCs w:val="12"/>
        </w:rPr>
        <w:t>Особенностью общественного строя России в начале ХХ века было переплетение монополистического капитализма в промышленности с многочисленными остатками крепостничества, в сельском хозяйстве и самодержавной монархией, при которой практически всё население не имело политических прав. К концу 1916 года экономика страны была полностью разрушена войной, деньги обесценились и производство начало приобретать натуральный характер. Царское правительство ввело продразвёрстку крестьянских хозяйств в целях снабжения армии и карточную систему снабжения населения продуктами первой необходимости. В то же время расхищение казённых средств достигло небывалых размеров, крупное производство фактически остановилось, зарплата рабочим не выплачивалась месяцами.</w:t>
      </w:r>
      <w:r w:rsidR="00C9509B" w:rsidRPr="00916221">
        <w:rPr>
          <w:rFonts w:ascii="Arial" w:hAnsi="Arial" w:cs="Arial"/>
          <w:color w:val="000000"/>
          <w:sz w:val="12"/>
          <w:szCs w:val="12"/>
        </w:rPr>
        <w:t xml:space="preserve"> </w:t>
      </w:r>
      <w:r w:rsidRPr="00916221">
        <w:rPr>
          <w:rFonts w:ascii="Arial" w:hAnsi="Arial" w:cs="Arial"/>
          <w:color w:val="000000"/>
          <w:sz w:val="12"/>
          <w:szCs w:val="12"/>
        </w:rPr>
        <w:t xml:space="preserve">Февральская революция в России </w:t>
      </w:r>
      <w:smartTag w:uri="urn:schemas-microsoft-com:office:smarttags" w:element="metricconverter">
        <w:smartTagPr>
          <w:attr w:name="ProductID" w:val="1917 г"/>
        </w:smartTagPr>
        <w:r w:rsidRPr="00916221">
          <w:rPr>
            <w:rFonts w:ascii="Arial" w:hAnsi="Arial" w:cs="Arial"/>
            <w:color w:val="000000"/>
            <w:sz w:val="12"/>
            <w:szCs w:val="12"/>
          </w:rPr>
          <w:t>1917 г</w:t>
        </w:r>
      </w:smartTag>
      <w:r w:rsidRPr="00916221">
        <w:rPr>
          <w:rFonts w:ascii="Arial" w:hAnsi="Arial" w:cs="Arial"/>
          <w:color w:val="000000"/>
          <w:sz w:val="12"/>
          <w:szCs w:val="12"/>
        </w:rPr>
        <w:t xml:space="preserve">. активизировала борьбу украинского народа за национальное, культурное, экономическое освобождение. Организационным центром, который объединил все национально-демократические силы Украины, был возникший в </w:t>
      </w:r>
      <w:smartTag w:uri="urn:schemas-microsoft-com:office:smarttags" w:element="metricconverter">
        <w:smartTagPr>
          <w:attr w:name="ProductID" w:val="1908 г"/>
        </w:smartTagPr>
        <w:r w:rsidRPr="00916221">
          <w:rPr>
            <w:rFonts w:ascii="Arial" w:hAnsi="Arial" w:cs="Arial"/>
            <w:color w:val="000000"/>
            <w:sz w:val="12"/>
            <w:szCs w:val="12"/>
          </w:rPr>
          <w:t>1908 г</w:t>
        </w:r>
      </w:smartTag>
      <w:r w:rsidRPr="00916221">
        <w:rPr>
          <w:rFonts w:ascii="Arial" w:hAnsi="Arial" w:cs="Arial"/>
          <w:color w:val="000000"/>
          <w:sz w:val="12"/>
          <w:szCs w:val="12"/>
        </w:rPr>
        <w:t>. межпартийный политический блок умеренных либералов и социал-демократов -- Товарищество украинских поступовцев (ТУП). Членами ТУП были М. Грушевский, Е. Чикаленко, И. Шраг, Д. Дорошенко, С. Ефремов, А. Никовский, А. Вязлов, В. Прокопович и др</w:t>
      </w:r>
      <w:r w:rsidR="00C9509B" w:rsidRPr="00916221">
        <w:rPr>
          <w:rFonts w:ascii="Arial" w:hAnsi="Arial" w:cs="Arial"/>
          <w:color w:val="000000"/>
          <w:sz w:val="12"/>
          <w:szCs w:val="12"/>
        </w:rPr>
        <w:t xml:space="preserve">. </w:t>
      </w:r>
      <w:r w:rsidRPr="00916221">
        <w:rPr>
          <w:rFonts w:ascii="Arial" w:hAnsi="Arial" w:cs="Arial"/>
          <w:color w:val="000000"/>
          <w:sz w:val="12"/>
          <w:szCs w:val="12"/>
        </w:rPr>
        <w:t>Возрождались «Просвиты». Разворачивали деятельность кооперативные организации. Были основаны Военный совет, Центральный украинский кооперативный комитет</w:t>
      </w:r>
      <w:r w:rsidR="00C9509B" w:rsidRPr="00916221">
        <w:rPr>
          <w:rFonts w:ascii="Arial" w:hAnsi="Arial" w:cs="Arial"/>
          <w:color w:val="000000"/>
          <w:sz w:val="12"/>
          <w:szCs w:val="12"/>
        </w:rPr>
        <w:t xml:space="preserve"> </w:t>
      </w:r>
      <w:r w:rsidRPr="00916221">
        <w:rPr>
          <w:rFonts w:ascii="Arial" w:hAnsi="Arial" w:cs="Arial"/>
          <w:color w:val="000000"/>
          <w:sz w:val="12"/>
          <w:szCs w:val="12"/>
        </w:rPr>
        <w:t>Февральская буржуазно-демократическая революция в России способствовала объединению национальных сил в Украине, результатом которого стало возникновение всеукраинского общественно-политического центра — Украинской Центральной Рады.</w:t>
      </w:r>
      <w:r w:rsidR="00C9509B" w:rsidRPr="00916221">
        <w:rPr>
          <w:rFonts w:ascii="Arial" w:hAnsi="Arial" w:cs="Arial"/>
          <w:color w:val="000000"/>
          <w:sz w:val="12"/>
          <w:szCs w:val="12"/>
        </w:rPr>
        <w:t xml:space="preserve"> </w:t>
      </w:r>
      <w:r w:rsidRPr="00916221">
        <w:rPr>
          <w:rFonts w:ascii="Arial" w:hAnsi="Arial" w:cs="Arial"/>
          <w:color w:val="000000"/>
          <w:sz w:val="12"/>
          <w:szCs w:val="12"/>
        </w:rPr>
        <w:t>3 марта 1917г. в Киеве состоялась организация Украинской Центральной Рады.</w:t>
      </w:r>
      <w:r w:rsidR="00C9509B" w:rsidRPr="00916221">
        <w:rPr>
          <w:rFonts w:ascii="Arial" w:hAnsi="Arial" w:cs="Arial"/>
          <w:color w:val="000000"/>
          <w:sz w:val="12"/>
          <w:szCs w:val="12"/>
        </w:rPr>
        <w:t xml:space="preserve"> </w:t>
      </w:r>
      <w:r w:rsidRPr="00916221">
        <w:rPr>
          <w:rFonts w:ascii="Arial" w:hAnsi="Arial" w:cs="Arial"/>
          <w:color w:val="000000"/>
          <w:sz w:val="12"/>
          <w:szCs w:val="12"/>
        </w:rPr>
        <w:t>Задачей Центральной Рады было провозглашено объединение всех украинских сил. Председателем Рады был избран профессор М. С. Грушевский</w:t>
      </w:r>
    </w:p>
    <w:p w:rsidR="008F4357" w:rsidRPr="00916221" w:rsidRDefault="008F4357" w:rsidP="00916221">
      <w:pPr>
        <w:keepLines/>
        <w:rPr>
          <w:rFonts w:ascii="Arial" w:hAnsi="Arial" w:cs="Arial"/>
          <w:color w:val="000000"/>
          <w:sz w:val="12"/>
          <w:szCs w:val="12"/>
        </w:rPr>
      </w:pPr>
    </w:p>
    <w:p w:rsidR="008F4357" w:rsidRPr="00916221" w:rsidRDefault="008F4357" w:rsidP="00916221">
      <w:pPr>
        <w:keepLines/>
        <w:jc w:val="both"/>
        <w:rPr>
          <w:rFonts w:ascii="Arial" w:hAnsi="Arial" w:cs="Arial"/>
          <w:color w:val="000000"/>
          <w:sz w:val="12"/>
          <w:szCs w:val="12"/>
        </w:rPr>
      </w:pPr>
      <w:r w:rsidRPr="00916221">
        <w:rPr>
          <w:rFonts w:ascii="Arial" w:hAnsi="Arial" w:cs="Arial"/>
          <w:b/>
          <w:color w:val="000000"/>
          <w:sz w:val="12"/>
          <w:szCs w:val="12"/>
        </w:rPr>
        <w:t>40</w:t>
      </w:r>
      <w:r w:rsidR="004930A8" w:rsidRPr="00916221">
        <w:rPr>
          <w:rFonts w:ascii="Arial" w:hAnsi="Arial" w:cs="Arial"/>
          <w:b/>
          <w:color w:val="000000"/>
          <w:sz w:val="12"/>
          <w:szCs w:val="12"/>
        </w:rPr>
        <w:t xml:space="preserve"> Организация и деятельность Центрального Совета (сентябрь-октябрь в 1917 году). I и II универсалы Центрального Совета. </w:t>
      </w:r>
      <w:r w:rsidRPr="00916221">
        <w:rPr>
          <w:rFonts w:ascii="Arial" w:hAnsi="Arial" w:cs="Arial"/>
          <w:color w:val="000000"/>
          <w:sz w:val="12"/>
          <w:szCs w:val="12"/>
        </w:rPr>
        <w:t xml:space="preserve"> I Универсал был провозглашен 10июня</w:t>
      </w:r>
      <w:r w:rsidR="004930A8" w:rsidRPr="00916221">
        <w:rPr>
          <w:rFonts w:ascii="Arial" w:hAnsi="Arial" w:cs="Arial"/>
          <w:color w:val="000000"/>
          <w:sz w:val="12"/>
          <w:szCs w:val="12"/>
        </w:rPr>
        <w:t xml:space="preserve"> </w:t>
      </w:r>
      <w:r w:rsidRPr="00916221">
        <w:rPr>
          <w:rFonts w:ascii="Arial" w:hAnsi="Arial" w:cs="Arial"/>
          <w:color w:val="000000"/>
          <w:sz w:val="12"/>
          <w:szCs w:val="12"/>
        </w:rPr>
        <w:t>1917г</w:t>
      </w:r>
      <w:r w:rsidR="004930A8" w:rsidRPr="00916221">
        <w:rPr>
          <w:rFonts w:ascii="Arial" w:hAnsi="Arial" w:cs="Arial"/>
          <w:color w:val="000000"/>
          <w:sz w:val="12"/>
          <w:szCs w:val="12"/>
        </w:rPr>
        <w:t xml:space="preserve"> </w:t>
      </w:r>
      <w:r w:rsidRPr="00916221">
        <w:rPr>
          <w:rFonts w:ascii="Arial" w:hAnsi="Arial" w:cs="Arial"/>
          <w:color w:val="000000"/>
          <w:sz w:val="12"/>
          <w:szCs w:val="12"/>
        </w:rPr>
        <w:t>В нем, в частности, говорилось, что «мы, Украинская Центральная Рада, издаем этот Универсал ко всему нашему народу и провозглашаем: отныне мы сами будем созидать нашу жизнь ». В Универсале отмеча</w:t>
      </w:r>
      <w:r w:rsidRPr="00916221">
        <w:rPr>
          <w:rFonts w:ascii="Arial" w:hAnsi="Arial" w:cs="Arial"/>
          <w:color w:val="000000"/>
          <w:sz w:val="12"/>
          <w:szCs w:val="12"/>
        </w:rPr>
        <w:softHyphen/>
        <w:t>лось, что никто лучше украинцев не может знать, какие законы будут для них лучшими. Никто лучите украин</w:t>
      </w:r>
      <w:r w:rsidRPr="00916221">
        <w:rPr>
          <w:rFonts w:ascii="Arial" w:hAnsi="Arial" w:cs="Arial"/>
          <w:color w:val="000000"/>
          <w:sz w:val="12"/>
          <w:szCs w:val="12"/>
        </w:rPr>
        <w:softHyphen/>
        <w:t>ских крестьян не может знать, как распоряжаться своей землей. Отмечалось, что украинский народ надеялся на помощь Временного правительства, но последнее оттолкнуло его протянутую руку.</w:t>
      </w:r>
      <w:r w:rsidR="004930A8" w:rsidRPr="00916221">
        <w:rPr>
          <w:rFonts w:ascii="Arial" w:hAnsi="Arial" w:cs="Arial"/>
          <w:color w:val="000000"/>
          <w:sz w:val="12"/>
          <w:szCs w:val="12"/>
        </w:rPr>
        <w:t xml:space="preserve"> </w:t>
      </w:r>
      <w:r w:rsidRPr="00916221">
        <w:rPr>
          <w:rFonts w:ascii="Arial" w:hAnsi="Arial" w:cs="Arial"/>
          <w:color w:val="000000"/>
          <w:sz w:val="12"/>
          <w:szCs w:val="12"/>
        </w:rPr>
        <w:t>С этого времени каждое село, каждая управа, уездная или земская, должны поддерживать тесные организационные связи с Центральной Радой. Высказывалась надежда на то, что все другие народы, проживающие в Украине, вместе с украинцами ста</w:t>
      </w:r>
      <w:r w:rsidRPr="00916221">
        <w:rPr>
          <w:rFonts w:ascii="Arial" w:hAnsi="Arial" w:cs="Arial"/>
          <w:color w:val="000000"/>
          <w:sz w:val="12"/>
          <w:szCs w:val="12"/>
        </w:rPr>
        <w:softHyphen/>
        <w:t>нут в один ряд строителей ее автономии.В соответствии с I Универсалом Центральная Рада фактически возлагала на себя государственные функ</w:t>
      </w:r>
      <w:r w:rsidRPr="00916221">
        <w:rPr>
          <w:rFonts w:ascii="Arial" w:hAnsi="Arial" w:cs="Arial"/>
          <w:color w:val="000000"/>
          <w:sz w:val="12"/>
          <w:szCs w:val="12"/>
        </w:rPr>
        <w:softHyphen/>
        <w:t>ции, а 28 июня было создано правительство автоном</w:t>
      </w:r>
      <w:r w:rsidRPr="00916221">
        <w:rPr>
          <w:rFonts w:ascii="Arial" w:hAnsi="Arial" w:cs="Arial"/>
          <w:color w:val="000000"/>
          <w:sz w:val="12"/>
          <w:szCs w:val="12"/>
        </w:rPr>
        <w:softHyphen/>
        <w:t xml:space="preserve">ной Украины — Генеральный секретариат во главе с В. Винниченко.2.3 июля </w:t>
      </w:r>
      <w:smartTag w:uri="urn:schemas-microsoft-com:office:smarttags" w:element="metricconverter">
        <w:smartTagPr>
          <w:attr w:name="ProductID" w:val="1917 г"/>
        </w:smartTagPr>
        <w:r w:rsidRPr="00916221">
          <w:rPr>
            <w:rFonts w:ascii="Arial" w:hAnsi="Arial" w:cs="Arial"/>
            <w:color w:val="000000"/>
            <w:sz w:val="12"/>
            <w:szCs w:val="12"/>
          </w:rPr>
          <w:t>1917 г</w:t>
        </w:r>
      </w:smartTag>
      <w:r w:rsidRPr="00916221">
        <w:rPr>
          <w:rFonts w:ascii="Arial" w:hAnsi="Arial" w:cs="Arial"/>
          <w:color w:val="000000"/>
          <w:sz w:val="12"/>
          <w:szCs w:val="12"/>
        </w:rPr>
        <w:t>. Центральная Рада принимает II Уни</w:t>
      </w:r>
      <w:r w:rsidRPr="00916221">
        <w:rPr>
          <w:rFonts w:ascii="Arial" w:hAnsi="Arial" w:cs="Arial"/>
          <w:color w:val="000000"/>
          <w:sz w:val="12"/>
          <w:szCs w:val="12"/>
        </w:rPr>
        <w:softHyphen/>
        <w:t>версал. Его текст был опубликован на украинском, рус</w:t>
      </w:r>
      <w:r w:rsidRPr="00916221">
        <w:rPr>
          <w:rFonts w:ascii="Arial" w:hAnsi="Arial" w:cs="Arial"/>
          <w:color w:val="000000"/>
          <w:sz w:val="12"/>
          <w:szCs w:val="12"/>
        </w:rPr>
        <w:softHyphen/>
        <w:t>ском, еврейском и польском языках.</w:t>
      </w:r>
      <w:r w:rsidR="004930A8" w:rsidRPr="00916221">
        <w:rPr>
          <w:rFonts w:ascii="Arial" w:hAnsi="Arial" w:cs="Arial"/>
          <w:color w:val="000000"/>
          <w:sz w:val="12"/>
          <w:szCs w:val="12"/>
        </w:rPr>
        <w:t xml:space="preserve"> </w:t>
      </w:r>
      <w:r w:rsidRPr="00916221">
        <w:rPr>
          <w:rFonts w:ascii="Arial" w:hAnsi="Arial" w:cs="Arial"/>
          <w:color w:val="000000"/>
          <w:sz w:val="12"/>
          <w:szCs w:val="12"/>
        </w:rPr>
        <w:t>В Универсале подчеркивалось, что Центральная Ра</w:t>
      </w:r>
      <w:r w:rsidRPr="00916221">
        <w:rPr>
          <w:rFonts w:ascii="Arial" w:hAnsi="Arial" w:cs="Arial"/>
          <w:color w:val="000000"/>
          <w:sz w:val="12"/>
          <w:szCs w:val="12"/>
        </w:rPr>
        <w:softHyphen/>
        <w:t>да всегда стояла на том, чтобы не отделять Украину от России. Указывалось, что вскоре Центральная Рада до</w:t>
      </w:r>
      <w:r w:rsidRPr="00916221">
        <w:rPr>
          <w:rFonts w:ascii="Arial" w:hAnsi="Arial" w:cs="Arial"/>
          <w:color w:val="000000"/>
          <w:sz w:val="12"/>
          <w:szCs w:val="12"/>
        </w:rPr>
        <w:softHyphen/>
        <w:t>полнится представителями других народов, проживаю</w:t>
      </w:r>
      <w:r w:rsidRPr="00916221">
        <w:rPr>
          <w:rFonts w:ascii="Arial" w:hAnsi="Arial" w:cs="Arial"/>
          <w:color w:val="000000"/>
          <w:sz w:val="12"/>
          <w:szCs w:val="12"/>
        </w:rPr>
        <w:softHyphen/>
        <w:t>щих в Украине, и тогда станет единым высшим органом революционной демократии Украины, который будет представлять интересы всего народа. Дополненная Цен</w:t>
      </w:r>
      <w:r w:rsidRPr="00916221">
        <w:rPr>
          <w:rFonts w:ascii="Arial" w:hAnsi="Arial" w:cs="Arial"/>
          <w:color w:val="000000"/>
          <w:sz w:val="12"/>
          <w:szCs w:val="12"/>
        </w:rPr>
        <w:softHyphen/>
        <w:t>тральная Рада выделит из своего состава ответственный перед ней орган — Генеральный секретариат, который будет представлен на утверждение Временному прави</w:t>
      </w:r>
      <w:r w:rsidRPr="00916221">
        <w:rPr>
          <w:rFonts w:ascii="Arial" w:hAnsi="Arial" w:cs="Arial"/>
          <w:color w:val="000000"/>
          <w:sz w:val="12"/>
          <w:szCs w:val="12"/>
        </w:rPr>
        <w:softHyphen/>
        <w:t>тельству. Генеральный секретариат предусматривался как краевой орган Временного правительства. Вместе с тем, Центральная Рада будет готовить проект законов об автономном устройстве Украины для внесения его на утверждение Учредительного Собрания</w:t>
      </w:r>
      <w:r w:rsidR="00AA4D03" w:rsidRPr="00916221">
        <w:rPr>
          <w:rFonts w:ascii="Arial" w:hAnsi="Arial" w:cs="Arial"/>
          <w:color w:val="000000"/>
          <w:sz w:val="12"/>
          <w:szCs w:val="12"/>
        </w:rPr>
        <w:t>.</w:t>
      </w:r>
    </w:p>
    <w:p w:rsidR="00AA4D03" w:rsidRPr="00916221" w:rsidRDefault="00AA4D03" w:rsidP="00916221">
      <w:pPr>
        <w:keepLines/>
        <w:jc w:val="both"/>
        <w:rPr>
          <w:rFonts w:ascii="Arial" w:hAnsi="Arial" w:cs="Arial"/>
          <w:color w:val="000000"/>
          <w:sz w:val="12"/>
          <w:szCs w:val="12"/>
        </w:rPr>
      </w:pPr>
    </w:p>
    <w:p w:rsidR="009E481A" w:rsidRPr="00916221" w:rsidRDefault="009E481A" w:rsidP="00916221">
      <w:pPr>
        <w:keepLines/>
        <w:shd w:val="clear" w:color="auto" w:fill="FFFFFF"/>
        <w:jc w:val="both"/>
        <w:rPr>
          <w:rFonts w:ascii="Arial" w:hAnsi="Arial" w:cs="Arial"/>
          <w:b/>
          <w:color w:val="000000"/>
          <w:sz w:val="12"/>
          <w:szCs w:val="12"/>
        </w:rPr>
      </w:pPr>
      <w:r w:rsidRPr="00916221">
        <w:rPr>
          <w:rFonts w:ascii="Arial" w:hAnsi="Arial" w:cs="Arial"/>
          <w:b/>
          <w:color w:val="000000"/>
          <w:sz w:val="12"/>
          <w:szCs w:val="12"/>
        </w:rPr>
        <w:t>41.Образование Украинской Народной Республики (УНР). III и IV универсалы Центрального Совета.</w:t>
      </w:r>
      <w:r w:rsidR="008A28D6" w:rsidRPr="00916221">
        <w:rPr>
          <w:rFonts w:ascii="Arial" w:hAnsi="Arial" w:cs="Arial"/>
          <w:color w:val="000000"/>
          <w:sz w:val="12"/>
          <w:szCs w:val="12"/>
        </w:rPr>
        <w:t xml:space="preserve"> 7ноября 1917г. ЦентральнаяРадапринимаетШУни-версал, которым провозглашает создание Украинской Народной Республики в составе Российской Федерации.Универсал провозгласил следующие основные задачи автономного Украинского государства: 1) Конфискация помещичьего, удельного, церковного, монастырского землевладения и передача земли трудо</w:t>
      </w:r>
      <w:r w:rsidR="008A28D6" w:rsidRPr="00916221">
        <w:rPr>
          <w:rFonts w:ascii="Arial" w:hAnsi="Arial" w:cs="Arial"/>
          <w:color w:val="000000"/>
          <w:sz w:val="12"/>
          <w:szCs w:val="12"/>
        </w:rPr>
        <w:softHyphen/>
        <w:t>вому народу без выкупа. 2) Установление 8-часового рабочего дня и государственного контроля над произ</w:t>
      </w:r>
      <w:r w:rsidR="008A28D6" w:rsidRPr="00916221">
        <w:rPr>
          <w:rFonts w:ascii="Arial" w:hAnsi="Arial" w:cs="Arial"/>
          <w:color w:val="000000"/>
          <w:sz w:val="12"/>
          <w:szCs w:val="12"/>
        </w:rPr>
        <w:softHyphen/>
        <w:t>водством. 3) Немедленное начало мирных переговоров и заключение справедливого мира между воюющими сторонами. 4) Объявление полной амнистии за поли</w:t>
      </w:r>
      <w:r w:rsidR="008A28D6" w:rsidRPr="00916221">
        <w:rPr>
          <w:rFonts w:ascii="Arial" w:hAnsi="Arial" w:cs="Arial"/>
          <w:color w:val="000000"/>
          <w:sz w:val="12"/>
          <w:szCs w:val="12"/>
        </w:rPr>
        <w:softHyphen/>
        <w:t>тические выступления и ликвидация смертной казни как меры наказания. 5) Закрепление за населением всех прав местного самоуправления. 6) Обеспечение за населением всех основных прав и свобод: свободы слова, печати, веры, собрания, союзов, забастовок, не</w:t>
      </w:r>
      <w:r w:rsidR="008A28D6" w:rsidRPr="00916221">
        <w:rPr>
          <w:rFonts w:ascii="Arial" w:hAnsi="Arial" w:cs="Arial"/>
          <w:color w:val="000000"/>
          <w:sz w:val="12"/>
          <w:szCs w:val="12"/>
        </w:rPr>
        <w:softHyphen/>
        <w:t>прикосновенности личности и жилища, равноправия всех языков. 7) Признание за всеми народами, которые населяют Украину, «национально-персональной автоно</w:t>
      </w:r>
      <w:r w:rsidR="008A28D6" w:rsidRPr="00916221">
        <w:rPr>
          <w:rFonts w:ascii="Arial" w:hAnsi="Arial" w:cs="Arial"/>
          <w:color w:val="000000"/>
          <w:sz w:val="12"/>
          <w:szCs w:val="12"/>
        </w:rPr>
        <w:softHyphen/>
        <w:t>мии» и равных прав и др. Выборы в Украинское Учредительное Собрание назна</w:t>
      </w:r>
      <w:r w:rsidR="008A28D6" w:rsidRPr="00916221">
        <w:rPr>
          <w:rFonts w:ascii="Arial" w:hAnsi="Arial" w:cs="Arial"/>
          <w:color w:val="000000"/>
          <w:sz w:val="12"/>
          <w:szCs w:val="12"/>
        </w:rPr>
        <w:softHyphen/>
        <w:t xml:space="preserve">чались Универсалом на 9 января, а их открытие — на 22 января 1918 г. Голосование по тексту </w:t>
      </w:r>
      <w:r w:rsidR="008A28D6" w:rsidRPr="00916221">
        <w:rPr>
          <w:rFonts w:ascii="Arial" w:hAnsi="Arial" w:cs="Arial"/>
          <w:color w:val="000000"/>
          <w:sz w:val="12"/>
          <w:szCs w:val="12"/>
          <w:lang w:val="en-US"/>
        </w:rPr>
        <w:t>III</w:t>
      </w:r>
      <w:r w:rsidR="008A28D6" w:rsidRPr="00916221">
        <w:rPr>
          <w:rFonts w:ascii="Arial" w:hAnsi="Arial" w:cs="Arial"/>
          <w:color w:val="000000"/>
          <w:sz w:val="12"/>
          <w:szCs w:val="12"/>
        </w:rPr>
        <w:t xml:space="preserve"> Универса</w:t>
      </w:r>
      <w:r w:rsidR="008A28D6" w:rsidRPr="00916221">
        <w:rPr>
          <w:rFonts w:ascii="Arial" w:hAnsi="Arial" w:cs="Arial"/>
          <w:color w:val="000000"/>
          <w:sz w:val="12"/>
          <w:szCs w:val="12"/>
        </w:rPr>
        <w:softHyphen/>
        <w:t xml:space="preserve">ла впервые осуществлялосьпоименно.Начинался качественно новый этап строительства украинской государственности. 9 января 1918 г. Центральная Рада принимает свой последний — </w:t>
      </w:r>
      <w:r w:rsidR="008A28D6" w:rsidRPr="00916221">
        <w:rPr>
          <w:rFonts w:ascii="Arial" w:hAnsi="Arial" w:cs="Arial"/>
          <w:color w:val="000000"/>
          <w:sz w:val="12"/>
          <w:szCs w:val="12"/>
          <w:lang w:val="en-US"/>
        </w:rPr>
        <w:t>IV</w:t>
      </w:r>
      <w:r w:rsidR="008A28D6" w:rsidRPr="00916221">
        <w:rPr>
          <w:rFonts w:ascii="Arial" w:hAnsi="Arial" w:cs="Arial"/>
          <w:color w:val="000000"/>
          <w:sz w:val="12"/>
          <w:szCs w:val="12"/>
        </w:rPr>
        <w:t xml:space="preserve"> Универсал. Он провозгласил, что «отныне Украинская Народная Республика становится самостоятельным,свободным,суверенным Государством Украинского Народа».Акт провозглашения независимо</w:t>
      </w:r>
      <w:r w:rsidR="008A28D6" w:rsidRPr="00916221">
        <w:rPr>
          <w:rFonts w:ascii="Arial" w:hAnsi="Arial" w:cs="Arial"/>
          <w:color w:val="000000"/>
          <w:sz w:val="12"/>
          <w:szCs w:val="12"/>
        </w:rPr>
        <w:softHyphen/>
        <w:t>сти Украины состоялся в полном соответствии с Деклара</w:t>
      </w:r>
      <w:r w:rsidR="008A28D6" w:rsidRPr="00916221">
        <w:rPr>
          <w:rFonts w:ascii="Arial" w:hAnsi="Arial" w:cs="Arial"/>
          <w:color w:val="000000"/>
          <w:sz w:val="12"/>
          <w:szCs w:val="12"/>
        </w:rPr>
        <w:softHyphen/>
        <w:t xml:space="preserve">цией прав народов России, принятой 2 ноября 1917 г. Украина, как указывалось в </w:t>
      </w:r>
      <w:r w:rsidR="008A28D6" w:rsidRPr="00916221">
        <w:rPr>
          <w:rFonts w:ascii="Arial" w:hAnsi="Arial" w:cs="Arial"/>
          <w:color w:val="000000"/>
          <w:sz w:val="12"/>
          <w:szCs w:val="12"/>
          <w:lang w:val="en-US"/>
        </w:rPr>
        <w:t>IV</w:t>
      </w:r>
      <w:r w:rsidR="008A28D6" w:rsidRPr="00916221">
        <w:rPr>
          <w:rFonts w:ascii="Arial" w:hAnsi="Arial" w:cs="Arial"/>
          <w:color w:val="000000"/>
          <w:sz w:val="12"/>
          <w:szCs w:val="12"/>
        </w:rPr>
        <w:t xml:space="preserve"> Универсале, хочет жить в мире и согласии со всеми соседними государства</w:t>
      </w:r>
      <w:r w:rsidR="008A28D6" w:rsidRPr="00916221">
        <w:rPr>
          <w:rFonts w:ascii="Arial" w:hAnsi="Arial" w:cs="Arial"/>
          <w:color w:val="000000"/>
          <w:sz w:val="12"/>
          <w:szCs w:val="12"/>
        </w:rPr>
        <w:softHyphen/>
        <w:t>ми, но ни одно из них не должно вмешиваться во внут</w:t>
      </w:r>
      <w:r w:rsidR="008A28D6" w:rsidRPr="00916221">
        <w:rPr>
          <w:rFonts w:ascii="Arial" w:hAnsi="Arial" w:cs="Arial"/>
          <w:color w:val="000000"/>
          <w:sz w:val="12"/>
          <w:szCs w:val="12"/>
        </w:rPr>
        <w:softHyphen/>
        <w:t>ренние дела Украины. До созыва парламента — Украин</w:t>
      </w:r>
      <w:r w:rsidR="008A28D6" w:rsidRPr="00916221">
        <w:rPr>
          <w:rFonts w:ascii="Arial" w:hAnsi="Arial" w:cs="Arial"/>
          <w:color w:val="000000"/>
          <w:sz w:val="12"/>
          <w:szCs w:val="12"/>
        </w:rPr>
        <w:softHyphen/>
        <w:t>ского Учредительного Собрания — властные функции будут осуществляться Центральной Радой и ее испол</w:t>
      </w:r>
      <w:r w:rsidR="008A28D6" w:rsidRPr="00916221">
        <w:rPr>
          <w:rFonts w:ascii="Arial" w:hAnsi="Arial" w:cs="Arial"/>
          <w:color w:val="000000"/>
          <w:sz w:val="12"/>
          <w:szCs w:val="12"/>
        </w:rPr>
        <w:softHyphen/>
        <w:t>нительным органом — Радой Народных Министров.В Универсале заявлялось о необходимости принятия Конституции независимой Украинской Народной Рес</w:t>
      </w:r>
      <w:r w:rsidR="008A28D6" w:rsidRPr="00916221">
        <w:rPr>
          <w:rFonts w:ascii="Arial" w:hAnsi="Arial" w:cs="Arial"/>
          <w:color w:val="000000"/>
          <w:sz w:val="12"/>
          <w:szCs w:val="12"/>
        </w:rPr>
        <w:softHyphen/>
        <w:t xml:space="preserve">публики. Следовательно, </w:t>
      </w:r>
      <w:r w:rsidR="008A28D6" w:rsidRPr="00916221">
        <w:rPr>
          <w:rFonts w:ascii="Arial" w:hAnsi="Arial" w:cs="Arial"/>
          <w:color w:val="000000"/>
          <w:sz w:val="12"/>
          <w:szCs w:val="12"/>
          <w:lang w:val="en-US"/>
        </w:rPr>
        <w:t>IV</w:t>
      </w:r>
      <w:r w:rsidR="008A28D6" w:rsidRPr="00916221">
        <w:rPr>
          <w:rFonts w:ascii="Arial" w:hAnsi="Arial" w:cs="Arial"/>
          <w:color w:val="000000"/>
          <w:sz w:val="12"/>
          <w:szCs w:val="12"/>
        </w:rPr>
        <w:t xml:space="preserve"> Универсал придал каче</w:t>
      </w:r>
      <w:r w:rsidR="008A28D6" w:rsidRPr="00916221">
        <w:rPr>
          <w:rFonts w:ascii="Arial" w:hAnsi="Arial" w:cs="Arial"/>
          <w:color w:val="000000"/>
          <w:sz w:val="12"/>
          <w:szCs w:val="12"/>
        </w:rPr>
        <w:softHyphen/>
        <w:t>ственно новый статус Украинскому государству. Оно стало независимым и самостоятельным, что говорило о приобретении важнейшего признака государственной власти — государственного суверенитета. Универсал призывал население подниматься на борьбу «относительно так называемых большевиков и других занепасников, которые грабят и разрушают наш край». После подписания мира планировалось распустить армию, а вместо нее создать народную милицию.  говорилось также о необходимости принятия срочных мер по ликвидации безработицы, улучшению материального обеспечения инвалидов, си</w:t>
      </w:r>
      <w:r w:rsidR="008A28D6" w:rsidRPr="00916221">
        <w:rPr>
          <w:rFonts w:ascii="Arial" w:hAnsi="Arial" w:cs="Arial"/>
          <w:color w:val="000000"/>
          <w:sz w:val="12"/>
          <w:szCs w:val="12"/>
        </w:rPr>
        <w:softHyphen/>
        <w:t>рот, людей преклонного возраста и всех, кто пострадал в результате войны. Устанавливались монополия государства на внеш</w:t>
      </w:r>
      <w:r w:rsidR="008A28D6" w:rsidRPr="00916221">
        <w:rPr>
          <w:rFonts w:ascii="Arial" w:hAnsi="Arial" w:cs="Arial"/>
          <w:color w:val="000000"/>
          <w:sz w:val="12"/>
          <w:szCs w:val="12"/>
        </w:rPr>
        <w:softHyphen/>
        <w:t>нюю торговлю, контроль над всеми банками. Провозгла</w:t>
      </w:r>
      <w:r w:rsidR="008A28D6" w:rsidRPr="00916221">
        <w:rPr>
          <w:rFonts w:ascii="Arial" w:hAnsi="Arial" w:cs="Arial"/>
          <w:color w:val="000000"/>
          <w:sz w:val="12"/>
          <w:szCs w:val="12"/>
        </w:rPr>
        <w:softHyphen/>
        <w:t xml:space="preserve">шалось право всех наций в УНР пользоваться равными правами и национально-персональной автономией. </w:t>
      </w:r>
      <w:r w:rsidR="008A28D6" w:rsidRPr="00916221">
        <w:rPr>
          <w:rFonts w:ascii="Arial" w:hAnsi="Arial" w:cs="Arial"/>
          <w:color w:val="000000"/>
          <w:sz w:val="12"/>
          <w:szCs w:val="12"/>
          <w:lang w:val="en-US"/>
        </w:rPr>
        <w:t>IV</w:t>
      </w:r>
      <w:r w:rsidR="008A28D6" w:rsidRPr="00916221">
        <w:rPr>
          <w:rFonts w:ascii="Arial" w:hAnsi="Arial" w:cs="Arial"/>
          <w:color w:val="000000"/>
          <w:sz w:val="12"/>
          <w:szCs w:val="12"/>
        </w:rPr>
        <w:t xml:space="preserve"> Универсал завершил сложный и непростой про</w:t>
      </w:r>
      <w:r w:rsidR="008A28D6" w:rsidRPr="00916221">
        <w:rPr>
          <w:rFonts w:ascii="Arial" w:hAnsi="Arial" w:cs="Arial"/>
          <w:color w:val="000000"/>
          <w:sz w:val="12"/>
          <w:szCs w:val="12"/>
        </w:rPr>
        <w:softHyphen/>
        <w:t>цесс становления Украинского государства.</w:t>
      </w:r>
    </w:p>
    <w:p w:rsidR="008F4357" w:rsidRPr="00916221" w:rsidRDefault="008F4357" w:rsidP="00916221">
      <w:pPr>
        <w:keepLines/>
        <w:rPr>
          <w:rFonts w:ascii="Arial" w:hAnsi="Arial" w:cs="Arial"/>
          <w:color w:val="000000"/>
          <w:sz w:val="12"/>
          <w:szCs w:val="12"/>
        </w:rPr>
      </w:pPr>
    </w:p>
    <w:p w:rsidR="001271DC" w:rsidRPr="00916221" w:rsidRDefault="00870A3D" w:rsidP="00916221">
      <w:pPr>
        <w:pStyle w:val="a6"/>
        <w:keepLines/>
        <w:jc w:val="both"/>
        <w:rPr>
          <w:rFonts w:ascii="Arial" w:hAnsi="Arial" w:cs="Arial"/>
          <w:color w:val="000000"/>
          <w:sz w:val="12"/>
          <w:szCs w:val="12"/>
        </w:rPr>
      </w:pPr>
      <w:r w:rsidRPr="00916221">
        <w:rPr>
          <w:rFonts w:ascii="Arial" w:hAnsi="Arial" w:cs="Arial"/>
          <w:b/>
          <w:color w:val="000000"/>
          <w:sz w:val="12"/>
          <w:szCs w:val="12"/>
        </w:rPr>
        <w:t>42.Государственно-правовые акты Центрального Совета.</w:t>
      </w:r>
      <w:r w:rsidR="00356DC1" w:rsidRPr="00916221">
        <w:rPr>
          <w:rFonts w:ascii="Arial" w:hAnsi="Arial" w:cs="Arial"/>
          <w:color w:val="000000"/>
          <w:sz w:val="12"/>
          <w:szCs w:val="12"/>
        </w:rPr>
        <w:t xml:space="preserve"> </w:t>
      </w:r>
      <w:r w:rsidR="001271DC" w:rsidRPr="00916221">
        <w:rPr>
          <w:rFonts w:ascii="Arial" w:hAnsi="Arial" w:cs="Arial"/>
          <w:color w:val="000000"/>
          <w:sz w:val="12"/>
          <w:szCs w:val="12"/>
        </w:rPr>
        <w:t xml:space="preserve">10 (23) июня 1917 Украинская Центральная Рада на II Всеукраинском Военном Съезде провозгласила I Универсал «К украинскому народу, на Украине и вне её сущему». Это был ответ УЦР Временному Правительству на его негативное отношение к автономной Украине. Согласно с I Универсалом, «не отделяясь от всей России… народ украинский должен сам хозяйничать своей жизнью», законы должны быть принятые Всенародными Украинскими Собраниями. Автором I Универсала был В. Винниченко. По провозглашении автономии 15 (28) июня 1917, был создан Генеральный Секретариат. </w:t>
      </w:r>
      <w:r w:rsidR="001271DC" w:rsidRPr="00916221">
        <w:rPr>
          <w:rFonts w:ascii="Arial" w:hAnsi="Arial" w:cs="Arial"/>
          <w:b/>
          <w:bCs/>
          <w:color w:val="000000"/>
          <w:sz w:val="12"/>
          <w:szCs w:val="12"/>
        </w:rPr>
        <w:t xml:space="preserve">Основные положения I Универсала </w:t>
      </w:r>
      <w:r w:rsidR="001271DC" w:rsidRPr="00916221">
        <w:rPr>
          <w:rFonts w:ascii="Arial" w:hAnsi="Arial" w:cs="Arial"/>
          <w:color w:val="000000"/>
          <w:sz w:val="12"/>
          <w:szCs w:val="12"/>
        </w:rPr>
        <w:t xml:space="preserve">Провозглашение автономии Украины в составе России («отныне мы сами будем творить нашу жизнь»); Источником власти на Украине является украинский народ; Управление законодательством Украины должно осуществляться путём тайного голосования на общенародных, равных, прямых выборах во Всенародные украинские собрания (сейм); Украинские собрания принимают законы, и только данные законы действуют на территории Украины, то есть провозглашается право законодательной инициативы; Выражалась надежда, что неукраинские народы, которые проживают на территории Украины, вместе с украинцами будут строить автономный уклад, призывались к согласию и взаимопониманию представители всех национальностей, живущих на Украине. Отказ передавать часть налогов в центральную российскую казну, введение украинского налога. </w:t>
      </w:r>
      <w:r w:rsidR="001271DC" w:rsidRPr="00916221">
        <w:rPr>
          <w:rFonts w:ascii="Arial" w:hAnsi="Arial" w:cs="Arial"/>
          <w:b/>
          <w:bCs/>
          <w:color w:val="000000"/>
          <w:sz w:val="12"/>
          <w:szCs w:val="12"/>
        </w:rPr>
        <w:t xml:space="preserve">Результаты провозглашения I Универсала </w:t>
      </w:r>
      <w:r w:rsidR="001271DC" w:rsidRPr="00916221">
        <w:rPr>
          <w:rFonts w:ascii="Arial" w:hAnsi="Arial" w:cs="Arial"/>
          <w:color w:val="000000"/>
          <w:sz w:val="12"/>
          <w:szCs w:val="12"/>
        </w:rPr>
        <w:t xml:space="preserve">Принятие I Универсала способствовало консолидации украинского общества и устанавливало целью развития государства расширение автономии Украины в составе России. Решения I Универсала в Петрограде были приняты с беспокойством. Учитывая политический кризис, обусловленный массовыми демонстрациями, поражением российской армии на Юго-Западном фронте и, как следствие, утерей Галичины, Временное правительство пошло на переговоры с УЦР. </w:t>
      </w:r>
      <w:r w:rsidR="001271DC" w:rsidRPr="00916221">
        <w:rPr>
          <w:rStyle w:val="mw-headline"/>
          <w:rFonts w:ascii="Arial" w:hAnsi="Arial" w:cs="Arial"/>
          <w:color w:val="000000"/>
          <w:sz w:val="12"/>
          <w:szCs w:val="12"/>
        </w:rPr>
        <w:t xml:space="preserve">II Универсал </w:t>
      </w:r>
      <w:r w:rsidR="001271DC" w:rsidRPr="00916221">
        <w:rPr>
          <w:rFonts w:ascii="Arial" w:hAnsi="Arial" w:cs="Arial"/>
          <w:color w:val="000000"/>
          <w:sz w:val="12"/>
          <w:szCs w:val="12"/>
        </w:rPr>
        <w:t>3 июля 1917 — УЦР выдала свой II Универсал.</w:t>
      </w:r>
      <w:r w:rsidR="001271DC" w:rsidRPr="00916221">
        <w:rPr>
          <w:rFonts w:ascii="Arial" w:hAnsi="Arial" w:cs="Arial"/>
          <w:b/>
          <w:bCs/>
          <w:color w:val="000000"/>
          <w:sz w:val="12"/>
          <w:szCs w:val="12"/>
        </w:rPr>
        <w:t xml:space="preserve"> ІІ Универсал </w:t>
      </w:r>
      <w:r w:rsidR="001271DC" w:rsidRPr="00916221">
        <w:rPr>
          <w:rFonts w:ascii="Arial" w:hAnsi="Arial" w:cs="Arial"/>
          <w:color w:val="000000"/>
          <w:sz w:val="12"/>
          <w:szCs w:val="12"/>
        </w:rPr>
        <w:t xml:space="preserve">Центральный Совет должен был пополниться представителями других народов, проживающих на Украине; Пополненный Центральный Совет образует Генеральный Секретариат, состав которого утверждает Временное Правительство; Центральный Совет начинает разработку закона об автономном укладе Украины, который должен быть утвержден учредительным сбором. До утверждения данного закона, УЦР обязывается не осуществлять автономию Украины; Формирование украинского войска осуществляется под контролем Временного Правительства. II Универсал был провозглашён на сессии Украинской Центральной Рады. </w:t>
      </w:r>
      <w:r w:rsidR="001271DC" w:rsidRPr="00916221">
        <w:rPr>
          <w:rStyle w:val="mw-headline"/>
          <w:rFonts w:ascii="Arial" w:hAnsi="Arial" w:cs="Arial"/>
          <w:color w:val="000000"/>
          <w:sz w:val="12"/>
          <w:szCs w:val="12"/>
        </w:rPr>
        <w:t xml:space="preserve">III Универсал </w:t>
      </w:r>
      <w:r w:rsidR="001271DC" w:rsidRPr="00916221">
        <w:rPr>
          <w:rFonts w:ascii="Arial" w:hAnsi="Arial" w:cs="Arial"/>
          <w:color w:val="000000"/>
          <w:sz w:val="12"/>
          <w:szCs w:val="12"/>
        </w:rPr>
        <w:t xml:space="preserve">7 ноября 1917 — провозгласил Украинскую Народную Республику (УНР) в составе федерации свободных народов, формально не разрывая федеральных связей с Россией, и демократические принципы: свободу слова, печати, вероисповедания, сборов, союзов, забастовок, неприкосновенность лица и жилья; объявили национальную автономию для меньшинства (россиян, поляков, евреев), упразднил смертное наказание, как и право частной собственности на землю и признал ее собственностью всего народа без выкупа, установил 8-часовой рабочий день, объявил реформу местного самоуправления. Под власть Центральной Рады переходит 9 губерний. </w:t>
      </w:r>
      <w:r w:rsidR="001271DC" w:rsidRPr="00916221">
        <w:rPr>
          <w:rFonts w:ascii="Arial" w:hAnsi="Arial" w:cs="Arial"/>
          <w:b/>
          <w:bCs/>
          <w:color w:val="000000"/>
          <w:sz w:val="12"/>
          <w:szCs w:val="12"/>
        </w:rPr>
        <w:t xml:space="preserve">ІІІ Универсал </w:t>
      </w:r>
      <w:r w:rsidR="001271DC" w:rsidRPr="00916221">
        <w:rPr>
          <w:rFonts w:ascii="Arial" w:hAnsi="Arial" w:cs="Arial"/>
          <w:color w:val="000000"/>
          <w:sz w:val="12"/>
          <w:szCs w:val="12"/>
        </w:rPr>
        <w:t xml:space="preserve">Украина провозглашается Украинской Народной Республикой, не отделяясь от России; К учредительным собраниям на Украине вся власть принадлежит УЦР и Генеральному Секретариату; УНР провозглашается на территории 9 губерний; Отменяется право частной собственности на землю; УЦР начинает мирные переговоры с Германией и ее союзниками; Устанавливаются демократические свободы: свобода языка, свобода печати и др.; Устанавливается 8 часовой рабочий день; Устанавливается государственный контроль над производством; На декабрь назначаются выборы к всеукраинским учредительным собраниям. </w:t>
      </w:r>
      <w:r w:rsidR="001271DC" w:rsidRPr="00916221">
        <w:rPr>
          <w:rStyle w:val="mw-headline"/>
          <w:rFonts w:ascii="Arial" w:hAnsi="Arial" w:cs="Arial"/>
          <w:color w:val="000000"/>
          <w:sz w:val="12"/>
          <w:szCs w:val="12"/>
        </w:rPr>
        <w:t xml:space="preserve">IV Универсал </w:t>
      </w:r>
      <w:r w:rsidR="001271DC" w:rsidRPr="00916221">
        <w:rPr>
          <w:rFonts w:ascii="Arial" w:hAnsi="Arial" w:cs="Arial"/>
          <w:color w:val="000000"/>
          <w:sz w:val="12"/>
          <w:szCs w:val="12"/>
        </w:rPr>
        <w:t xml:space="preserve">22 января 1918 — провозгласил УНР «самостоятельным, ни от кого независимым, свободным суверенным государством украинского народа», а исполнительный орган, Генеральный Секретариат, — Советом Народных Министров. Он заменил постоянную армию милицией, поручил провести выборы народных советов, установил монополию торговли, контроль над банками, подтвердил закон о передаче земли крестьянам без выкупа, приняв за основу отмену собственности и социализацию земли. Поручил Совету Народных Министров продолжать начатые переговоры с центральными государствами и довести до подписания мира; призывал всех граждан УНР к борьбе с большевиками. </w:t>
      </w:r>
      <w:r w:rsidR="001271DC" w:rsidRPr="00916221">
        <w:rPr>
          <w:rFonts w:ascii="Arial" w:hAnsi="Arial" w:cs="Arial"/>
          <w:b/>
          <w:bCs/>
          <w:color w:val="000000"/>
          <w:sz w:val="12"/>
          <w:szCs w:val="12"/>
        </w:rPr>
        <w:t xml:space="preserve">IV Универсал </w:t>
      </w:r>
      <w:r w:rsidR="001271DC" w:rsidRPr="00916221">
        <w:rPr>
          <w:rFonts w:ascii="Arial" w:hAnsi="Arial" w:cs="Arial"/>
          <w:color w:val="000000"/>
          <w:sz w:val="12"/>
          <w:szCs w:val="12"/>
        </w:rPr>
        <w:t>УНР провозглашается независимым, свободным суверенным государством украинского народа; Со всеми соседними странами УНР стремится жить в мире и согласии; Власть на Украине принадлежит народу Украины, от имени которого будет править ЦР; УЦР обязывается вести борьбу против сторонников большевиков на Украине; УЦР обязывалась немедленно начать мирные переговоры с Германией; УЦР планирует провести земельную реформу в интересах крестьян; Государство должно установить контроль над торговлей и банками III и IV Универсалы поставлено на голосование членами Малого Совета, чем придано им значение законопроектов.</w:t>
      </w:r>
    </w:p>
    <w:p w:rsidR="00755943" w:rsidRPr="00916221" w:rsidRDefault="00755943" w:rsidP="00916221">
      <w:pPr>
        <w:keepLines/>
        <w:widowControl/>
        <w:autoSpaceDE/>
        <w:autoSpaceDN/>
        <w:adjustRightInd/>
        <w:jc w:val="both"/>
        <w:rPr>
          <w:rFonts w:ascii="Arial" w:hAnsi="Arial" w:cs="Arial"/>
          <w:b/>
          <w:color w:val="000000"/>
          <w:sz w:val="12"/>
          <w:szCs w:val="12"/>
        </w:rPr>
      </w:pPr>
    </w:p>
    <w:p w:rsidR="00755943" w:rsidRPr="00916221" w:rsidRDefault="00755943" w:rsidP="00916221">
      <w:pPr>
        <w:keepLines/>
        <w:widowControl/>
        <w:autoSpaceDE/>
        <w:autoSpaceDN/>
        <w:adjustRightInd/>
        <w:jc w:val="both"/>
        <w:rPr>
          <w:rFonts w:ascii="Arial" w:hAnsi="Arial" w:cs="Arial"/>
          <w:b/>
          <w:color w:val="000000"/>
          <w:sz w:val="12"/>
          <w:szCs w:val="12"/>
        </w:rPr>
      </w:pPr>
    </w:p>
    <w:p w:rsidR="00F47F3B" w:rsidRPr="00916221" w:rsidRDefault="00356DC1"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43.Конституционный проект Центрального Совета 1918 года.</w:t>
      </w:r>
      <w:r w:rsidR="00197C48" w:rsidRPr="00916221">
        <w:rPr>
          <w:rFonts w:ascii="Arial" w:hAnsi="Arial" w:cs="Arial"/>
          <w:color w:val="000000"/>
          <w:sz w:val="12"/>
          <w:szCs w:val="12"/>
        </w:rPr>
        <w:t xml:space="preserve"> После провозглашения </w:t>
      </w:r>
      <w:r w:rsidR="00197C48" w:rsidRPr="00916221">
        <w:rPr>
          <w:rFonts w:ascii="Arial" w:hAnsi="Arial" w:cs="Arial"/>
          <w:color w:val="000000"/>
          <w:sz w:val="12"/>
          <w:szCs w:val="12"/>
          <w:lang w:val="en-US"/>
        </w:rPr>
        <w:t>II</w:t>
      </w:r>
      <w:r w:rsidR="00197C48" w:rsidRPr="00916221">
        <w:rPr>
          <w:rFonts w:ascii="Arial" w:hAnsi="Arial" w:cs="Arial"/>
          <w:color w:val="000000"/>
          <w:sz w:val="12"/>
          <w:szCs w:val="12"/>
        </w:rPr>
        <w:t xml:space="preserve"> Универсала Цен</w:t>
      </w:r>
      <w:r w:rsidR="00197C48" w:rsidRPr="00916221">
        <w:rPr>
          <w:rFonts w:ascii="Arial" w:hAnsi="Arial" w:cs="Arial"/>
          <w:color w:val="000000"/>
          <w:sz w:val="12"/>
          <w:szCs w:val="12"/>
        </w:rPr>
        <w:softHyphen/>
        <w:t>тральная Рада приступила к организации работы по созданию Конституции Украины (Устава автономной Украины). 24 июня 1917 г. была утверждена «Инструкция, на основе которой создавалась Комиссия по подготовке Устава автономной Украины». В состав Комиссии бы</w:t>
      </w:r>
      <w:r w:rsidR="00197C48" w:rsidRPr="00916221">
        <w:rPr>
          <w:rFonts w:ascii="Arial" w:hAnsi="Arial" w:cs="Arial"/>
          <w:color w:val="000000"/>
          <w:sz w:val="12"/>
          <w:szCs w:val="12"/>
        </w:rPr>
        <w:softHyphen/>
        <w:t>ло избрано 100 человек, которые представляли все на</w:t>
      </w:r>
      <w:r w:rsidR="00197C48" w:rsidRPr="00916221">
        <w:rPr>
          <w:rFonts w:ascii="Arial" w:hAnsi="Arial" w:cs="Arial"/>
          <w:color w:val="000000"/>
          <w:sz w:val="12"/>
          <w:szCs w:val="12"/>
        </w:rPr>
        <w:softHyphen/>
        <w:t xml:space="preserve">циональности, проживающие в Украине. Возглавил конституционную комиссию М. Грушевский. По </w:t>
      </w:r>
      <w:r w:rsidR="00197C48" w:rsidRPr="00916221">
        <w:rPr>
          <w:rFonts w:ascii="Arial" w:hAnsi="Arial" w:cs="Arial"/>
          <w:color w:val="000000"/>
          <w:sz w:val="12"/>
          <w:szCs w:val="12"/>
          <w:lang w:val="en-US"/>
        </w:rPr>
        <w:t>IV</w:t>
      </w:r>
      <w:r w:rsidR="00197C48" w:rsidRPr="00916221">
        <w:rPr>
          <w:rFonts w:ascii="Arial" w:hAnsi="Arial" w:cs="Arial"/>
          <w:color w:val="000000"/>
          <w:sz w:val="12"/>
          <w:szCs w:val="12"/>
        </w:rPr>
        <w:t xml:space="preserve"> Универсалу Конституцию должно было одобрить Все-украинское Учредительное собрание, но по иронии судьбы ее приняла Центральная Рада в последний день своего существования. Произошло это 29 апре</w:t>
      </w:r>
      <w:r w:rsidR="00197C48" w:rsidRPr="00916221">
        <w:rPr>
          <w:rFonts w:ascii="Arial" w:hAnsi="Arial" w:cs="Arial"/>
          <w:color w:val="000000"/>
          <w:sz w:val="12"/>
          <w:szCs w:val="12"/>
        </w:rPr>
        <w:softHyphen/>
        <w:t xml:space="preserve">ля 1918 г. </w:t>
      </w:r>
      <w:r w:rsidR="00F47F3B" w:rsidRPr="00916221">
        <w:rPr>
          <w:rFonts w:ascii="Arial" w:hAnsi="Arial" w:cs="Arial"/>
          <w:color w:val="000000"/>
          <w:sz w:val="12"/>
          <w:szCs w:val="12"/>
        </w:rPr>
        <w:t>.</w:t>
      </w:r>
      <w:r w:rsidR="006F5775" w:rsidRPr="00916221">
        <w:rPr>
          <w:rFonts w:ascii="Arial" w:hAnsi="Arial" w:cs="Arial"/>
          <w:color w:val="000000"/>
          <w:sz w:val="12"/>
          <w:szCs w:val="12"/>
        </w:rPr>
        <w:t xml:space="preserve"> Конституция имела подназвание: «Устав о государ</w:t>
      </w:r>
      <w:r w:rsidR="006F5775" w:rsidRPr="00916221">
        <w:rPr>
          <w:rFonts w:ascii="Arial" w:hAnsi="Arial" w:cs="Arial"/>
          <w:color w:val="000000"/>
          <w:sz w:val="12"/>
          <w:szCs w:val="12"/>
        </w:rPr>
        <w:softHyphen/>
        <w:t>ственном строе, правах и вольностях УНР». Она со</w:t>
      </w:r>
      <w:r w:rsidR="006F5775" w:rsidRPr="00916221">
        <w:rPr>
          <w:rFonts w:ascii="Arial" w:hAnsi="Arial" w:cs="Arial"/>
          <w:color w:val="000000"/>
          <w:sz w:val="12"/>
          <w:szCs w:val="12"/>
        </w:rPr>
        <w:softHyphen/>
        <w:t xml:space="preserve">стояла из 8 разделов и 85 статей: </w:t>
      </w:r>
      <w:r w:rsidR="006F5775" w:rsidRPr="00916221">
        <w:rPr>
          <w:rFonts w:ascii="Arial" w:hAnsi="Arial" w:cs="Arial"/>
          <w:color w:val="000000"/>
          <w:sz w:val="12"/>
          <w:szCs w:val="12"/>
          <w:lang w:val="en-US"/>
        </w:rPr>
        <w:t>I</w:t>
      </w:r>
      <w:r w:rsidR="006F5775" w:rsidRPr="00916221">
        <w:rPr>
          <w:rFonts w:ascii="Arial" w:hAnsi="Arial" w:cs="Arial"/>
          <w:color w:val="000000"/>
          <w:sz w:val="12"/>
          <w:szCs w:val="12"/>
        </w:rPr>
        <w:t xml:space="preserve"> раздел — Общие постановления; </w:t>
      </w:r>
      <w:r w:rsidR="006F5775" w:rsidRPr="00916221">
        <w:rPr>
          <w:rFonts w:ascii="Arial" w:hAnsi="Arial" w:cs="Arial"/>
          <w:color w:val="000000"/>
          <w:sz w:val="12"/>
          <w:szCs w:val="12"/>
          <w:lang w:val="en-US"/>
        </w:rPr>
        <w:t>II</w:t>
      </w:r>
      <w:r w:rsidR="006F5775" w:rsidRPr="00916221">
        <w:rPr>
          <w:rFonts w:ascii="Arial" w:hAnsi="Arial" w:cs="Arial"/>
          <w:color w:val="000000"/>
          <w:sz w:val="12"/>
          <w:szCs w:val="12"/>
        </w:rPr>
        <w:t xml:space="preserve"> раздел — Права граждан Украины; </w:t>
      </w:r>
      <w:r w:rsidR="006F5775" w:rsidRPr="00916221">
        <w:rPr>
          <w:rFonts w:ascii="Arial" w:hAnsi="Arial" w:cs="Arial"/>
          <w:color w:val="000000"/>
          <w:sz w:val="12"/>
          <w:szCs w:val="12"/>
          <w:lang w:val="en-US"/>
        </w:rPr>
        <w:t>III</w:t>
      </w:r>
      <w:r w:rsidR="006F5775" w:rsidRPr="00916221">
        <w:rPr>
          <w:rFonts w:ascii="Arial" w:hAnsi="Arial" w:cs="Arial"/>
          <w:color w:val="000000"/>
          <w:sz w:val="12"/>
          <w:szCs w:val="12"/>
        </w:rPr>
        <w:t xml:space="preserve"> раздел — Органы власти Украинской Народной Республики; </w:t>
      </w:r>
      <w:r w:rsidR="006F5775" w:rsidRPr="00916221">
        <w:rPr>
          <w:rFonts w:ascii="Arial" w:hAnsi="Arial" w:cs="Arial"/>
          <w:color w:val="000000"/>
          <w:sz w:val="12"/>
          <w:szCs w:val="12"/>
          <w:lang w:val="en-US"/>
        </w:rPr>
        <w:t>IV</w:t>
      </w:r>
      <w:r w:rsidR="006F5775" w:rsidRPr="00916221">
        <w:rPr>
          <w:rFonts w:ascii="Arial" w:hAnsi="Arial" w:cs="Arial"/>
          <w:color w:val="000000"/>
          <w:sz w:val="12"/>
          <w:szCs w:val="12"/>
        </w:rPr>
        <w:t xml:space="preserve"> раздел — Всенародное собрание Ук</w:t>
      </w:r>
      <w:r w:rsidR="006F5775" w:rsidRPr="00916221">
        <w:rPr>
          <w:rFonts w:ascii="Arial" w:hAnsi="Arial" w:cs="Arial"/>
          <w:color w:val="000000"/>
          <w:sz w:val="12"/>
          <w:szCs w:val="12"/>
        </w:rPr>
        <w:softHyphen/>
        <w:t xml:space="preserve">раинской Народной Республики; </w:t>
      </w:r>
      <w:r w:rsidR="006F5775" w:rsidRPr="00916221">
        <w:rPr>
          <w:rFonts w:ascii="Arial" w:hAnsi="Arial" w:cs="Arial"/>
          <w:color w:val="000000"/>
          <w:sz w:val="12"/>
          <w:szCs w:val="12"/>
          <w:lang w:val="en-US"/>
        </w:rPr>
        <w:t>V</w:t>
      </w:r>
      <w:r w:rsidR="006F5775" w:rsidRPr="00916221">
        <w:rPr>
          <w:rFonts w:ascii="Arial" w:hAnsi="Arial" w:cs="Arial"/>
          <w:color w:val="000000"/>
          <w:sz w:val="12"/>
          <w:szCs w:val="12"/>
        </w:rPr>
        <w:t xml:space="preserve"> раздел — О Раде Народных Министров Украинской Республики; </w:t>
      </w:r>
      <w:r w:rsidR="006F5775" w:rsidRPr="00916221">
        <w:rPr>
          <w:rFonts w:ascii="Arial" w:hAnsi="Arial" w:cs="Arial"/>
          <w:color w:val="000000"/>
          <w:sz w:val="12"/>
          <w:szCs w:val="12"/>
          <w:lang w:val="en-US"/>
        </w:rPr>
        <w:t>VI</w:t>
      </w:r>
      <w:r w:rsidR="006F5775" w:rsidRPr="00916221">
        <w:rPr>
          <w:rFonts w:ascii="Arial" w:hAnsi="Arial" w:cs="Arial"/>
          <w:color w:val="000000"/>
          <w:sz w:val="12"/>
          <w:szCs w:val="12"/>
        </w:rPr>
        <w:t xml:space="preserve"> раздел —- Суды Украинской Народной Республики;</w:t>
      </w:r>
      <w:r w:rsidR="00317181" w:rsidRPr="00916221">
        <w:rPr>
          <w:rFonts w:ascii="Arial" w:hAnsi="Arial" w:cs="Arial"/>
          <w:color w:val="000000"/>
          <w:sz w:val="12"/>
          <w:szCs w:val="12"/>
        </w:rPr>
        <w:t xml:space="preserve"> </w:t>
      </w:r>
      <w:r w:rsidR="006F5775" w:rsidRPr="00916221">
        <w:rPr>
          <w:rFonts w:ascii="Arial" w:hAnsi="Arial" w:cs="Arial"/>
          <w:color w:val="000000"/>
          <w:sz w:val="12"/>
          <w:szCs w:val="12"/>
          <w:lang w:val="en-US"/>
        </w:rPr>
        <w:t>VII</w:t>
      </w:r>
      <w:r w:rsidR="006F5775" w:rsidRPr="00916221">
        <w:rPr>
          <w:rFonts w:ascii="Arial" w:hAnsi="Arial" w:cs="Arial"/>
          <w:color w:val="000000"/>
          <w:sz w:val="12"/>
          <w:szCs w:val="12"/>
        </w:rPr>
        <w:t xml:space="preserve"> раздел — Национальные союзы; </w:t>
      </w:r>
      <w:r w:rsidR="006F5775" w:rsidRPr="00916221">
        <w:rPr>
          <w:rFonts w:ascii="Arial" w:hAnsi="Arial" w:cs="Arial"/>
          <w:color w:val="000000"/>
          <w:sz w:val="12"/>
          <w:szCs w:val="12"/>
          <w:lang w:val="en-US"/>
        </w:rPr>
        <w:t>VIII</w:t>
      </w:r>
      <w:r w:rsidR="006F5775" w:rsidRPr="00916221">
        <w:rPr>
          <w:rFonts w:ascii="Arial" w:hAnsi="Arial" w:cs="Arial"/>
          <w:color w:val="000000"/>
          <w:sz w:val="12"/>
          <w:szCs w:val="12"/>
        </w:rPr>
        <w:t xml:space="preserve"> раздел — О временном прекращении общественных свобод.</w:t>
      </w:r>
      <w:r w:rsidR="00317181" w:rsidRPr="00916221">
        <w:rPr>
          <w:rFonts w:ascii="Arial" w:hAnsi="Arial" w:cs="Arial"/>
          <w:color w:val="000000"/>
          <w:sz w:val="12"/>
          <w:szCs w:val="12"/>
        </w:rPr>
        <w:t xml:space="preserve"> </w:t>
      </w:r>
      <w:r w:rsidR="006F5775" w:rsidRPr="00916221">
        <w:rPr>
          <w:rFonts w:ascii="Arial" w:hAnsi="Arial" w:cs="Arial"/>
          <w:color w:val="000000"/>
          <w:sz w:val="12"/>
          <w:szCs w:val="12"/>
        </w:rPr>
        <w:t>В разделе «Общие постановления» подчеркивалось, что Украинская Народная Республика — государст</w:t>
      </w:r>
      <w:r w:rsidR="006F5775" w:rsidRPr="00916221">
        <w:rPr>
          <w:rFonts w:ascii="Arial" w:hAnsi="Arial" w:cs="Arial"/>
          <w:color w:val="000000"/>
          <w:sz w:val="12"/>
          <w:szCs w:val="12"/>
        </w:rPr>
        <w:softHyphen/>
        <w:t>во «суверенное, самостоятельное и ни от кого не за</w:t>
      </w:r>
      <w:r w:rsidR="006F5775" w:rsidRPr="00916221">
        <w:rPr>
          <w:rFonts w:ascii="Arial" w:hAnsi="Arial" w:cs="Arial"/>
          <w:color w:val="000000"/>
          <w:sz w:val="12"/>
          <w:szCs w:val="12"/>
        </w:rPr>
        <w:softHyphen/>
        <w:t>висимое», а носителем государственного суверените</w:t>
      </w:r>
      <w:r w:rsidR="006F5775" w:rsidRPr="00916221">
        <w:rPr>
          <w:rFonts w:ascii="Arial" w:hAnsi="Arial" w:cs="Arial"/>
          <w:color w:val="000000"/>
          <w:sz w:val="12"/>
          <w:szCs w:val="12"/>
        </w:rPr>
        <w:softHyphen/>
        <w:t>та является весь народ Украины, все граждане Украи</w:t>
      </w:r>
      <w:r w:rsidR="006F5775" w:rsidRPr="00916221">
        <w:rPr>
          <w:rFonts w:ascii="Arial" w:hAnsi="Arial" w:cs="Arial"/>
          <w:color w:val="000000"/>
          <w:sz w:val="12"/>
          <w:szCs w:val="12"/>
        </w:rPr>
        <w:softHyphen/>
        <w:t>ны, которые проживают на ее территории. Реально свой суверенитет народ будет осуществлять через Все</w:t>
      </w:r>
      <w:r w:rsidR="006F5775" w:rsidRPr="00916221">
        <w:rPr>
          <w:rFonts w:ascii="Arial" w:hAnsi="Arial" w:cs="Arial"/>
          <w:color w:val="000000"/>
          <w:sz w:val="12"/>
          <w:szCs w:val="12"/>
        </w:rPr>
        <w:softHyphen/>
        <w:t>народное собрание Украины</w:t>
      </w:r>
      <w:r w:rsidR="00197C48" w:rsidRPr="00916221">
        <w:rPr>
          <w:rFonts w:ascii="Arial" w:hAnsi="Arial" w:cs="Arial"/>
          <w:color w:val="000000"/>
          <w:sz w:val="12"/>
          <w:szCs w:val="12"/>
        </w:rPr>
        <w:t>. Никто не ограничивался на территории Украины в свободе слова, печати, вероисповедания, создания ор</w:t>
      </w:r>
      <w:r w:rsidR="00197C48" w:rsidRPr="00916221">
        <w:rPr>
          <w:rFonts w:ascii="Arial" w:hAnsi="Arial" w:cs="Arial"/>
          <w:color w:val="000000"/>
          <w:sz w:val="12"/>
          <w:szCs w:val="12"/>
        </w:rPr>
        <w:softHyphen/>
        <w:t>ганизаций и союзов, праве на забастовку, если только указанные действия не были уголовным преступле</w:t>
      </w:r>
      <w:r w:rsidR="00197C48" w:rsidRPr="00916221">
        <w:rPr>
          <w:rFonts w:ascii="Arial" w:hAnsi="Arial" w:cs="Arial"/>
          <w:color w:val="000000"/>
          <w:sz w:val="12"/>
          <w:szCs w:val="12"/>
        </w:rPr>
        <w:softHyphen/>
        <w:t>нием. Провозглашалась полная свобода выбора мес</w:t>
      </w:r>
      <w:r w:rsidR="00197C48" w:rsidRPr="00916221">
        <w:rPr>
          <w:rFonts w:ascii="Arial" w:hAnsi="Arial" w:cs="Arial"/>
          <w:color w:val="000000"/>
          <w:sz w:val="12"/>
          <w:szCs w:val="12"/>
        </w:rPr>
        <w:softHyphen/>
        <w:t>та жительства и передвижения. На территории УНР отменялись смертная казнь, те</w:t>
      </w:r>
      <w:r w:rsidR="00197C48" w:rsidRPr="00916221">
        <w:rPr>
          <w:rFonts w:ascii="Arial" w:hAnsi="Arial" w:cs="Arial"/>
          <w:color w:val="000000"/>
          <w:sz w:val="12"/>
          <w:szCs w:val="12"/>
        </w:rPr>
        <w:softHyphen/>
        <w:t>лесные наказания и такие, которые оскорбляли чело</w:t>
      </w:r>
      <w:r w:rsidR="00197C48" w:rsidRPr="00916221">
        <w:rPr>
          <w:rFonts w:ascii="Arial" w:hAnsi="Arial" w:cs="Arial"/>
          <w:color w:val="000000"/>
          <w:sz w:val="12"/>
          <w:szCs w:val="12"/>
        </w:rPr>
        <w:softHyphen/>
        <w:t>веческое достоинство и честь. Упразднялась (как нака</w:t>
      </w:r>
      <w:r w:rsidR="00197C48" w:rsidRPr="00916221">
        <w:rPr>
          <w:rFonts w:ascii="Arial" w:hAnsi="Arial" w:cs="Arial"/>
          <w:color w:val="000000"/>
          <w:sz w:val="12"/>
          <w:szCs w:val="12"/>
        </w:rPr>
        <w:softHyphen/>
        <w:t>зание) конфискация имущества. Законы принимались только парламентом. Он ус</w:t>
      </w:r>
      <w:r w:rsidR="00197C48" w:rsidRPr="00916221">
        <w:rPr>
          <w:rFonts w:ascii="Arial" w:hAnsi="Arial" w:cs="Arial"/>
          <w:color w:val="000000"/>
          <w:sz w:val="12"/>
          <w:szCs w:val="12"/>
        </w:rPr>
        <w:softHyphen/>
        <w:t>танавливал бюджет страны, объявлял войну, заклю</w:t>
      </w:r>
      <w:r w:rsidR="00197C48" w:rsidRPr="00916221">
        <w:rPr>
          <w:rFonts w:ascii="Arial" w:hAnsi="Arial" w:cs="Arial"/>
          <w:color w:val="000000"/>
          <w:sz w:val="12"/>
          <w:szCs w:val="12"/>
        </w:rPr>
        <w:softHyphen/>
        <w:t>чал мир и т.д. Право законодательной инициативы принадлежало: Президиуму Всенародного собрания, партийным фракциям, которые были зарегистриро</w:t>
      </w:r>
      <w:r w:rsidR="00197C48" w:rsidRPr="00916221">
        <w:rPr>
          <w:rFonts w:ascii="Arial" w:hAnsi="Arial" w:cs="Arial"/>
          <w:color w:val="000000"/>
          <w:sz w:val="12"/>
          <w:szCs w:val="12"/>
        </w:rPr>
        <w:softHyphen/>
        <w:t>ваны Всенародным собранием, группам депутатов (не менее 30 человек), Раде Народных Министров, орга</w:t>
      </w:r>
      <w:r w:rsidR="00197C48" w:rsidRPr="00916221">
        <w:rPr>
          <w:rFonts w:ascii="Arial" w:hAnsi="Arial" w:cs="Arial"/>
          <w:color w:val="000000"/>
          <w:sz w:val="12"/>
          <w:szCs w:val="12"/>
        </w:rPr>
        <w:softHyphen/>
        <w:t>нам самоуправления, которые объединяли не менее 100 тыс. избирателей, избирателям в количестве не менее 100 тыс. человек.</w:t>
      </w:r>
      <w:r w:rsidR="00C6639B" w:rsidRPr="00916221">
        <w:rPr>
          <w:rFonts w:ascii="Arial" w:hAnsi="Arial" w:cs="Arial"/>
          <w:b/>
          <w:color w:val="000000"/>
          <w:sz w:val="12"/>
          <w:szCs w:val="12"/>
        </w:rPr>
        <w:t xml:space="preserve"> </w:t>
      </w:r>
      <w:r w:rsidR="00197C48" w:rsidRPr="00916221">
        <w:rPr>
          <w:rFonts w:ascii="Arial" w:hAnsi="Arial" w:cs="Arial"/>
          <w:color w:val="000000"/>
          <w:sz w:val="12"/>
          <w:szCs w:val="12"/>
        </w:rPr>
        <w:t>Высшим судом республики объявлялся Генераль ный суд, который избирался Всенародным собрани</w:t>
      </w:r>
      <w:r w:rsidR="00197C48" w:rsidRPr="00916221">
        <w:rPr>
          <w:rFonts w:ascii="Arial" w:hAnsi="Arial" w:cs="Arial"/>
          <w:color w:val="000000"/>
          <w:sz w:val="12"/>
          <w:szCs w:val="12"/>
        </w:rPr>
        <w:softHyphen/>
        <w:t>ем. Он выступал как кассационная инстанция для дру гих судов, не мог быть судом первой и второй инстан</w:t>
      </w:r>
      <w:r w:rsidR="00197C48" w:rsidRPr="00916221">
        <w:rPr>
          <w:rFonts w:ascii="Arial" w:hAnsi="Arial" w:cs="Arial"/>
          <w:color w:val="000000"/>
          <w:sz w:val="12"/>
          <w:szCs w:val="12"/>
        </w:rPr>
        <w:softHyphen/>
        <w:t>ций и иметь функции административной власти. В Конституции ничего не говорилось о гербе, фла</w:t>
      </w:r>
      <w:r w:rsidR="00197C48" w:rsidRPr="00916221">
        <w:rPr>
          <w:rFonts w:ascii="Arial" w:hAnsi="Arial" w:cs="Arial"/>
          <w:color w:val="000000"/>
          <w:sz w:val="12"/>
          <w:szCs w:val="12"/>
        </w:rPr>
        <w:softHyphen/>
        <w:t>ге, гимне государства, об основных принципах внут</w:t>
      </w:r>
      <w:r w:rsidR="00197C48" w:rsidRPr="00916221">
        <w:rPr>
          <w:rFonts w:ascii="Arial" w:hAnsi="Arial" w:cs="Arial"/>
          <w:color w:val="000000"/>
          <w:sz w:val="12"/>
          <w:szCs w:val="12"/>
        </w:rPr>
        <w:softHyphen/>
        <w:t>ренней и внешней политики, порядке избрания мест</w:t>
      </w:r>
      <w:r w:rsidR="00197C48" w:rsidRPr="00916221">
        <w:rPr>
          <w:rFonts w:ascii="Arial" w:hAnsi="Arial" w:cs="Arial"/>
          <w:color w:val="000000"/>
          <w:sz w:val="12"/>
          <w:szCs w:val="12"/>
        </w:rPr>
        <w:softHyphen/>
        <w:t>ных органов власти и управления, органах прокура</w:t>
      </w:r>
      <w:r w:rsidR="00197C48" w:rsidRPr="00916221">
        <w:rPr>
          <w:rFonts w:ascii="Arial" w:hAnsi="Arial" w:cs="Arial"/>
          <w:color w:val="000000"/>
          <w:sz w:val="12"/>
          <w:szCs w:val="12"/>
        </w:rPr>
        <w:softHyphen/>
        <w:t>туры, судебной системе и т.д. Конституция, очевидно, должна была иметь временный характер, ведь она соз</w:t>
      </w:r>
      <w:r w:rsidR="00197C48" w:rsidRPr="00916221">
        <w:rPr>
          <w:rFonts w:ascii="Arial" w:hAnsi="Arial" w:cs="Arial"/>
          <w:color w:val="000000"/>
          <w:sz w:val="12"/>
          <w:szCs w:val="12"/>
        </w:rPr>
        <w:softHyphen/>
        <w:t>давалась на переходный период — период становле</w:t>
      </w:r>
      <w:r w:rsidR="00197C48" w:rsidRPr="00916221">
        <w:rPr>
          <w:rFonts w:ascii="Arial" w:hAnsi="Arial" w:cs="Arial"/>
          <w:color w:val="000000"/>
          <w:sz w:val="12"/>
          <w:szCs w:val="12"/>
        </w:rPr>
        <w:softHyphen/>
        <w:t>ния украинской государственности. Несмотря на это, она имела демократический характер, была прочной правовой основой государства, фундаментом для все</w:t>
      </w:r>
      <w:r w:rsidR="00197C48" w:rsidRPr="00916221">
        <w:rPr>
          <w:rFonts w:ascii="Arial" w:hAnsi="Arial" w:cs="Arial"/>
          <w:color w:val="000000"/>
          <w:sz w:val="12"/>
          <w:szCs w:val="12"/>
        </w:rPr>
        <w:softHyphen/>
        <w:t>го законодательства Украины, создания демократиче</w:t>
      </w:r>
      <w:r w:rsidR="00197C48" w:rsidRPr="00916221">
        <w:rPr>
          <w:rFonts w:ascii="Arial" w:hAnsi="Arial" w:cs="Arial"/>
          <w:color w:val="000000"/>
          <w:sz w:val="12"/>
          <w:szCs w:val="12"/>
        </w:rPr>
        <w:softHyphen/>
        <w:t>ской государственности, законности, правопорядка. В соответствии с Конституцией УНР должна бы</w:t>
      </w:r>
      <w:r w:rsidR="00197C48" w:rsidRPr="00916221">
        <w:rPr>
          <w:rFonts w:ascii="Arial" w:hAnsi="Arial" w:cs="Arial"/>
          <w:color w:val="000000"/>
          <w:sz w:val="12"/>
          <w:szCs w:val="12"/>
        </w:rPr>
        <w:softHyphen/>
        <w:t>ла стать классической парламентской республикой. В то же время некоторые историки, прежде всего Д. Дорошенко, указывают на то, что в свой послед</w:t>
      </w:r>
      <w:r w:rsidR="00197C48" w:rsidRPr="00916221">
        <w:rPr>
          <w:rFonts w:ascii="Arial" w:hAnsi="Arial" w:cs="Arial"/>
          <w:color w:val="000000"/>
          <w:sz w:val="12"/>
          <w:szCs w:val="12"/>
        </w:rPr>
        <w:softHyphen/>
        <w:t>ний день Центральная Рада избрала также первого Президента УНР. Им стал М. Грушевский. Следует подчеркнуть, что такой должности Конституция не предусматривала. В определенной степени это мож</w:t>
      </w:r>
      <w:r w:rsidR="00197C48" w:rsidRPr="00916221">
        <w:rPr>
          <w:rFonts w:ascii="Arial" w:hAnsi="Arial" w:cs="Arial"/>
          <w:color w:val="000000"/>
          <w:sz w:val="12"/>
          <w:szCs w:val="12"/>
        </w:rPr>
        <w:softHyphen/>
        <w:t>но объяснить тем, что Центральная Рада принимала Конституцию как перспективный документ, как свое</w:t>
      </w:r>
      <w:r w:rsidR="00197C48" w:rsidRPr="00916221">
        <w:rPr>
          <w:rFonts w:ascii="Arial" w:hAnsi="Arial" w:cs="Arial"/>
          <w:color w:val="000000"/>
          <w:sz w:val="12"/>
          <w:szCs w:val="12"/>
        </w:rPr>
        <w:softHyphen/>
        <w:t>го рода завещание, поскольку хорошо осознавала свою обреченность; однако, надеясь на лучшее, стремилась укрепить позиции. Именно для этого и нужен был Президент, ведь Центральная Рада оказалась абсо</w:t>
      </w:r>
      <w:r w:rsidR="00197C48" w:rsidRPr="00916221">
        <w:rPr>
          <w:rFonts w:ascii="Arial" w:hAnsi="Arial" w:cs="Arial"/>
          <w:color w:val="000000"/>
          <w:sz w:val="12"/>
          <w:szCs w:val="12"/>
        </w:rPr>
        <w:softHyphen/>
        <w:t>лютно неспособной для оперативного управления страной, и поэтому все более очевидной становилась безотлагательная необходимость кардинальной ре</w:t>
      </w:r>
      <w:r w:rsidR="00197C48" w:rsidRPr="00916221">
        <w:rPr>
          <w:rFonts w:ascii="Arial" w:hAnsi="Arial" w:cs="Arial"/>
          <w:color w:val="000000"/>
          <w:sz w:val="12"/>
          <w:szCs w:val="12"/>
        </w:rPr>
        <w:softHyphen/>
        <w:t>формы всего государственного механизма УНР. Од</w:t>
      </w:r>
      <w:r w:rsidR="00197C48" w:rsidRPr="00916221">
        <w:rPr>
          <w:rFonts w:ascii="Arial" w:hAnsi="Arial" w:cs="Arial"/>
          <w:color w:val="000000"/>
          <w:sz w:val="12"/>
          <w:szCs w:val="12"/>
        </w:rPr>
        <w:softHyphen/>
        <w:t>нако и с этим Центральная Рада также опоздала.</w:t>
      </w:r>
    </w:p>
    <w:p w:rsidR="00356DC1" w:rsidRPr="00916221" w:rsidRDefault="00356DC1" w:rsidP="00916221">
      <w:pPr>
        <w:keepLines/>
        <w:widowControl/>
        <w:autoSpaceDE/>
        <w:autoSpaceDN/>
        <w:adjustRightInd/>
        <w:jc w:val="both"/>
        <w:rPr>
          <w:rFonts w:ascii="Arial" w:hAnsi="Arial" w:cs="Arial"/>
          <w:b/>
          <w:color w:val="000000"/>
          <w:sz w:val="12"/>
          <w:szCs w:val="12"/>
        </w:rPr>
      </w:pPr>
    </w:p>
    <w:p w:rsidR="00F47F3B" w:rsidRPr="00916221" w:rsidRDefault="00356DC1"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rPr>
        <w:t>44.Государственность и право Украины периода Гетманата П.Скоропадского 1918 год.</w:t>
      </w:r>
      <w:r w:rsidR="00F47F3B" w:rsidRPr="00916221">
        <w:rPr>
          <w:rFonts w:ascii="Arial" w:hAnsi="Arial" w:cs="Arial"/>
          <w:color w:val="000000"/>
          <w:sz w:val="12"/>
          <w:szCs w:val="12"/>
        </w:rPr>
        <w:t xml:space="preserve"> 29 апреля 1918 г. в Киеве прошел конгресс хлеборо</w:t>
      </w:r>
      <w:r w:rsidR="00F47F3B" w:rsidRPr="00916221">
        <w:rPr>
          <w:rFonts w:ascii="Arial" w:hAnsi="Arial" w:cs="Arial"/>
          <w:color w:val="000000"/>
          <w:sz w:val="12"/>
          <w:szCs w:val="12"/>
        </w:rPr>
        <w:softHyphen/>
        <w:t>бов, на котором были представлены крестьяне, помещи</w:t>
      </w:r>
      <w:r w:rsidR="00F47F3B" w:rsidRPr="00916221">
        <w:rPr>
          <w:rFonts w:ascii="Arial" w:hAnsi="Arial" w:cs="Arial"/>
          <w:color w:val="000000"/>
          <w:sz w:val="12"/>
          <w:szCs w:val="12"/>
        </w:rPr>
        <w:softHyphen/>
        <w:t>ки, представители банковского капитала. Конгресс тре</w:t>
      </w:r>
      <w:r w:rsidR="00F47F3B" w:rsidRPr="00916221">
        <w:rPr>
          <w:rFonts w:ascii="Arial" w:hAnsi="Arial" w:cs="Arial"/>
          <w:color w:val="000000"/>
          <w:sz w:val="12"/>
          <w:szCs w:val="12"/>
        </w:rPr>
        <w:softHyphen/>
        <w:t>бовал установления в Украине сильной власти в форме диктатуры. За лучшую форму власти признали Гетма-нат. 29 апреля 1918 г. гетманом нового государствен</w:t>
      </w:r>
      <w:r w:rsidR="00F47F3B" w:rsidRPr="00916221">
        <w:rPr>
          <w:rFonts w:ascii="Arial" w:hAnsi="Arial" w:cs="Arial"/>
          <w:color w:val="000000"/>
          <w:sz w:val="12"/>
          <w:szCs w:val="12"/>
        </w:rPr>
        <w:softHyphen/>
        <w:t>ного образования — Гетманат «Украинское государст</w:t>
      </w:r>
      <w:r w:rsidR="00F47F3B" w:rsidRPr="00916221">
        <w:rPr>
          <w:rFonts w:ascii="Arial" w:hAnsi="Arial" w:cs="Arial"/>
          <w:color w:val="000000"/>
          <w:sz w:val="12"/>
          <w:szCs w:val="12"/>
        </w:rPr>
        <w:softHyphen/>
        <w:t>во» — был провозглашен Павел Скоропадский. В ночь с 29 на 30 апреля его сторонники захватили все госу</w:t>
      </w:r>
      <w:r w:rsidR="00F47F3B" w:rsidRPr="00916221">
        <w:rPr>
          <w:rFonts w:ascii="Arial" w:hAnsi="Arial" w:cs="Arial"/>
          <w:color w:val="000000"/>
          <w:sz w:val="12"/>
          <w:szCs w:val="12"/>
        </w:rPr>
        <w:softHyphen/>
        <w:t>дарственные учреждения и важнейшие объекты в Кие</w:t>
      </w:r>
      <w:r w:rsidR="00F47F3B" w:rsidRPr="00916221">
        <w:rPr>
          <w:rFonts w:ascii="Arial" w:hAnsi="Arial" w:cs="Arial"/>
          <w:color w:val="000000"/>
          <w:sz w:val="12"/>
          <w:szCs w:val="12"/>
        </w:rPr>
        <w:softHyphen/>
        <w:t>ве. Центральная Рада прекратила свое существование.</w:t>
      </w:r>
      <w:r w:rsidR="007A27A0" w:rsidRPr="00916221">
        <w:rPr>
          <w:rFonts w:ascii="Arial" w:hAnsi="Arial" w:cs="Arial"/>
          <w:color w:val="000000"/>
          <w:sz w:val="12"/>
          <w:szCs w:val="12"/>
        </w:rPr>
        <w:t xml:space="preserve"> </w:t>
      </w:r>
      <w:r w:rsidR="00F47F3B" w:rsidRPr="00916221">
        <w:rPr>
          <w:rFonts w:ascii="Arial" w:hAnsi="Arial" w:cs="Arial"/>
          <w:color w:val="000000"/>
          <w:sz w:val="12"/>
          <w:szCs w:val="12"/>
        </w:rPr>
        <w:t>Начался новый период в истории украинской го</w:t>
      </w:r>
      <w:r w:rsidR="00F47F3B" w:rsidRPr="00916221">
        <w:rPr>
          <w:rFonts w:ascii="Arial" w:hAnsi="Arial" w:cs="Arial"/>
          <w:color w:val="000000"/>
          <w:sz w:val="12"/>
          <w:szCs w:val="12"/>
        </w:rPr>
        <w:softHyphen/>
        <w:t>сударственности. На смену республиканской социали</w:t>
      </w:r>
      <w:r w:rsidR="00F47F3B" w:rsidRPr="00916221">
        <w:rPr>
          <w:rFonts w:ascii="Arial" w:hAnsi="Arial" w:cs="Arial"/>
          <w:color w:val="000000"/>
          <w:sz w:val="12"/>
          <w:szCs w:val="12"/>
        </w:rPr>
        <w:softHyphen/>
        <w:t>стической демократии Центральной Рады пришла форма правления, близкая к монархической. На пер</w:t>
      </w:r>
      <w:r w:rsidR="00F47F3B" w:rsidRPr="00916221">
        <w:rPr>
          <w:rFonts w:ascii="Arial" w:hAnsi="Arial" w:cs="Arial"/>
          <w:color w:val="000000"/>
          <w:sz w:val="12"/>
          <w:szCs w:val="12"/>
        </w:rPr>
        <w:softHyphen/>
        <w:t>вый взгляд такой переворот был социальным регрес</w:t>
      </w:r>
      <w:r w:rsidR="00F47F3B" w:rsidRPr="00916221">
        <w:rPr>
          <w:rFonts w:ascii="Arial" w:hAnsi="Arial" w:cs="Arial"/>
          <w:color w:val="000000"/>
          <w:sz w:val="12"/>
          <w:szCs w:val="12"/>
        </w:rPr>
        <w:softHyphen/>
        <w:t>сом, поскольку республиканская форма правления считается более прогрессивной в сравнении с монархи</w:t>
      </w:r>
      <w:r w:rsidR="00F47F3B" w:rsidRPr="00916221">
        <w:rPr>
          <w:rFonts w:ascii="Arial" w:hAnsi="Arial" w:cs="Arial"/>
          <w:color w:val="000000"/>
          <w:sz w:val="12"/>
          <w:szCs w:val="12"/>
        </w:rPr>
        <w:softHyphen/>
        <w:t>ческой. Но в данном случае этот политический пере</w:t>
      </w:r>
      <w:r w:rsidR="00F47F3B" w:rsidRPr="00916221">
        <w:rPr>
          <w:rFonts w:ascii="Arial" w:hAnsi="Arial" w:cs="Arial"/>
          <w:color w:val="000000"/>
          <w:sz w:val="12"/>
          <w:szCs w:val="12"/>
        </w:rPr>
        <w:softHyphen/>
        <w:t>ворот «вынул из недр истории ту потерянную нить политического развития украинского общества, кото</w:t>
      </w:r>
      <w:r w:rsidR="00F47F3B" w:rsidRPr="00916221">
        <w:rPr>
          <w:rFonts w:ascii="Arial" w:hAnsi="Arial" w:cs="Arial"/>
          <w:color w:val="000000"/>
          <w:sz w:val="12"/>
          <w:szCs w:val="12"/>
        </w:rPr>
        <w:softHyphen/>
        <w:t>рая была искусственно оборвана российским самодер</w:t>
      </w:r>
      <w:r w:rsidR="00F47F3B" w:rsidRPr="00916221">
        <w:rPr>
          <w:rFonts w:ascii="Arial" w:hAnsi="Arial" w:cs="Arial"/>
          <w:color w:val="000000"/>
          <w:sz w:val="12"/>
          <w:szCs w:val="12"/>
        </w:rPr>
        <w:softHyphen/>
        <w:t>жавием» (Р. Иванченко). Украинскому народу близ</w:t>
      </w:r>
      <w:r w:rsidR="00F47F3B" w:rsidRPr="00916221">
        <w:rPr>
          <w:rFonts w:ascii="Arial" w:hAnsi="Arial" w:cs="Arial"/>
          <w:color w:val="000000"/>
          <w:sz w:val="12"/>
          <w:szCs w:val="12"/>
        </w:rPr>
        <w:softHyphen/>
        <w:t>ким было воспоминание о казацком государстве и своих гетманах. Но суть Гетманата не всегда совпа</w:t>
      </w:r>
      <w:r w:rsidR="00F47F3B" w:rsidRPr="00916221">
        <w:rPr>
          <w:rFonts w:ascii="Arial" w:hAnsi="Arial" w:cs="Arial"/>
          <w:color w:val="000000"/>
          <w:sz w:val="12"/>
          <w:szCs w:val="12"/>
        </w:rPr>
        <w:softHyphen/>
        <w:t>дала с сутью монархии.</w:t>
      </w:r>
      <w:r w:rsidR="007A27A0" w:rsidRPr="00916221">
        <w:rPr>
          <w:rFonts w:ascii="Arial" w:hAnsi="Arial" w:cs="Arial"/>
          <w:color w:val="000000"/>
          <w:sz w:val="12"/>
          <w:szCs w:val="12"/>
        </w:rPr>
        <w:t xml:space="preserve"> </w:t>
      </w:r>
      <w:r w:rsidR="00F47F3B" w:rsidRPr="00916221">
        <w:rPr>
          <w:rFonts w:ascii="Arial" w:hAnsi="Arial" w:cs="Arial"/>
          <w:color w:val="000000"/>
          <w:sz w:val="12"/>
          <w:szCs w:val="12"/>
        </w:rPr>
        <w:t>Свою деятельность П. Скоропадский начал с реши</w:t>
      </w:r>
      <w:r w:rsidR="00F47F3B" w:rsidRPr="00916221">
        <w:rPr>
          <w:rFonts w:ascii="Arial" w:hAnsi="Arial" w:cs="Arial"/>
          <w:color w:val="000000"/>
          <w:sz w:val="12"/>
          <w:szCs w:val="12"/>
        </w:rPr>
        <w:softHyphen/>
        <w:t>тельного отказа от политики Центральной Рады. В «Грамоте ко всему украинскому народу» от 29 ап</w:t>
      </w:r>
      <w:r w:rsidR="00F47F3B" w:rsidRPr="00916221">
        <w:rPr>
          <w:rFonts w:ascii="Arial" w:hAnsi="Arial" w:cs="Arial"/>
          <w:color w:val="000000"/>
          <w:sz w:val="12"/>
          <w:szCs w:val="12"/>
        </w:rPr>
        <w:softHyphen/>
        <w:t>реля 1918 г. он объявил Центральную Раду и ее уч</w:t>
      </w:r>
      <w:r w:rsidR="00F47F3B" w:rsidRPr="00916221">
        <w:rPr>
          <w:rFonts w:ascii="Arial" w:hAnsi="Arial" w:cs="Arial"/>
          <w:color w:val="000000"/>
          <w:sz w:val="12"/>
          <w:szCs w:val="12"/>
        </w:rPr>
        <w:softHyphen/>
        <w:t>реждения не способными к государственной работе и заявил, что для обеспечения порядка и спокойствия он берет неограниченную власть над Украиной, объ</w:t>
      </w:r>
      <w:r w:rsidR="00F47F3B" w:rsidRPr="00916221">
        <w:rPr>
          <w:rFonts w:ascii="Arial" w:hAnsi="Arial" w:cs="Arial"/>
          <w:color w:val="000000"/>
          <w:sz w:val="12"/>
          <w:szCs w:val="12"/>
        </w:rPr>
        <w:softHyphen/>
        <w:t>являет распущенными Центральную Раду, ее местные органы и учреждения, земельные комитеты, отменя</w:t>
      </w:r>
      <w:r w:rsidR="00F47F3B" w:rsidRPr="00916221">
        <w:rPr>
          <w:rFonts w:ascii="Arial" w:hAnsi="Arial" w:cs="Arial"/>
          <w:color w:val="000000"/>
          <w:sz w:val="12"/>
          <w:szCs w:val="12"/>
        </w:rPr>
        <w:softHyphen/>
        <w:t>ет все ее законодательство, возвращает правовую си</w:t>
      </w:r>
      <w:r w:rsidR="00F47F3B" w:rsidRPr="00916221">
        <w:rPr>
          <w:rFonts w:ascii="Arial" w:hAnsi="Arial" w:cs="Arial"/>
          <w:color w:val="000000"/>
          <w:sz w:val="12"/>
          <w:szCs w:val="12"/>
        </w:rPr>
        <w:softHyphen/>
        <w:t>лу всем предыдущим формам частной собственности.</w:t>
      </w:r>
      <w:r w:rsidR="007A27A0" w:rsidRPr="00916221">
        <w:rPr>
          <w:rFonts w:ascii="Arial" w:hAnsi="Arial" w:cs="Arial"/>
          <w:color w:val="000000"/>
          <w:sz w:val="12"/>
          <w:szCs w:val="12"/>
        </w:rPr>
        <w:t xml:space="preserve"> </w:t>
      </w:r>
      <w:r w:rsidR="00F47F3B" w:rsidRPr="00916221">
        <w:rPr>
          <w:rFonts w:ascii="Arial" w:hAnsi="Arial" w:cs="Arial"/>
          <w:color w:val="000000"/>
          <w:sz w:val="12"/>
          <w:szCs w:val="12"/>
        </w:rPr>
        <w:t>В будущем гетман обещал проведение выборов в украинский законодательный сейм, наделение кресть</w:t>
      </w:r>
      <w:r w:rsidR="00F47F3B" w:rsidRPr="00916221">
        <w:rPr>
          <w:rFonts w:ascii="Arial" w:hAnsi="Arial" w:cs="Arial"/>
          <w:color w:val="000000"/>
          <w:sz w:val="12"/>
          <w:szCs w:val="12"/>
        </w:rPr>
        <w:softHyphen/>
        <w:t>ян правом выкупа земли у помещиков и всех круп</w:t>
      </w:r>
      <w:r w:rsidR="00F47F3B" w:rsidRPr="00916221">
        <w:rPr>
          <w:rFonts w:ascii="Arial" w:hAnsi="Arial" w:cs="Arial"/>
          <w:color w:val="000000"/>
          <w:sz w:val="12"/>
          <w:szCs w:val="12"/>
        </w:rPr>
        <w:softHyphen/>
        <w:t>ных землевладельцев, возрождение торговли и восста</w:t>
      </w:r>
      <w:r w:rsidR="00F47F3B" w:rsidRPr="00916221">
        <w:rPr>
          <w:rFonts w:ascii="Arial" w:hAnsi="Arial" w:cs="Arial"/>
          <w:color w:val="000000"/>
          <w:sz w:val="12"/>
          <w:szCs w:val="12"/>
        </w:rPr>
        <w:softHyphen/>
        <w:t>новление промышленности.</w:t>
      </w:r>
      <w:r w:rsidR="007A27A0" w:rsidRPr="00916221">
        <w:rPr>
          <w:rFonts w:ascii="Arial" w:hAnsi="Arial" w:cs="Arial"/>
          <w:color w:val="000000"/>
          <w:sz w:val="12"/>
          <w:szCs w:val="12"/>
        </w:rPr>
        <w:t xml:space="preserve"> </w:t>
      </w:r>
      <w:r w:rsidR="00F47F3B" w:rsidRPr="00916221">
        <w:rPr>
          <w:rFonts w:ascii="Arial" w:hAnsi="Arial" w:cs="Arial"/>
          <w:color w:val="000000"/>
          <w:sz w:val="12"/>
          <w:szCs w:val="12"/>
        </w:rPr>
        <w:t>Началось массовое возвращение помещиков и ка</w:t>
      </w:r>
      <w:r w:rsidR="00F47F3B" w:rsidRPr="00916221">
        <w:rPr>
          <w:rFonts w:ascii="Arial" w:hAnsi="Arial" w:cs="Arial"/>
          <w:color w:val="000000"/>
          <w:sz w:val="12"/>
          <w:szCs w:val="12"/>
        </w:rPr>
        <w:softHyphen/>
        <w:t>питалистов в Украину. Им передавались земли, име</w:t>
      </w:r>
      <w:r w:rsidR="00F47F3B" w:rsidRPr="00916221">
        <w:rPr>
          <w:rFonts w:ascii="Arial" w:hAnsi="Arial" w:cs="Arial"/>
          <w:color w:val="000000"/>
          <w:sz w:val="12"/>
          <w:szCs w:val="12"/>
        </w:rPr>
        <w:softHyphen/>
        <w:t>ния, заводы и фабрики, выплачивалась компенсация за убытки, которые они понесли во времена Централь</w:t>
      </w:r>
      <w:r w:rsidR="00F47F3B" w:rsidRPr="00916221">
        <w:rPr>
          <w:rFonts w:ascii="Arial" w:hAnsi="Arial" w:cs="Arial"/>
          <w:color w:val="000000"/>
          <w:sz w:val="12"/>
          <w:szCs w:val="12"/>
        </w:rPr>
        <w:softHyphen/>
        <w:t>ной Рады. Ликвидируются политические права и сво</w:t>
      </w:r>
      <w:r w:rsidR="00F47F3B" w:rsidRPr="00916221">
        <w:rPr>
          <w:rFonts w:ascii="Arial" w:hAnsi="Arial" w:cs="Arial"/>
          <w:color w:val="000000"/>
          <w:sz w:val="12"/>
          <w:szCs w:val="12"/>
        </w:rPr>
        <w:softHyphen/>
        <w:t>боды, 8-часовой рабочий день, отбираются захвачен</w:t>
      </w:r>
      <w:r w:rsidR="00F47F3B" w:rsidRPr="00916221">
        <w:rPr>
          <w:rFonts w:ascii="Arial" w:hAnsi="Arial" w:cs="Arial"/>
          <w:color w:val="000000"/>
          <w:sz w:val="12"/>
          <w:szCs w:val="12"/>
        </w:rPr>
        <w:softHyphen/>
        <w:t>ные ранее крестьянами земли.</w:t>
      </w:r>
      <w:r w:rsidR="007A27A0" w:rsidRPr="00916221">
        <w:rPr>
          <w:rFonts w:ascii="Arial" w:hAnsi="Arial" w:cs="Arial"/>
          <w:color w:val="000000"/>
          <w:sz w:val="12"/>
          <w:szCs w:val="12"/>
        </w:rPr>
        <w:t xml:space="preserve"> </w:t>
      </w:r>
      <w:r w:rsidR="00F47F3B" w:rsidRPr="00916221">
        <w:rPr>
          <w:rFonts w:ascii="Arial" w:hAnsi="Arial" w:cs="Arial"/>
          <w:color w:val="000000"/>
          <w:sz w:val="12"/>
          <w:szCs w:val="12"/>
        </w:rPr>
        <w:t>Свою деятельность гетманские учреждения согла</w:t>
      </w:r>
      <w:r w:rsidR="00F47F3B" w:rsidRPr="00916221">
        <w:rPr>
          <w:rFonts w:ascii="Arial" w:hAnsi="Arial" w:cs="Arial"/>
          <w:color w:val="000000"/>
          <w:sz w:val="12"/>
          <w:szCs w:val="12"/>
        </w:rPr>
        <w:softHyphen/>
        <w:t>совывали с оккупационной властью, которая, в свою очередь, грабила Украину. Эшелонами отправлялись в Германию зерно, мясо, сахар, мед, промышленное обо</w:t>
      </w:r>
      <w:r w:rsidR="00F47F3B" w:rsidRPr="00916221">
        <w:rPr>
          <w:rFonts w:ascii="Arial" w:hAnsi="Arial" w:cs="Arial"/>
          <w:color w:val="000000"/>
          <w:sz w:val="12"/>
          <w:szCs w:val="12"/>
        </w:rPr>
        <w:softHyphen/>
        <w:t>рудование. Грабительская политика оккупантов и антинародная деятельность Гетманата вызвали в Ук</w:t>
      </w:r>
      <w:r w:rsidR="00F47F3B" w:rsidRPr="00916221">
        <w:rPr>
          <w:rFonts w:ascii="Arial" w:hAnsi="Arial" w:cs="Arial"/>
          <w:color w:val="000000"/>
          <w:sz w:val="12"/>
          <w:szCs w:val="12"/>
        </w:rPr>
        <w:softHyphen/>
        <w:t>раине возмущение, а со временем, и сопротивление.</w:t>
      </w:r>
      <w:r w:rsidR="007A27A0" w:rsidRPr="00916221">
        <w:rPr>
          <w:rFonts w:ascii="Arial" w:hAnsi="Arial" w:cs="Arial"/>
          <w:color w:val="000000"/>
          <w:sz w:val="12"/>
          <w:szCs w:val="12"/>
        </w:rPr>
        <w:t xml:space="preserve"> </w:t>
      </w:r>
      <w:r w:rsidR="00F47F3B" w:rsidRPr="00916221">
        <w:rPr>
          <w:rFonts w:ascii="Arial" w:hAnsi="Arial" w:cs="Arial"/>
          <w:color w:val="000000"/>
          <w:sz w:val="12"/>
          <w:szCs w:val="12"/>
        </w:rPr>
        <w:t>Однако справедливо было бы подчеркнуть, что не гетман выступил инициатором приглашения окку</w:t>
      </w:r>
      <w:r w:rsidR="00F47F3B" w:rsidRPr="00916221">
        <w:rPr>
          <w:rFonts w:ascii="Arial" w:hAnsi="Arial" w:cs="Arial"/>
          <w:color w:val="000000"/>
          <w:sz w:val="12"/>
          <w:szCs w:val="12"/>
        </w:rPr>
        <w:softHyphen/>
        <w:t>пационных войск в Украину. Ему, боевому генералу, тяжело было смириться с присутствием вчерашне</w:t>
      </w:r>
      <w:r w:rsidR="00F47F3B" w:rsidRPr="00916221">
        <w:rPr>
          <w:rFonts w:ascii="Arial" w:hAnsi="Arial" w:cs="Arial"/>
          <w:color w:val="000000"/>
          <w:sz w:val="12"/>
          <w:szCs w:val="12"/>
        </w:rPr>
        <w:softHyphen/>
        <w:t>го врага на родной земле, но он хорошо понимал ре</w:t>
      </w:r>
      <w:r w:rsidR="00F47F3B" w:rsidRPr="00916221">
        <w:rPr>
          <w:rFonts w:ascii="Arial" w:hAnsi="Arial" w:cs="Arial"/>
          <w:color w:val="000000"/>
          <w:sz w:val="12"/>
          <w:szCs w:val="12"/>
        </w:rPr>
        <w:softHyphen/>
        <w:t>альное соотношение сил.</w:t>
      </w:r>
      <w:r w:rsidR="007A27A0" w:rsidRPr="00916221">
        <w:rPr>
          <w:rFonts w:ascii="Arial" w:hAnsi="Arial" w:cs="Arial"/>
          <w:color w:val="000000"/>
          <w:sz w:val="12"/>
          <w:szCs w:val="12"/>
        </w:rPr>
        <w:t xml:space="preserve"> </w:t>
      </w:r>
      <w:r w:rsidR="00F47F3B" w:rsidRPr="00916221">
        <w:rPr>
          <w:rFonts w:ascii="Arial" w:hAnsi="Arial" w:cs="Arial"/>
          <w:color w:val="000000"/>
          <w:sz w:val="12"/>
          <w:szCs w:val="12"/>
        </w:rPr>
        <w:t>2 мая 1918 г. П. Скоропадский впервые посетил штаб немецких войск в Киеве и, как констатировали нем</w:t>
      </w:r>
      <w:r w:rsidR="00F47F3B" w:rsidRPr="00916221">
        <w:rPr>
          <w:rFonts w:ascii="Arial" w:hAnsi="Arial" w:cs="Arial"/>
          <w:color w:val="000000"/>
          <w:sz w:val="12"/>
          <w:szCs w:val="12"/>
        </w:rPr>
        <w:softHyphen/>
        <w:t>цы в депеше в Берлин, «пребывает целиком и полно</w:t>
      </w:r>
      <w:r w:rsidR="00F47F3B" w:rsidRPr="00916221">
        <w:rPr>
          <w:rFonts w:ascii="Arial" w:hAnsi="Arial" w:cs="Arial"/>
          <w:color w:val="000000"/>
          <w:sz w:val="12"/>
          <w:szCs w:val="12"/>
        </w:rPr>
        <w:softHyphen/>
        <w:t>стью под влиянием главного командования».</w:t>
      </w:r>
      <w:r w:rsidR="006D7868" w:rsidRPr="00916221">
        <w:rPr>
          <w:rFonts w:ascii="Arial" w:hAnsi="Arial" w:cs="Arial"/>
          <w:color w:val="000000"/>
          <w:sz w:val="12"/>
          <w:szCs w:val="12"/>
        </w:rPr>
        <w:t xml:space="preserve"> В своей внутренней политике П. Скоропадский от</w:t>
      </w:r>
      <w:r w:rsidR="006D7868" w:rsidRPr="00916221">
        <w:rPr>
          <w:rFonts w:ascii="Arial" w:hAnsi="Arial" w:cs="Arial"/>
          <w:color w:val="000000"/>
          <w:sz w:val="12"/>
          <w:szCs w:val="12"/>
        </w:rPr>
        <w:softHyphen/>
        <w:t>казывается от социалистических идей Центральной Ра</w:t>
      </w:r>
      <w:r w:rsidR="006D7868" w:rsidRPr="00916221">
        <w:rPr>
          <w:rFonts w:ascii="Arial" w:hAnsi="Arial" w:cs="Arial"/>
          <w:color w:val="000000"/>
          <w:sz w:val="12"/>
          <w:szCs w:val="12"/>
        </w:rPr>
        <w:softHyphen/>
        <w:t>ды. Несмотря на сложные условия правительство П. Скоропадского сумело многое сделать для развития украинской государственности. Значительные усилия направляет он на формирование войска: восстанавли</w:t>
      </w:r>
      <w:r w:rsidR="006D7868" w:rsidRPr="00916221">
        <w:rPr>
          <w:rFonts w:ascii="Arial" w:hAnsi="Arial" w:cs="Arial"/>
          <w:color w:val="000000"/>
          <w:sz w:val="12"/>
          <w:szCs w:val="12"/>
        </w:rPr>
        <w:softHyphen/>
        <w:t>вает отряды свободного казачества, формирует специ</w:t>
      </w:r>
      <w:r w:rsidR="006D7868" w:rsidRPr="00916221">
        <w:rPr>
          <w:rFonts w:ascii="Arial" w:hAnsi="Arial" w:cs="Arial"/>
          <w:color w:val="000000"/>
          <w:sz w:val="12"/>
          <w:szCs w:val="12"/>
        </w:rPr>
        <w:softHyphen/>
        <w:t>альный корпус из российских офицеров, который под</w:t>
      </w:r>
      <w:r w:rsidR="006D7868" w:rsidRPr="00916221">
        <w:rPr>
          <w:rFonts w:ascii="Arial" w:hAnsi="Arial" w:cs="Arial"/>
          <w:color w:val="000000"/>
          <w:sz w:val="12"/>
          <w:szCs w:val="12"/>
        </w:rPr>
        <w:softHyphen/>
        <w:t>чинялся только ему, возвращавт Украине Черноморский флот, который немцы захватили в годы первой мировой войны.</w:t>
      </w:r>
      <w:r w:rsidR="007A27A0" w:rsidRPr="00916221">
        <w:rPr>
          <w:rFonts w:ascii="Arial" w:hAnsi="Arial" w:cs="Arial"/>
          <w:color w:val="000000"/>
          <w:sz w:val="12"/>
          <w:szCs w:val="12"/>
        </w:rPr>
        <w:t xml:space="preserve"> </w:t>
      </w:r>
      <w:r w:rsidR="006D7868" w:rsidRPr="00916221">
        <w:rPr>
          <w:rFonts w:ascii="Arial" w:hAnsi="Arial" w:cs="Arial"/>
          <w:color w:val="000000"/>
          <w:sz w:val="12"/>
          <w:szCs w:val="12"/>
        </w:rPr>
        <w:t>Особо заметных успехов достиг Гетманат в сфере культурного строительства. Создается сеть украинских начальных и средних школ, для которых были подго</w:t>
      </w:r>
      <w:r w:rsidR="006D7868" w:rsidRPr="00916221">
        <w:rPr>
          <w:rFonts w:ascii="Arial" w:hAnsi="Arial" w:cs="Arial"/>
          <w:color w:val="000000"/>
          <w:sz w:val="12"/>
          <w:szCs w:val="12"/>
        </w:rPr>
        <w:softHyphen/>
        <w:t>товлены все необходимые учебники на украинском языке. 2 июля 1918 г. гетман утверждает «Закон о граж</w:t>
      </w:r>
      <w:r w:rsidR="006D7868" w:rsidRPr="00916221">
        <w:rPr>
          <w:rFonts w:ascii="Arial" w:hAnsi="Arial" w:cs="Arial"/>
          <w:color w:val="000000"/>
          <w:sz w:val="12"/>
          <w:szCs w:val="12"/>
        </w:rPr>
        <w:softHyphen/>
        <w:t>данстве Украинского государства». Под украинским гражданством понималась «государственно-правовая принадлежность человека к Украинскому государст</w:t>
      </w:r>
      <w:r w:rsidR="006D7868" w:rsidRPr="00916221">
        <w:rPr>
          <w:rFonts w:ascii="Arial" w:hAnsi="Arial" w:cs="Arial"/>
          <w:color w:val="000000"/>
          <w:sz w:val="12"/>
          <w:szCs w:val="12"/>
        </w:rPr>
        <w:softHyphen/>
        <w:t>ву, что предоставляет права и обязанности украинского гражданина» (ст. 1). Закон запрещал двойное гра</w:t>
      </w:r>
      <w:r w:rsidR="006D7868" w:rsidRPr="00916221">
        <w:rPr>
          <w:rFonts w:ascii="Arial" w:hAnsi="Arial" w:cs="Arial"/>
          <w:color w:val="000000"/>
          <w:sz w:val="12"/>
          <w:szCs w:val="12"/>
        </w:rPr>
        <w:softHyphen/>
        <w:t>жданство (ст. 2). Принадлежность к гражданству оп</w:t>
      </w:r>
      <w:r w:rsidR="006D7868" w:rsidRPr="00916221">
        <w:rPr>
          <w:rFonts w:ascii="Arial" w:hAnsi="Arial" w:cs="Arial"/>
          <w:color w:val="000000"/>
          <w:sz w:val="12"/>
          <w:szCs w:val="12"/>
        </w:rPr>
        <w:softHyphen/>
        <w:t>ределялась «нулевым вариантом», по которому «все российские подданные, которые пребывают на Украи</w:t>
      </w:r>
      <w:r w:rsidR="006D7868" w:rsidRPr="00916221">
        <w:rPr>
          <w:rFonts w:ascii="Arial" w:hAnsi="Arial" w:cs="Arial"/>
          <w:color w:val="000000"/>
          <w:sz w:val="12"/>
          <w:szCs w:val="12"/>
        </w:rPr>
        <w:softHyphen/>
        <w:t>не во время издания этого закона, признаются граж</w:t>
      </w:r>
      <w:r w:rsidR="006D7868" w:rsidRPr="00916221">
        <w:rPr>
          <w:rFonts w:ascii="Arial" w:hAnsi="Arial" w:cs="Arial"/>
          <w:color w:val="000000"/>
          <w:sz w:val="12"/>
          <w:szCs w:val="12"/>
        </w:rPr>
        <w:softHyphen/>
        <w:t>данами Украинского государства» (ст. 4). На выбор гражданства отводился один год</w:t>
      </w:r>
    </w:p>
    <w:p w:rsidR="00356DC1" w:rsidRPr="00916221" w:rsidRDefault="00356DC1" w:rsidP="00916221">
      <w:pPr>
        <w:keepLines/>
        <w:widowControl/>
        <w:autoSpaceDE/>
        <w:autoSpaceDN/>
        <w:adjustRightInd/>
        <w:jc w:val="both"/>
        <w:rPr>
          <w:rFonts w:ascii="Arial" w:hAnsi="Arial" w:cs="Arial"/>
          <w:b/>
          <w:color w:val="000000"/>
          <w:sz w:val="12"/>
          <w:szCs w:val="12"/>
        </w:rPr>
      </w:pPr>
    </w:p>
    <w:p w:rsidR="005D5A5A" w:rsidRPr="00916221" w:rsidRDefault="00356DC1"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rPr>
        <w:t>45.Основные направления государственной деятельности Директории УНР.</w:t>
      </w:r>
      <w:r w:rsidR="004D091E" w:rsidRPr="00916221">
        <w:rPr>
          <w:rFonts w:ascii="Arial" w:hAnsi="Arial" w:cs="Arial"/>
          <w:b/>
          <w:color w:val="000000"/>
          <w:sz w:val="12"/>
          <w:szCs w:val="12"/>
        </w:rPr>
        <w:t xml:space="preserve"> </w:t>
      </w:r>
      <w:r w:rsidR="004D091E" w:rsidRPr="00916221">
        <w:rPr>
          <w:rFonts w:ascii="Arial" w:hAnsi="Arial" w:cs="Arial"/>
          <w:color w:val="000000"/>
          <w:sz w:val="12"/>
          <w:szCs w:val="12"/>
        </w:rPr>
        <w:t>После падения гетманского правительства законо-62 дательную и исполнительную власть олицетворяла в себе Директория Украинской Народной Республики.</w:t>
      </w:r>
      <w:r w:rsidR="007A27A0" w:rsidRPr="00916221">
        <w:rPr>
          <w:rFonts w:ascii="Arial" w:hAnsi="Arial" w:cs="Arial"/>
          <w:color w:val="000000"/>
          <w:sz w:val="12"/>
          <w:szCs w:val="12"/>
        </w:rPr>
        <w:t xml:space="preserve"> </w:t>
      </w:r>
      <w:r w:rsidR="004D091E" w:rsidRPr="00916221">
        <w:rPr>
          <w:rFonts w:ascii="Arial" w:hAnsi="Arial" w:cs="Arial"/>
          <w:color w:val="000000"/>
          <w:sz w:val="12"/>
          <w:szCs w:val="12"/>
        </w:rPr>
        <w:t>Название «Директория» было позаимствовано со времен Великой французской революции. Но дальше названия и количественного состава украинская Ди</w:t>
      </w:r>
      <w:r w:rsidR="004D091E" w:rsidRPr="00916221">
        <w:rPr>
          <w:rFonts w:ascii="Arial" w:hAnsi="Arial" w:cs="Arial"/>
          <w:color w:val="000000"/>
          <w:sz w:val="12"/>
          <w:szCs w:val="12"/>
        </w:rPr>
        <w:softHyphen/>
        <w:t>ректория не пошла. Во Франции Директория в составе пяти директоров избиралась двумя палатами — «Со</w:t>
      </w:r>
      <w:r w:rsidR="004D091E" w:rsidRPr="00916221">
        <w:rPr>
          <w:rFonts w:ascii="Arial" w:hAnsi="Arial" w:cs="Arial"/>
          <w:color w:val="000000"/>
          <w:sz w:val="12"/>
          <w:szCs w:val="12"/>
        </w:rPr>
        <w:softHyphen/>
        <w:t>ветом пятисот» и «Советом старейшин», и представ</w:t>
      </w:r>
      <w:r w:rsidR="004D091E" w:rsidRPr="00916221">
        <w:rPr>
          <w:rFonts w:ascii="Arial" w:hAnsi="Arial" w:cs="Arial"/>
          <w:color w:val="000000"/>
          <w:sz w:val="12"/>
          <w:szCs w:val="12"/>
        </w:rPr>
        <w:softHyphen/>
        <w:t>ляла собой исполнительный орган. Директорию УНР создали украинские политические партии и общест</w:t>
      </w:r>
      <w:r w:rsidR="004D091E" w:rsidRPr="00916221">
        <w:rPr>
          <w:rFonts w:ascii="Arial" w:hAnsi="Arial" w:cs="Arial"/>
          <w:color w:val="000000"/>
          <w:sz w:val="12"/>
          <w:szCs w:val="12"/>
        </w:rPr>
        <w:softHyphen/>
        <w:t>венные организации.</w:t>
      </w:r>
      <w:r w:rsidR="007A27A0" w:rsidRPr="00916221">
        <w:rPr>
          <w:rFonts w:ascii="Arial" w:hAnsi="Arial" w:cs="Arial"/>
          <w:color w:val="000000"/>
          <w:sz w:val="12"/>
          <w:szCs w:val="12"/>
        </w:rPr>
        <w:t xml:space="preserve"> </w:t>
      </w:r>
      <w:r w:rsidR="004D091E" w:rsidRPr="00916221">
        <w:rPr>
          <w:rFonts w:ascii="Arial" w:hAnsi="Arial" w:cs="Arial"/>
          <w:color w:val="000000"/>
          <w:sz w:val="12"/>
          <w:szCs w:val="12"/>
        </w:rPr>
        <w:t>26 декабря 1918 г. принимается Декларация, в ко</w:t>
      </w:r>
      <w:r w:rsidR="004D091E" w:rsidRPr="00916221">
        <w:rPr>
          <w:rFonts w:ascii="Arial" w:hAnsi="Arial" w:cs="Arial"/>
          <w:color w:val="000000"/>
          <w:sz w:val="12"/>
          <w:szCs w:val="12"/>
        </w:rPr>
        <w:softHyphen/>
        <w:t>торой Директория объявила себя «верховной властью», установленной «силой и волею трудящихся классов Ук</w:t>
      </w:r>
      <w:r w:rsidR="004D091E" w:rsidRPr="00916221">
        <w:rPr>
          <w:rFonts w:ascii="Arial" w:hAnsi="Arial" w:cs="Arial"/>
          <w:color w:val="000000"/>
          <w:sz w:val="12"/>
          <w:szCs w:val="12"/>
        </w:rPr>
        <w:softHyphen/>
        <w:t>раины». Подтверждая временность власти Директории, Декларация официально объявила о созыве Конгрес</w:t>
      </w:r>
      <w:r w:rsidR="004D091E" w:rsidRPr="00916221">
        <w:rPr>
          <w:rFonts w:ascii="Arial" w:hAnsi="Arial" w:cs="Arial"/>
          <w:color w:val="000000"/>
          <w:sz w:val="12"/>
          <w:szCs w:val="12"/>
        </w:rPr>
        <w:softHyphen/>
        <w:t>са трудового народа, как «революционного представи</w:t>
      </w:r>
      <w:r w:rsidR="004D091E" w:rsidRPr="00916221">
        <w:rPr>
          <w:rFonts w:ascii="Arial" w:hAnsi="Arial" w:cs="Arial"/>
          <w:color w:val="000000"/>
          <w:sz w:val="12"/>
          <w:szCs w:val="12"/>
        </w:rPr>
        <w:softHyphen/>
        <w:t>тельства организованных трудящихся масс».</w:t>
      </w:r>
      <w:r w:rsidR="007A27A0" w:rsidRPr="00916221">
        <w:rPr>
          <w:rFonts w:ascii="Arial" w:hAnsi="Arial" w:cs="Arial"/>
          <w:color w:val="000000"/>
          <w:sz w:val="12"/>
          <w:szCs w:val="12"/>
        </w:rPr>
        <w:t xml:space="preserve"> </w:t>
      </w:r>
      <w:r w:rsidR="004D091E" w:rsidRPr="00916221">
        <w:rPr>
          <w:rFonts w:ascii="Arial" w:hAnsi="Arial" w:cs="Arial"/>
          <w:color w:val="000000"/>
          <w:sz w:val="12"/>
          <w:szCs w:val="12"/>
        </w:rPr>
        <w:t>5 января 1919 г. была утверждена «Инструкция по выборам в Конгресс трудового народа Украины», ко</w:t>
      </w:r>
      <w:r w:rsidR="004D091E" w:rsidRPr="00916221">
        <w:rPr>
          <w:rFonts w:ascii="Arial" w:hAnsi="Arial" w:cs="Arial"/>
          <w:color w:val="000000"/>
          <w:sz w:val="12"/>
          <w:szCs w:val="12"/>
        </w:rPr>
        <w:softHyphen/>
        <w:t>торая первое его заседание назначила на 22 января 1919 г. В состав Конгресса были избраны представи</w:t>
      </w:r>
      <w:r w:rsidR="004D091E" w:rsidRPr="00916221">
        <w:rPr>
          <w:rFonts w:ascii="Arial" w:hAnsi="Arial" w:cs="Arial"/>
          <w:color w:val="000000"/>
          <w:sz w:val="12"/>
          <w:szCs w:val="12"/>
        </w:rPr>
        <w:softHyphen/>
        <w:t>тели от рабочих, крестьян и трудовой интеллигенции. 28 января 1919 г. на последнем заседании Конгрес</w:t>
      </w:r>
      <w:r w:rsidR="004D091E" w:rsidRPr="00916221">
        <w:rPr>
          <w:rFonts w:ascii="Arial" w:hAnsi="Arial" w:cs="Arial"/>
          <w:color w:val="000000"/>
          <w:sz w:val="12"/>
          <w:szCs w:val="12"/>
        </w:rPr>
        <w:softHyphen/>
        <w:t>са был принят «Закон о форме власти в Украине», ко</w:t>
      </w:r>
      <w:r w:rsidR="004D091E" w:rsidRPr="00916221">
        <w:rPr>
          <w:rFonts w:ascii="Arial" w:hAnsi="Arial" w:cs="Arial"/>
          <w:color w:val="000000"/>
          <w:sz w:val="12"/>
          <w:szCs w:val="12"/>
        </w:rPr>
        <w:softHyphen/>
        <w:t>торым вся власть передавалась Директории «до со</w:t>
      </w:r>
      <w:r w:rsidR="004D091E" w:rsidRPr="00916221">
        <w:rPr>
          <w:rFonts w:ascii="Arial" w:hAnsi="Arial" w:cs="Arial"/>
          <w:color w:val="000000"/>
          <w:sz w:val="12"/>
          <w:szCs w:val="12"/>
        </w:rPr>
        <w:softHyphen/>
        <w:t>зыва следующей сессии Трудового конгресса».</w:t>
      </w:r>
      <w:r w:rsidR="007A27A0" w:rsidRPr="00916221">
        <w:rPr>
          <w:rFonts w:ascii="Arial" w:hAnsi="Arial" w:cs="Arial"/>
          <w:color w:val="000000"/>
          <w:sz w:val="12"/>
          <w:szCs w:val="12"/>
        </w:rPr>
        <w:t xml:space="preserve"> </w:t>
      </w:r>
      <w:r w:rsidR="004D091E" w:rsidRPr="00916221">
        <w:rPr>
          <w:rFonts w:ascii="Arial" w:hAnsi="Arial" w:cs="Arial"/>
          <w:color w:val="000000"/>
          <w:sz w:val="12"/>
          <w:szCs w:val="12"/>
        </w:rPr>
        <w:t>Директория получила право принимать законы, ко</w:t>
      </w:r>
      <w:r w:rsidR="004D091E" w:rsidRPr="00916221">
        <w:rPr>
          <w:rFonts w:ascii="Arial" w:hAnsi="Arial" w:cs="Arial"/>
          <w:color w:val="000000"/>
          <w:sz w:val="12"/>
          <w:szCs w:val="12"/>
        </w:rPr>
        <w:softHyphen/>
        <w:t>торые подлежали утверждению на ближайшей сессии Конгресса. Закон устанавливал сессионную работу Конгресса. В межсессионный период должен был ра</w:t>
      </w:r>
      <w:r w:rsidR="004D091E" w:rsidRPr="00916221">
        <w:rPr>
          <w:rFonts w:ascii="Arial" w:hAnsi="Arial" w:cs="Arial"/>
          <w:color w:val="000000"/>
          <w:sz w:val="12"/>
          <w:szCs w:val="12"/>
        </w:rPr>
        <w:softHyphen/>
        <w:t>ботать Президиум Конгресса, функции которого во</w:t>
      </w:r>
      <w:r w:rsidR="004D091E" w:rsidRPr="00916221">
        <w:rPr>
          <w:rFonts w:ascii="Arial" w:hAnsi="Arial" w:cs="Arial"/>
          <w:color w:val="000000"/>
          <w:sz w:val="12"/>
          <w:szCs w:val="12"/>
        </w:rPr>
        <w:softHyphen/>
        <w:t>обще не были определены.</w:t>
      </w:r>
      <w:r w:rsidR="007A27A0" w:rsidRPr="00916221">
        <w:rPr>
          <w:rFonts w:ascii="Arial" w:hAnsi="Arial" w:cs="Arial"/>
          <w:color w:val="000000"/>
          <w:sz w:val="12"/>
          <w:szCs w:val="12"/>
        </w:rPr>
        <w:t xml:space="preserve"> </w:t>
      </w:r>
      <w:r w:rsidR="004D091E" w:rsidRPr="00916221">
        <w:rPr>
          <w:rFonts w:ascii="Arial" w:hAnsi="Arial" w:cs="Arial"/>
          <w:color w:val="000000"/>
          <w:sz w:val="12"/>
          <w:szCs w:val="12"/>
        </w:rPr>
        <w:t>О постепенном переходе от парламентской к пре-зидентско-парламентской форме правления говорят законы «О временном верховном управлении и по</w:t>
      </w:r>
      <w:r w:rsidR="004D091E" w:rsidRPr="00916221">
        <w:rPr>
          <w:rFonts w:ascii="Arial" w:hAnsi="Arial" w:cs="Arial"/>
          <w:color w:val="000000"/>
          <w:sz w:val="12"/>
          <w:szCs w:val="12"/>
        </w:rPr>
        <w:softHyphen/>
        <w:t>рядке законодательства в УНР» и «О Государствен</w:t>
      </w:r>
      <w:r w:rsidR="004D091E" w:rsidRPr="00916221">
        <w:rPr>
          <w:rFonts w:ascii="Arial" w:hAnsi="Arial" w:cs="Arial"/>
          <w:color w:val="000000"/>
          <w:sz w:val="12"/>
          <w:szCs w:val="12"/>
        </w:rPr>
        <w:softHyphen/>
        <w:t>ной Народной Раде УНР », которые были утверждены Петлюрой 12 ноября 1920 г., за несколько дней до пол</w:t>
      </w:r>
      <w:r w:rsidR="004D091E" w:rsidRPr="00916221">
        <w:rPr>
          <w:rFonts w:ascii="Arial" w:hAnsi="Arial" w:cs="Arial"/>
          <w:color w:val="000000"/>
          <w:sz w:val="12"/>
          <w:szCs w:val="12"/>
        </w:rPr>
        <w:softHyphen/>
        <w:t>ного падения УНР.</w:t>
      </w:r>
      <w:r w:rsidR="007A27A0" w:rsidRPr="00916221">
        <w:rPr>
          <w:rFonts w:ascii="Arial" w:hAnsi="Arial" w:cs="Arial"/>
          <w:color w:val="000000"/>
          <w:sz w:val="12"/>
          <w:szCs w:val="12"/>
        </w:rPr>
        <w:t xml:space="preserve"> </w:t>
      </w:r>
      <w:r w:rsidR="004D091E" w:rsidRPr="00916221">
        <w:rPr>
          <w:rFonts w:ascii="Arial" w:hAnsi="Arial" w:cs="Arial"/>
          <w:color w:val="000000"/>
          <w:sz w:val="12"/>
          <w:szCs w:val="12"/>
        </w:rPr>
        <w:t>Законы предусматривали разграничение власти ме</w:t>
      </w:r>
      <w:r w:rsidR="004D091E" w:rsidRPr="00916221">
        <w:rPr>
          <w:rFonts w:ascii="Arial" w:hAnsi="Arial" w:cs="Arial"/>
          <w:color w:val="000000"/>
          <w:sz w:val="12"/>
          <w:szCs w:val="12"/>
        </w:rPr>
        <w:softHyphen/>
        <w:t>жду Директорией, Государственной Народной Радой и Радой Народных Министров.</w:t>
      </w:r>
      <w:r w:rsidR="007A27A0" w:rsidRPr="00916221">
        <w:rPr>
          <w:rFonts w:ascii="Arial" w:hAnsi="Arial" w:cs="Arial"/>
          <w:color w:val="000000"/>
          <w:sz w:val="12"/>
          <w:szCs w:val="12"/>
        </w:rPr>
        <w:t xml:space="preserve"> </w:t>
      </w:r>
      <w:r w:rsidR="004D091E" w:rsidRPr="00916221">
        <w:rPr>
          <w:rFonts w:ascii="Arial" w:hAnsi="Arial" w:cs="Arial"/>
          <w:color w:val="000000"/>
          <w:sz w:val="12"/>
          <w:szCs w:val="12"/>
        </w:rPr>
        <w:t>Директория в то время окончательно отождествля</w:t>
      </w:r>
      <w:r w:rsidR="004D091E" w:rsidRPr="00916221">
        <w:rPr>
          <w:rFonts w:ascii="Arial" w:hAnsi="Arial" w:cs="Arial"/>
          <w:color w:val="000000"/>
          <w:sz w:val="12"/>
          <w:szCs w:val="12"/>
        </w:rPr>
        <w:softHyphen/>
        <w:t>лась с ее Председателем. В его компетенцию входило утверждение одобренных Государственной Народной Радой законов и одобренных Радой Народных Мини</w:t>
      </w:r>
      <w:r w:rsidR="004D091E" w:rsidRPr="00916221">
        <w:rPr>
          <w:rFonts w:ascii="Arial" w:hAnsi="Arial" w:cs="Arial"/>
          <w:color w:val="000000"/>
          <w:sz w:val="12"/>
          <w:szCs w:val="12"/>
        </w:rPr>
        <w:softHyphen/>
        <w:t>стров назначений и увольнений с должностей. Предсе</w:t>
      </w:r>
      <w:r w:rsidR="004D091E" w:rsidRPr="00916221">
        <w:rPr>
          <w:rFonts w:ascii="Arial" w:hAnsi="Arial" w:cs="Arial"/>
          <w:color w:val="000000"/>
          <w:sz w:val="12"/>
          <w:szCs w:val="12"/>
        </w:rPr>
        <w:softHyphen/>
        <w:t>датель Директории назначал председателя и членов Рады Народных Министров.</w:t>
      </w:r>
      <w:r w:rsidR="007A27A0" w:rsidRPr="00916221">
        <w:rPr>
          <w:rFonts w:ascii="Arial" w:hAnsi="Arial" w:cs="Arial"/>
          <w:color w:val="000000"/>
          <w:sz w:val="12"/>
          <w:szCs w:val="12"/>
        </w:rPr>
        <w:t xml:space="preserve"> </w:t>
      </w:r>
      <w:r w:rsidR="004D091E" w:rsidRPr="00916221">
        <w:rPr>
          <w:rFonts w:ascii="Arial" w:hAnsi="Arial" w:cs="Arial"/>
          <w:color w:val="000000"/>
          <w:sz w:val="12"/>
          <w:szCs w:val="12"/>
        </w:rPr>
        <w:t>Таким образом, Директория по отношению к ор</w:t>
      </w:r>
      <w:r w:rsidR="004D091E" w:rsidRPr="00916221">
        <w:rPr>
          <w:rFonts w:ascii="Arial" w:hAnsi="Arial" w:cs="Arial"/>
          <w:color w:val="000000"/>
          <w:sz w:val="12"/>
          <w:szCs w:val="12"/>
        </w:rPr>
        <w:softHyphen/>
        <w:t>ганам местного управления и самоуправления повто</w:t>
      </w:r>
      <w:r w:rsidR="004D091E" w:rsidRPr="00916221">
        <w:rPr>
          <w:rFonts w:ascii="Arial" w:hAnsi="Arial" w:cs="Arial"/>
          <w:color w:val="000000"/>
          <w:sz w:val="12"/>
          <w:szCs w:val="12"/>
        </w:rPr>
        <w:softHyphen/>
        <w:t>рила те же ошибки, которые в свое время допустила Центральная Рада и гетманское правительство. Как система этих органов, так и их полномочия не полу</w:t>
      </w:r>
      <w:r w:rsidR="004D091E" w:rsidRPr="00916221">
        <w:rPr>
          <w:rFonts w:ascii="Arial" w:hAnsi="Arial" w:cs="Arial"/>
          <w:color w:val="000000"/>
          <w:sz w:val="12"/>
          <w:szCs w:val="12"/>
        </w:rPr>
        <w:softHyphen/>
        <w:t>чили четкой правовой основы</w:t>
      </w:r>
    </w:p>
    <w:p w:rsidR="005D5A5A" w:rsidRPr="00916221" w:rsidRDefault="005D5A5A" w:rsidP="00916221">
      <w:pPr>
        <w:keepLines/>
        <w:shd w:val="clear" w:color="auto" w:fill="FFFFFF"/>
        <w:jc w:val="both"/>
        <w:rPr>
          <w:rFonts w:ascii="Arial" w:hAnsi="Arial" w:cs="Arial"/>
          <w:color w:val="000000"/>
          <w:sz w:val="12"/>
          <w:szCs w:val="12"/>
        </w:rPr>
      </w:pPr>
    </w:p>
    <w:p w:rsidR="005D5A5A" w:rsidRPr="00916221" w:rsidRDefault="00356DC1" w:rsidP="00916221">
      <w:pPr>
        <w:keepLines/>
        <w:shd w:val="clear" w:color="auto" w:fill="FFFFFF"/>
        <w:jc w:val="both"/>
        <w:rPr>
          <w:rFonts w:ascii="Arial" w:hAnsi="Arial" w:cs="Arial"/>
          <w:b/>
          <w:color w:val="000000"/>
          <w:sz w:val="12"/>
          <w:szCs w:val="12"/>
        </w:rPr>
      </w:pPr>
      <w:r w:rsidRPr="00916221">
        <w:rPr>
          <w:rFonts w:ascii="Arial" w:hAnsi="Arial" w:cs="Arial"/>
          <w:b/>
          <w:color w:val="000000"/>
          <w:sz w:val="12"/>
          <w:szCs w:val="12"/>
        </w:rPr>
        <w:t>46.Создание Западно-украинской Народной Республики (ЗУНР).</w:t>
      </w:r>
      <w:r w:rsidR="004D091E" w:rsidRPr="00916221">
        <w:rPr>
          <w:rFonts w:ascii="Arial" w:hAnsi="Arial" w:cs="Arial"/>
          <w:b/>
          <w:color w:val="000000"/>
          <w:sz w:val="12"/>
          <w:szCs w:val="12"/>
        </w:rPr>
        <w:t xml:space="preserve"> </w:t>
      </w:r>
      <w:r w:rsidR="005D5A5A" w:rsidRPr="00916221">
        <w:rPr>
          <w:rStyle w:val="a8"/>
          <w:rFonts w:ascii="Arial" w:hAnsi="Arial" w:cs="Arial"/>
          <w:color w:val="000000"/>
          <w:sz w:val="12"/>
          <w:szCs w:val="12"/>
        </w:rPr>
        <w:t>Западно-Украинская народная республика</w:t>
      </w:r>
      <w:r w:rsidR="005D5A5A" w:rsidRPr="00916221">
        <w:rPr>
          <w:rFonts w:ascii="Arial" w:hAnsi="Arial" w:cs="Arial"/>
          <w:color w:val="000000"/>
          <w:sz w:val="12"/>
          <w:szCs w:val="12"/>
        </w:rPr>
        <w:t xml:space="preserve"> (ЗУНР) - провозглашено 1 ноября </w:t>
      </w:r>
      <w:r w:rsidR="005D5A5A" w:rsidRPr="00916221">
        <w:rPr>
          <w:rFonts w:ascii="Arial" w:hAnsi="Arial" w:cs="Arial"/>
          <w:bCs/>
          <w:color w:val="000000"/>
          <w:sz w:val="12"/>
          <w:szCs w:val="12"/>
        </w:rPr>
        <w:t>1918</w:t>
      </w:r>
      <w:r w:rsidR="005D5A5A" w:rsidRPr="00916221">
        <w:rPr>
          <w:rFonts w:ascii="Arial" w:hAnsi="Arial" w:cs="Arial"/>
          <w:color w:val="000000"/>
          <w:sz w:val="12"/>
          <w:szCs w:val="12"/>
        </w:rPr>
        <w:t xml:space="preserve"> года во Львове на территории Западной Украины (Восточная Галиция, Буковина и Закарпатье), ранее входившей в состав Австро-Венгерской империи. Создание ЗУНР происходило в обстановке распада Габсбургской монархии, вызванного поражением германо-австрийского блока в </w:t>
      </w:r>
      <w:r w:rsidR="005D5A5A" w:rsidRPr="00916221">
        <w:rPr>
          <w:rFonts w:ascii="Arial" w:hAnsi="Arial" w:cs="Arial"/>
          <w:bCs/>
          <w:color w:val="000000"/>
          <w:sz w:val="12"/>
          <w:szCs w:val="12"/>
        </w:rPr>
        <w:t>первой мировой войне</w:t>
      </w:r>
      <w:r w:rsidR="005D5A5A" w:rsidRPr="00916221">
        <w:rPr>
          <w:rFonts w:ascii="Arial" w:hAnsi="Arial" w:cs="Arial"/>
          <w:color w:val="000000"/>
          <w:sz w:val="12"/>
          <w:szCs w:val="12"/>
        </w:rPr>
        <w:t xml:space="preserve">. Высший представительный орган - Национальная рада (возглавлял Е.Петрушкевич), в состав которой вошли украинские депутаты бывших австрийского и венгерского парламентов, по политической ориентации - национал демократы, радикалы, правые, социал-демократы и др. Правительство ЗУНР (Государсвтенный секретариат - председатель и секретарь финансов К.Левицкий) в основном сохранило законы Габсбургской монархии. В манифесте Национальной рады (3 ноября) декларировались созыв Учредительного собрания, национальная автономия для меньшинств, аграрная реформа на основе уничтожения крупной земельной собственности и наделения безземельных и малоземельных крестьян землей, объявлялась неприкасаемой частная собственность на землю, фабрики и заводы. С момента возникновения ЗУНР оказалась вовлеченной в военные конфликты. Уже 4 ноября во Львове развернулось вооруженное выступление польских легионеров, с севера и с запада началось продвижение регулярных польских войск, с юга - румынских, стремившихся аннексировать Буковину; все это заставило правительство в декабре бежать в Тернополь, а вскоре - в Станислав (откуда оно через 6 месяцев перебралось в Каменец-Подольский). Военные  формирования ЗУНР составляли Украинскую галицийскую армию (создана в конце 1918 года из подразделений так называемых сечевых стрельцов, ранее входивших в состав австро-венгерской армии). В декабре </w:t>
      </w:r>
      <w:r w:rsidR="005D5A5A" w:rsidRPr="00916221">
        <w:rPr>
          <w:rFonts w:ascii="Arial" w:hAnsi="Arial" w:cs="Arial"/>
          <w:bCs/>
          <w:color w:val="000000"/>
          <w:sz w:val="12"/>
          <w:szCs w:val="12"/>
        </w:rPr>
        <w:t>1918</w:t>
      </w:r>
      <w:r w:rsidR="005D5A5A" w:rsidRPr="00916221">
        <w:rPr>
          <w:rFonts w:ascii="Arial" w:hAnsi="Arial" w:cs="Arial"/>
          <w:color w:val="000000"/>
          <w:sz w:val="12"/>
          <w:szCs w:val="12"/>
        </w:rPr>
        <w:t xml:space="preserve"> года правительство заключило в Фастове предварительный договор с Украинской директорией об объединении ЗУНР с Украинской народной республикой. После освобождения Красной армией (в апреле -   мае </w:t>
      </w:r>
      <w:r w:rsidR="005D5A5A" w:rsidRPr="00916221">
        <w:rPr>
          <w:rFonts w:ascii="Arial" w:hAnsi="Arial" w:cs="Arial"/>
          <w:bCs/>
          <w:color w:val="000000"/>
          <w:sz w:val="12"/>
          <w:szCs w:val="12"/>
        </w:rPr>
        <w:t>1919</w:t>
      </w:r>
      <w:r w:rsidR="005D5A5A" w:rsidRPr="00916221">
        <w:rPr>
          <w:rFonts w:ascii="Arial" w:hAnsi="Arial" w:cs="Arial"/>
          <w:color w:val="000000"/>
          <w:sz w:val="12"/>
          <w:szCs w:val="12"/>
        </w:rPr>
        <w:t xml:space="preserve"> года) большей части территории Правобережной Украины, а также Венгерской советской республики, основной задачей правительства ЗУНР стала борьба против Красной армии. Национальная рада и правительство отвергли предложение советского командования (июнь 1919 года) о военной помощи в борьбе с польскими войсками; вместе с тем они передали Петлюре галицийский корпус, при поддержке которого последние, в условиях оккупации территории Украины войсками </w:t>
      </w:r>
      <w:r w:rsidR="005D5A5A" w:rsidRPr="00916221">
        <w:rPr>
          <w:rFonts w:ascii="Arial" w:hAnsi="Arial" w:cs="Arial"/>
          <w:bCs/>
          <w:color w:val="000000"/>
          <w:sz w:val="12"/>
          <w:szCs w:val="12"/>
        </w:rPr>
        <w:t>Деникина</w:t>
      </w:r>
      <w:r w:rsidR="005D5A5A" w:rsidRPr="00916221">
        <w:rPr>
          <w:rFonts w:ascii="Arial" w:hAnsi="Arial" w:cs="Arial"/>
          <w:color w:val="000000"/>
          <w:sz w:val="12"/>
          <w:szCs w:val="12"/>
        </w:rPr>
        <w:t xml:space="preserve">, 30 августа временно заняли Киев (в сентябре галицийский корпус перешел на сторону Деникина). 25 июня 1919 года Совет десяти (руководящий орган Парижской мирной конференции 1919 - 1920 годов) отдал территорию Восточной Галиции </w:t>
      </w:r>
      <w:r w:rsidR="005D5A5A" w:rsidRPr="00916221">
        <w:rPr>
          <w:rFonts w:ascii="Arial" w:hAnsi="Arial" w:cs="Arial"/>
          <w:bCs/>
          <w:color w:val="000000"/>
          <w:sz w:val="12"/>
          <w:szCs w:val="12"/>
        </w:rPr>
        <w:t>Польше</w:t>
      </w:r>
      <w:r w:rsidR="005D5A5A" w:rsidRPr="00916221">
        <w:rPr>
          <w:rFonts w:ascii="Arial" w:hAnsi="Arial" w:cs="Arial"/>
          <w:color w:val="000000"/>
          <w:sz w:val="12"/>
          <w:szCs w:val="12"/>
        </w:rPr>
        <w:t xml:space="preserve">, которая в июле полностью оккупировала   Западную Украину; Национальная рада и правительство бежали за реку Збруч, перепдав (в Залещиках) всю полноту власти диктатору Петрушкевичу. В июле 1920 года на территории современной Тернопольской и части Львовской области, освобожденных частями Красной армии в ходе </w:t>
      </w:r>
      <w:r w:rsidR="005D5A5A" w:rsidRPr="00916221">
        <w:rPr>
          <w:rFonts w:ascii="Arial" w:hAnsi="Arial" w:cs="Arial"/>
          <w:bCs/>
          <w:color w:val="000000"/>
          <w:sz w:val="12"/>
          <w:szCs w:val="12"/>
        </w:rPr>
        <w:t>советско-польской войны 1920 года</w:t>
      </w:r>
      <w:r w:rsidR="005D5A5A" w:rsidRPr="00916221">
        <w:rPr>
          <w:rFonts w:ascii="Arial" w:hAnsi="Arial" w:cs="Arial"/>
          <w:color w:val="000000"/>
          <w:sz w:val="12"/>
          <w:szCs w:val="12"/>
        </w:rPr>
        <w:t xml:space="preserve">, была провозглашена Галицийская социалистическая советская республика. Однако в сентябре польские войска вновь оккупировали Восточную Галицию. По условиям Рижского мирного договора 1921 года территория Западной Украины отошла к </w:t>
      </w:r>
      <w:r w:rsidR="005D5A5A" w:rsidRPr="00916221">
        <w:rPr>
          <w:rFonts w:ascii="Arial" w:hAnsi="Arial" w:cs="Arial"/>
          <w:bCs/>
          <w:color w:val="000000"/>
          <w:sz w:val="12"/>
          <w:szCs w:val="12"/>
        </w:rPr>
        <w:t>Польше</w:t>
      </w:r>
      <w:r w:rsidR="005D5A5A" w:rsidRPr="00916221">
        <w:rPr>
          <w:rFonts w:ascii="Arial" w:hAnsi="Arial" w:cs="Arial"/>
          <w:color w:val="000000"/>
          <w:sz w:val="12"/>
          <w:szCs w:val="12"/>
        </w:rPr>
        <w:t xml:space="preserve">. </w:t>
      </w:r>
    </w:p>
    <w:p w:rsidR="00E91345" w:rsidRPr="00916221" w:rsidRDefault="00356DC1" w:rsidP="00916221">
      <w:pPr>
        <w:pStyle w:val="a7"/>
        <w:keepLines/>
        <w:jc w:val="both"/>
        <w:rPr>
          <w:rFonts w:ascii="Arial" w:hAnsi="Arial" w:cs="Arial"/>
          <w:color w:val="000000"/>
          <w:sz w:val="12"/>
          <w:szCs w:val="12"/>
        </w:rPr>
      </w:pPr>
      <w:r w:rsidRPr="00916221">
        <w:rPr>
          <w:rFonts w:ascii="Arial" w:hAnsi="Arial" w:cs="Arial"/>
          <w:b/>
          <w:color w:val="000000"/>
          <w:sz w:val="12"/>
          <w:szCs w:val="12"/>
        </w:rPr>
        <w:t>47.Правовое оформление объединения УНР и ЗУНР (Универсал Соборности).</w:t>
      </w:r>
      <w:r w:rsidR="004E4BFF" w:rsidRPr="00916221">
        <w:rPr>
          <w:rFonts w:ascii="Arial" w:hAnsi="Arial" w:cs="Arial"/>
          <w:bCs/>
          <w:color w:val="000000"/>
          <w:sz w:val="12"/>
          <w:szCs w:val="12"/>
        </w:rPr>
        <w:t xml:space="preserve"> Акт злуки от 22 января 1919 года.</w:t>
      </w:r>
      <w:r w:rsidR="004E4BFF" w:rsidRPr="00916221">
        <w:rPr>
          <w:rFonts w:ascii="Arial" w:hAnsi="Arial" w:cs="Arial"/>
          <w:color w:val="000000"/>
          <w:sz w:val="12"/>
          <w:szCs w:val="12"/>
        </w:rPr>
        <w:t>Наверно, это была первая попытка за последние два столетия соединить воедино украинские земли. Как близкую и понятную цель воспринимало население За</w:t>
      </w:r>
      <w:r w:rsidR="004E4BFF" w:rsidRPr="00916221">
        <w:rPr>
          <w:rFonts w:ascii="Arial" w:hAnsi="Arial" w:cs="Arial"/>
          <w:color w:val="000000"/>
          <w:sz w:val="12"/>
          <w:szCs w:val="12"/>
        </w:rPr>
        <w:softHyphen/>
        <w:t>падной Украины воссоединение со своими братьями из Восточной Украины.</w:t>
      </w:r>
      <w:r w:rsidR="007A27A0" w:rsidRPr="00916221">
        <w:rPr>
          <w:rFonts w:ascii="Arial" w:hAnsi="Arial" w:cs="Arial"/>
          <w:color w:val="000000"/>
          <w:sz w:val="12"/>
          <w:szCs w:val="12"/>
        </w:rPr>
        <w:t xml:space="preserve"> </w:t>
      </w:r>
      <w:r w:rsidR="004E4BFF" w:rsidRPr="00916221">
        <w:rPr>
          <w:rFonts w:ascii="Arial" w:hAnsi="Arial" w:cs="Arial"/>
          <w:color w:val="000000"/>
          <w:sz w:val="12"/>
          <w:szCs w:val="12"/>
        </w:rPr>
        <w:t>Злука (воссоединение) стала одной из главных за</w:t>
      </w:r>
      <w:r w:rsidR="004E4BFF" w:rsidRPr="00916221">
        <w:rPr>
          <w:rFonts w:ascii="Arial" w:hAnsi="Arial" w:cs="Arial"/>
          <w:color w:val="000000"/>
          <w:sz w:val="12"/>
          <w:szCs w:val="12"/>
        </w:rPr>
        <w:softHyphen/>
        <w:t>дач первого правительства ЗУНР. 10 ноября 1918 г. принимается резолюция, которая обязывает Государст</w:t>
      </w:r>
      <w:r w:rsidR="004E4BFF" w:rsidRPr="00916221">
        <w:rPr>
          <w:rFonts w:ascii="Arial" w:hAnsi="Arial" w:cs="Arial"/>
          <w:color w:val="000000"/>
          <w:sz w:val="12"/>
          <w:szCs w:val="12"/>
        </w:rPr>
        <w:softHyphen/>
        <w:t>венный секретариат принять все меры относительно объединения украинских земель в одном государстве. Война с Польшей забирала много сил, и ЗУНР нужда</w:t>
      </w:r>
      <w:r w:rsidR="004E4BFF" w:rsidRPr="00916221">
        <w:rPr>
          <w:rFonts w:ascii="Arial" w:hAnsi="Arial" w:cs="Arial"/>
          <w:color w:val="000000"/>
          <w:sz w:val="12"/>
          <w:szCs w:val="12"/>
        </w:rPr>
        <w:softHyphen/>
        <w:t>лась в помощи.</w:t>
      </w:r>
      <w:r w:rsidR="00E91345" w:rsidRPr="00916221">
        <w:rPr>
          <w:rFonts w:ascii="Arial" w:hAnsi="Arial" w:cs="Arial"/>
          <w:color w:val="000000"/>
          <w:sz w:val="12"/>
          <w:szCs w:val="12"/>
        </w:rPr>
        <w:t xml:space="preserve"> На первом же заседании в Станиславе 3 января 1919 г. Украинская Национальная Рада одобрила Пред-вступительный договор об объединении всех украин</w:t>
      </w:r>
      <w:r w:rsidR="00E91345" w:rsidRPr="00916221">
        <w:rPr>
          <w:rFonts w:ascii="Arial" w:hAnsi="Arial" w:cs="Arial"/>
          <w:color w:val="000000"/>
          <w:sz w:val="12"/>
          <w:szCs w:val="12"/>
        </w:rPr>
        <w:softHyphen/>
        <w:t>ских земель в едином государстве, но при условии, что до созыва Украинского Учредительного Собра</w:t>
      </w:r>
      <w:r w:rsidR="00E91345" w:rsidRPr="00916221">
        <w:rPr>
          <w:rFonts w:ascii="Arial" w:hAnsi="Arial" w:cs="Arial"/>
          <w:color w:val="000000"/>
          <w:sz w:val="12"/>
          <w:szCs w:val="12"/>
        </w:rPr>
        <w:softHyphen/>
        <w:t>ния вся власть в Галичине остается за Украинской Национальной Радой и Государственным секретариа</w:t>
      </w:r>
      <w:r w:rsidR="00E91345" w:rsidRPr="00916221">
        <w:rPr>
          <w:rFonts w:ascii="Arial" w:hAnsi="Arial" w:cs="Arial"/>
          <w:color w:val="000000"/>
          <w:sz w:val="12"/>
          <w:szCs w:val="12"/>
        </w:rPr>
        <w:softHyphen/>
        <w:t>том. Решение было принято от имени всех западно-украинских земель. «С сегодняшнего дня, — заявил Е. Петрушевич, — существует единая Украинская На</w:t>
      </w:r>
      <w:r w:rsidR="00E91345" w:rsidRPr="00916221">
        <w:rPr>
          <w:rFonts w:ascii="Arial" w:hAnsi="Arial" w:cs="Arial"/>
          <w:color w:val="000000"/>
          <w:sz w:val="12"/>
          <w:szCs w:val="12"/>
        </w:rPr>
        <w:softHyphen/>
        <w:t>родная Республика». Акт злуки, соборности (воссоединения) состоялся 22 января 1919 г. на Софиевской площади в Киеве. Отныне ЗУНР должна бы</w:t>
      </w:r>
      <w:r w:rsidR="00E91345" w:rsidRPr="00916221">
        <w:rPr>
          <w:rFonts w:ascii="Arial" w:hAnsi="Arial" w:cs="Arial"/>
          <w:color w:val="000000"/>
          <w:sz w:val="12"/>
          <w:szCs w:val="12"/>
        </w:rPr>
        <w:softHyphen/>
        <w:t>ла официально называться Западной областью Укра</w:t>
      </w:r>
      <w:r w:rsidR="00E91345" w:rsidRPr="00916221">
        <w:rPr>
          <w:rFonts w:ascii="Arial" w:hAnsi="Arial" w:cs="Arial"/>
          <w:color w:val="000000"/>
          <w:sz w:val="12"/>
          <w:szCs w:val="12"/>
        </w:rPr>
        <w:softHyphen/>
        <w:t>инской Народной Республики. Но из-за войны практическое слияние двух государ</w:t>
      </w:r>
      <w:r w:rsidR="00E91345" w:rsidRPr="00916221">
        <w:rPr>
          <w:rFonts w:ascii="Arial" w:hAnsi="Arial" w:cs="Arial"/>
          <w:color w:val="000000"/>
          <w:sz w:val="12"/>
          <w:szCs w:val="12"/>
        </w:rPr>
        <w:softHyphen/>
        <w:t>ственных образований откладывалось на будущее — до созыва Всеукраинского Учредительного Собрания, избранного как Надднепровской, так и Надднестров-ской Украиной. Фактически ЗУНР продолжала су</w:t>
      </w:r>
      <w:r w:rsidR="00E91345" w:rsidRPr="00916221">
        <w:rPr>
          <w:rFonts w:ascii="Arial" w:hAnsi="Arial" w:cs="Arial"/>
          <w:color w:val="000000"/>
          <w:sz w:val="12"/>
          <w:szCs w:val="12"/>
        </w:rPr>
        <w:softHyphen/>
        <w:t>ществовать как отдельное государственное образова</w:t>
      </w:r>
      <w:r w:rsidR="00E91345" w:rsidRPr="00916221">
        <w:rPr>
          <w:rFonts w:ascii="Arial" w:hAnsi="Arial" w:cs="Arial"/>
          <w:color w:val="000000"/>
          <w:sz w:val="12"/>
          <w:szCs w:val="12"/>
        </w:rPr>
        <w:softHyphen/>
        <w:t>ние. Дальнейшие события снова развели правитель</w:t>
      </w:r>
      <w:r w:rsidR="00E91345" w:rsidRPr="00916221">
        <w:rPr>
          <w:rFonts w:ascii="Arial" w:hAnsi="Arial" w:cs="Arial"/>
          <w:color w:val="000000"/>
          <w:sz w:val="12"/>
          <w:szCs w:val="12"/>
        </w:rPr>
        <w:softHyphen/>
        <w:t>ства ЗУНР и Директории. Акт злуки (воссоединения) от 22 января 1919 г. так и остался символом извеч</w:t>
      </w:r>
      <w:r w:rsidR="00E91345" w:rsidRPr="00916221">
        <w:rPr>
          <w:rFonts w:ascii="Arial" w:hAnsi="Arial" w:cs="Arial"/>
          <w:color w:val="000000"/>
          <w:sz w:val="12"/>
          <w:szCs w:val="12"/>
        </w:rPr>
        <w:softHyphen/>
        <w:t>ных стремлений украинского народа к объединению. Главными причинами, которые не позволили вопло</w:t>
      </w:r>
      <w:r w:rsidR="00E91345" w:rsidRPr="00916221">
        <w:rPr>
          <w:rFonts w:ascii="Arial" w:hAnsi="Arial" w:cs="Arial"/>
          <w:color w:val="000000"/>
          <w:sz w:val="12"/>
          <w:szCs w:val="12"/>
        </w:rPr>
        <w:softHyphen/>
        <w:t>тить воссоединение в жизнь, были социально-полити</w:t>
      </w:r>
      <w:r w:rsidR="00E91345" w:rsidRPr="00916221">
        <w:rPr>
          <w:rFonts w:ascii="Arial" w:hAnsi="Arial" w:cs="Arial"/>
          <w:color w:val="000000"/>
          <w:sz w:val="12"/>
          <w:szCs w:val="12"/>
        </w:rPr>
        <w:softHyphen/>
        <w:t>ческий консерватизм, взаимная нетерпимость лидеров двух государственных образований, их разные внеш</w:t>
      </w:r>
      <w:r w:rsidR="00E91345" w:rsidRPr="00916221">
        <w:rPr>
          <w:rFonts w:ascii="Arial" w:hAnsi="Arial" w:cs="Arial"/>
          <w:color w:val="000000"/>
          <w:sz w:val="12"/>
          <w:szCs w:val="12"/>
        </w:rPr>
        <w:softHyphen/>
        <w:t>неполитические ориентиры. А вместе все это приве</w:t>
      </w:r>
      <w:r w:rsidR="00E91345" w:rsidRPr="00916221">
        <w:rPr>
          <w:rFonts w:ascii="Arial" w:hAnsi="Arial" w:cs="Arial"/>
          <w:color w:val="000000"/>
          <w:sz w:val="12"/>
          <w:szCs w:val="12"/>
        </w:rPr>
        <w:softHyphen/>
        <w:t>ло к падению как УНР так и ЗУНР.</w:t>
      </w:r>
    </w:p>
    <w:p w:rsidR="007A27A0" w:rsidRPr="00916221" w:rsidRDefault="007A27A0" w:rsidP="00916221">
      <w:pPr>
        <w:keepLines/>
        <w:shd w:val="clear" w:color="auto" w:fill="FFFFFF"/>
        <w:jc w:val="both"/>
        <w:rPr>
          <w:rFonts w:ascii="Arial" w:hAnsi="Arial" w:cs="Arial"/>
          <w:b/>
          <w:color w:val="000000"/>
          <w:sz w:val="12"/>
          <w:szCs w:val="12"/>
        </w:rPr>
      </w:pPr>
    </w:p>
    <w:p w:rsidR="00AF1519" w:rsidRPr="00916221" w:rsidRDefault="00356DC1"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rPr>
        <w:t>48.Формирование Советской государственности в Украине в 1917-1920 годах. Конституция УССР 1919 года.</w:t>
      </w:r>
      <w:r w:rsidR="00AF1519" w:rsidRPr="00916221">
        <w:rPr>
          <w:rFonts w:ascii="Arial" w:hAnsi="Arial" w:cs="Arial"/>
          <w:color w:val="000000"/>
          <w:sz w:val="12"/>
          <w:szCs w:val="12"/>
        </w:rPr>
        <w:t xml:space="preserve"> Главной особенностью формирования советской пра</w:t>
      </w:r>
      <w:r w:rsidR="00AF1519" w:rsidRPr="00916221">
        <w:rPr>
          <w:rFonts w:ascii="Arial" w:hAnsi="Arial" w:cs="Arial"/>
          <w:color w:val="000000"/>
          <w:sz w:val="12"/>
          <w:szCs w:val="12"/>
        </w:rPr>
        <w:softHyphen/>
        <w:t>вовой системы в Украине было то, что она создавалась, как однородная системе права большевистской России. Это была рецепция в ее наиболее простой форме — при</w:t>
      </w:r>
      <w:r w:rsidR="00AF1519" w:rsidRPr="00916221">
        <w:rPr>
          <w:rFonts w:ascii="Arial" w:hAnsi="Arial" w:cs="Arial"/>
          <w:color w:val="000000"/>
          <w:sz w:val="12"/>
          <w:szCs w:val="12"/>
        </w:rPr>
        <w:softHyphen/>
        <w:t>способление права одного государства к условиям дру</w:t>
      </w:r>
      <w:r w:rsidR="00AF1519" w:rsidRPr="00916221">
        <w:rPr>
          <w:rFonts w:ascii="Arial" w:hAnsi="Arial" w:cs="Arial"/>
          <w:color w:val="000000"/>
          <w:sz w:val="12"/>
          <w:szCs w:val="12"/>
        </w:rPr>
        <w:softHyphen/>
        <w:t>гого. При отсутствии той или иной правовой нормы как'главный источник права использовалось револю</w:t>
      </w:r>
      <w:r w:rsidR="00AF1519" w:rsidRPr="00916221">
        <w:rPr>
          <w:rFonts w:ascii="Arial" w:hAnsi="Arial" w:cs="Arial"/>
          <w:color w:val="000000"/>
          <w:sz w:val="12"/>
          <w:szCs w:val="12"/>
        </w:rPr>
        <w:softHyphen/>
        <w:t>ционное правосознание. Приоритет революционного правосознания над другими источниками права бази</w:t>
      </w:r>
      <w:r w:rsidR="00AF1519" w:rsidRPr="00916221">
        <w:rPr>
          <w:rFonts w:ascii="Arial" w:hAnsi="Arial" w:cs="Arial"/>
          <w:color w:val="000000"/>
          <w:sz w:val="12"/>
          <w:szCs w:val="12"/>
        </w:rPr>
        <w:softHyphen/>
        <w:t>ровался на господстве в те годы психологической тео</w:t>
      </w:r>
      <w:r w:rsidR="00AF1519" w:rsidRPr="00916221">
        <w:rPr>
          <w:rFonts w:ascii="Arial" w:hAnsi="Arial" w:cs="Arial"/>
          <w:color w:val="000000"/>
          <w:sz w:val="12"/>
          <w:szCs w:val="12"/>
        </w:rPr>
        <w:softHyphen/>
        <w:t>рии права, которая считала важнейшим аспектом пра</w:t>
      </w:r>
      <w:r w:rsidR="00AF1519" w:rsidRPr="00916221">
        <w:rPr>
          <w:rFonts w:ascii="Arial" w:hAnsi="Arial" w:cs="Arial"/>
          <w:color w:val="000000"/>
          <w:sz w:val="12"/>
          <w:szCs w:val="12"/>
        </w:rPr>
        <w:softHyphen/>
        <w:t>вовой действительности не норму права и правоотно</w:t>
      </w:r>
      <w:r w:rsidR="00AF1519" w:rsidRPr="00916221">
        <w:rPr>
          <w:rFonts w:ascii="Arial" w:hAnsi="Arial" w:cs="Arial"/>
          <w:color w:val="000000"/>
          <w:sz w:val="12"/>
          <w:szCs w:val="12"/>
        </w:rPr>
        <w:softHyphen/>
        <w:t>шения, а правосознание. Основы государственного строительства были оп</w:t>
      </w:r>
      <w:r w:rsidR="00AF1519" w:rsidRPr="00916221">
        <w:rPr>
          <w:rFonts w:ascii="Arial" w:hAnsi="Arial" w:cs="Arial"/>
          <w:color w:val="000000"/>
          <w:sz w:val="12"/>
          <w:szCs w:val="12"/>
        </w:rPr>
        <w:softHyphen/>
        <w:t>ределены первыми российскими декретами советской власти, действие которых было распространено и на Украину. Как высшие, так и местные органы власти и управления строились по образцу большевистской России. Главным звеном государственного механиз</w:t>
      </w:r>
      <w:r w:rsidR="00AF1519" w:rsidRPr="00916221">
        <w:rPr>
          <w:rFonts w:ascii="Arial" w:hAnsi="Arial" w:cs="Arial"/>
          <w:color w:val="000000"/>
          <w:sz w:val="12"/>
          <w:szCs w:val="12"/>
        </w:rPr>
        <w:softHyphen/>
        <w:t>ма были советы, которые большевики рассматривали как наиболее приемлемую для них форму диктатуры пролетариата. 8 февраля 1919 г. СНК Украины при</w:t>
      </w:r>
      <w:r w:rsidR="00AF1519" w:rsidRPr="00916221">
        <w:rPr>
          <w:rFonts w:ascii="Arial" w:hAnsi="Arial" w:cs="Arial"/>
          <w:color w:val="000000"/>
          <w:sz w:val="12"/>
          <w:szCs w:val="12"/>
        </w:rPr>
        <w:softHyphen/>
        <w:t>нял постановление «Об организации местных органов Советской власти и порядке управления», где поста</w:t>
      </w:r>
      <w:r w:rsidR="00AF1519" w:rsidRPr="00916221">
        <w:rPr>
          <w:rFonts w:ascii="Arial" w:hAnsi="Arial" w:cs="Arial"/>
          <w:color w:val="000000"/>
          <w:sz w:val="12"/>
          <w:szCs w:val="12"/>
        </w:rPr>
        <w:softHyphen/>
        <w:t>вил вопрос о передаче власти советам. Юридически система советов в масштабах всей Украины была ут</w:t>
      </w:r>
      <w:r w:rsidR="00AF1519" w:rsidRPr="00916221">
        <w:rPr>
          <w:rFonts w:ascii="Arial" w:hAnsi="Arial" w:cs="Arial"/>
          <w:color w:val="000000"/>
          <w:sz w:val="12"/>
          <w:szCs w:val="12"/>
        </w:rPr>
        <w:softHyphen/>
        <w:t>верждена первой советской Конституцией Украины.Сфера нового гражданского права формировалась в процессе национализации. Государственная собст</w:t>
      </w:r>
      <w:r w:rsidR="00AF1519" w:rsidRPr="00916221">
        <w:rPr>
          <w:rFonts w:ascii="Arial" w:hAnsi="Arial" w:cs="Arial"/>
          <w:color w:val="000000"/>
          <w:sz w:val="12"/>
          <w:szCs w:val="12"/>
        </w:rPr>
        <w:softHyphen/>
        <w:t>венность создавалась путем ликвидации частной соб</w:t>
      </w:r>
      <w:r w:rsidR="00AF1519" w:rsidRPr="00916221">
        <w:rPr>
          <w:rFonts w:ascii="Arial" w:hAnsi="Arial" w:cs="Arial"/>
          <w:color w:val="000000"/>
          <w:sz w:val="12"/>
          <w:szCs w:val="12"/>
        </w:rPr>
        <w:softHyphen/>
        <w:t>ственности, национализации земли, банков, фабрик, за</w:t>
      </w:r>
      <w:r w:rsidR="00AF1519" w:rsidRPr="00916221">
        <w:rPr>
          <w:rFonts w:ascii="Arial" w:hAnsi="Arial" w:cs="Arial"/>
          <w:color w:val="000000"/>
          <w:sz w:val="12"/>
          <w:szCs w:val="12"/>
        </w:rPr>
        <w:softHyphen/>
        <w:t>водов, транспорта и т.д. Национализация осуществ</w:t>
      </w:r>
      <w:r w:rsidR="00AF1519" w:rsidRPr="00916221">
        <w:rPr>
          <w:rFonts w:ascii="Arial" w:hAnsi="Arial" w:cs="Arial"/>
          <w:color w:val="000000"/>
          <w:sz w:val="12"/>
          <w:szCs w:val="12"/>
        </w:rPr>
        <w:softHyphen/>
        <w:t>лялась декретами центральных и местных органов власти, которые и были первыми советскими граждан</w:t>
      </w:r>
      <w:r w:rsidR="00AF1519" w:rsidRPr="00916221">
        <w:rPr>
          <w:rFonts w:ascii="Arial" w:hAnsi="Arial" w:cs="Arial"/>
          <w:color w:val="000000"/>
          <w:sz w:val="12"/>
          <w:szCs w:val="12"/>
        </w:rPr>
        <w:softHyphen/>
        <w:t>ско-правовыми актами. Важнейшими среди них бы</w:t>
      </w:r>
      <w:r w:rsidR="00AF1519" w:rsidRPr="00916221">
        <w:rPr>
          <w:rFonts w:ascii="Arial" w:hAnsi="Arial" w:cs="Arial"/>
          <w:color w:val="000000"/>
          <w:sz w:val="12"/>
          <w:szCs w:val="12"/>
        </w:rPr>
        <w:softHyphen/>
        <w:t>ли декреты временного рабоче-крестьянского прави</w:t>
      </w:r>
      <w:r w:rsidR="00AF1519" w:rsidRPr="00916221">
        <w:rPr>
          <w:rFonts w:ascii="Arial" w:hAnsi="Arial" w:cs="Arial"/>
          <w:color w:val="000000"/>
          <w:sz w:val="12"/>
          <w:szCs w:val="12"/>
        </w:rPr>
        <w:softHyphen/>
        <w:t>тельства: «О национализации банков» от 22 января 1919 г., «О национализации всей частной железной до</w:t>
      </w:r>
      <w:r w:rsidR="00AF1519" w:rsidRPr="00916221">
        <w:rPr>
          <w:rFonts w:ascii="Arial" w:hAnsi="Arial" w:cs="Arial"/>
          <w:color w:val="000000"/>
          <w:sz w:val="12"/>
          <w:szCs w:val="12"/>
        </w:rPr>
        <w:softHyphen/>
        <w:t>роги и подъездных путей» от 4 января 1919 г., «О по</w:t>
      </w:r>
      <w:r w:rsidR="00AF1519" w:rsidRPr="00916221">
        <w:rPr>
          <w:rFonts w:ascii="Arial" w:hAnsi="Arial" w:cs="Arial"/>
          <w:color w:val="000000"/>
          <w:sz w:val="12"/>
          <w:szCs w:val="12"/>
        </w:rPr>
        <w:softHyphen/>
        <w:t>рядке национализации предприятий» от 11 января 1919 г. и др. Кооперативная собственность, как кол</w:t>
      </w:r>
      <w:r w:rsidR="00AF1519" w:rsidRPr="00916221">
        <w:rPr>
          <w:rFonts w:ascii="Arial" w:hAnsi="Arial" w:cs="Arial"/>
          <w:color w:val="000000"/>
          <w:sz w:val="12"/>
          <w:szCs w:val="12"/>
        </w:rPr>
        <w:softHyphen/>
        <w:t>лективная собственность мелких производителей, на</w:t>
      </w:r>
      <w:r w:rsidR="00AF1519" w:rsidRPr="00916221">
        <w:rPr>
          <w:rFonts w:ascii="Arial" w:hAnsi="Arial" w:cs="Arial"/>
          <w:color w:val="000000"/>
          <w:sz w:val="12"/>
          <w:szCs w:val="12"/>
        </w:rPr>
        <w:softHyphen/>
        <w:t>ционализации не подлежала. Кооперативные органи</w:t>
      </w:r>
      <w:r w:rsidR="00AF1519" w:rsidRPr="00916221">
        <w:rPr>
          <w:rFonts w:ascii="Arial" w:hAnsi="Arial" w:cs="Arial"/>
          <w:color w:val="000000"/>
          <w:sz w:val="12"/>
          <w:szCs w:val="12"/>
        </w:rPr>
        <w:softHyphen/>
        <w:t>зации получили права юридических лиц.С формированием советского права собственности связано наследственное законодательство. 11 марта 1919 г. СНК УССР принял Декрет «Об аннулирова</w:t>
      </w:r>
      <w:r w:rsidR="00AF1519" w:rsidRPr="00916221">
        <w:rPr>
          <w:rFonts w:ascii="Arial" w:hAnsi="Arial" w:cs="Arial"/>
          <w:color w:val="000000"/>
          <w:sz w:val="12"/>
          <w:szCs w:val="12"/>
        </w:rPr>
        <w:softHyphen/>
        <w:t>нии наследования», по которому все виды наследова</w:t>
      </w:r>
      <w:r w:rsidR="00AF1519" w:rsidRPr="00916221">
        <w:rPr>
          <w:rFonts w:ascii="Arial" w:hAnsi="Arial" w:cs="Arial"/>
          <w:color w:val="000000"/>
          <w:sz w:val="12"/>
          <w:szCs w:val="12"/>
        </w:rPr>
        <w:softHyphen/>
        <w:t>ния (по закону и по завещанию) отменялись, наслед</w:t>
      </w:r>
      <w:r w:rsidR="00AF1519" w:rsidRPr="00916221">
        <w:rPr>
          <w:rFonts w:ascii="Arial" w:hAnsi="Arial" w:cs="Arial"/>
          <w:color w:val="000000"/>
          <w:sz w:val="12"/>
          <w:szCs w:val="12"/>
        </w:rPr>
        <w:softHyphen/>
        <w:t>ственная масса ограничивалась суммой в 10 тысяч руб</w:t>
      </w:r>
      <w:r w:rsidR="00AF1519" w:rsidRPr="00916221">
        <w:rPr>
          <w:rFonts w:ascii="Arial" w:hAnsi="Arial" w:cs="Arial"/>
          <w:color w:val="000000"/>
          <w:sz w:val="12"/>
          <w:szCs w:val="12"/>
        </w:rPr>
        <w:softHyphen/>
        <w:t>лей (все другое имущество переходило в собственность государства) и поступала родственникам умершего в виде «меры социального обеспечения» с правом управ</w:t>
      </w:r>
      <w:r w:rsidR="00AF1519" w:rsidRPr="00916221">
        <w:rPr>
          <w:rFonts w:ascii="Arial" w:hAnsi="Arial" w:cs="Arial"/>
          <w:color w:val="000000"/>
          <w:sz w:val="12"/>
          <w:szCs w:val="12"/>
        </w:rPr>
        <w:softHyphen/>
        <w:t>ления и распоряжения. Таким способом законодатель старался перекрыть еще один источник «нетрудово</w:t>
      </w:r>
      <w:r w:rsidR="00AF1519" w:rsidRPr="00916221">
        <w:rPr>
          <w:rFonts w:ascii="Arial" w:hAnsi="Arial" w:cs="Arial"/>
          <w:color w:val="000000"/>
          <w:sz w:val="12"/>
          <w:szCs w:val="12"/>
        </w:rPr>
        <w:softHyphen/>
        <w:t>го обогащения».</w:t>
      </w:r>
    </w:p>
    <w:p w:rsidR="00356DC1" w:rsidRPr="00916221" w:rsidRDefault="00356DC1" w:rsidP="00916221">
      <w:pPr>
        <w:keepLines/>
        <w:widowControl/>
        <w:autoSpaceDE/>
        <w:autoSpaceDN/>
        <w:adjustRightInd/>
        <w:jc w:val="both"/>
        <w:rPr>
          <w:rFonts w:ascii="Arial" w:hAnsi="Arial" w:cs="Arial"/>
          <w:b/>
          <w:color w:val="000000"/>
          <w:sz w:val="12"/>
          <w:szCs w:val="12"/>
        </w:rPr>
      </w:pPr>
    </w:p>
    <w:p w:rsidR="00AF1519" w:rsidRPr="00916221" w:rsidRDefault="00356DC1" w:rsidP="00916221">
      <w:pPr>
        <w:keepLines/>
        <w:widowControl/>
        <w:shd w:val="clear" w:color="auto" w:fill="F8FCFF"/>
        <w:autoSpaceDE/>
        <w:autoSpaceDN/>
        <w:adjustRightInd/>
        <w:jc w:val="both"/>
        <w:rPr>
          <w:rFonts w:ascii="Arial" w:hAnsi="Arial" w:cs="Arial"/>
          <w:color w:val="000000"/>
          <w:sz w:val="12"/>
          <w:szCs w:val="12"/>
          <w:lang w:val="uk-UA"/>
        </w:rPr>
      </w:pPr>
      <w:r w:rsidRPr="00916221">
        <w:rPr>
          <w:rFonts w:ascii="Arial" w:hAnsi="Arial" w:cs="Arial"/>
          <w:b/>
          <w:color w:val="000000"/>
          <w:sz w:val="12"/>
          <w:szCs w:val="12"/>
        </w:rPr>
        <w:t>49.Социалистическая государственность в Украине в 1921-1929 годах. Конституция УССР 1929 года.</w:t>
      </w:r>
      <w:r w:rsidR="00AF1519" w:rsidRPr="00916221">
        <w:rPr>
          <w:rFonts w:ascii="Arial" w:hAnsi="Arial" w:cs="Arial"/>
          <w:b/>
          <w:color w:val="000000"/>
          <w:sz w:val="12"/>
          <w:szCs w:val="12"/>
        </w:rPr>
        <w:t xml:space="preserve"> </w:t>
      </w:r>
      <w:r w:rsidR="00AF1519" w:rsidRPr="00916221">
        <w:rPr>
          <w:rFonts w:ascii="Arial" w:hAnsi="Arial" w:cs="Arial"/>
          <w:color w:val="000000"/>
          <w:sz w:val="12"/>
          <w:szCs w:val="12"/>
          <w:lang w:val="uk-UA"/>
        </w:rPr>
        <w:t>Конституция Украинской ССР 1929 сложилась на основе тех изменений в государственном строительстве, в политической и экономической жизни УССР, которые состоялись в период с 1919 по 1929 год, на базе первой конституции - Конституции СССР 1919 года, на отраженных в ней принципах пролетарского интернационализма и социалистического демократизма . Конституция 1929 года, как и все принятые ранее советские конституции, рожденная в одних и тех же исторических условиях переходного от капитализма к социализму периода. Как первая, так и вторая конституция СССР представляли собой конституции диктатуры пролетариата, конституции социалистического типа.</w:t>
      </w:r>
      <w:r w:rsidR="0053557C" w:rsidRPr="00916221">
        <w:rPr>
          <w:rFonts w:ascii="Arial" w:hAnsi="Arial" w:cs="Arial"/>
          <w:color w:val="000000"/>
          <w:sz w:val="12"/>
          <w:szCs w:val="12"/>
          <w:lang w:val="uk-UA"/>
        </w:rPr>
        <w:t xml:space="preserve"> Конституция УССР 1929 Законодательно закрепила созданы за годы Советской власти на Украине основы нового экономического порядка, которые были решающими предпосылками для осуществления социалистической перестройки всего народного хозяйства на базе индустриализации страны и коллективизации сельского хозяйства. Конституция СССР 1929 года, как и первые советские конституции, закрепила равноправие граждан, независимо от их расовой и национальной принадлежности, и провозгласила противоречащим основным законам Украинской Советской Республики установление или допущение каких-либо привилегий или преимуществ по причинам расовой или национальной принадлежности, а также и любое ограничение равноправия национальных меньшинств.</w:t>
      </w:r>
      <w:r w:rsidR="004D415E" w:rsidRPr="00916221">
        <w:rPr>
          <w:rFonts w:ascii="Arial" w:hAnsi="Arial" w:cs="Arial"/>
          <w:color w:val="000000"/>
          <w:sz w:val="12"/>
          <w:szCs w:val="12"/>
          <w:lang w:val="uk-UA"/>
        </w:rPr>
        <w:t xml:space="preserve"> </w:t>
      </w:r>
      <w:r w:rsidR="0053557C" w:rsidRPr="00916221">
        <w:rPr>
          <w:rFonts w:ascii="Arial" w:hAnsi="Arial" w:cs="Arial"/>
          <w:color w:val="000000"/>
          <w:sz w:val="12"/>
          <w:szCs w:val="12"/>
          <w:lang w:val="uk-UA"/>
        </w:rPr>
        <w:t>Объединение всех советских республик в единый государственный союз создавало широкие возможности, во-первых, для тесного хозяйственного сотрудничества, объединения всех экономических сил и ресурсов и создания прочного экономического союза, направленного на построение социализма и коммунизма, во-вторых, для организации прочной обороны, а также для создания внешнеполитического и военного союза для защиты социалистического Отечества от внешних врагов, во-третьих, для достижения равенства и обеспечения всестороннего развития всех народов, населявших бывшую царскую Россию, для создания действительно братского интернационального объединения народов, соответствует природе советской власти.</w:t>
      </w:r>
      <w:r w:rsidR="004D415E" w:rsidRPr="00916221">
        <w:rPr>
          <w:rFonts w:ascii="Arial" w:hAnsi="Arial" w:cs="Arial"/>
          <w:color w:val="000000"/>
          <w:sz w:val="12"/>
          <w:szCs w:val="12"/>
          <w:lang w:val="uk-UA"/>
        </w:rPr>
        <w:t xml:space="preserve"> </w:t>
      </w:r>
      <w:r w:rsidR="0053557C" w:rsidRPr="00916221">
        <w:rPr>
          <w:rFonts w:ascii="Arial" w:hAnsi="Arial" w:cs="Arial"/>
          <w:color w:val="000000"/>
          <w:sz w:val="12"/>
          <w:szCs w:val="12"/>
          <w:lang w:val="uk-UA"/>
        </w:rPr>
        <w:t xml:space="preserve">Согласно Конституции СССР, Конституция УССР 1929 года определила многочисленное круг вопросов, по которым Украинская ССР осуществляла свою государственную власть самостоятельно. Конституция Украинской ССР 1929 оставила в силе все те гарантии свободы трудящихся, которые были установлены Конституцией УССР 1919 года. Но Конституция Украинской ССР 1929 имела и печальные последствия. Предоставление большой власти местным органам привело к искажениям государственной политики, но это оказалось в бездушное администрирования (выселение и уничтожение наиболее трудоспособной части крестьянства и интеллигенции). Конституция дала толчок к упадку сельскохозяйственного производства в Украине, что привело к </w:t>
      </w:r>
      <w:r w:rsidR="0053557C" w:rsidRPr="00916221">
        <w:rPr>
          <w:rFonts w:ascii="Arial" w:hAnsi="Arial" w:cs="Arial"/>
          <w:color w:val="000000"/>
          <w:sz w:val="12"/>
          <w:szCs w:val="12"/>
          <w:u w:val="single"/>
          <w:lang w:val="uk-UA"/>
        </w:rPr>
        <w:t>голодомора</w:t>
      </w:r>
      <w:r w:rsidR="0053557C" w:rsidRPr="00916221">
        <w:rPr>
          <w:rFonts w:ascii="Arial" w:hAnsi="Arial" w:cs="Arial"/>
          <w:color w:val="000000"/>
          <w:sz w:val="12"/>
          <w:szCs w:val="12"/>
          <w:lang w:val="uk-UA"/>
        </w:rPr>
        <w:t xml:space="preserve"> 1932-1933 годов (все средства направлялись только на индустриализацию, безжалостно изымалось из сельскохозяйственного производства). Эта Конституция закрепила диктатуру пролетариата, что в дальнейшем сделало невозможным развитие частной собственности и отбросило Украину от магистрали мирового развития.</w:t>
      </w:r>
    </w:p>
    <w:p w:rsidR="00356DC1" w:rsidRPr="00916221" w:rsidRDefault="00356DC1" w:rsidP="00916221">
      <w:pPr>
        <w:keepLines/>
        <w:widowControl/>
        <w:autoSpaceDE/>
        <w:autoSpaceDN/>
        <w:adjustRightInd/>
        <w:jc w:val="both"/>
        <w:rPr>
          <w:rFonts w:ascii="Arial" w:hAnsi="Arial" w:cs="Arial"/>
          <w:b/>
          <w:color w:val="000000"/>
          <w:sz w:val="12"/>
          <w:szCs w:val="12"/>
          <w:lang w:val="uk-UA"/>
        </w:rPr>
      </w:pPr>
    </w:p>
    <w:p w:rsidR="00870A3D" w:rsidRPr="00916221" w:rsidRDefault="00356DC1" w:rsidP="00916221">
      <w:pPr>
        <w:keepLines/>
        <w:widowControl/>
        <w:shd w:val="clear" w:color="auto" w:fill="F8FCFF"/>
        <w:autoSpaceDE/>
        <w:autoSpaceDN/>
        <w:adjustRightInd/>
        <w:jc w:val="both"/>
        <w:rPr>
          <w:rFonts w:ascii="Arial" w:hAnsi="Arial" w:cs="Arial"/>
          <w:color w:val="000000"/>
          <w:sz w:val="12"/>
          <w:szCs w:val="12"/>
          <w:lang w:val="uk-UA"/>
        </w:rPr>
      </w:pPr>
      <w:r w:rsidRPr="00916221">
        <w:rPr>
          <w:rFonts w:ascii="Arial" w:hAnsi="Arial" w:cs="Arial"/>
          <w:b/>
          <w:color w:val="000000"/>
          <w:sz w:val="12"/>
          <w:szCs w:val="12"/>
        </w:rPr>
        <w:t>50.Государственность Украины в период господства тоталитарного режима (1929-1938 году). Конституция УССР 1937 года.</w:t>
      </w:r>
      <w:r w:rsidR="00AF7765" w:rsidRPr="00916221">
        <w:rPr>
          <w:rFonts w:ascii="Arial" w:hAnsi="Arial" w:cs="Arial"/>
          <w:b/>
          <w:color w:val="000000"/>
          <w:sz w:val="12"/>
          <w:szCs w:val="12"/>
        </w:rPr>
        <w:t xml:space="preserve"> </w:t>
      </w:r>
      <w:r w:rsidR="00AF7765" w:rsidRPr="00916221">
        <w:rPr>
          <w:rFonts w:ascii="Arial" w:hAnsi="Arial" w:cs="Arial"/>
          <w:color w:val="000000"/>
          <w:sz w:val="12"/>
          <w:szCs w:val="12"/>
          <w:u w:val="single"/>
          <w:lang w:val="uk-UA"/>
        </w:rPr>
        <w:t>1 января</w:t>
      </w:r>
      <w:r w:rsidR="00AF7765" w:rsidRPr="00916221">
        <w:rPr>
          <w:rFonts w:ascii="Arial" w:hAnsi="Arial" w:cs="Arial"/>
          <w:color w:val="000000"/>
          <w:sz w:val="12"/>
          <w:szCs w:val="12"/>
          <w:lang w:val="uk-UA"/>
        </w:rPr>
        <w:t xml:space="preserve"> </w:t>
      </w:r>
      <w:r w:rsidR="00AF7765" w:rsidRPr="00916221">
        <w:rPr>
          <w:rFonts w:ascii="Arial" w:hAnsi="Arial" w:cs="Arial"/>
          <w:color w:val="000000"/>
          <w:sz w:val="12"/>
          <w:szCs w:val="12"/>
          <w:u w:val="single"/>
          <w:lang w:val="uk-UA"/>
        </w:rPr>
        <w:t>1937</w:t>
      </w:r>
      <w:r w:rsidR="00AF7765" w:rsidRPr="00916221">
        <w:rPr>
          <w:rFonts w:ascii="Arial" w:hAnsi="Arial" w:cs="Arial"/>
          <w:color w:val="000000"/>
          <w:sz w:val="12"/>
          <w:szCs w:val="12"/>
          <w:lang w:val="uk-UA"/>
        </w:rPr>
        <w:t xml:space="preserve"> года был опубликован для всенародного обсуждения проект новой Конституции УССР.</w:t>
      </w:r>
      <w:r w:rsidR="008C4684" w:rsidRPr="00916221">
        <w:rPr>
          <w:rFonts w:ascii="Arial" w:hAnsi="Arial" w:cs="Arial"/>
          <w:color w:val="000000"/>
          <w:sz w:val="12"/>
          <w:szCs w:val="12"/>
          <w:lang w:val="uk-UA"/>
        </w:rPr>
        <w:t xml:space="preserve"> </w:t>
      </w:r>
      <w:r w:rsidR="00AF7765" w:rsidRPr="00916221">
        <w:rPr>
          <w:rFonts w:ascii="Arial" w:hAnsi="Arial" w:cs="Arial"/>
          <w:color w:val="000000"/>
          <w:sz w:val="12"/>
          <w:szCs w:val="12"/>
          <w:u w:val="single"/>
          <w:lang w:val="uk-UA"/>
        </w:rPr>
        <w:t>25 января</w:t>
      </w:r>
      <w:r w:rsidR="00AF7765" w:rsidRPr="00916221">
        <w:rPr>
          <w:rFonts w:ascii="Arial" w:hAnsi="Arial" w:cs="Arial"/>
          <w:color w:val="000000"/>
          <w:sz w:val="12"/>
          <w:szCs w:val="12"/>
          <w:lang w:val="uk-UA"/>
        </w:rPr>
        <w:t xml:space="preserve"> </w:t>
      </w:r>
      <w:r w:rsidR="00AF7765" w:rsidRPr="00916221">
        <w:rPr>
          <w:rFonts w:ascii="Arial" w:hAnsi="Arial" w:cs="Arial"/>
          <w:color w:val="000000"/>
          <w:sz w:val="12"/>
          <w:szCs w:val="12"/>
          <w:u w:val="single"/>
          <w:lang w:val="uk-UA"/>
        </w:rPr>
        <w:t>1937</w:t>
      </w:r>
      <w:r w:rsidR="00AF7765" w:rsidRPr="00916221">
        <w:rPr>
          <w:rFonts w:ascii="Arial" w:hAnsi="Arial" w:cs="Arial"/>
          <w:color w:val="000000"/>
          <w:sz w:val="12"/>
          <w:szCs w:val="12"/>
          <w:lang w:val="uk-UA"/>
        </w:rPr>
        <w:t xml:space="preserve"> года в </w:t>
      </w:r>
      <w:r w:rsidR="00AF7765" w:rsidRPr="00916221">
        <w:rPr>
          <w:rFonts w:ascii="Arial" w:hAnsi="Arial" w:cs="Arial"/>
          <w:color w:val="000000"/>
          <w:sz w:val="12"/>
          <w:szCs w:val="12"/>
          <w:u w:val="single"/>
          <w:lang w:val="uk-UA"/>
        </w:rPr>
        <w:t>Киеве</w:t>
      </w:r>
      <w:r w:rsidR="00AF7765" w:rsidRPr="00916221">
        <w:rPr>
          <w:rFonts w:ascii="Arial" w:hAnsi="Arial" w:cs="Arial"/>
          <w:color w:val="000000"/>
          <w:sz w:val="12"/>
          <w:szCs w:val="12"/>
          <w:lang w:val="uk-UA"/>
        </w:rPr>
        <w:t xml:space="preserve"> открылся Чрезвычайный XIV съезд Советов.</w:t>
      </w:r>
      <w:r w:rsidR="00E24AA3" w:rsidRPr="00916221">
        <w:rPr>
          <w:rFonts w:ascii="Arial" w:hAnsi="Arial" w:cs="Arial"/>
          <w:color w:val="000000"/>
          <w:sz w:val="12"/>
          <w:szCs w:val="12"/>
          <w:lang w:val="uk-UA"/>
        </w:rPr>
        <w:t xml:space="preserve"> </w:t>
      </w:r>
      <w:r w:rsidR="00E24AA3" w:rsidRPr="00916221">
        <w:rPr>
          <w:rFonts w:ascii="Arial" w:hAnsi="Arial" w:cs="Arial"/>
          <w:color w:val="000000"/>
          <w:sz w:val="12"/>
          <w:szCs w:val="12"/>
          <w:u w:val="single"/>
          <w:lang w:val="uk-UA"/>
        </w:rPr>
        <w:t>30 января</w:t>
      </w:r>
      <w:r w:rsidR="00E24AA3" w:rsidRPr="00916221">
        <w:rPr>
          <w:rFonts w:ascii="Arial" w:hAnsi="Arial" w:cs="Arial"/>
          <w:color w:val="000000"/>
          <w:sz w:val="12"/>
          <w:szCs w:val="12"/>
          <w:lang w:val="uk-UA"/>
        </w:rPr>
        <w:t xml:space="preserve"> 1937 Конституция была принята</w:t>
      </w:r>
      <w:r w:rsidR="00B96EFC" w:rsidRPr="00916221">
        <w:rPr>
          <w:rFonts w:ascii="Arial" w:hAnsi="Arial" w:cs="Arial"/>
          <w:color w:val="000000"/>
          <w:sz w:val="12"/>
          <w:szCs w:val="12"/>
          <w:lang w:val="uk-UA"/>
        </w:rPr>
        <w:t>. Конституция Украинской ССР 1937 года была построена на основе Конституции СССР 1936 года и в полном соответствии с ней. Принцип соответствия Конституции УССР, как и конституций всех других республик, основным положениям Конституции СССР следовал из общности и единства экономических, политических и идеологических основ развития всех советских республик в составе СССР. Вместе с тем Конституция УССР учитывала национальные особенности республики.</w:t>
      </w:r>
    </w:p>
    <w:p w:rsidR="00931E0D" w:rsidRPr="00916221" w:rsidRDefault="00931E0D" w:rsidP="00916221">
      <w:pPr>
        <w:keepLines/>
        <w:widowControl/>
        <w:shd w:val="clear" w:color="auto" w:fill="F8FCFF"/>
        <w:autoSpaceDE/>
        <w:autoSpaceDN/>
        <w:adjustRightInd/>
        <w:jc w:val="both"/>
        <w:rPr>
          <w:rFonts w:ascii="Arial" w:hAnsi="Arial" w:cs="Arial"/>
          <w:b/>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51.</w:t>
      </w:r>
      <w:r w:rsidR="004930A8" w:rsidRPr="00916221">
        <w:rPr>
          <w:rFonts w:ascii="Arial" w:hAnsi="Arial" w:cs="Arial"/>
          <w:b/>
          <w:color w:val="000000"/>
          <w:sz w:val="12"/>
          <w:szCs w:val="12"/>
        </w:rPr>
        <w:t xml:space="preserve"> Право Украинской  ССР в 20-и годы. Первая кодификация советского права. </w:t>
      </w:r>
      <w:r w:rsidRPr="00916221">
        <w:rPr>
          <w:rFonts w:ascii="Arial" w:hAnsi="Arial" w:cs="Arial"/>
          <w:color w:val="000000"/>
          <w:sz w:val="12"/>
          <w:szCs w:val="12"/>
        </w:rPr>
        <w:t>В 1922-1927 гг. в советской России, а впоследствии и в Украине была проведена полная кодификация всех отраслей права. Такой широкой кодификации, да еще проведенной в такие короткие сроки, человечество не знало. Были приняты важные законодательные акты, которые регулировали имущественные, договорные, трудовые, земельные отношения и т.д.</w:t>
      </w:r>
      <w:r w:rsidR="004930A8" w:rsidRPr="00916221">
        <w:rPr>
          <w:rFonts w:ascii="Arial" w:hAnsi="Arial" w:cs="Arial"/>
          <w:color w:val="000000"/>
          <w:sz w:val="12"/>
          <w:szCs w:val="12"/>
        </w:rPr>
        <w:t xml:space="preserve"> </w:t>
      </w:r>
      <w:r w:rsidRPr="00916221">
        <w:rPr>
          <w:rFonts w:ascii="Arial" w:hAnsi="Arial" w:cs="Arial"/>
          <w:color w:val="000000"/>
          <w:sz w:val="12"/>
          <w:szCs w:val="12"/>
        </w:rPr>
        <w:t>Кодификация права в Украине осуществлялась дву</w:t>
      </w:r>
      <w:r w:rsidRPr="00916221">
        <w:rPr>
          <w:rFonts w:ascii="Arial" w:hAnsi="Arial" w:cs="Arial"/>
          <w:color w:val="000000"/>
          <w:sz w:val="12"/>
          <w:szCs w:val="12"/>
        </w:rPr>
        <w:softHyphen/>
        <w:t>мя путями:</w:t>
      </w:r>
      <w:r w:rsidR="004930A8" w:rsidRPr="00916221">
        <w:rPr>
          <w:rFonts w:ascii="Arial" w:hAnsi="Arial" w:cs="Arial"/>
          <w:color w:val="000000"/>
          <w:sz w:val="12"/>
          <w:szCs w:val="12"/>
        </w:rPr>
        <w:t xml:space="preserve"> </w:t>
      </w:r>
      <w:r w:rsidRPr="00916221">
        <w:rPr>
          <w:rFonts w:ascii="Arial" w:hAnsi="Arial" w:cs="Arial"/>
          <w:color w:val="000000"/>
          <w:sz w:val="12"/>
          <w:szCs w:val="12"/>
        </w:rPr>
        <w:t>рецепцией законодательства РСФСР;</w:t>
      </w:r>
      <w:r w:rsidR="004930A8" w:rsidRPr="00916221">
        <w:rPr>
          <w:rFonts w:ascii="Arial" w:hAnsi="Arial" w:cs="Arial"/>
          <w:color w:val="000000"/>
          <w:sz w:val="12"/>
          <w:szCs w:val="12"/>
        </w:rPr>
        <w:t xml:space="preserve"> </w:t>
      </w:r>
      <w:r w:rsidRPr="00916221">
        <w:rPr>
          <w:rFonts w:ascii="Arial" w:hAnsi="Arial" w:cs="Arial"/>
          <w:color w:val="000000"/>
          <w:sz w:val="12"/>
          <w:szCs w:val="12"/>
        </w:rPr>
        <w:t>разработкой собственных законодательных ак</w:t>
      </w:r>
      <w:r w:rsidRPr="00916221">
        <w:rPr>
          <w:rFonts w:ascii="Arial" w:hAnsi="Arial" w:cs="Arial"/>
          <w:color w:val="000000"/>
          <w:sz w:val="12"/>
          <w:szCs w:val="12"/>
        </w:rPr>
        <w:softHyphen/>
        <w:t>тов.</w:t>
      </w:r>
      <w:r w:rsidR="004930A8" w:rsidRPr="00916221">
        <w:rPr>
          <w:rFonts w:ascii="Arial" w:hAnsi="Arial" w:cs="Arial"/>
          <w:color w:val="000000"/>
          <w:sz w:val="12"/>
          <w:szCs w:val="12"/>
        </w:rPr>
        <w:t xml:space="preserve"> </w:t>
      </w:r>
      <w:r w:rsidRPr="00916221">
        <w:rPr>
          <w:rFonts w:ascii="Arial" w:hAnsi="Arial" w:cs="Arial"/>
          <w:color w:val="000000"/>
          <w:sz w:val="12"/>
          <w:szCs w:val="12"/>
        </w:rPr>
        <w:t>Первый путь был предпочтительней, законодатель</w:t>
      </w:r>
      <w:r w:rsidRPr="00916221">
        <w:rPr>
          <w:rFonts w:ascii="Arial" w:hAnsi="Arial" w:cs="Arial"/>
          <w:color w:val="000000"/>
          <w:sz w:val="12"/>
          <w:szCs w:val="12"/>
        </w:rPr>
        <w:softHyphen/>
        <w:t>ство УССР в большинстве случаев было точной копией [законодательства РСФСР. Советская историко-правовая</w:t>
      </w:r>
      <w:r w:rsidR="004930A8" w:rsidRPr="00916221">
        <w:rPr>
          <w:rFonts w:ascii="Arial" w:hAnsi="Arial" w:cs="Arial"/>
          <w:color w:val="000000"/>
          <w:sz w:val="12"/>
          <w:szCs w:val="12"/>
        </w:rPr>
        <w:t xml:space="preserve"> </w:t>
      </w:r>
      <w:r w:rsidRPr="00916221">
        <w:rPr>
          <w:rFonts w:ascii="Arial" w:hAnsi="Arial" w:cs="Arial"/>
          <w:color w:val="000000"/>
          <w:sz w:val="12"/>
          <w:szCs w:val="12"/>
        </w:rPr>
        <w:t>аука объясняла это однотипностью социалистиче</w:t>
      </w:r>
      <w:r w:rsidRPr="00916221">
        <w:rPr>
          <w:rFonts w:ascii="Arial" w:hAnsi="Arial" w:cs="Arial"/>
          <w:color w:val="000000"/>
          <w:sz w:val="12"/>
          <w:szCs w:val="12"/>
        </w:rPr>
        <w:softHyphen/>
        <w:t>ских государств, отсутствием юридических кадров в Украине, единством общих целей двух братских на-родов и т.д. Но главная причина такой «рецепции» коренилась в стремлении большевистской партии к унификации как государственной, так и правовой сис</w:t>
      </w:r>
      <w:r w:rsidRPr="00916221">
        <w:rPr>
          <w:rFonts w:ascii="Arial" w:hAnsi="Arial" w:cs="Arial"/>
          <w:color w:val="000000"/>
          <w:sz w:val="12"/>
          <w:szCs w:val="12"/>
        </w:rPr>
        <w:softHyphen/>
        <w:t>темы, что значительно облегчало бы усилия централь</w:t>
      </w:r>
      <w:r w:rsidRPr="00916221">
        <w:rPr>
          <w:rFonts w:ascii="Arial" w:hAnsi="Arial" w:cs="Arial"/>
          <w:color w:val="000000"/>
          <w:sz w:val="12"/>
          <w:szCs w:val="12"/>
        </w:rPr>
        <w:softHyphen/>
        <w:t>ной власти по внедрению в жизнь идей социалисти</w:t>
      </w:r>
      <w:r w:rsidRPr="00916221">
        <w:rPr>
          <w:rFonts w:ascii="Arial" w:hAnsi="Arial" w:cs="Arial"/>
          <w:color w:val="000000"/>
          <w:sz w:val="12"/>
          <w:szCs w:val="12"/>
        </w:rPr>
        <w:softHyphen/>
        <w:t>ческого строительства.</w:t>
      </w:r>
      <w:r w:rsidR="004930A8" w:rsidRPr="00916221">
        <w:rPr>
          <w:rFonts w:ascii="Arial" w:hAnsi="Arial" w:cs="Arial"/>
          <w:color w:val="000000"/>
          <w:sz w:val="12"/>
          <w:szCs w:val="12"/>
        </w:rPr>
        <w:t xml:space="preserve"> </w:t>
      </w:r>
      <w:r w:rsidRPr="00916221">
        <w:rPr>
          <w:rFonts w:ascii="Arial" w:hAnsi="Arial" w:cs="Arial"/>
          <w:color w:val="000000"/>
          <w:sz w:val="12"/>
          <w:szCs w:val="12"/>
        </w:rPr>
        <w:t>Следующим этапом кодификационной работы в этом направлении стало создание основ союзного за</w:t>
      </w:r>
      <w:r w:rsidRPr="00916221">
        <w:rPr>
          <w:rFonts w:ascii="Arial" w:hAnsi="Arial" w:cs="Arial"/>
          <w:color w:val="000000"/>
          <w:sz w:val="12"/>
          <w:szCs w:val="12"/>
        </w:rPr>
        <w:softHyphen/>
        <w:t xml:space="preserve">конодательства. В октябре </w:t>
      </w:r>
      <w:smartTag w:uri="urn:schemas-microsoft-com:office:smarttags" w:element="metricconverter">
        <w:smartTagPr>
          <w:attr w:name="ProductID" w:val="1924 г"/>
        </w:smartTagPr>
        <w:r w:rsidRPr="00916221">
          <w:rPr>
            <w:rFonts w:ascii="Arial" w:hAnsi="Arial" w:cs="Arial"/>
            <w:color w:val="000000"/>
            <w:sz w:val="12"/>
            <w:szCs w:val="12"/>
          </w:rPr>
          <w:t>1924 г</w:t>
        </w:r>
      </w:smartTag>
      <w:r w:rsidRPr="00916221">
        <w:rPr>
          <w:rFonts w:ascii="Arial" w:hAnsi="Arial" w:cs="Arial"/>
          <w:color w:val="000000"/>
          <w:sz w:val="12"/>
          <w:szCs w:val="12"/>
        </w:rPr>
        <w:t>. принимаются Ос</w:t>
      </w:r>
      <w:r w:rsidRPr="00916221">
        <w:rPr>
          <w:rFonts w:ascii="Arial" w:hAnsi="Arial" w:cs="Arial"/>
          <w:color w:val="000000"/>
          <w:sz w:val="12"/>
          <w:szCs w:val="12"/>
        </w:rPr>
        <w:softHyphen/>
        <w:t>новы судоустройства и судопроизводства Союза ССР и союзных республик, Основные начала уголовного за</w:t>
      </w:r>
      <w:r w:rsidRPr="00916221">
        <w:rPr>
          <w:rFonts w:ascii="Arial" w:hAnsi="Arial" w:cs="Arial"/>
          <w:color w:val="000000"/>
          <w:sz w:val="12"/>
          <w:szCs w:val="12"/>
        </w:rPr>
        <w:softHyphen/>
        <w:t>конодательства Союза ССР и союзных республик, в де</w:t>
      </w:r>
      <w:r w:rsidRPr="00916221">
        <w:rPr>
          <w:rFonts w:ascii="Arial" w:hAnsi="Arial" w:cs="Arial"/>
          <w:color w:val="000000"/>
          <w:sz w:val="12"/>
          <w:szCs w:val="12"/>
        </w:rPr>
        <w:softHyphen/>
        <w:t xml:space="preserve">кабре </w:t>
      </w:r>
      <w:smartTag w:uri="urn:schemas-microsoft-com:office:smarttags" w:element="metricconverter">
        <w:smartTagPr>
          <w:attr w:name="ProductID" w:val="1928 г"/>
        </w:smartTagPr>
        <w:r w:rsidRPr="00916221">
          <w:rPr>
            <w:rFonts w:ascii="Arial" w:hAnsi="Arial" w:cs="Arial"/>
            <w:color w:val="000000"/>
            <w:sz w:val="12"/>
            <w:szCs w:val="12"/>
          </w:rPr>
          <w:t>1928 г</w:t>
        </w:r>
      </w:smartTag>
      <w:r w:rsidRPr="00916221">
        <w:rPr>
          <w:rFonts w:ascii="Arial" w:hAnsi="Arial" w:cs="Arial"/>
          <w:color w:val="000000"/>
          <w:sz w:val="12"/>
          <w:szCs w:val="12"/>
        </w:rPr>
        <w:t>. — Общие начала землепользования и землеустройства СССР. Общесоюзные кодификацион ные акты отразили еще в большей степени процессы централизации власти, управления и правового регу</w:t>
      </w:r>
      <w:r w:rsidRPr="00916221">
        <w:rPr>
          <w:rFonts w:ascii="Arial" w:hAnsi="Arial" w:cs="Arial"/>
          <w:color w:val="000000"/>
          <w:sz w:val="12"/>
          <w:szCs w:val="12"/>
        </w:rPr>
        <w:softHyphen/>
        <w:t>лирования, которые происходили в стране. Заканчи</w:t>
      </w:r>
      <w:r w:rsidRPr="00916221">
        <w:rPr>
          <w:rFonts w:ascii="Arial" w:hAnsi="Arial" w:cs="Arial"/>
          <w:color w:val="000000"/>
          <w:sz w:val="12"/>
          <w:szCs w:val="12"/>
        </w:rPr>
        <w:softHyphen/>
        <w:t>вался НЭП. Начинался новый период государствен</w:t>
      </w:r>
      <w:r w:rsidRPr="00916221">
        <w:rPr>
          <w:rFonts w:ascii="Arial" w:hAnsi="Arial" w:cs="Arial"/>
          <w:color w:val="000000"/>
          <w:sz w:val="12"/>
          <w:szCs w:val="12"/>
        </w:rPr>
        <w:softHyphen/>
        <w:t>но-правовой истории, в котором экономический ли</w:t>
      </w:r>
      <w:r w:rsidRPr="00916221">
        <w:rPr>
          <w:rFonts w:ascii="Arial" w:hAnsi="Arial" w:cs="Arial"/>
          <w:color w:val="000000"/>
          <w:sz w:val="12"/>
          <w:szCs w:val="12"/>
        </w:rPr>
        <w:softHyphen/>
        <w:t>берализм заменялся жестким планированием. В правовой сфере создавалась закрытая система права. Отходит в прошлое такой критерий революционного романтизма, как «революционное правосознание». Ко</w:t>
      </w:r>
      <w:r w:rsidRPr="00916221">
        <w:rPr>
          <w:rFonts w:ascii="Arial" w:hAnsi="Arial" w:cs="Arial"/>
          <w:color w:val="000000"/>
          <w:sz w:val="12"/>
          <w:szCs w:val="12"/>
        </w:rPr>
        <w:softHyphen/>
        <w:t>мандно-административная система управления берет на вооружение целесообразность и нормативизм.</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52.</w:t>
      </w:r>
      <w:r w:rsidR="003640EF" w:rsidRPr="00916221">
        <w:rPr>
          <w:rFonts w:ascii="Arial" w:hAnsi="Arial" w:cs="Arial"/>
          <w:b/>
          <w:color w:val="000000"/>
          <w:sz w:val="12"/>
          <w:szCs w:val="12"/>
        </w:rPr>
        <w:t xml:space="preserve"> Изменения в правовой системе УССР в 30-и годы.</w:t>
      </w:r>
      <w:r w:rsidRPr="00916221">
        <w:rPr>
          <w:rFonts w:ascii="Arial" w:hAnsi="Arial" w:cs="Arial"/>
          <w:color w:val="000000"/>
          <w:sz w:val="12"/>
          <w:szCs w:val="12"/>
        </w:rPr>
        <w:t>Развитие правовой системы в 30-е годы, как и го-I сударственного аппарата в целом, было также направ-I  лено на укрепление командно-административной сис</w:t>
      </w:r>
      <w:r w:rsidRPr="00916221">
        <w:rPr>
          <w:rFonts w:ascii="Arial" w:hAnsi="Arial" w:cs="Arial"/>
          <w:color w:val="000000"/>
          <w:sz w:val="12"/>
          <w:szCs w:val="12"/>
        </w:rPr>
        <w:softHyphen/>
        <w:t>темы управления, дальнейшую ее централизацию.Характерной чертой правовой системы становит</w:t>
      </w:r>
      <w:r w:rsidRPr="00916221">
        <w:rPr>
          <w:rFonts w:ascii="Arial" w:hAnsi="Arial" w:cs="Arial"/>
          <w:color w:val="000000"/>
          <w:sz w:val="12"/>
          <w:szCs w:val="12"/>
        </w:rPr>
        <w:softHyphen/>
        <w:t>ся приоритет общесоюзного законодательства над рес</w:t>
      </w:r>
      <w:r w:rsidRPr="00916221">
        <w:rPr>
          <w:rFonts w:ascii="Arial" w:hAnsi="Arial" w:cs="Arial"/>
          <w:color w:val="000000"/>
          <w:sz w:val="12"/>
          <w:szCs w:val="12"/>
        </w:rPr>
        <w:softHyphen/>
        <w:t>публиканским. С одной стороны, распространяется прямое действие союзных нормативных актов, а с дру</w:t>
      </w:r>
      <w:r w:rsidRPr="00916221">
        <w:rPr>
          <w:rFonts w:ascii="Arial" w:hAnsi="Arial" w:cs="Arial"/>
          <w:color w:val="000000"/>
          <w:sz w:val="12"/>
          <w:szCs w:val="12"/>
        </w:rPr>
        <w:softHyphen/>
        <w:t>гой — возрождается имеющаяся в 20-е годы тенден</w:t>
      </w:r>
      <w:r w:rsidRPr="00916221">
        <w:rPr>
          <w:rFonts w:ascii="Arial" w:hAnsi="Arial" w:cs="Arial"/>
          <w:color w:val="000000"/>
          <w:sz w:val="12"/>
          <w:szCs w:val="12"/>
        </w:rPr>
        <w:softHyphen/>
        <w:t>ция заимствования республиканским законодатель</w:t>
      </w:r>
      <w:r w:rsidRPr="00916221">
        <w:rPr>
          <w:rFonts w:ascii="Arial" w:hAnsi="Arial" w:cs="Arial"/>
          <w:color w:val="000000"/>
          <w:sz w:val="12"/>
          <w:szCs w:val="12"/>
        </w:rPr>
        <w:softHyphen/>
        <w:t>ством если не всего содержания общесоюзных зако</w:t>
      </w:r>
      <w:r w:rsidRPr="00916221">
        <w:rPr>
          <w:rFonts w:ascii="Arial" w:hAnsi="Arial" w:cs="Arial"/>
          <w:color w:val="000000"/>
          <w:sz w:val="12"/>
          <w:szCs w:val="12"/>
        </w:rPr>
        <w:softHyphen/>
        <w:t>нодательных актов, то хотя бы "их идеи.</w:t>
      </w:r>
      <w:r w:rsidR="00216848" w:rsidRPr="00916221">
        <w:rPr>
          <w:rFonts w:ascii="Arial" w:hAnsi="Arial" w:cs="Arial"/>
          <w:color w:val="000000"/>
          <w:sz w:val="12"/>
          <w:szCs w:val="12"/>
        </w:rPr>
        <w:t xml:space="preserve"> </w:t>
      </w:r>
      <w:r w:rsidRPr="00916221">
        <w:rPr>
          <w:rFonts w:ascii="Arial" w:hAnsi="Arial" w:cs="Arial"/>
          <w:color w:val="000000"/>
          <w:sz w:val="12"/>
          <w:szCs w:val="12"/>
        </w:rPr>
        <w:t xml:space="preserve">1 января </w:t>
      </w:r>
      <w:smartTag w:uri="urn:schemas-microsoft-com:office:smarttags" w:element="metricconverter">
        <w:smartTagPr>
          <w:attr w:name="ProductID" w:val="1937 г"/>
        </w:smartTagPr>
        <w:r w:rsidRPr="00916221">
          <w:rPr>
            <w:rFonts w:ascii="Arial" w:hAnsi="Arial" w:cs="Arial"/>
            <w:color w:val="000000"/>
            <w:sz w:val="12"/>
            <w:szCs w:val="12"/>
          </w:rPr>
          <w:t>1937 г</w:t>
        </w:r>
      </w:smartTag>
      <w:r w:rsidRPr="00916221">
        <w:rPr>
          <w:rFonts w:ascii="Arial" w:hAnsi="Arial" w:cs="Arial"/>
          <w:color w:val="000000"/>
          <w:sz w:val="12"/>
          <w:szCs w:val="12"/>
        </w:rPr>
        <w:t xml:space="preserve">. был опубликован проект Конституции УССР, а 25 января </w:t>
      </w:r>
      <w:smartTag w:uri="urn:schemas-microsoft-com:office:smarttags" w:element="metricconverter">
        <w:smartTagPr>
          <w:attr w:name="ProductID" w:val="1937 г"/>
        </w:smartTagPr>
        <w:r w:rsidRPr="00916221">
          <w:rPr>
            <w:rFonts w:ascii="Arial" w:hAnsi="Arial" w:cs="Arial"/>
            <w:color w:val="000000"/>
            <w:sz w:val="12"/>
            <w:szCs w:val="12"/>
          </w:rPr>
          <w:t>1937 г</w:t>
        </w:r>
      </w:smartTag>
      <w:r w:rsidRPr="00916221">
        <w:rPr>
          <w:rFonts w:ascii="Arial" w:hAnsi="Arial" w:cs="Arial"/>
          <w:color w:val="000000"/>
          <w:sz w:val="12"/>
          <w:szCs w:val="12"/>
        </w:rPr>
        <w:t xml:space="preserve">. он был-утвержден XIV съездом Советов УССР. Конституция УССР </w:t>
      </w:r>
      <w:smartTag w:uri="urn:schemas-microsoft-com:office:smarttags" w:element="metricconverter">
        <w:smartTagPr>
          <w:attr w:name="ProductID" w:val="1937 г"/>
        </w:smartTagPr>
        <w:r w:rsidRPr="00916221">
          <w:rPr>
            <w:rFonts w:ascii="Arial" w:hAnsi="Arial" w:cs="Arial"/>
            <w:color w:val="000000"/>
            <w:sz w:val="12"/>
            <w:szCs w:val="12"/>
          </w:rPr>
          <w:t>1937 г</w:t>
        </w:r>
      </w:smartTag>
      <w:r w:rsidRPr="00916221">
        <w:rPr>
          <w:rFonts w:ascii="Arial" w:hAnsi="Arial" w:cs="Arial"/>
          <w:color w:val="000000"/>
          <w:sz w:val="12"/>
          <w:szCs w:val="12"/>
        </w:rPr>
        <w:t>. была по</w:t>
      </w:r>
      <w:r w:rsidRPr="00916221">
        <w:rPr>
          <w:rFonts w:ascii="Arial" w:hAnsi="Arial" w:cs="Arial"/>
          <w:color w:val="000000"/>
          <w:sz w:val="12"/>
          <w:szCs w:val="12"/>
        </w:rPr>
        <w:softHyphen/>
        <w:t xml:space="preserve">строена в полном соответствии с Конституцией СССР </w:t>
      </w:r>
      <w:smartTag w:uri="urn:schemas-microsoft-com:office:smarttags" w:element="metricconverter">
        <w:smartTagPr>
          <w:attr w:name="ProductID" w:val="1936 г"/>
        </w:smartTagPr>
        <w:r w:rsidRPr="00916221">
          <w:rPr>
            <w:rFonts w:ascii="Arial" w:hAnsi="Arial" w:cs="Arial"/>
            <w:color w:val="000000"/>
            <w:sz w:val="12"/>
            <w:szCs w:val="12"/>
          </w:rPr>
          <w:t>1936 г</w:t>
        </w:r>
      </w:smartTag>
      <w:r w:rsidRPr="00916221">
        <w:rPr>
          <w:rFonts w:ascii="Arial" w:hAnsi="Arial" w:cs="Arial"/>
          <w:color w:val="000000"/>
          <w:sz w:val="12"/>
          <w:szCs w:val="12"/>
        </w:rPr>
        <w:t>. И хотя обе Конституции были демократиче</w:t>
      </w:r>
      <w:r w:rsidRPr="00916221">
        <w:rPr>
          <w:rFonts w:ascii="Arial" w:hAnsi="Arial" w:cs="Arial"/>
          <w:color w:val="000000"/>
          <w:sz w:val="12"/>
          <w:szCs w:val="12"/>
        </w:rPr>
        <w:softHyphen/>
        <w:t>скими по содержанию, большинство их положений но</w:t>
      </w:r>
      <w:r w:rsidRPr="00916221">
        <w:rPr>
          <w:rFonts w:ascii="Arial" w:hAnsi="Arial" w:cs="Arial"/>
          <w:color w:val="000000"/>
          <w:sz w:val="12"/>
          <w:szCs w:val="12"/>
        </w:rPr>
        <w:softHyphen/>
        <w:t>сило демагогический характер. В частности, в них про</w:t>
      </w:r>
      <w:r w:rsidRPr="00916221">
        <w:rPr>
          <w:rFonts w:ascii="Arial" w:hAnsi="Arial" w:cs="Arial"/>
          <w:color w:val="000000"/>
          <w:sz w:val="12"/>
          <w:szCs w:val="12"/>
        </w:rPr>
        <w:softHyphen/>
        <w:t>возглашалось, что в СССР построено социалистическое общество.</w:t>
      </w:r>
      <w:r w:rsidR="00216848" w:rsidRPr="00916221">
        <w:rPr>
          <w:rFonts w:ascii="Arial" w:hAnsi="Arial" w:cs="Arial"/>
          <w:color w:val="000000"/>
          <w:sz w:val="12"/>
          <w:szCs w:val="12"/>
        </w:rPr>
        <w:t xml:space="preserve"> </w:t>
      </w:r>
      <w:r w:rsidRPr="00916221">
        <w:rPr>
          <w:rFonts w:ascii="Arial" w:hAnsi="Arial" w:cs="Arial"/>
          <w:color w:val="000000"/>
          <w:sz w:val="12"/>
          <w:szCs w:val="12"/>
        </w:rPr>
        <w:t xml:space="preserve">Конституция УССР </w:t>
      </w:r>
      <w:smartTag w:uri="urn:schemas-microsoft-com:office:smarttags" w:element="metricconverter">
        <w:smartTagPr>
          <w:attr w:name="ProductID" w:val="1937 г"/>
        </w:smartTagPr>
        <w:r w:rsidRPr="00916221">
          <w:rPr>
            <w:rFonts w:ascii="Arial" w:hAnsi="Arial" w:cs="Arial"/>
            <w:color w:val="000000"/>
            <w:sz w:val="12"/>
            <w:szCs w:val="12"/>
          </w:rPr>
          <w:t>1937 г</w:t>
        </w:r>
      </w:smartTag>
      <w:r w:rsidRPr="00916221">
        <w:rPr>
          <w:rFonts w:ascii="Arial" w:hAnsi="Arial" w:cs="Arial"/>
          <w:color w:val="000000"/>
          <w:sz w:val="12"/>
          <w:szCs w:val="12"/>
        </w:rPr>
        <w:t>. состояла из 146 статей, объединенных в 13 разделов.</w:t>
      </w:r>
      <w:r w:rsidR="00216848" w:rsidRPr="00916221">
        <w:rPr>
          <w:rFonts w:ascii="Arial" w:hAnsi="Arial" w:cs="Arial"/>
          <w:color w:val="000000"/>
          <w:sz w:val="12"/>
          <w:szCs w:val="12"/>
        </w:rPr>
        <w:t xml:space="preserve"> </w:t>
      </w:r>
      <w:r w:rsidRPr="00916221">
        <w:rPr>
          <w:rFonts w:ascii="Arial" w:hAnsi="Arial" w:cs="Arial"/>
          <w:color w:val="000000"/>
          <w:sz w:val="12"/>
          <w:szCs w:val="12"/>
        </w:rPr>
        <w:t>Раздел первый характеризовал общественный строй УССР. Политической основой признавались со- греты депутатов трудящихся. Но они не могли быть самостоятельной властью в своей традиционной фор</w:t>
      </w:r>
      <w:r w:rsidRPr="00916221">
        <w:rPr>
          <w:rFonts w:ascii="Arial" w:hAnsi="Arial" w:cs="Arial"/>
          <w:color w:val="000000"/>
          <w:sz w:val="12"/>
          <w:szCs w:val="12"/>
        </w:rPr>
        <w:softHyphen/>
        <w:t>ме и не могли стать такой властью в парламентской [форме. Всецелый контроль над государством и обще</w:t>
      </w:r>
      <w:r w:rsidRPr="00916221">
        <w:rPr>
          <w:rFonts w:ascii="Arial" w:hAnsi="Arial" w:cs="Arial"/>
          <w:color w:val="000000"/>
          <w:sz w:val="12"/>
          <w:szCs w:val="12"/>
        </w:rPr>
        <w:softHyphen/>
        <w:t>ством, как и ранее, осуществлял подвластный генсеку партийный аппарат.</w:t>
      </w:r>
      <w:r w:rsidR="00216848" w:rsidRPr="00916221">
        <w:rPr>
          <w:rFonts w:ascii="Arial" w:hAnsi="Arial" w:cs="Arial"/>
          <w:color w:val="000000"/>
          <w:sz w:val="12"/>
          <w:szCs w:val="12"/>
        </w:rPr>
        <w:t xml:space="preserve"> </w:t>
      </w:r>
      <w:r w:rsidRPr="00916221">
        <w:rPr>
          <w:rFonts w:ascii="Arial" w:hAnsi="Arial" w:cs="Arial"/>
          <w:color w:val="000000"/>
          <w:sz w:val="12"/>
          <w:szCs w:val="12"/>
        </w:rPr>
        <w:t xml:space="preserve">В Конституцию УССР </w:t>
      </w:r>
      <w:smartTag w:uri="urn:schemas-microsoft-com:office:smarttags" w:element="metricconverter">
        <w:smartTagPr>
          <w:attr w:name="ProductID" w:val="1937 г"/>
        </w:smartTagPr>
        <w:r w:rsidRPr="00916221">
          <w:rPr>
            <w:rFonts w:ascii="Arial" w:hAnsi="Arial" w:cs="Arial"/>
            <w:color w:val="000000"/>
            <w:sz w:val="12"/>
            <w:szCs w:val="12"/>
          </w:rPr>
          <w:t>1937 г</w:t>
        </w:r>
      </w:smartTag>
      <w:r w:rsidRPr="00916221">
        <w:rPr>
          <w:rFonts w:ascii="Arial" w:hAnsi="Arial" w:cs="Arial"/>
          <w:color w:val="000000"/>
          <w:sz w:val="12"/>
          <w:szCs w:val="12"/>
        </w:rPr>
        <w:t>. впервые вошло по</w:t>
      </w:r>
      <w:r w:rsidRPr="00916221">
        <w:rPr>
          <w:rFonts w:ascii="Arial" w:hAnsi="Arial" w:cs="Arial"/>
          <w:color w:val="000000"/>
          <w:sz w:val="12"/>
          <w:szCs w:val="12"/>
        </w:rPr>
        <w:softHyphen/>
        <w:t>ложение о коммунистической партии, как руководя</w:t>
      </w:r>
      <w:r w:rsidRPr="00916221">
        <w:rPr>
          <w:rFonts w:ascii="Arial" w:hAnsi="Arial" w:cs="Arial"/>
          <w:color w:val="000000"/>
          <w:sz w:val="12"/>
          <w:szCs w:val="12"/>
        </w:rPr>
        <w:softHyphen/>
        <w:t>щем ядре всех общественных и государственных ор</w:t>
      </w:r>
      <w:r w:rsidRPr="00916221">
        <w:rPr>
          <w:rFonts w:ascii="Arial" w:hAnsi="Arial" w:cs="Arial"/>
          <w:color w:val="000000"/>
          <w:sz w:val="12"/>
          <w:szCs w:val="12"/>
        </w:rPr>
        <w:softHyphen/>
        <w:t>ганизаций. Экономической основой УССР признавалась социалистическая система хозяйствования и социали</w:t>
      </w:r>
      <w:r w:rsidRPr="00916221">
        <w:rPr>
          <w:rFonts w:ascii="Arial" w:hAnsi="Arial" w:cs="Arial"/>
          <w:color w:val="000000"/>
          <w:sz w:val="12"/>
          <w:szCs w:val="12"/>
        </w:rPr>
        <w:softHyphen/>
        <w:t>стическая собственность на орудия и средства произ</w:t>
      </w:r>
      <w:r w:rsidRPr="00916221">
        <w:rPr>
          <w:rFonts w:ascii="Arial" w:hAnsi="Arial" w:cs="Arial"/>
          <w:color w:val="000000"/>
          <w:sz w:val="12"/>
          <w:szCs w:val="12"/>
        </w:rPr>
        <w:softHyphen/>
        <w:t>водства, которая имела форму государственной или коо</w:t>
      </w:r>
      <w:r w:rsidRPr="00916221">
        <w:rPr>
          <w:rFonts w:ascii="Arial" w:hAnsi="Arial" w:cs="Arial"/>
          <w:color w:val="000000"/>
          <w:sz w:val="12"/>
          <w:szCs w:val="12"/>
        </w:rPr>
        <w:softHyphen/>
        <w:t>перативной собственности.</w:t>
      </w:r>
      <w:r w:rsidR="00216848" w:rsidRPr="00916221">
        <w:rPr>
          <w:rFonts w:ascii="Arial" w:hAnsi="Arial" w:cs="Arial"/>
          <w:color w:val="000000"/>
          <w:sz w:val="12"/>
          <w:szCs w:val="12"/>
        </w:rPr>
        <w:t xml:space="preserve"> </w:t>
      </w:r>
      <w:r w:rsidRPr="00916221">
        <w:rPr>
          <w:rFonts w:ascii="Arial" w:hAnsi="Arial" w:cs="Arial"/>
          <w:color w:val="000000"/>
          <w:sz w:val="12"/>
          <w:szCs w:val="12"/>
        </w:rPr>
        <w:t>Раздел второй регламентировал государственный строй. В нем было закреплено декларативное право выхода УССР из состава СССР. Практика свидетель</w:t>
      </w:r>
      <w:r w:rsidRPr="00916221">
        <w:rPr>
          <w:rFonts w:ascii="Arial" w:hAnsi="Arial" w:cs="Arial"/>
          <w:color w:val="000000"/>
          <w:sz w:val="12"/>
          <w:szCs w:val="12"/>
        </w:rPr>
        <w:softHyphen/>
        <w:t>ствовала, что это положение было фикцией.</w:t>
      </w:r>
      <w:r w:rsidR="00216848" w:rsidRPr="00916221">
        <w:rPr>
          <w:rFonts w:ascii="Arial" w:hAnsi="Arial" w:cs="Arial"/>
          <w:color w:val="000000"/>
          <w:sz w:val="12"/>
          <w:szCs w:val="12"/>
        </w:rPr>
        <w:t xml:space="preserve"> </w:t>
      </w:r>
      <w:r w:rsidRPr="00916221">
        <w:rPr>
          <w:rFonts w:ascii="Arial" w:hAnsi="Arial" w:cs="Arial"/>
          <w:color w:val="000000"/>
          <w:sz w:val="12"/>
          <w:szCs w:val="12"/>
        </w:rPr>
        <w:t>В третьем — седьмом разделах определялись струк</w:t>
      </w:r>
      <w:r w:rsidRPr="00916221">
        <w:rPr>
          <w:rFonts w:ascii="Arial" w:hAnsi="Arial" w:cs="Arial"/>
          <w:color w:val="000000"/>
          <w:sz w:val="12"/>
          <w:szCs w:val="12"/>
        </w:rPr>
        <w:softHyphen/>
        <w:t>тура, порядок создания, компетенция, основные формы ;И методы деятельности, а также подотчетность высших [и местных органов государственной власти и государ</w:t>
      </w:r>
      <w:r w:rsidRPr="00916221">
        <w:rPr>
          <w:rFonts w:ascii="Arial" w:hAnsi="Arial" w:cs="Arial"/>
          <w:color w:val="000000"/>
          <w:sz w:val="12"/>
          <w:szCs w:val="12"/>
        </w:rPr>
        <w:softHyphen/>
        <w:t>ственного управления УССР и Молдавской АССР.</w:t>
      </w:r>
      <w:r w:rsidR="00216848" w:rsidRPr="00916221">
        <w:rPr>
          <w:rFonts w:ascii="Arial" w:hAnsi="Arial" w:cs="Arial"/>
          <w:color w:val="000000"/>
          <w:sz w:val="12"/>
          <w:szCs w:val="12"/>
        </w:rPr>
        <w:t xml:space="preserve"> </w:t>
      </w:r>
      <w:r w:rsidRPr="00916221">
        <w:rPr>
          <w:rFonts w:ascii="Arial" w:hAnsi="Arial" w:cs="Arial"/>
          <w:color w:val="000000"/>
          <w:sz w:val="12"/>
          <w:szCs w:val="12"/>
        </w:rPr>
        <w:t>Следующие разделы Конституции посвящались су</w:t>
      </w:r>
      <w:r w:rsidRPr="00916221">
        <w:rPr>
          <w:rFonts w:ascii="Arial" w:hAnsi="Arial" w:cs="Arial"/>
          <w:color w:val="000000"/>
          <w:sz w:val="12"/>
          <w:szCs w:val="12"/>
        </w:rPr>
        <w:softHyphen/>
        <w:t>ду и прокуратуре, правам и обязанностям граждан, Избирательной системе и т.д. Многоступенчатые вы</w:t>
      </w:r>
      <w:r w:rsidRPr="00916221">
        <w:rPr>
          <w:rFonts w:ascii="Arial" w:hAnsi="Arial" w:cs="Arial"/>
          <w:color w:val="000000"/>
          <w:sz w:val="12"/>
          <w:szCs w:val="12"/>
        </w:rPr>
        <w:softHyphen/>
        <w:t>боры в органы власти заменялись прямыми при тай</w:t>
      </w:r>
      <w:r w:rsidRPr="00916221">
        <w:rPr>
          <w:rFonts w:ascii="Arial" w:hAnsi="Arial" w:cs="Arial"/>
          <w:color w:val="000000"/>
          <w:sz w:val="12"/>
          <w:szCs w:val="12"/>
        </w:rPr>
        <w:softHyphen/>
        <w:t>ном голосовании. Категория «лишенных», то есть лиц, Которые исключались из политической жизни через их принадлежность к «эксплуататорским классам», ликвидировалась. Крестьяне получали равные с ра</w:t>
      </w:r>
      <w:r w:rsidRPr="00916221">
        <w:rPr>
          <w:rFonts w:ascii="Arial" w:hAnsi="Arial" w:cs="Arial"/>
          <w:color w:val="000000"/>
          <w:sz w:val="12"/>
          <w:szCs w:val="12"/>
        </w:rPr>
        <w:softHyphen/>
        <w:t>бочими права избирать и быть избранными во все ор</w:t>
      </w:r>
      <w:r w:rsidRPr="00916221">
        <w:rPr>
          <w:rFonts w:ascii="Arial" w:hAnsi="Arial" w:cs="Arial"/>
          <w:color w:val="000000"/>
          <w:sz w:val="12"/>
          <w:szCs w:val="12"/>
        </w:rPr>
        <w:softHyphen/>
        <w:t>ганы власти. Избирательные округа в городах нужно было формировать не за производственными едини</w:t>
      </w:r>
      <w:r w:rsidRPr="00916221">
        <w:rPr>
          <w:rFonts w:ascii="Arial" w:hAnsi="Arial" w:cs="Arial"/>
          <w:color w:val="000000"/>
          <w:sz w:val="12"/>
          <w:szCs w:val="12"/>
        </w:rPr>
        <w:softHyphen/>
        <w:t>цами (завод, фабрика), а, как и на селе, за местом Жительства избирателей. Система функционирования власти стала другой: съезды советов разного уровня заменялись институтом сессионных заседаний мест</w:t>
      </w:r>
      <w:r w:rsidRPr="00916221">
        <w:rPr>
          <w:rFonts w:ascii="Arial" w:hAnsi="Arial" w:cs="Arial"/>
          <w:color w:val="000000"/>
          <w:sz w:val="12"/>
          <w:szCs w:val="12"/>
        </w:rPr>
        <w:softHyphen/>
        <w:t>ных и верховных (республики и Союза) советов. Но</w:t>
      </w:r>
      <w:r w:rsidRPr="00916221">
        <w:rPr>
          <w:rFonts w:ascii="Arial" w:hAnsi="Arial" w:cs="Arial"/>
          <w:color w:val="000000"/>
          <w:sz w:val="12"/>
          <w:szCs w:val="12"/>
        </w:rPr>
        <w:softHyphen/>
        <w:t>вые советы приобрели внешние черты парламентской власти.</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53.</w:t>
      </w:r>
      <w:r w:rsidR="006438E9" w:rsidRPr="00916221">
        <w:rPr>
          <w:rFonts w:ascii="Arial" w:hAnsi="Arial" w:cs="Arial"/>
          <w:b/>
          <w:color w:val="000000"/>
          <w:sz w:val="12"/>
          <w:szCs w:val="12"/>
        </w:rPr>
        <w:t xml:space="preserve"> Государственно-правовое положение украинских земель в составе Польши и Румынии в 20-30-и годы. </w:t>
      </w:r>
      <w:r w:rsidRPr="00916221">
        <w:rPr>
          <w:rFonts w:ascii="Arial" w:hAnsi="Arial" w:cs="Arial"/>
          <w:color w:val="000000"/>
          <w:sz w:val="12"/>
          <w:szCs w:val="12"/>
        </w:rPr>
        <w:t>Оккупационный режим установил в Западной Ук</w:t>
      </w:r>
      <w:r w:rsidRPr="00916221">
        <w:rPr>
          <w:rFonts w:ascii="Arial" w:hAnsi="Arial" w:cs="Arial"/>
          <w:color w:val="000000"/>
          <w:sz w:val="12"/>
          <w:szCs w:val="12"/>
        </w:rPr>
        <w:softHyphen/>
        <w:t>раине режим террора и насилия. Польский велико</w:t>
      </w:r>
      <w:r w:rsidRPr="00916221">
        <w:rPr>
          <w:rFonts w:ascii="Arial" w:hAnsi="Arial" w:cs="Arial"/>
          <w:color w:val="000000"/>
          <w:sz w:val="12"/>
          <w:szCs w:val="12"/>
        </w:rPr>
        <w:softHyphen/>
        <w:t>державный шовинизм стал основой государственной политики Польши. Власть на украинских землях пе</w:t>
      </w:r>
      <w:r w:rsidRPr="00916221">
        <w:rPr>
          <w:rFonts w:ascii="Arial" w:hAnsi="Arial" w:cs="Arial"/>
          <w:color w:val="000000"/>
          <w:sz w:val="12"/>
          <w:szCs w:val="12"/>
        </w:rPr>
        <w:softHyphen/>
        <w:t>решла к командующему войсками, который получил должность генерального делегата польского прави</w:t>
      </w:r>
      <w:r w:rsidRPr="00916221">
        <w:rPr>
          <w:rFonts w:ascii="Arial" w:hAnsi="Arial" w:cs="Arial"/>
          <w:color w:val="000000"/>
          <w:sz w:val="12"/>
          <w:szCs w:val="12"/>
        </w:rPr>
        <w:softHyphen/>
        <w:t>тельства, а на местах — к правительственным комис</w:t>
      </w:r>
      <w:r w:rsidRPr="00916221">
        <w:rPr>
          <w:rFonts w:ascii="Arial" w:hAnsi="Arial" w:cs="Arial"/>
          <w:color w:val="000000"/>
          <w:sz w:val="12"/>
          <w:szCs w:val="12"/>
        </w:rPr>
        <w:softHyphen/>
        <w:t>сарам. Из государственных учреждений освобожда</w:t>
      </w:r>
      <w:r w:rsidRPr="00916221">
        <w:rPr>
          <w:rFonts w:ascii="Arial" w:hAnsi="Arial" w:cs="Arial"/>
          <w:color w:val="000000"/>
          <w:sz w:val="12"/>
          <w:szCs w:val="12"/>
        </w:rPr>
        <w:softHyphen/>
        <w:t>лись все служащие, которые отказывались от прися</w:t>
      </w:r>
      <w:r w:rsidRPr="00916221">
        <w:rPr>
          <w:rFonts w:ascii="Arial" w:hAnsi="Arial" w:cs="Arial"/>
          <w:color w:val="000000"/>
          <w:sz w:val="12"/>
          <w:szCs w:val="12"/>
        </w:rPr>
        <w:softHyphen/>
        <w:t>ги на верность Польскому государству.</w:t>
      </w:r>
      <w:r w:rsidR="006438E9" w:rsidRPr="00916221">
        <w:rPr>
          <w:rFonts w:ascii="Arial" w:hAnsi="Arial" w:cs="Arial"/>
          <w:color w:val="000000"/>
          <w:sz w:val="12"/>
          <w:szCs w:val="12"/>
        </w:rPr>
        <w:t xml:space="preserve"> </w:t>
      </w:r>
      <w:r w:rsidRPr="00916221">
        <w:rPr>
          <w:rFonts w:ascii="Arial" w:hAnsi="Arial" w:cs="Arial"/>
          <w:color w:val="000000"/>
          <w:sz w:val="12"/>
          <w:szCs w:val="12"/>
        </w:rPr>
        <w:t>После оккупации Восточной Галиции и Западной Волыни польское правительство переименовало эту территорию в Восточную Малополыпу, а впоследст</w:t>
      </w:r>
      <w:r w:rsidRPr="00916221">
        <w:rPr>
          <w:rFonts w:ascii="Arial" w:hAnsi="Arial" w:cs="Arial"/>
          <w:color w:val="000000"/>
          <w:sz w:val="12"/>
          <w:szCs w:val="12"/>
        </w:rPr>
        <w:softHyphen/>
        <w:t>вии — в Польшу «Б», в отличие от коронных земель, которые получили название Польша «А». Край был разделен на пять воеводств — Волынское, Львовское, Полесье, Станиславское и Тернопольское.</w:t>
      </w:r>
      <w:r w:rsidR="006438E9" w:rsidRPr="00916221">
        <w:rPr>
          <w:rFonts w:ascii="Arial" w:hAnsi="Arial" w:cs="Arial"/>
          <w:color w:val="000000"/>
          <w:sz w:val="12"/>
          <w:szCs w:val="12"/>
        </w:rPr>
        <w:t xml:space="preserve"> </w:t>
      </w:r>
      <w:r w:rsidRPr="00916221">
        <w:rPr>
          <w:rFonts w:ascii="Arial" w:hAnsi="Arial" w:cs="Arial"/>
          <w:color w:val="000000"/>
          <w:sz w:val="12"/>
          <w:szCs w:val="12"/>
        </w:rPr>
        <w:t xml:space="preserve">26 сентября </w:t>
      </w:r>
      <w:smartTag w:uri="urn:schemas-microsoft-com:office:smarttags" w:element="metricconverter">
        <w:smartTagPr>
          <w:attr w:name="ProductID" w:val="1922 г"/>
        </w:smartTagPr>
        <w:r w:rsidRPr="00916221">
          <w:rPr>
            <w:rFonts w:ascii="Arial" w:hAnsi="Arial" w:cs="Arial"/>
            <w:color w:val="000000"/>
            <w:sz w:val="12"/>
            <w:szCs w:val="12"/>
          </w:rPr>
          <w:t>1922 г</w:t>
        </w:r>
      </w:smartTag>
      <w:r w:rsidRPr="00916221">
        <w:rPr>
          <w:rFonts w:ascii="Arial" w:hAnsi="Arial" w:cs="Arial"/>
          <w:color w:val="000000"/>
          <w:sz w:val="12"/>
          <w:szCs w:val="12"/>
        </w:rPr>
        <w:t>. Польский сейм принял закон про воеводскую автономию, согласно которому во Львовском, Станиславском и Тернопольском воевод</w:t>
      </w:r>
      <w:r w:rsidRPr="00916221">
        <w:rPr>
          <w:rFonts w:ascii="Arial" w:hAnsi="Arial" w:cs="Arial"/>
          <w:color w:val="000000"/>
          <w:sz w:val="12"/>
          <w:szCs w:val="12"/>
        </w:rPr>
        <w:softHyphen/>
        <w:t>ствах создавались воеводские сеймики и их исполни</w:t>
      </w:r>
      <w:r w:rsidRPr="00916221">
        <w:rPr>
          <w:rFonts w:ascii="Arial" w:hAnsi="Arial" w:cs="Arial"/>
          <w:color w:val="000000"/>
          <w:sz w:val="12"/>
          <w:szCs w:val="12"/>
        </w:rPr>
        <w:softHyphen/>
        <w:t>тельные органы — комитеты. Компетенции сеймиков принадлежали разнообразные второстепенные вопро</w:t>
      </w:r>
      <w:r w:rsidRPr="00916221">
        <w:rPr>
          <w:rFonts w:ascii="Arial" w:hAnsi="Arial" w:cs="Arial"/>
          <w:color w:val="000000"/>
          <w:sz w:val="12"/>
          <w:szCs w:val="12"/>
        </w:rPr>
        <w:softHyphen/>
        <w:t>сы. Решения сеймиков преимущественно требовали санкции президента государства. На должности воевод и старост в уездах принима</w:t>
      </w:r>
      <w:r w:rsidRPr="00916221">
        <w:rPr>
          <w:rFonts w:ascii="Arial" w:hAnsi="Arial" w:cs="Arial"/>
          <w:color w:val="000000"/>
          <w:sz w:val="12"/>
          <w:szCs w:val="12"/>
        </w:rPr>
        <w:softHyphen/>
        <w:t xml:space="preserve">лись, как правило, лица польской национальности. щ </w:t>
      </w:r>
      <w:smartTag w:uri="urn:schemas-microsoft-com:office:smarttags" w:element="metricconverter">
        <w:smartTagPr>
          <w:attr w:name="ProductID" w:val="1924 г"/>
        </w:smartTagPr>
        <w:r w:rsidRPr="00916221">
          <w:rPr>
            <w:rFonts w:ascii="Arial" w:hAnsi="Arial" w:cs="Arial"/>
            <w:color w:val="000000"/>
            <w:sz w:val="12"/>
            <w:szCs w:val="12"/>
          </w:rPr>
          <w:t>1924 г</w:t>
        </w:r>
      </w:smartTag>
      <w:r w:rsidRPr="00916221">
        <w:rPr>
          <w:rFonts w:ascii="Arial" w:hAnsi="Arial" w:cs="Arial"/>
          <w:color w:val="000000"/>
          <w:sz w:val="12"/>
          <w:szCs w:val="12"/>
        </w:rPr>
        <w:t>. был издан закон о запрете украинского язы-\$&amp; во всех государственных и муниципальных учре</w:t>
      </w:r>
      <w:r w:rsidRPr="00916221">
        <w:rPr>
          <w:rFonts w:ascii="Arial" w:hAnsi="Arial" w:cs="Arial"/>
          <w:color w:val="000000"/>
          <w:sz w:val="12"/>
          <w:szCs w:val="12"/>
        </w:rPr>
        <w:softHyphen/>
        <w:t>ждениях, в том числе сельских. Еще более жестоким террором сопровождался за</w:t>
      </w:r>
      <w:r w:rsidRPr="00916221">
        <w:rPr>
          <w:rFonts w:ascii="Arial" w:hAnsi="Arial" w:cs="Arial"/>
          <w:color w:val="000000"/>
          <w:sz w:val="12"/>
          <w:szCs w:val="12"/>
        </w:rPr>
        <w:softHyphen/>
        <w:t>хват Румынией Буковины. Политика Бухареста еще в большей мере, чем политика Варшавы, базировалась на пренебрежении прав украинского народа. 18 де</w:t>
      </w:r>
      <w:r w:rsidRPr="00916221">
        <w:rPr>
          <w:rFonts w:ascii="Arial" w:hAnsi="Arial" w:cs="Arial"/>
          <w:color w:val="000000"/>
          <w:sz w:val="12"/>
          <w:szCs w:val="12"/>
        </w:rPr>
        <w:softHyphen/>
        <w:t xml:space="preserve">кабря </w:t>
      </w:r>
      <w:smartTag w:uri="urn:schemas-microsoft-com:office:smarttags" w:element="metricconverter">
        <w:smartTagPr>
          <w:attr w:name="ProductID" w:val="1918 г"/>
        </w:smartTagPr>
        <w:r w:rsidRPr="00916221">
          <w:rPr>
            <w:rFonts w:ascii="Arial" w:hAnsi="Arial" w:cs="Arial"/>
            <w:color w:val="000000"/>
            <w:sz w:val="12"/>
            <w:szCs w:val="12"/>
          </w:rPr>
          <w:t>1918 г</w:t>
        </w:r>
      </w:smartTag>
      <w:r w:rsidRPr="00916221">
        <w:rPr>
          <w:rFonts w:ascii="Arial" w:hAnsi="Arial" w:cs="Arial"/>
          <w:color w:val="000000"/>
          <w:sz w:val="12"/>
          <w:szCs w:val="12"/>
        </w:rPr>
        <w:t>. румынский король подписал декрет о присоединении Буковины к Румынии. Окончательно Буковина и Бессарабия были переданы Румынии по ус</w:t>
      </w:r>
      <w:r w:rsidRPr="00916221">
        <w:rPr>
          <w:rFonts w:ascii="Arial" w:hAnsi="Arial" w:cs="Arial"/>
          <w:color w:val="000000"/>
          <w:sz w:val="12"/>
          <w:szCs w:val="12"/>
        </w:rPr>
        <w:softHyphen/>
        <w:t>ловиями Севрского мирного договора (август 1920 го</w:t>
      </w:r>
      <w:r w:rsidRPr="00916221">
        <w:rPr>
          <w:rFonts w:ascii="Arial" w:hAnsi="Arial" w:cs="Arial"/>
          <w:color w:val="000000"/>
          <w:sz w:val="12"/>
          <w:szCs w:val="12"/>
        </w:rPr>
        <w:softHyphen/>
        <w:t>да). Здесь было официально введено положение во</w:t>
      </w:r>
      <w:r w:rsidRPr="00916221">
        <w:rPr>
          <w:rFonts w:ascii="Arial" w:hAnsi="Arial" w:cs="Arial"/>
          <w:color w:val="000000"/>
          <w:sz w:val="12"/>
          <w:szCs w:val="12"/>
        </w:rPr>
        <w:softHyphen/>
        <w:t xml:space="preserve">енной осады, которое продолжалось до </w:t>
      </w:r>
      <w:smartTag w:uri="urn:schemas-microsoft-com:office:smarttags" w:element="metricconverter">
        <w:smartTagPr>
          <w:attr w:name="ProductID" w:val="1928 г"/>
        </w:smartTagPr>
        <w:r w:rsidRPr="00916221">
          <w:rPr>
            <w:rFonts w:ascii="Arial" w:hAnsi="Arial" w:cs="Arial"/>
            <w:color w:val="000000"/>
            <w:sz w:val="12"/>
            <w:szCs w:val="12"/>
          </w:rPr>
          <w:t>1928 г</w:t>
        </w:r>
      </w:smartTag>
      <w:r w:rsidRPr="00916221">
        <w:rPr>
          <w:rFonts w:ascii="Arial" w:hAnsi="Arial" w:cs="Arial"/>
          <w:color w:val="000000"/>
          <w:sz w:val="12"/>
          <w:szCs w:val="12"/>
        </w:rPr>
        <w:t>. Но и после замены военного управления гражданским по</w:t>
      </w:r>
      <w:r w:rsidRPr="00916221">
        <w:rPr>
          <w:rFonts w:ascii="Arial" w:hAnsi="Arial" w:cs="Arial"/>
          <w:color w:val="000000"/>
          <w:sz w:val="12"/>
          <w:szCs w:val="12"/>
        </w:rPr>
        <w:softHyphen/>
        <w:t xml:space="preserve">литика террора не прекращалась. Следует вспомнить, что Румынское государство образовалось вследствие объединения Волощины и Молдовы в 1859-1862 гг., а независимость получило только в </w:t>
      </w:r>
      <w:smartTag w:uri="urn:schemas-microsoft-com:office:smarttags" w:element="metricconverter">
        <w:smartTagPr>
          <w:attr w:name="ProductID" w:val="1878 г"/>
        </w:smartTagPr>
        <w:r w:rsidRPr="00916221">
          <w:rPr>
            <w:rFonts w:ascii="Arial" w:hAnsi="Arial" w:cs="Arial"/>
            <w:color w:val="000000"/>
            <w:sz w:val="12"/>
            <w:szCs w:val="12"/>
          </w:rPr>
          <w:t>1878 г</w:t>
        </w:r>
      </w:smartTag>
      <w:r w:rsidRPr="00916221">
        <w:rPr>
          <w:rFonts w:ascii="Arial" w:hAnsi="Arial" w:cs="Arial"/>
          <w:color w:val="000000"/>
          <w:sz w:val="12"/>
          <w:szCs w:val="12"/>
        </w:rPr>
        <w:t>. Поэтому ' удивительной была политика государства, население которого на собственной шкуре знало, что представ</w:t>
      </w:r>
      <w:r w:rsidRPr="00916221">
        <w:rPr>
          <w:rFonts w:ascii="Arial" w:hAnsi="Arial" w:cs="Arial"/>
          <w:color w:val="000000"/>
          <w:sz w:val="12"/>
          <w:szCs w:val="12"/>
        </w:rPr>
        <w:softHyphen/>
        <w:t>ляет собой колониальный и национальный гнет. В то время как польская власть не отрицала совместное славянское прошлое поляков и украинцев, Бухарест объявил украинцев Буковины «украинизированными румынами». Специальный декрет министерства об</w:t>
      </w:r>
      <w:r w:rsidRPr="00916221">
        <w:rPr>
          <w:rFonts w:ascii="Arial" w:hAnsi="Arial" w:cs="Arial"/>
          <w:color w:val="000000"/>
          <w:sz w:val="12"/>
          <w:szCs w:val="12"/>
        </w:rPr>
        <w:softHyphen/>
        <w:t xml:space="preserve">разования Румынии от 24 июля </w:t>
      </w:r>
      <w:smartTag w:uri="urn:schemas-microsoft-com:office:smarttags" w:element="metricconverter">
        <w:smartTagPr>
          <w:attr w:name="ProductID" w:val="1924 г"/>
        </w:smartTagPr>
        <w:r w:rsidRPr="00916221">
          <w:rPr>
            <w:rFonts w:ascii="Arial" w:hAnsi="Arial" w:cs="Arial"/>
            <w:color w:val="000000"/>
            <w:sz w:val="12"/>
            <w:szCs w:val="12"/>
          </w:rPr>
          <w:t>1924 г</w:t>
        </w:r>
      </w:smartTag>
      <w:r w:rsidRPr="00916221">
        <w:rPr>
          <w:rFonts w:ascii="Arial" w:hAnsi="Arial" w:cs="Arial"/>
          <w:color w:val="000000"/>
          <w:sz w:val="12"/>
          <w:szCs w:val="12"/>
        </w:rPr>
        <w:t>. гласил: «Гра</w:t>
      </w:r>
      <w:r w:rsidRPr="00916221">
        <w:rPr>
          <w:rFonts w:ascii="Arial" w:hAnsi="Arial" w:cs="Arial"/>
          <w:color w:val="000000"/>
          <w:sz w:val="12"/>
          <w:szCs w:val="12"/>
        </w:rPr>
        <w:softHyphen/>
        <w:t>ждане румынского происхождения, которые утрати-ли свой материнский язык, должны отдавать своих де</w:t>
      </w:r>
      <w:r w:rsidRPr="00916221">
        <w:rPr>
          <w:rFonts w:ascii="Arial" w:hAnsi="Arial" w:cs="Arial"/>
          <w:color w:val="000000"/>
          <w:sz w:val="12"/>
          <w:szCs w:val="12"/>
        </w:rPr>
        <w:softHyphen/>
        <w:t xml:space="preserve">тей только в государственные или частные школы с румынским языком обучения». К концу </w:t>
      </w:r>
      <w:smartTag w:uri="urn:schemas-microsoft-com:office:smarttags" w:element="metricconverter">
        <w:smartTagPr>
          <w:attr w:name="ProductID" w:val="1924 г"/>
        </w:smartTagPr>
        <w:r w:rsidRPr="00916221">
          <w:rPr>
            <w:rFonts w:ascii="Arial" w:hAnsi="Arial" w:cs="Arial"/>
            <w:color w:val="000000"/>
            <w:sz w:val="12"/>
            <w:szCs w:val="12"/>
          </w:rPr>
          <w:t>1924 г</w:t>
        </w:r>
      </w:smartTag>
      <w:r w:rsidRPr="00916221">
        <w:rPr>
          <w:rFonts w:ascii="Arial" w:hAnsi="Arial" w:cs="Arial"/>
          <w:color w:val="000000"/>
          <w:sz w:val="12"/>
          <w:szCs w:val="12"/>
        </w:rPr>
        <w:t>. в Бу</w:t>
      </w:r>
      <w:r w:rsidRPr="00916221">
        <w:rPr>
          <w:rFonts w:ascii="Arial" w:hAnsi="Arial" w:cs="Arial"/>
          <w:color w:val="000000"/>
          <w:sz w:val="12"/>
          <w:szCs w:val="12"/>
        </w:rPr>
        <w:softHyphen/>
        <w:t>ковине были закрыты все украинские школы. Тоталь</w:t>
      </w:r>
      <w:r w:rsidRPr="00916221">
        <w:rPr>
          <w:rFonts w:ascii="Arial" w:hAnsi="Arial" w:cs="Arial"/>
          <w:color w:val="000000"/>
          <w:sz w:val="12"/>
          <w:szCs w:val="12"/>
        </w:rPr>
        <w:softHyphen/>
        <w:t>ная румынизация охватила все население Буковины и Бессарабии. Даже фамилии менялись на румынский образец. Взыскивался налог за проезд дорогами, за въезд в город, за пользование пастбищами и т.д. Налоги забирали почти весь доход крестьянских хо</w:t>
      </w:r>
      <w:r w:rsidRPr="00916221">
        <w:rPr>
          <w:rFonts w:ascii="Arial" w:hAnsi="Arial" w:cs="Arial"/>
          <w:color w:val="000000"/>
          <w:sz w:val="12"/>
          <w:szCs w:val="12"/>
        </w:rPr>
        <w:softHyphen/>
        <w:t xml:space="preserve">зяйств. В феврале </w:t>
      </w:r>
      <w:smartTag w:uri="urn:schemas-microsoft-com:office:smarttags" w:element="metricconverter">
        <w:smartTagPr>
          <w:attr w:name="ProductID" w:val="1938 г"/>
        </w:smartTagPr>
        <w:r w:rsidRPr="00916221">
          <w:rPr>
            <w:rFonts w:ascii="Arial" w:hAnsi="Arial" w:cs="Arial"/>
            <w:color w:val="000000"/>
            <w:sz w:val="12"/>
            <w:szCs w:val="12"/>
          </w:rPr>
          <w:t>1938 г</w:t>
        </w:r>
      </w:smartTag>
      <w:r w:rsidRPr="00916221">
        <w:rPr>
          <w:rFonts w:ascii="Arial" w:hAnsi="Arial" w:cs="Arial"/>
          <w:color w:val="000000"/>
          <w:sz w:val="12"/>
          <w:szCs w:val="12"/>
        </w:rPr>
        <w:t>. в Румынии был установлен от</w:t>
      </w:r>
      <w:r w:rsidRPr="00916221">
        <w:rPr>
          <w:rFonts w:ascii="Arial" w:hAnsi="Arial" w:cs="Arial"/>
          <w:color w:val="000000"/>
          <w:sz w:val="12"/>
          <w:szCs w:val="12"/>
        </w:rPr>
        <w:softHyphen/>
      </w:r>
      <w:r w:rsidR="004D3490" w:rsidRPr="00916221">
        <w:rPr>
          <w:rFonts w:ascii="Arial" w:hAnsi="Arial" w:cs="Arial"/>
          <w:color w:val="000000"/>
          <w:sz w:val="12"/>
          <w:szCs w:val="12"/>
        </w:rPr>
        <w:t xml:space="preserve"> </w:t>
      </w:r>
      <w:r w:rsidRPr="00916221">
        <w:rPr>
          <w:rFonts w:ascii="Arial" w:hAnsi="Arial" w:cs="Arial"/>
          <w:color w:val="000000"/>
          <w:sz w:val="12"/>
          <w:szCs w:val="12"/>
        </w:rPr>
        <w:t>крыто реакционный, фашистский режим генерала</w:t>
      </w:r>
      <w:r w:rsidRPr="00916221">
        <w:rPr>
          <w:rFonts w:ascii="Arial" w:hAnsi="Arial" w:cs="Arial"/>
          <w:color w:val="000000"/>
          <w:sz w:val="12"/>
          <w:szCs w:val="12"/>
        </w:rPr>
        <w:br/>
        <w:t>И. Антонеску.</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54.</w:t>
      </w:r>
      <w:r w:rsidR="004D3490" w:rsidRPr="00916221">
        <w:rPr>
          <w:rFonts w:ascii="Arial" w:hAnsi="Arial" w:cs="Arial"/>
          <w:b/>
          <w:color w:val="000000"/>
          <w:sz w:val="12"/>
          <w:szCs w:val="12"/>
        </w:rPr>
        <w:t xml:space="preserve"> Государственно-правовое положение Закарпатья в составе Чехословацкой республики в 20-30-годы. Карпатская Украина. Д</w:t>
      </w:r>
      <w:r w:rsidRPr="00916221">
        <w:rPr>
          <w:rFonts w:ascii="Arial" w:hAnsi="Arial" w:cs="Arial"/>
          <w:color w:val="000000"/>
          <w:sz w:val="12"/>
          <w:szCs w:val="12"/>
        </w:rPr>
        <w:t>емонстрируя благосклонное отношение к украинскому народу, правительство Че</w:t>
      </w:r>
      <w:r w:rsidRPr="00916221">
        <w:rPr>
          <w:rFonts w:ascii="Arial" w:hAnsi="Arial" w:cs="Arial"/>
          <w:color w:val="000000"/>
          <w:sz w:val="12"/>
          <w:szCs w:val="12"/>
        </w:rPr>
        <w:softHyphen/>
        <w:t>хословакии мало что делало для экономического раз</w:t>
      </w:r>
      <w:r w:rsidRPr="00916221">
        <w:rPr>
          <w:rFonts w:ascii="Arial" w:hAnsi="Arial" w:cs="Arial"/>
          <w:color w:val="000000"/>
          <w:sz w:val="12"/>
          <w:szCs w:val="12"/>
        </w:rPr>
        <w:softHyphen/>
        <w:t>вития края.</w:t>
      </w:r>
      <w:r w:rsidR="004D3490" w:rsidRPr="00916221">
        <w:rPr>
          <w:rFonts w:ascii="Arial" w:hAnsi="Arial" w:cs="Arial"/>
          <w:color w:val="000000"/>
          <w:sz w:val="12"/>
          <w:szCs w:val="12"/>
        </w:rPr>
        <w:t xml:space="preserve"> </w:t>
      </w:r>
      <w:r w:rsidRPr="00916221">
        <w:rPr>
          <w:rFonts w:ascii="Arial" w:hAnsi="Arial" w:cs="Arial"/>
          <w:color w:val="000000"/>
          <w:sz w:val="12"/>
          <w:szCs w:val="12"/>
        </w:rPr>
        <w:t>В Чехословакии, наиболее развитой в промышлен</w:t>
      </w:r>
      <w:r w:rsidRPr="00916221">
        <w:rPr>
          <w:rFonts w:ascii="Arial" w:hAnsi="Arial" w:cs="Arial"/>
          <w:color w:val="000000"/>
          <w:sz w:val="12"/>
          <w:szCs w:val="12"/>
        </w:rPr>
        <w:softHyphen/>
        <w:t>ном отношении стране Центрально-восточной Европы, Закарпатью отводилась роль экономически заброшен</w:t>
      </w:r>
      <w:r w:rsidRPr="00916221">
        <w:rPr>
          <w:rFonts w:ascii="Arial" w:hAnsi="Arial" w:cs="Arial"/>
          <w:color w:val="000000"/>
          <w:sz w:val="12"/>
          <w:szCs w:val="12"/>
        </w:rPr>
        <w:softHyphen/>
        <w:t>ной провинции. Определенное развитие получила раз- ве что только лесная и лесохимическая промышлен</w:t>
      </w:r>
      <w:r w:rsidRPr="00916221">
        <w:rPr>
          <w:rFonts w:ascii="Arial" w:hAnsi="Arial" w:cs="Arial"/>
          <w:color w:val="000000"/>
          <w:sz w:val="12"/>
          <w:szCs w:val="12"/>
        </w:rPr>
        <w:softHyphen/>
        <w:t>ность. Рабочие подвергались беспощадной эксплуата</w:t>
      </w:r>
      <w:r w:rsidRPr="00916221">
        <w:rPr>
          <w:rFonts w:ascii="Arial" w:hAnsi="Arial" w:cs="Arial"/>
          <w:color w:val="000000"/>
          <w:sz w:val="12"/>
          <w:szCs w:val="12"/>
        </w:rPr>
        <w:softHyphen/>
        <w:t>ции. Им платили в полтора-два раза меньше, чем в центре страны, соответственно хуже обеспечивались и условия их работы.</w:t>
      </w:r>
      <w:r w:rsidR="004D3490" w:rsidRPr="00916221">
        <w:rPr>
          <w:rFonts w:ascii="Arial" w:hAnsi="Arial" w:cs="Arial"/>
          <w:color w:val="000000"/>
          <w:sz w:val="12"/>
          <w:szCs w:val="12"/>
        </w:rPr>
        <w:t xml:space="preserve"> </w:t>
      </w:r>
      <w:r w:rsidRPr="00916221">
        <w:rPr>
          <w:rFonts w:ascii="Arial" w:hAnsi="Arial" w:cs="Arial"/>
          <w:color w:val="000000"/>
          <w:sz w:val="12"/>
          <w:szCs w:val="12"/>
        </w:rPr>
        <w:t>Не в лучшем положении находилось и сельское на</w:t>
      </w:r>
      <w:r w:rsidRPr="00916221">
        <w:rPr>
          <w:rFonts w:ascii="Arial" w:hAnsi="Arial" w:cs="Arial"/>
          <w:color w:val="000000"/>
          <w:sz w:val="12"/>
          <w:szCs w:val="12"/>
        </w:rPr>
        <w:softHyphen/>
        <w:t>селение. Помещикам принадлежало в три раза боль</w:t>
      </w:r>
      <w:r w:rsidRPr="00916221">
        <w:rPr>
          <w:rFonts w:ascii="Arial" w:hAnsi="Arial" w:cs="Arial"/>
          <w:color w:val="000000"/>
          <w:sz w:val="12"/>
          <w:szCs w:val="12"/>
        </w:rPr>
        <w:softHyphen/>
        <w:t>ше земли чем ее имели крестьянские хозяйства.</w:t>
      </w:r>
      <w:r w:rsidR="004D3490" w:rsidRPr="00916221">
        <w:rPr>
          <w:rFonts w:ascii="Arial" w:hAnsi="Arial" w:cs="Arial"/>
          <w:color w:val="000000"/>
          <w:sz w:val="12"/>
          <w:szCs w:val="12"/>
        </w:rPr>
        <w:t xml:space="preserve"> </w:t>
      </w:r>
      <w:r w:rsidRPr="00916221">
        <w:rPr>
          <w:rFonts w:ascii="Arial" w:hAnsi="Arial" w:cs="Arial"/>
          <w:color w:val="000000"/>
          <w:sz w:val="12"/>
          <w:szCs w:val="12"/>
        </w:rPr>
        <w:t>Чешская администрация внешне более благосклон</w:t>
      </w:r>
      <w:r w:rsidRPr="00916221">
        <w:rPr>
          <w:rFonts w:ascii="Arial" w:hAnsi="Arial" w:cs="Arial"/>
          <w:color w:val="000000"/>
          <w:sz w:val="12"/>
          <w:szCs w:val="12"/>
        </w:rPr>
        <w:softHyphen/>
        <w:t>но, чем румынская и польская власти, относилась к развитию народного образования. Однако полное от</w:t>
      </w:r>
      <w:r w:rsidRPr="00916221">
        <w:rPr>
          <w:rFonts w:ascii="Arial" w:hAnsi="Arial" w:cs="Arial"/>
          <w:color w:val="000000"/>
          <w:sz w:val="12"/>
          <w:szCs w:val="12"/>
        </w:rPr>
        <w:softHyphen/>
        <w:t>сутствие украинских высших учебных учреждений об</w:t>
      </w:r>
      <w:r w:rsidRPr="00916221">
        <w:rPr>
          <w:rFonts w:ascii="Arial" w:hAnsi="Arial" w:cs="Arial"/>
          <w:color w:val="000000"/>
          <w:sz w:val="12"/>
          <w:szCs w:val="12"/>
        </w:rPr>
        <w:softHyphen/>
        <w:t>рекало украинский язык и культуру на второстепенность.</w:t>
      </w:r>
      <w:r w:rsidR="004D3490" w:rsidRPr="00916221">
        <w:rPr>
          <w:rFonts w:ascii="Arial" w:hAnsi="Arial" w:cs="Arial"/>
          <w:color w:val="000000"/>
          <w:sz w:val="12"/>
          <w:szCs w:val="12"/>
        </w:rPr>
        <w:t xml:space="preserve"> </w:t>
      </w:r>
      <w:r w:rsidRPr="00916221">
        <w:rPr>
          <w:rFonts w:ascii="Arial" w:hAnsi="Arial" w:cs="Arial"/>
          <w:color w:val="000000"/>
          <w:sz w:val="12"/>
          <w:szCs w:val="12"/>
        </w:rPr>
        <w:t>Не спасало положения и «признание» языка мест</w:t>
      </w:r>
      <w:r w:rsidRPr="00916221">
        <w:rPr>
          <w:rFonts w:ascii="Arial" w:hAnsi="Arial" w:cs="Arial"/>
          <w:color w:val="000000"/>
          <w:sz w:val="12"/>
          <w:szCs w:val="12"/>
        </w:rPr>
        <w:softHyphen/>
        <w:t>ного населения официальным языком «Подкарпат-ской Руси». Ведь в «Генеральном уставе», который регулировал это, речь шла не об украинском, а о «ру-синском языке, то есть разговорном языке подкар-патских русинов». Влиятельные местные средства ин</w:t>
      </w:r>
      <w:r w:rsidRPr="00916221">
        <w:rPr>
          <w:rFonts w:ascii="Arial" w:hAnsi="Arial" w:cs="Arial"/>
          <w:color w:val="000000"/>
          <w:sz w:val="12"/>
          <w:szCs w:val="12"/>
        </w:rPr>
        <w:softHyphen/>
        <w:t>формации откровеннее объясняли суть «русинофика-ции». Газета «Русский край» настаивала: «Среди народов вообще, а среди славян в частности никогда не было ничего украинского, а такое означает, что не было и украинского языка».</w:t>
      </w:r>
      <w:r w:rsidR="004D3490" w:rsidRPr="00916221">
        <w:rPr>
          <w:rFonts w:ascii="Arial" w:hAnsi="Arial" w:cs="Arial"/>
          <w:color w:val="000000"/>
          <w:sz w:val="12"/>
          <w:szCs w:val="12"/>
        </w:rPr>
        <w:t xml:space="preserve"> </w:t>
      </w:r>
      <w:r w:rsidRPr="00916221">
        <w:rPr>
          <w:rFonts w:ascii="Arial" w:hAnsi="Arial" w:cs="Arial"/>
          <w:color w:val="000000"/>
          <w:sz w:val="12"/>
          <w:szCs w:val="12"/>
        </w:rPr>
        <w:t>2 ноября венский арбитраж объявил решение о пере</w:t>
      </w:r>
      <w:r w:rsidRPr="00916221">
        <w:rPr>
          <w:rFonts w:ascii="Arial" w:hAnsi="Arial" w:cs="Arial"/>
          <w:color w:val="000000"/>
          <w:sz w:val="12"/>
          <w:szCs w:val="12"/>
        </w:rPr>
        <w:softHyphen/>
        <w:t>даче Венгрии части Закарпатской Украины с города</w:t>
      </w:r>
      <w:r w:rsidRPr="00916221">
        <w:rPr>
          <w:rFonts w:ascii="Arial" w:hAnsi="Arial" w:cs="Arial"/>
          <w:color w:val="000000"/>
          <w:sz w:val="12"/>
          <w:szCs w:val="12"/>
        </w:rPr>
        <w:softHyphen/>
        <w:t>ми Ужгород, Береговое и Мукачево. Затем столица Карпатской Украины была перенесена из Ужгорода в Хуст.</w:t>
      </w:r>
      <w:r w:rsidR="004D3490" w:rsidRPr="00916221">
        <w:rPr>
          <w:rFonts w:ascii="Arial" w:hAnsi="Arial" w:cs="Arial"/>
          <w:color w:val="000000"/>
          <w:sz w:val="12"/>
          <w:szCs w:val="12"/>
        </w:rPr>
        <w:t xml:space="preserve"> </w:t>
      </w:r>
      <w:r w:rsidRPr="00916221">
        <w:rPr>
          <w:rFonts w:ascii="Arial" w:hAnsi="Arial" w:cs="Arial"/>
          <w:color w:val="000000"/>
          <w:sz w:val="12"/>
          <w:szCs w:val="12"/>
        </w:rPr>
        <w:t>Правительство Волошина принялось за построение украинской государственности. Началась украиниза</w:t>
      </w:r>
      <w:r w:rsidRPr="00916221">
        <w:rPr>
          <w:rFonts w:ascii="Arial" w:hAnsi="Arial" w:cs="Arial"/>
          <w:color w:val="000000"/>
          <w:sz w:val="12"/>
          <w:szCs w:val="12"/>
        </w:rPr>
        <w:softHyphen/>
        <w:t xml:space="preserve">ция образования и администрации. 12 ноября </w:t>
      </w:r>
      <w:smartTag w:uri="urn:schemas-microsoft-com:office:smarttags" w:element="metricconverter">
        <w:smartTagPr>
          <w:attr w:name="ProductID" w:val="1939 г"/>
        </w:smartTagPr>
        <w:r w:rsidRPr="00916221">
          <w:rPr>
            <w:rFonts w:ascii="Arial" w:hAnsi="Arial" w:cs="Arial"/>
            <w:color w:val="000000"/>
            <w:sz w:val="12"/>
            <w:szCs w:val="12"/>
          </w:rPr>
          <w:t>1939 г</w:t>
        </w:r>
      </w:smartTag>
      <w:r w:rsidRPr="00916221">
        <w:rPr>
          <w:rFonts w:ascii="Arial" w:hAnsi="Arial" w:cs="Arial"/>
          <w:color w:val="000000"/>
          <w:sz w:val="12"/>
          <w:szCs w:val="12"/>
        </w:rPr>
        <w:t>. прошли выборы в Сейм — высший законодательный орган страны. Украинское национальное объединение получило на выборах 86,1% голосов. Во внешней по- литике украинское правительство ориентировалось на Германию. Но Гитлер решил передать все Закарпа</w:t>
      </w:r>
      <w:r w:rsidRPr="00916221">
        <w:rPr>
          <w:rFonts w:ascii="Arial" w:hAnsi="Arial" w:cs="Arial"/>
          <w:color w:val="000000"/>
          <w:sz w:val="12"/>
          <w:szCs w:val="12"/>
        </w:rPr>
        <w:softHyphen/>
        <w:t>тье Венгрии.</w:t>
      </w:r>
      <w:r w:rsidR="004D3490" w:rsidRPr="00916221">
        <w:rPr>
          <w:rFonts w:ascii="Arial" w:hAnsi="Arial" w:cs="Arial"/>
          <w:color w:val="000000"/>
          <w:sz w:val="12"/>
          <w:szCs w:val="12"/>
        </w:rPr>
        <w:t xml:space="preserve"> </w:t>
      </w:r>
      <w:r w:rsidRPr="00916221">
        <w:rPr>
          <w:rFonts w:ascii="Arial" w:hAnsi="Arial" w:cs="Arial"/>
          <w:color w:val="000000"/>
          <w:sz w:val="12"/>
          <w:szCs w:val="12"/>
        </w:rPr>
        <w:t>В ночь с 14 на 15 марта немецкие войска вступили на территорию Чехословакии, а венгерские — на тер</w:t>
      </w:r>
      <w:r w:rsidRPr="00916221">
        <w:rPr>
          <w:rFonts w:ascii="Arial" w:hAnsi="Arial" w:cs="Arial"/>
          <w:color w:val="000000"/>
          <w:sz w:val="12"/>
          <w:szCs w:val="12"/>
        </w:rPr>
        <w:softHyphen/>
        <w:t>риторию Закарпатья.</w:t>
      </w:r>
      <w:r w:rsidR="004D3490" w:rsidRPr="00916221">
        <w:rPr>
          <w:rFonts w:ascii="Arial" w:hAnsi="Arial" w:cs="Arial"/>
          <w:color w:val="000000"/>
          <w:sz w:val="12"/>
          <w:szCs w:val="12"/>
        </w:rPr>
        <w:t xml:space="preserve"> </w:t>
      </w:r>
      <w:r w:rsidRPr="00916221">
        <w:rPr>
          <w:rFonts w:ascii="Arial" w:hAnsi="Arial" w:cs="Arial"/>
          <w:color w:val="000000"/>
          <w:sz w:val="12"/>
          <w:szCs w:val="12"/>
        </w:rPr>
        <w:t xml:space="preserve">15 марта </w:t>
      </w:r>
      <w:smartTag w:uri="urn:schemas-microsoft-com:office:smarttags" w:element="metricconverter">
        <w:smartTagPr>
          <w:attr w:name="ProductID" w:val="1939 г"/>
        </w:smartTagPr>
        <w:r w:rsidRPr="00916221">
          <w:rPr>
            <w:rFonts w:ascii="Arial" w:hAnsi="Arial" w:cs="Arial"/>
            <w:color w:val="000000"/>
            <w:sz w:val="12"/>
            <w:szCs w:val="12"/>
          </w:rPr>
          <w:t>1939 г</w:t>
        </w:r>
      </w:smartTag>
      <w:r w:rsidRPr="00916221">
        <w:rPr>
          <w:rFonts w:ascii="Arial" w:hAnsi="Arial" w:cs="Arial"/>
          <w:color w:val="000000"/>
          <w:sz w:val="12"/>
          <w:szCs w:val="12"/>
        </w:rPr>
        <w:t>. Сейм провозгласил Карпатскую Украину независимым государством. Сейм издал за</w:t>
      </w:r>
      <w:r w:rsidRPr="00916221">
        <w:rPr>
          <w:rFonts w:ascii="Arial" w:hAnsi="Arial" w:cs="Arial"/>
          <w:color w:val="000000"/>
          <w:sz w:val="12"/>
          <w:szCs w:val="12"/>
        </w:rPr>
        <w:softHyphen/>
        <w:t>кон, который содержал такие пункты:</w:t>
      </w:r>
      <w:r w:rsidR="004D3490" w:rsidRPr="00916221">
        <w:rPr>
          <w:rFonts w:ascii="Arial" w:hAnsi="Arial" w:cs="Arial"/>
          <w:color w:val="000000"/>
          <w:sz w:val="12"/>
          <w:szCs w:val="12"/>
        </w:rPr>
        <w:t xml:space="preserve"> </w:t>
      </w:r>
      <w:r w:rsidRPr="00916221">
        <w:rPr>
          <w:rFonts w:ascii="Arial" w:hAnsi="Arial" w:cs="Arial"/>
          <w:color w:val="000000"/>
          <w:sz w:val="12"/>
          <w:szCs w:val="12"/>
        </w:rPr>
        <w:t>Карпатская Украина является независимым го</w:t>
      </w:r>
      <w:r w:rsidRPr="00916221">
        <w:rPr>
          <w:rFonts w:ascii="Arial" w:hAnsi="Arial" w:cs="Arial"/>
          <w:color w:val="000000"/>
          <w:sz w:val="12"/>
          <w:szCs w:val="12"/>
        </w:rPr>
        <w:softHyphen/>
        <w:t>сударством.</w:t>
      </w:r>
      <w:r w:rsidR="004D3490" w:rsidRPr="00916221">
        <w:rPr>
          <w:rFonts w:ascii="Arial" w:hAnsi="Arial" w:cs="Arial"/>
          <w:color w:val="000000"/>
          <w:sz w:val="12"/>
          <w:szCs w:val="12"/>
        </w:rPr>
        <w:t xml:space="preserve"> </w:t>
      </w:r>
      <w:r w:rsidRPr="00916221">
        <w:rPr>
          <w:rFonts w:ascii="Arial" w:hAnsi="Arial" w:cs="Arial"/>
          <w:color w:val="000000"/>
          <w:sz w:val="12"/>
          <w:szCs w:val="12"/>
        </w:rPr>
        <w:t>Названием государства является: Карпатская Украина.</w:t>
      </w:r>
      <w:r w:rsidR="004D3490" w:rsidRPr="00916221">
        <w:rPr>
          <w:rFonts w:ascii="Arial" w:hAnsi="Arial" w:cs="Arial"/>
          <w:color w:val="000000"/>
          <w:sz w:val="12"/>
          <w:szCs w:val="12"/>
        </w:rPr>
        <w:t xml:space="preserve"> </w:t>
      </w:r>
      <w:r w:rsidRPr="00916221">
        <w:rPr>
          <w:rFonts w:ascii="Arial" w:hAnsi="Arial" w:cs="Arial"/>
          <w:color w:val="000000"/>
          <w:sz w:val="12"/>
          <w:szCs w:val="12"/>
        </w:rPr>
        <w:t>Карпатская Украина является республикой во главе с президентом, избранным Сеймом Карпатской Украины</w:t>
      </w:r>
      <w:r w:rsidR="004D3490" w:rsidRPr="00916221">
        <w:rPr>
          <w:rFonts w:ascii="Arial" w:hAnsi="Arial" w:cs="Arial"/>
          <w:color w:val="000000"/>
          <w:sz w:val="12"/>
          <w:szCs w:val="12"/>
        </w:rPr>
        <w:t xml:space="preserve"> </w:t>
      </w:r>
      <w:r w:rsidRPr="00916221">
        <w:rPr>
          <w:rFonts w:ascii="Arial" w:hAnsi="Arial" w:cs="Arial"/>
          <w:color w:val="000000"/>
          <w:sz w:val="12"/>
          <w:szCs w:val="12"/>
        </w:rPr>
        <w:t>Государственным языком Карпатской Украины является украинский язык.</w:t>
      </w:r>
      <w:r w:rsidR="004D3490" w:rsidRPr="00916221">
        <w:rPr>
          <w:rFonts w:ascii="Arial" w:hAnsi="Arial" w:cs="Arial"/>
          <w:color w:val="000000"/>
          <w:sz w:val="12"/>
          <w:szCs w:val="12"/>
        </w:rPr>
        <w:t xml:space="preserve"> </w:t>
      </w:r>
      <w:r w:rsidRPr="00916221">
        <w:rPr>
          <w:rFonts w:ascii="Arial" w:hAnsi="Arial" w:cs="Arial"/>
          <w:color w:val="000000"/>
          <w:sz w:val="12"/>
          <w:szCs w:val="12"/>
        </w:rPr>
        <w:t>Цветами государственного флага Карпатской Ук</w:t>
      </w:r>
      <w:r w:rsidRPr="00916221">
        <w:rPr>
          <w:rFonts w:ascii="Arial" w:hAnsi="Arial" w:cs="Arial"/>
          <w:color w:val="000000"/>
          <w:sz w:val="12"/>
          <w:szCs w:val="12"/>
        </w:rPr>
        <w:softHyphen/>
        <w:t>раины являются синий и желтый.</w:t>
      </w:r>
      <w:r w:rsidR="004D3490" w:rsidRPr="00916221">
        <w:rPr>
          <w:rFonts w:ascii="Arial" w:hAnsi="Arial" w:cs="Arial"/>
          <w:color w:val="000000"/>
          <w:sz w:val="12"/>
          <w:szCs w:val="12"/>
        </w:rPr>
        <w:t xml:space="preserve"> </w:t>
      </w:r>
      <w:r w:rsidRPr="00916221">
        <w:rPr>
          <w:rFonts w:ascii="Arial" w:hAnsi="Arial" w:cs="Arial"/>
          <w:color w:val="000000"/>
          <w:sz w:val="12"/>
          <w:szCs w:val="12"/>
        </w:rPr>
        <w:t>Волошин обратился к Германии с просьбой принять Карпатскую Украину под свой протекторат, но она по</w:t>
      </w:r>
      <w:r w:rsidRPr="00916221">
        <w:rPr>
          <w:rFonts w:ascii="Arial" w:hAnsi="Arial" w:cs="Arial"/>
          <w:color w:val="000000"/>
          <w:sz w:val="12"/>
          <w:szCs w:val="12"/>
        </w:rPr>
        <w:softHyphen/>
        <w:t>советовала украинцам не оказывать сопротивления венграм.</w:t>
      </w:r>
      <w:r w:rsidR="004D3490" w:rsidRPr="00916221">
        <w:rPr>
          <w:rFonts w:ascii="Arial" w:hAnsi="Arial" w:cs="Arial"/>
          <w:color w:val="000000"/>
          <w:sz w:val="12"/>
          <w:szCs w:val="12"/>
        </w:rPr>
        <w:t xml:space="preserve"> </w:t>
      </w:r>
      <w:r w:rsidRPr="00916221">
        <w:rPr>
          <w:rFonts w:ascii="Arial" w:hAnsi="Arial" w:cs="Arial"/>
          <w:color w:val="000000"/>
          <w:sz w:val="12"/>
          <w:szCs w:val="12"/>
        </w:rPr>
        <w:t>Однако закарпатские украинцы не собирались про</w:t>
      </w:r>
      <w:r w:rsidRPr="00916221">
        <w:rPr>
          <w:rFonts w:ascii="Arial" w:hAnsi="Arial" w:cs="Arial"/>
          <w:color w:val="000000"/>
          <w:sz w:val="12"/>
          <w:szCs w:val="12"/>
        </w:rPr>
        <w:softHyphen/>
        <w:t>щаться с государственностью, которую только что провозгласили. Несколько тысяч бойцов военизиро</w:t>
      </w:r>
      <w:r w:rsidRPr="00916221">
        <w:rPr>
          <w:rFonts w:ascii="Arial" w:hAnsi="Arial" w:cs="Arial"/>
          <w:color w:val="000000"/>
          <w:sz w:val="12"/>
          <w:szCs w:val="12"/>
        </w:rPr>
        <w:softHyphen/>
        <w:t>ванного формирования «Карпатская Сечь» вступи</w:t>
      </w:r>
      <w:r w:rsidRPr="00916221">
        <w:rPr>
          <w:rFonts w:ascii="Arial" w:hAnsi="Arial" w:cs="Arial"/>
          <w:color w:val="000000"/>
          <w:sz w:val="12"/>
          <w:szCs w:val="12"/>
        </w:rPr>
        <w:softHyphen/>
        <w:t>ли в неравный бой с 40-тысячной венгерской арми</w:t>
      </w:r>
      <w:r w:rsidRPr="00916221">
        <w:rPr>
          <w:rFonts w:ascii="Arial" w:hAnsi="Arial" w:cs="Arial"/>
          <w:color w:val="000000"/>
          <w:sz w:val="12"/>
          <w:szCs w:val="12"/>
        </w:rPr>
        <w:softHyphen/>
        <w:t>ей. В боях полегло около 5 тысяч закарпатцев. За</w:t>
      </w:r>
      <w:r w:rsidRPr="00916221">
        <w:rPr>
          <w:rFonts w:ascii="Arial" w:hAnsi="Arial" w:cs="Arial"/>
          <w:color w:val="000000"/>
          <w:sz w:val="12"/>
          <w:szCs w:val="12"/>
        </w:rPr>
        <w:softHyphen/>
        <w:t>карпатская Украина была оккупирована фашистской Венгрией. Главной причиной падения Карпатской Украины было то, что она не получила международ</w:t>
      </w:r>
      <w:r w:rsidRPr="00916221">
        <w:rPr>
          <w:rFonts w:ascii="Arial" w:hAnsi="Arial" w:cs="Arial"/>
          <w:color w:val="000000"/>
          <w:sz w:val="12"/>
          <w:szCs w:val="12"/>
        </w:rPr>
        <w:softHyphen/>
        <w:t xml:space="preserve">ной поддержки. С открытой неприязнью относилось к ней руководство СССР, усматривая в ней опасное огнище украинской самостоятельности. В речи на XVIII съезде ВКП(б) 10 марта </w:t>
      </w:r>
      <w:smartTag w:uri="urn:schemas-microsoft-com:office:smarttags" w:element="metricconverter">
        <w:smartTagPr>
          <w:attr w:name="ProductID" w:val="1939 г"/>
        </w:smartTagPr>
        <w:r w:rsidRPr="00916221">
          <w:rPr>
            <w:rFonts w:ascii="Arial" w:hAnsi="Arial" w:cs="Arial"/>
            <w:color w:val="000000"/>
            <w:sz w:val="12"/>
            <w:szCs w:val="12"/>
          </w:rPr>
          <w:t>1939 г</w:t>
        </w:r>
      </w:smartTag>
      <w:r w:rsidRPr="00916221">
        <w:rPr>
          <w:rFonts w:ascii="Arial" w:hAnsi="Arial" w:cs="Arial"/>
          <w:color w:val="000000"/>
          <w:sz w:val="12"/>
          <w:szCs w:val="12"/>
        </w:rPr>
        <w:t>. Сталин герои</w:t>
      </w:r>
      <w:r w:rsidR="00A65D05">
        <w:rPr>
          <w:rFonts w:ascii="Arial" w:hAnsi="Arial" w:cs="Arial"/>
          <w:color w:val="000000"/>
          <w:sz w:val="12"/>
          <w:szCs w:val="12"/>
        </w:rPr>
        <w:pict>
          <v:line id="_x0000_s1027" style="position:absolute;left:0;text-align:left;z-index:251655168;mso-position-horizontal-relative:margin;mso-position-vertical-relative:text" from="-86.9pt,136.8pt" to="-86.9pt,483.6pt" o:allowincell="f" strokeweight="2.15pt">
            <w10:wrap anchorx="margin"/>
          </v:line>
        </w:pict>
      </w:r>
      <w:r w:rsidRPr="00916221">
        <w:rPr>
          <w:rFonts w:ascii="Arial" w:hAnsi="Arial" w:cs="Arial"/>
          <w:color w:val="000000"/>
          <w:sz w:val="12"/>
          <w:szCs w:val="12"/>
        </w:rPr>
        <w:t>ческую борьбу карпатоукраинцев охарактеризовал словами: «Комашка, которая хочет привлечь к себе слона». Карпатская Украина просуществовала не</w:t>
      </w:r>
      <w:r w:rsidRPr="00916221">
        <w:rPr>
          <w:rFonts w:ascii="Arial" w:hAnsi="Arial" w:cs="Arial"/>
          <w:color w:val="000000"/>
          <w:sz w:val="12"/>
          <w:szCs w:val="12"/>
        </w:rPr>
        <w:softHyphen/>
        <w:t>сколько дней, но оставила глубокий след в борьбе за национальную государственность. Западно-украин</w:t>
      </w:r>
      <w:r w:rsidRPr="00916221">
        <w:rPr>
          <w:rFonts w:ascii="Arial" w:hAnsi="Arial" w:cs="Arial"/>
          <w:color w:val="000000"/>
          <w:sz w:val="12"/>
          <w:szCs w:val="12"/>
        </w:rPr>
        <w:softHyphen/>
        <w:t>ское население получило несколько важных уроков. Главный из них — ошибочность ориентации на под</w:t>
      </w:r>
      <w:r w:rsidRPr="00916221">
        <w:rPr>
          <w:rFonts w:ascii="Arial" w:hAnsi="Arial" w:cs="Arial"/>
          <w:color w:val="000000"/>
          <w:sz w:val="12"/>
          <w:szCs w:val="12"/>
        </w:rPr>
        <w:softHyphen/>
        <w:t>держку других государств. Провозглашение незави</w:t>
      </w:r>
      <w:r w:rsidRPr="00916221">
        <w:rPr>
          <w:rFonts w:ascii="Arial" w:hAnsi="Arial" w:cs="Arial"/>
          <w:color w:val="000000"/>
          <w:sz w:val="12"/>
          <w:szCs w:val="12"/>
        </w:rPr>
        <w:softHyphen/>
        <w:t>симого государства имело большое историческое зна</w:t>
      </w:r>
      <w:r w:rsidRPr="00916221">
        <w:rPr>
          <w:rFonts w:ascii="Arial" w:hAnsi="Arial" w:cs="Arial"/>
          <w:color w:val="000000"/>
          <w:sz w:val="12"/>
          <w:szCs w:val="12"/>
        </w:rPr>
        <w:softHyphen/>
        <w:t>чение, поскольку продемонстрировало непреодолимое стремление украинского народа к созданию собствен</w:t>
      </w:r>
      <w:r w:rsidRPr="00916221">
        <w:rPr>
          <w:rFonts w:ascii="Arial" w:hAnsi="Arial" w:cs="Arial"/>
          <w:color w:val="000000"/>
          <w:sz w:val="12"/>
          <w:szCs w:val="12"/>
        </w:rPr>
        <w:softHyphen/>
        <w:t>ного государства.</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55. </w:t>
      </w:r>
      <w:r w:rsidR="000C21AD" w:rsidRPr="00916221">
        <w:rPr>
          <w:rFonts w:ascii="Arial" w:hAnsi="Arial" w:cs="Arial"/>
          <w:b/>
          <w:color w:val="000000"/>
          <w:sz w:val="12"/>
          <w:szCs w:val="12"/>
        </w:rPr>
        <w:t xml:space="preserve">Присоединения западноукраинских земель, Южной Бессарабии и Северной Буковины к УССР в 1939-1940 годах. </w:t>
      </w:r>
      <w:r w:rsidRPr="00916221">
        <w:rPr>
          <w:rFonts w:ascii="Arial" w:hAnsi="Arial" w:cs="Arial"/>
          <w:color w:val="000000"/>
          <w:sz w:val="12"/>
          <w:szCs w:val="12"/>
        </w:rPr>
        <w:t>Сразу же после вторжения немецких войск в Польшу население Западной Украины начало созда</w:t>
      </w:r>
      <w:r w:rsidRPr="00916221">
        <w:rPr>
          <w:rFonts w:ascii="Arial" w:hAnsi="Arial" w:cs="Arial"/>
          <w:color w:val="000000"/>
          <w:sz w:val="12"/>
          <w:szCs w:val="12"/>
        </w:rPr>
        <w:softHyphen/>
        <w:t>вать местные органы народной власти и управления. В волостях и селах такими органами стали кресть</w:t>
      </w:r>
      <w:r w:rsidRPr="00916221">
        <w:rPr>
          <w:rFonts w:ascii="Arial" w:hAnsi="Arial" w:cs="Arial"/>
          <w:color w:val="000000"/>
          <w:sz w:val="12"/>
          <w:szCs w:val="12"/>
        </w:rPr>
        <w:softHyphen/>
        <w:t>янские комитеты, а в городах и уездах — временные управления.</w:t>
      </w:r>
      <w:r w:rsidR="000C21AD" w:rsidRPr="00916221">
        <w:rPr>
          <w:rFonts w:ascii="Arial" w:hAnsi="Arial" w:cs="Arial"/>
          <w:color w:val="000000"/>
          <w:sz w:val="12"/>
          <w:szCs w:val="12"/>
        </w:rPr>
        <w:t xml:space="preserve"> </w:t>
      </w:r>
      <w:r w:rsidRPr="00916221">
        <w:rPr>
          <w:rFonts w:ascii="Arial" w:hAnsi="Arial" w:cs="Arial"/>
          <w:color w:val="000000"/>
          <w:sz w:val="12"/>
          <w:szCs w:val="12"/>
        </w:rPr>
        <w:t xml:space="preserve">После прихода Красной Армии постановлением Военного совета Украинского фронта от 3 октября </w:t>
      </w:r>
      <w:smartTag w:uri="urn:schemas-microsoft-com:office:smarttags" w:element="metricconverter">
        <w:smartTagPr>
          <w:attr w:name="ProductID" w:val="1939 г"/>
        </w:smartTagPr>
        <w:r w:rsidRPr="00916221">
          <w:rPr>
            <w:rFonts w:ascii="Arial" w:hAnsi="Arial" w:cs="Arial"/>
            <w:color w:val="000000"/>
            <w:sz w:val="12"/>
            <w:szCs w:val="12"/>
          </w:rPr>
          <w:t>1939 г</w:t>
        </w:r>
      </w:smartTag>
      <w:r w:rsidRPr="00916221">
        <w:rPr>
          <w:rFonts w:ascii="Arial" w:hAnsi="Arial" w:cs="Arial"/>
          <w:color w:val="000000"/>
          <w:sz w:val="12"/>
          <w:szCs w:val="12"/>
        </w:rPr>
        <w:t>. для координации деятельности местных ор</w:t>
      </w:r>
      <w:r w:rsidRPr="00916221">
        <w:rPr>
          <w:rFonts w:ascii="Arial" w:hAnsi="Arial" w:cs="Arial"/>
          <w:color w:val="000000"/>
          <w:sz w:val="12"/>
          <w:szCs w:val="12"/>
        </w:rPr>
        <w:softHyphen/>
        <w:t>ганов власти и управления были созданы областные равления во Львове, Луцке, Станиславе и Тернопо-е. 4 октября Львовское областное временное управ</w:t>
      </w:r>
      <w:r w:rsidRPr="00916221">
        <w:rPr>
          <w:rFonts w:ascii="Arial" w:hAnsi="Arial" w:cs="Arial"/>
          <w:color w:val="000000"/>
          <w:sz w:val="12"/>
          <w:szCs w:val="12"/>
        </w:rPr>
        <w:softHyphen/>
        <w:t>ление обратилось к временным управлениям Терно-'поля, Станислава и Луцка с обращением созвать На</w:t>
      </w:r>
      <w:r w:rsidRPr="00916221">
        <w:rPr>
          <w:rFonts w:ascii="Arial" w:hAnsi="Arial" w:cs="Arial"/>
          <w:color w:val="000000"/>
          <w:sz w:val="12"/>
          <w:szCs w:val="12"/>
        </w:rPr>
        <w:softHyphen/>
        <w:t>родное собрание Западной Украины, чтобы решить вопрос «о присоединении к великому Советскому Сою</w:t>
      </w:r>
      <w:r w:rsidRPr="00916221">
        <w:rPr>
          <w:rFonts w:ascii="Arial" w:hAnsi="Arial" w:cs="Arial"/>
          <w:color w:val="000000"/>
          <w:sz w:val="12"/>
          <w:szCs w:val="12"/>
        </w:rPr>
        <w:softHyphen/>
        <w:t>зу, о воссоединении земель украинских». Был создан комитет по организации выборов в Народное Собра</w:t>
      </w:r>
      <w:r w:rsidRPr="00916221">
        <w:rPr>
          <w:rFonts w:ascii="Arial" w:hAnsi="Arial" w:cs="Arial"/>
          <w:color w:val="000000"/>
          <w:sz w:val="12"/>
          <w:szCs w:val="12"/>
        </w:rPr>
        <w:softHyphen/>
        <w:t>ние Западной Украины. Выборы были назначены на 22 октября, а созыв Народного собрания — на 26 ок</w:t>
      </w:r>
      <w:r w:rsidRPr="00916221">
        <w:rPr>
          <w:rFonts w:ascii="Arial" w:hAnsi="Arial" w:cs="Arial"/>
          <w:color w:val="000000"/>
          <w:sz w:val="12"/>
          <w:szCs w:val="12"/>
        </w:rPr>
        <w:softHyphen/>
        <w:t xml:space="preserve">тября </w:t>
      </w:r>
      <w:smartTag w:uri="urn:schemas-microsoft-com:office:smarttags" w:element="metricconverter">
        <w:smartTagPr>
          <w:attr w:name="ProductID" w:val="1939 г"/>
        </w:smartTagPr>
        <w:r w:rsidRPr="00916221">
          <w:rPr>
            <w:rFonts w:ascii="Arial" w:hAnsi="Arial" w:cs="Arial"/>
            <w:color w:val="000000"/>
            <w:sz w:val="12"/>
            <w:szCs w:val="12"/>
          </w:rPr>
          <w:t>1939 г</w:t>
        </w:r>
      </w:smartTag>
      <w:r w:rsidRPr="00916221">
        <w:rPr>
          <w:rFonts w:ascii="Arial" w:hAnsi="Arial" w:cs="Arial"/>
          <w:color w:val="000000"/>
          <w:sz w:val="12"/>
          <w:szCs w:val="12"/>
        </w:rPr>
        <w:t>. Одновременно было утверждено «По</w:t>
      </w:r>
      <w:r w:rsidRPr="00916221">
        <w:rPr>
          <w:rFonts w:ascii="Arial" w:hAnsi="Arial" w:cs="Arial"/>
          <w:color w:val="000000"/>
          <w:sz w:val="12"/>
          <w:szCs w:val="12"/>
        </w:rPr>
        <w:softHyphen/>
        <w:t>ложение о выборах в Украинское народное собрание Западной Украины», которое фактически имело силу закона. Этот акт обеспечивал населению реальную воз</w:t>
      </w:r>
      <w:r w:rsidRPr="00916221">
        <w:rPr>
          <w:rFonts w:ascii="Arial" w:hAnsi="Arial" w:cs="Arial"/>
          <w:color w:val="000000"/>
          <w:sz w:val="12"/>
          <w:szCs w:val="12"/>
        </w:rPr>
        <w:softHyphen/>
        <w:t>можность принять участие в выборах на основе все</w:t>
      </w:r>
      <w:r w:rsidRPr="00916221">
        <w:rPr>
          <w:rFonts w:ascii="Arial" w:hAnsi="Arial" w:cs="Arial"/>
          <w:color w:val="000000"/>
          <w:sz w:val="12"/>
          <w:szCs w:val="12"/>
        </w:rPr>
        <w:softHyphen/>
        <w:t>общего, равного, прямого избирательного права при тайном голосовании. Все совершеннолетние гражда</w:t>
      </w:r>
      <w:r w:rsidRPr="00916221">
        <w:rPr>
          <w:rFonts w:ascii="Arial" w:hAnsi="Arial" w:cs="Arial"/>
          <w:color w:val="000000"/>
          <w:sz w:val="12"/>
          <w:szCs w:val="12"/>
        </w:rPr>
        <w:softHyphen/>
        <w:t>не независимо от расовой и национальной принадлеж</w:t>
      </w:r>
      <w:r w:rsidRPr="00916221">
        <w:rPr>
          <w:rFonts w:ascii="Arial" w:hAnsi="Arial" w:cs="Arial"/>
          <w:color w:val="000000"/>
          <w:sz w:val="12"/>
          <w:szCs w:val="12"/>
        </w:rPr>
        <w:softHyphen/>
        <w:t>ности, вероисповедания, пола, образовательного и иму</w:t>
      </w:r>
      <w:r w:rsidRPr="00916221">
        <w:rPr>
          <w:rFonts w:ascii="Arial" w:hAnsi="Arial" w:cs="Arial"/>
          <w:color w:val="000000"/>
          <w:sz w:val="12"/>
          <w:szCs w:val="12"/>
        </w:rPr>
        <w:softHyphen/>
        <w:t>щественного ценза, социального положения, ценза оседлости владели активным и пассивным избира</w:t>
      </w:r>
      <w:r w:rsidRPr="00916221">
        <w:rPr>
          <w:rFonts w:ascii="Arial" w:hAnsi="Arial" w:cs="Arial"/>
          <w:color w:val="000000"/>
          <w:sz w:val="12"/>
          <w:szCs w:val="12"/>
        </w:rPr>
        <w:softHyphen/>
        <w:t>тельным правом.</w:t>
      </w:r>
      <w:r w:rsidR="000C21AD" w:rsidRPr="00916221">
        <w:rPr>
          <w:rFonts w:ascii="Arial" w:hAnsi="Arial" w:cs="Arial"/>
          <w:color w:val="000000"/>
          <w:sz w:val="12"/>
          <w:szCs w:val="12"/>
        </w:rPr>
        <w:t xml:space="preserve"> </w:t>
      </w:r>
      <w:r w:rsidRPr="00916221">
        <w:rPr>
          <w:rFonts w:ascii="Arial" w:hAnsi="Arial" w:cs="Arial"/>
          <w:color w:val="000000"/>
          <w:sz w:val="12"/>
          <w:szCs w:val="12"/>
        </w:rPr>
        <w:t xml:space="preserve">26 октября </w:t>
      </w:r>
      <w:smartTag w:uri="urn:schemas-microsoft-com:office:smarttags" w:element="metricconverter">
        <w:smartTagPr>
          <w:attr w:name="ProductID" w:val="1939 г"/>
        </w:smartTagPr>
        <w:r w:rsidRPr="00916221">
          <w:rPr>
            <w:rFonts w:ascii="Arial" w:hAnsi="Arial" w:cs="Arial"/>
            <w:color w:val="000000"/>
            <w:sz w:val="12"/>
            <w:szCs w:val="12"/>
          </w:rPr>
          <w:t>1939 г</w:t>
        </w:r>
      </w:smartTag>
      <w:r w:rsidRPr="00916221">
        <w:rPr>
          <w:rFonts w:ascii="Arial" w:hAnsi="Arial" w:cs="Arial"/>
          <w:color w:val="000000"/>
          <w:sz w:val="12"/>
          <w:szCs w:val="12"/>
        </w:rPr>
        <w:t>. в помещении Львовского опер</w:t>
      </w:r>
      <w:r w:rsidRPr="00916221">
        <w:rPr>
          <w:rFonts w:ascii="Arial" w:hAnsi="Arial" w:cs="Arial"/>
          <w:color w:val="000000"/>
          <w:sz w:val="12"/>
          <w:szCs w:val="12"/>
        </w:rPr>
        <w:softHyphen/>
        <w:t>ного театра открылось Народное собрание Западной Ук</w:t>
      </w:r>
      <w:r w:rsidRPr="00916221">
        <w:rPr>
          <w:rFonts w:ascii="Arial" w:hAnsi="Arial" w:cs="Arial"/>
          <w:color w:val="000000"/>
          <w:sz w:val="12"/>
          <w:szCs w:val="12"/>
        </w:rPr>
        <w:softHyphen/>
        <w:t>раины. 27 октября Народное собрание утвердило Дек</w:t>
      </w:r>
      <w:r w:rsidRPr="00916221">
        <w:rPr>
          <w:rFonts w:ascii="Arial" w:hAnsi="Arial" w:cs="Arial"/>
          <w:color w:val="000000"/>
          <w:sz w:val="12"/>
          <w:szCs w:val="12"/>
        </w:rPr>
        <w:softHyphen/>
        <w:t xml:space="preserve">ларацию о государственной власти в Западной Украине. 1 ноября </w:t>
      </w:r>
      <w:smartTag w:uri="urn:schemas-microsoft-com:office:smarttags" w:element="metricconverter">
        <w:smartTagPr>
          <w:attr w:name="ProductID" w:val="1939 г"/>
        </w:smartTagPr>
        <w:r w:rsidRPr="00916221">
          <w:rPr>
            <w:rFonts w:ascii="Arial" w:hAnsi="Arial" w:cs="Arial"/>
            <w:color w:val="000000"/>
            <w:sz w:val="12"/>
            <w:szCs w:val="12"/>
          </w:rPr>
          <w:t>1939 г</w:t>
        </w:r>
      </w:smartTag>
      <w:r w:rsidRPr="00916221">
        <w:rPr>
          <w:rFonts w:ascii="Arial" w:hAnsi="Arial" w:cs="Arial"/>
          <w:color w:val="000000"/>
          <w:sz w:val="12"/>
          <w:szCs w:val="12"/>
        </w:rPr>
        <w:t>. Верховный Совет СССР удовле</w:t>
      </w:r>
      <w:r w:rsidRPr="00916221">
        <w:rPr>
          <w:rFonts w:ascii="Arial" w:hAnsi="Arial" w:cs="Arial"/>
          <w:color w:val="000000"/>
          <w:sz w:val="12"/>
          <w:szCs w:val="12"/>
        </w:rPr>
        <w:softHyphen/>
        <w:t>творил просьбу Народного собрания и предложил Вер</w:t>
      </w:r>
      <w:r w:rsidRPr="00916221">
        <w:rPr>
          <w:rFonts w:ascii="Arial" w:hAnsi="Arial" w:cs="Arial"/>
          <w:color w:val="000000"/>
          <w:sz w:val="12"/>
          <w:szCs w:val="12"/>
        </w:rPr>
        <w:softHyphen/>
        <w:t>ховному Совету УССР принять Западную Украину в состав Украинской ССР. Верховный Совет УССР, ко</w:t>
      </w:r>
      <w:r w:rsidRPr="00916221">
        <w:rPr>
          <w:rFonts w:ascii="Arial" w:hAnsi="Arial" w:cs="Arial"/>
          <w:color w:val="000000"/>
          <w:sz w:val="12"/>
          <w:szCs w:val="12"/>
        </w:rPr>
        <w:softHyphen/>
        <w:t xml:space="preserve">торый работал 13-15 ноября </w:t>
      </w:r>
      <w:smartTag w:uri="urn:schemas-microsoft-com:office:smarttags" w:element="metricconverter">
        <w:smartTagPr>
          <w:attr w:name="ProductID" w:val="1939 г"/>
        </w:smartTagPr>
        <w:r w:rsidRPr="00916221">
          <w:rPr>
            <w:rFonts w:ascii="Arial" w:hAnsi="Arial" w:cs="Arial"/>
            <w:color w:val="000000"/>
            <w:sz w:val="12"/>
            <w:szCs w:val="12"/>
          </w:rPr>
          <w:t>1939 г</w:t>
        </w:r>
      </w:smartTag>
      <w:r w:rsidRPr="00916221">
        <w:rPr>
          <w:rFonts w:ascii="Arial" w:hAnsi="Arial" w:cs="Arial"/>
          <w:color w:val="000000"/>
          <w:sz w:val="12"/>
          <w:szCs w:val="12"/>
        </w:rPr>
        <w:t>., принял реше</w:t>
      </w:r>
      <w:r w:rsidRPr="00916221">
        <w:rPr>
          <w:rFonts w:ascii="Arial" w:hAnsi="Arial" w:cs="Arial"/>
          <w:color w:val="000000"/>
          <w:sz w:val="12"/>
          <w:szCs w:val="12"/>
        </w:rPr>
        <w:softHyphen/>
        <w:t>ние о принятии Западной Украины в состав Украин</w:t>
      </w:r>
      <w:r w:rsidRPr="00916221">
        <w:rPr>
          <w:rFonts w:ascii="Arial" w:hAnsi="Arial" w:cs="Arial"/>
          <w:color w:val="000000"/>
          <w:sz w:val="12"/>
          <w:szCs w:val="12"/>
        </w:rPr>
        <w:softHyphen/>
        <w:t>ской ССР. Отныне на Западную Украину распростра</w:t>
      </w:r>
      <w:r w:rsidRPr="00916221">
        <w:rPr>
          <w:rFonts w:ascii="Arial" w:hAnsi="Arial" w:cs="Arial"/>
          <w:color w:val="000000"/>
          <w:sz w:val="12"/>
          <w:szCs w:val="12"/>
        </w:rPr>
        <w:softHyphen/>
        <w:t>нялось действующее законодательство СССР и УССР. На территории Западной Украины были созданы Во</w:t>
      </w:r>
      <w:r w:rsidRPr="00916221">
        <w:rPr>
          <w:rFonts w:ascii="Arial" w:hAnsi="Arial" w:cs="Arial"/>
          <w:color w:val="000000"/>
          <w:sz w:val="12"/>
          <w:szCs w:val="12"/>
        </w:rPr>
        <w:softHyphen/>
        <w:t>лынская, Дрогобычская, Львовская, Ровенская, Стани</w:t>
      </w:r>
      <w:r w:rsidRPr="00916221">
        <w:rPr>
          <w:rFonts w:ascii="Arial" w:hAnsi="Arial" w:cs="Arial"/>
          <w:color w:val="000000"/>
          <w:sz w:val="12"/>
          <w:szCs w:val="12"/>
        </w:rPr>
        <w:softHyphen/>
        <w:t xml:space="preserve">славская и Тернопольская области. 17 января </w:t>
      </w:r>
      <w:smartTag w:uri="urn:schemas-microsoft-com:office:smarttags" w:element="metricconverter">
        <w:smartTagPr>
          <w:attr w:name="ProductID" w:val="1940 г"/>
        </w:smartTagPr>
        <w:r w:rsidRPr="00916221">
          <w:rPr>
            <w:rFonts w:ascii="Arial" w:hAnsi="Arial" w:cs="Arial"/>
            <w:color w:val="000000"/>
            <w:sz w:val="12"/>
            <w:szCs w:val="12"/>
          </w:rPr>
          <w:t>1940 г</w:t>
        </w:r>
      </w:smartTag>
      <w:r w:rsidRPr="00916221">
        <w:rPr>
          <w:rFonts w:ascii="Arial" w:hAnsi="Arial" w:cs="Arial"/>
          <w:color w:val="000000"/>
          <w:sz w:val="12"/>
          <w:szCs w:val="12"/>
        </w:rPr>
        <w:t>. указом Президиума Верховного Совета УССР лик</w:t>
      </w:r>
      <w:r w:rsidRPr="00916221">
        <w:rPr>
          <w:rFonts w:ascii="Arial" w:hAnsi="Arial" w:cs="Arial"/>
          <w:color w:val="000000"/>
          <w:sz w:val="12"/>
          <w:szCs w:val="12"/>
        </w:rPr>
        <w:softHyphen/>
        <w:t>видируется старое административно-территориаль</w:t>
      </w:r>
      <w:r w:rsidRPr="00916221">
        <w:rPr>
          <w:rFonts w:ascii="Arial" w:hAnsi="Arial" w:cs="Arial"/>
          <w:color w:val="000000"/>
          <w:sz w:val="12"/>
          <w:szCs w:val="12"/>
        </w:rPr>
        <w:softHyphen/>
        <w:t xml:space="preserve">ное деление на уезды и волости, а вместо этого были созданы районы по образцу УССР. Приказом Наркомюста УССР от 26 декабря </w:t>
      </w:r>
      <w:smartTag w:uri="urn:schemas-microsoft-com:office:smarttags" w:element="metricconverter">
        <w:smartTagPr>
          <w:attr w:name="ProductID" w:val="1939 г"/>
        </w:smartTagPr>
        <w:r w:rsidRPr="00916221">
          <w:rPr>
            <w:rFonts w:ascii="Arial" w:hAnsi="Arial" w:cs="Arial"/>
            <w:color w:val="000000"/>
            <w:sz w:val="12"/>
            <w:szCs w:val="12"/>
          </w:rPr>
          <w:t>1939 г</w:t>
        </w:r>
      </w:smartTag>
      <w:r w:rsidRPr="00916221">
        <w:rPr>
          <w:rFonts w:ascii="Arial" w:hAnsi="Arial" w:cs="Arial"/>
          <w:color w:val="000000"/>
          <w:sz w:val="12"/>
          <w:szCs w:val="12"/>
        </w:rPr>
        <w:t>. в Западной Украине были созданы областные управ</w:t>
      </w:r>
      <w:r w:rsidRPr="00916221">
        <w:rPr>
          <w:rFonts w:ascii="Arial" w:hAnsi="Arial" w:cs="Arial"/>
          <w:color w:val="000000"/>
          <w:sz w:val="12"/>
          <w:szCs w:val="12"/>
        </w:rPr>
        <w:softHyphen/>
        <w:t>ления НКЮ, областные и народные суды.</w:t>
      </w:r>
      <w:r w:rsidR="000C21AD" w:rsidRPr="00916221">
        <w:rPr>
          <w:rFonts w:ascii="Arial" w:hAnsi="Arial" w:cs="Arial"/>
          <w:color w:val="000000"/>
          <w:sz w:val="12"/>
          <w:szCs w:val="12"/>
        </w:rPr>
        <w:t xml:space="preserve"> </w:t>
      </w:r>
      <w:r w:rsidRPr="00916221">
        <w:rPr>
          <w:rFonts w:ascii="Arial" w:hAnsi="Arial" w:cs="Arial"/>
          <w:color w:val="000000"/>
          <w:sz w:val="12"/>
          <w:szCs w:val="12"/>
        </w:rPr>
        <w:t xml:space="preserve">В сентябре-октябре </w:t>
      </w:r>
      <w:smartTag w:uri="urn:schemas-microsoft-com:office:smarttags" w:element="metricconverter">
        <w:smartTagPr>
          <w:attr w:name="ProductID" w:val="1940 г"/>
        </w:smartTagPr>
        <w:r w:rsidRPr="00916221">
          <w:rPr>
            <w:rFonts w:ascii="Arial" w:hAnsi="Arial" w:cs="Arial"/>
            <w:color w:val="000000"/>
            <w:sz w:val="12"/>
            <w:szCs w:val="12"/>
          </w:rPr>
          <w:t>1940 г</w:t>
        </w:r>
      </w:smartTag>
      <w:r w:rsidRPr="00916221">
        <w:rPr>
          <w:rFonts w:ascii="Arial" w:hAnsi="Arial" w:cs="Arial"/>
          <w:color w:val="000000"/>
          <w:sz w:val="12"/>
          <w:szCs w:val="12"/>
        </w:rPr>
        <w:t>. завершился процесс фор</w:t>
      </w:r>
      <w:r w:rsidRPr="00916221">
        <w:rPr>
          <w:rFonts w:ascii="Arial" w:hAnsi="Arial" w:cs="Arial"/>
          <w:color w:val="000000"/>
          <w:sz w:val="12"/>
          <w:szCs w:val="12"/>
        </w:rPr>
        <w:softHyphen/>
        <w:t>мирования коллегий адвокатов, органов государствен</w:t>
      </w:r>
      <w:r w:rsidRPr="00916221">
        <w:rPr>
          <w:rFonts w:ascii="Arial" w:hAnsi="Arial" w:cs="Arial"/>
          <w:color w:val="000000"/>
          <w:sz w:val="12"/>
          <w:szCs w:val="12"/>
        </w:rPr>
        <w:softHyphen/>
        <w:t>ного нотариата, милиции, прокуратуры. Формирование органов советской власти происходило в полном со</w:t>
      </w:r>
      <w:r w:rsidRPr="00916221">
        <w:rPr>
          <w:rFonts w:ascii="Arial" w:hAnsi="Arial" w:cs="Arial"/>
          <w:color w:val="000000"/>
          <w:sz w:val="12"/>
          <w:szCs w:val="12"/>
        </w:rPr>
        <w:softHyphen/>
        <w:t>ответствии с той системой, которая существовала в СССР. Кроме того, на большинство введенных долж</w:t>
      </w:r>
      <w:r w:rsidRPr="00916221">
        <w:rPr>
          <w:rFonts w:ascii="Arial" w:hAnsi="Arial" w:cs="Arial"/>
          <w:color w:val="000000"/>
          <w:sz w:val="12"/>
          <w:szCs w:val="12"/>
        </w:rPr>
        <w:softHyphen/>
        <w:t>ностей откомандировывались временно или на посто</w:t>
      </w:r>
      <w:r w:rsidRPr="00916221">
        <w:rPr>
          <w:rFonts w:ascii="Arial" w:hAnsi="Arial" w:cs="Arial"/>
          <w:color w:val="000000"/>
          <w:sz w:val="12"/>
          <w:szCs w:val="12"/>
        </w:rPr>
        <w:softHyphen/>
        <w:t>янную работу специалисты из УССР, как правило, чле</w:t>
      </w:r>
      <w:r w:rsidRPr="00916221">
        <w:rPr>
          <w:rFonts w:ascii="Arial" w:hAnsi="Arial" w:cs="Arial"/>
          <w:color w:val="000000"/>
          <w:sz w:val="12"/>
          <w:szCs w:val="12"/>
        </w:rPr>
        <w:softHyphen/>
        <w:t>ны большевистской партии.</w:t>
      </w:r>
      <w:r w:rsidR="000C21AD" w:rsidRPr="00916221">
        <w:rPr>
          <w:rFonts w:ascii="Arial" w:hAnsi="Arial" w:cs="Arial"/>
          <w:color w:val="000000"/>
          <w:sz w:val="12"/>
          <w:szCs w:val="12"/>
        </w:rPr>
        <w:t xml:space="preserve"> </w:t>
      </w:r>
      <w:r w:rsidRPr="00916221">
        <w:rPr>
          <w:rFonts w:ascii="Arial" w:hAnsi="Arial" w:cs="Arial"/>
          <w:color w:val="000000"/>
          <w:sz w:val="12"/>
          <w:szCs w:val="12"/>
        </w:rPr>
        <w:t xml:space="preserve">28-30 июня </w:t>
      </w:r>
      <w:smartTag w:uri="urn:schemas-microsoft-com:office:smarttags" w:element="metricconverter">
        <w:smartTagPr>
          <w:attr w:name="ProductID" w:val="1940 г"/>
        </w:smartTagPr>
        <w:r w:rsidRPr="00916221">
          <w:rPr>
            <w:rFonts w:ascii="Arial" w:hAnsi="Arial" w:cs="Arial"/>
            <w:color w:val="000000"/>
            <w:sz w:val="12"/>
            <w:szCs w:val="12"/>
          </w:rPr>
          <w:t>1940 г</w:t>
        </w:r>
      </w:smartTag>
      <w:r w:rsidRPr="00916221">
        <w:rPr>
          <w:rFonts w:ascii="Arial" w:hAnsi="Arial" w:cs="Arial"/>
          <w:color w:val="000000"/>
          <w:sz w:val="12"/>
          <w:szCs w:val="12"/>
        </w:rPr>
        <w:t>. Красная Армия заняла терри</w:t>
      </w:r>
      <w:r w:rsidRPr="00916221">
        <w:rPr>
          <w:rFonts w:ascii="Arial" w:hAnsi="Arial" w:cs="Arial"/>
          <w:color w:val="000000"/>
          <w:sz w:val="12"/>
          <w:szCs w:val="12"/>
        </w:rPr>
        <w:softHyphen/>
        <w:t>торию Бессарабии и Северной Буковины. Политорга-ны Красной Армии начали создавать здесь местные органы власти: рабочие и крестьянские комитеты. Было проведено ряд организационных мероприятий  по введении на территории Бессарабии и Северной Буковины советской власти. Объявляется 8-часовой ра</w:t>
      </w:r>
      <w:r w:rsidRPr="00916221">
        <w:rPr>
          <w:rFonts w:ascii="Arial" w:hAnsi="Arial" w:cs="Arial"/>
          <w:color w:val="000000"/>
          <w:sz w:val="12"/>
          <w:szCs w:val="12"/>
        </w:rPr>
        <w:softHyphen/>
        <w:t>бочий день, проводят</w:t>
      </w:r>
      <w:r w:rsidR="000C21AD" w:rsidRPr="00916221">
        <w:rPr>
          <w:rFonts w:ascii="Arial" w:hAnsi="Arial" w:cs="Arial"/>
          <w:color w:val="000000"/>
          <w:sz w:val="12"/>
          <w:szCs w:val="12"/>
        </w:rPr>
        <w:t>ся выборы в местные органы вла</w:t>
      </w:r>
      <w:r w:rsidRPr="00916221">
        <w:rPr>
          <w:rFonts w:ascii="Arial" w:hAnsi="Arial" w:cs="Arial"/>
          <w:color w:val="000000"/>
          <w:sz w:val="12"/>
          <w:szCs w:val="12"/>
        </w:rPr>
        <w:t>сти — уездные, городские, волостные и сельские сове</w:t>
      </w:r>
      <w:r w:rsidRPr="00916221">
        <w:rPr>
          <w:rFonts w:ascii="Arial" w:hAnsi="Arial" w:cs="Arial"/>
          <w:color w:val="000000"/>
          <w:sz w:val="12"/>
          <w:szCs w:val="12"/>
        </w:rPr>
        <w:softHyphen/>
        <w:t xml:space="preserve">ты. В июле </w:t>
      </w:r>
      <w:smartTag w:uri="urn:schemas-microsoft-com:office:smarttags" w:element="metricconverter">
        <w:smartTagPr>
          <w:attr w:name="ProductID" w:val="1940 г"/>
        </w:smartTagPr>
        <w:r w:rsidRPr="00916221">
          <w:rPr>
            <w:rFonts w:ascii="Arial" w:hAnsi="Arial" w:cs="Arial"/>
            <w:color w:val="000000"/>
            <w:sz w:val="12"/>
            <w:szCs w:val="12"/>
          </w:rPr>
          <w:t>1940 г</w:t>
        </w:r>
      </w:smartTag>
      <w:r w:rsidRPr="00916221">
        <w:rPr>
          <w:rFonts w:ascii="Arial" w:hAnsi="Arial" w:cs="Arial"/>
          <w:color w:val="000000"/>
          <w:sz w:val="12"/>
          <w:szCs w:val="12"/>
        </w:rPr>
        <w:t>. в Москву была откомандирована</w:t>
      </w:r>
      <w:r w:rsidR="000C21AD" w:rsidRPr="00916221">
        <w:rPr>
          <w:rFonts w:ascii="Arial" w:hAnsi="Arial" w:cs="Arial"/>
          <w:color w:val="000000"/>
          <w:sz w:val="12"/>
          <w:szCs w:val="12"/>
        </w:rPr>
        <w:t xml:space="preserve"> </w:t>
      </w:r>
      <w:r w:rsidRPr="00916221">
        <w:rPr>
          <w:rFonts w:ascii="Arial" w:hAnsi="Arial" w:cs="Arial"/>
          <w:color w:val="000000"/>
          <w:sz w:val="12"/>
          <w:szCs w:val="12"/>
        </w:rPr>
        <w:t>делегация трудящихся края с просьбой воссоедине</w:t>
      </w:r>
      <w:r w:rsidRPr="00916221">
        <w:rPr>
          <w:rFonts w:ascii="Arial" w:hAnsi="Arial" w:cs="Arial"/>
          <w:color w:val="000000"/>
          <w:sz w:val="12"/>
          <w:szCs w:val="12"/>
        </w:rPr>
        <w:softHyphen/>
        <w:t>ния с Украинской ССР.</w:t>
      </w:r>
      <w:r w:rsidR="000C21AD" w:rsidRPr="00916221">
        <w:rPr>
          <w:rFonts w:ascii="Arial" w:hAnsi="Arial" w:cs="Arial"/>
          <w:color w:val="000000"/>
          <w:sz w:val="12"/>
          <w:szCs w:val="12"/>
        </w:rPr>
        <w:t xml:space="preserve"> </w:t>
      </w:r>
      <w:r w:rsidRPr="00916221">
        <w:rPr>
          <w:rFonts w:ascii="Arial" w:hAnsi="Arial" w:cs="Arial"/>
          <w:color w:val="000000"/>
          <w:sz w:val="12"/>
          <w:szCs w:val="12"/>
        </w:rPr>
        <w:t xml:space="preserve">2 августа </w:t>
      </w:r>
      <w:smartTag w:uri="urn:schemas-microsoft-com:office:smarttags" w:element="metricconverter">
        <w:smartTagPr>
          <w:attr w:name="ProductID" w:val="1940 г"/>
        </w:smartTagPr>
        <w:r w:rsidRPr="00916221">
          <w:rPr>
            <w:rFonts w:ascii="Arial" w:hAnsi="Arial" w:cs="Arial"/>
            <w:color w:val="000000"/>
            <w:sz w:val="12"/>
            <w:szCs w:val="12"/>
          </w:rPr>
          <w:t>1940 г</w:t>
        </w:r>
      </w:smartTag>
      <w:r w:rsidRPr="00916221">
        <w:rPr>
          <w:rFonts w:ascii="Arial" w:hAnsi="Arial" w:cs="Arial"/>
          <w:color w:val="000000"/>
          <w:sz w:val="12"/>
          <w:szCs w:val="12"/>
        </w:rPr>
        <w:t>. Верховный Совет СССР принял За</w:t>
      </w:r>
      <w:r w:rsidRPr="00916221">
        <w:rPr>
          <w:rFonts w:ascii="Arial" w:hAnsi="Arial" w:cs="Arial"/>
          <w:color w:val="000000"/>
          <w:sz w:val="12"/>
          <w:szCs w:val="12"/>
        </w:rPr>
        <w:softHyphen/>
        <w:t>кон «О включении северной части Буковины и Хотин-ского, Аккерманского и Измаильского уездов Бесара-бии в состав УССР». Остаток территории Бессарабии отошел в состав Молдавской ССР. 7 августа из при</w:t>
      </w:r>
      <w:r w:rsidRPr="00916221">
        <w:rPr>
          <w:rFonts w:ascii="Arial" w:hAnsi="Arial" w:cs="Arial"/>
          <w:color w:val="000000"/>
          <w:sz w:val="12"/>
          <w:szCs w:val="12"/>
        </w:rPr>
        <w:softHyphen/>
        <w:t>соединенных к УССР земель были образованы две об</w:t>
      </w:r>
      <w:r w:rsidRPr="00916221">
        <w:rPr>
          <w:rFonts w:ascii="Arial" w:hAnsi="Arial" w:cs="Arial"/>
          <w:color w:val="000000"/>
          <w:sz w:val="12"/>
          <w:szCs w:val="12"/>
        </w:rPr>
        <w:softHyphen/>
        <w:t>ласти: Черновицкая и Аккерманская, которые в декаб</w:t>
      </w:r>
      <w:r w:rsidRPr="00916221">
        <w:rPr>
          <w:rFonts w:ascii="Arial" w:hAnsi="Arial" w:cs="Arial"/>
          <w:color w:val="000000"/>
          <w:sz w:val="12"/>
          <w:szCs w:val="12"/>
        </w:rPr>
        <w:softHyphen/>
        <w:t xml:space="preserve">ре </w:t>
      </w:r>
      <w:smartTag w:uri="urn:schemas-microsoft-com:office:smarttags" w:element="metricconverter">
        <w:smartTagPr>
          <w:attr w:name="ProductID" w:val="1940 г"/>
        </w:smartTagPr>
        <w:r w:rsidRPr="00916221">
          <w:rPr>
            <w:rFonts w:ascii="Arial" w:hAnsi="Arial" w:cs="Arial"/>
            <w:color w:val="000000"/>
            <w:sz w:val="12"/>
            <w:szCs w:val="12"/>
          </w:rPr>
          <w:t>1940 г</w:t>
        </w:r>
      </w:smartTag>
      <w:r w:rsidRPr="00916221">
        <w:rPr>
          <w:rFonts w:ascii="Arial" w:hAnsi="Arial" w:cs="Arial"/>
          <w:color w:val="000000"/>
          <w:sz w:val="12"/>
          <w:szCs w:val="12"/>
        </w:rPr>
        <w:t>. были переименованы в Измаильскую (по</w:t>
      </w:r>
      <w:r w:rsidRPr="00916221">
        <w:rPr>
          <w:rFonts w:ascii="Arial" w:hAnsi="Arial" w:cs="Arial"/>
          <w:color w:val="000000"/>
          <w:sz w:val="12"/>
          <w:szCs w:val="12"/>
        </w:rPr>
        <w:softHyphen/>
        <w:t xml:space="preserve">следняя в </w:t>
      </w:r>
      <w:smartTag w:uri="urn:schemas-microsoft-com:office:smarttags" w:element="metricconverter">
        <w:smartTagPr>
          <w:attr w:name="ProductID" w:val="1954 г"/>
        </w:smartTagPr>
        <w:r w:rsidRPr="00916221">
          <w:rPr>
            <w:rFonts w:ascii="Arial" w:hAnsi="Arial" w:cs="Arial"/>
            <w:color w:val="000000"/>
            <w:sz w:val="12"/>
            <w:szCs w:val="12"/>
          </w:rPr>
          <w:t>1954 г</w:t>
        </w:r>
      </w:smartTag>
      <w:r w:rsidRPr="00916221">
        <w:rPr>
          <w:rFonts w:ascii="Arial" w:hAnsi="Arial" w:cs="Arial"/>
          <w:color w:val="000000"/>
          <w:sz w:val="12"/>
          <w:szCs w:val="12"/>
        </w:rPr>
        <w:t xml:space="preserve">. была ликвидирована и введена в состав Одесской области). 15 августа </w:t>
      </w:r>
      <w:smartTag w:uri="urn:schemas-microsoft-com:office:smarttags" w:element="metricconverter">
        <w:smartTagPr>
          <w:attr w:name="ProductID" w:val="1940 г"/>
        </w:smartTagPr>
        <w:r w:rsidRPr="00916221">
          <w:rPr>
            <w:rFonts w:ascii="Arial" w:hAnsi="Arial" w:cs="Arial"/>
            <w:color w:val="000000"/>
            <w:sz w:val="12"/>
            <w:szCs w:val="12"/>
          </w:rPr>
          <w:t>1940 г</w:t>
        </w:r>
      </w:smartTag>
      <w:r w:rsidRPr="00916221">
        <w:rPr>
          <w:rFonts w:ascii="Arial" w:hAnsi="Arial" w:cs="Arial"/>
          <w:color w:val="000000"/>
          <w:sz w:val="12"/>
          <w:szCs w:val="12"/>
        </w:rPr>
        <w:t>. Президи</w:t>
      </w:r>
      <w:r w:rsidRPr="00916221">
        <w:rPr>
          <w:rFonts w:ascii="Arial" w:hAnsi="Arial" w:cs="Arial"/>
          <w:color w:val="000000"/>
          <w:sz w:val="12"/>
          <w:szCs w:val="12"/>
        </w:rPr>
        <w:softHyphen/>
        <w:t>ум Верховного Совета СССР издал указы «О национа</w:t>
      </w:r>
      <w:r w:rsidRPr="00916221">
        <w:rPr>
          <w:rFonts w:ascii="Arial" w:hAnsi="Arial" w:cs="Arial"/>
          <w:color w:val="000000"/>
          <w:sz w:val="12"/>
          <w:szCs w:val="12"/>
        </w:rPr>
        <w:softHyphen/>
        <w:t>лизации земли на территории северной части Букови</w:t>
      </w:r>
      <w:r w:rsidRPr="00916221">
        <w:rPr>
          <w:rFonts w:ascii="Arial" w:hAnsi="Arial" w:cs="Arial"/>
          <w:color w:val="000000"/>
          <w:sz w:val="12"/>
          <w:szCs w:val="12"/>
        </w:rPr>
        <w:softHyphen/>
        <w:t>ны» и «О национализации банков, промышленных и торговых предприятий, железнодорожного и водного транспорта и средств связи северной части Буковины».</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jc w:val="both"/>
        <w:rPr>
          <w:rFonts w:ascii="Arial" w:hAnsi="Arial" w:cs="Arial"/>
          <w:color w:val="000000"/>
          <w:sz w:val="12"/>
          <w:szCs w:val="12"/>
        </w:rPr>
      </w:pPr>
      <w:r w:rsidRPr="00916221">
        <w:rPr>
          <w:rFonts w:ascii="Arial" w:hAnsi="Arial" w:cs="Arial"/>
          <w:b/>
          <w:color w:val="000000"/>
          <w:sz w:val="12"/>
          <w:szCs w:val="12"/>
        </w:rPr>
        <w:t>56.</w:t>
      </w:r>
      <w:r w:rsidR="003041EE" w:rsidRPr="00916221">
        <w:rPr>
          <w:rFonts w:ascii="Arial" w:hAnsi="Arial" w:cs="Arial"/>
          <w:b/>
          <w:color w:val="000000"/>
          <w:sz w:val="12"/>
          <w:szCs w:val="12"/>
        </w:rPr>
        <w:t xml:space="preserve"> Оккупационный режим в Украине в годы Великой Отечественной войны.</w:t>
      </w:r>
      <w:r w:rsidRPr="00916221">
        <w:rPr>
          <w:rFonts w:ascii="Arial" w:hAnsi="Arial" w:cs="Arial"/>
          <w:color w:val="000000"/>
          <w:sz w:val="12"/>
          <w:szCs w:val="12"/>
        </w:rPr>
        <w:t xml:space="preserve"> В планах гитлеровцев Ук</w:t>
      </w:r>
      <w:r w:rsidRPr="00916221">
        <w:rPr>
          <w:rFonts w:ascii="Arial" w:hAnsi="Arial" w:cs="Arial"/>
          <w:color w:val="000000"/>
          <w:sz w:val="12"/>
          <w:szCs w:val="12"/>
        </w:rPr>
        <w:softHyphen/>
        <w:t>раина была первоочередным объектом немецкой ко</w:t>
      </w:r>
      <w:r w:rsidRPr="00916221">
        <w:rPr>
          <w:rFonts w:ascii="Arial" w:hAnsi="Arial" w:cs="Arial"/>
          <w:color w:val="000000"/>
          <w:sz w:val="12"/>
          <w:szCs w:val="12"/>
        </w:rPr>
        <w:softHyphen/>
        <w:t>лонизации (Lebensraum).</w:t>
      </w:r>
      <w:r w:rsidR="003041EE" w:rsidRPr="00916221">
        <w:rPr>
          <w:rFonts w:ascii="Arial" w:hAnsi="Arial" w:cs="Arial"/>
          <w:color w:val="000000"/>
          <w:sz w:val="12"/>
          <w:szCs w:val="12"/>
        </w:rPr>
        <w:t xml:space="preserve"> </w:t>
      </w:r>
      <w:r w:rsidRPr="00916221">
        <w:rPr>
          <w:rFonts w:ascii="Arial" w:hAnsi="Arial" w:cs="Arial"/>
          <w:color w:val="000000"/>
          <w:sz w:val="12"/>
          <w:szCs w:val="12"/>
        </w:rPr>
        <w:t>После оккупации Украины ее территория была раз</w:t>
      </w:r>
      <w:r w:rsidRPr="00916221">
        <w:rPr>
          <w:rFonts w:ascii="Arial" w:hAnsi="Arial" w:cs="Arial"/>
          <w:color w:val="000000"/>
          <w:sz w:val="12"/>
          <w:szCs w:val="12"/>
        </w:rPr>
        <w:softHyphen/>
        <w:t>бита на несколько административных единиц. Наи</w:t>
      </w:r>
      <w:r w:rsidRPr="00916221">
        <w:rPr>
          <w:rFonts w:ascii="Arial" w:hAnsi="Arial" w:cs="Arial"/>
          <w:color w:val="000000"/>
          <w:sz w:val="12"/>
          <w:szCs w:val="12"/>
        </w:rPr>
        <w:softHyphen/>
        <w:t>большая из них называлась «Рейхскомиссариат Ук</w:t>
      </w:r>
      <w:r w:rsidRPr="00916221">
        <w:rPr>
          <w:rFonts w:ascii="Arial" w:hAnsi="Arial" w:cs="Arial"/>
          <w:color w:val="000000"/>
          <w:sz w:val="12"/>
          <w:szCs w:val="12"/>
        </w:rPr>
        <w:softHyphen/>
        <w:t>раины» и охватывала Волынь, Полесье, Правобережье, часть Полтавщины и Запорожье. Рейхскомиссариат подразделялся на шесть генеральных округов: Во</w:t>
      </w:r>
      <w:r w:rsidRPr="00916221">
        <w:rPr>
          <w:rFonts w:ascii="Arial" w:hAnsi="Arial" w:cs="Arial"/>
          <w:color w:val="000000"/>
          <w:sz w:val="12"/>
          <w:szCs w:val="12"/>
        </w:rPr>
        <w:softHyphen/>
        <w:t>лынь-Подолье, Днепропетровск, Житомир, Киев, Крым и Николаев, которые, в свою очередь, подразделялись на округа и районы. Рейхскомиссариат возглавляла гражданская немецкая оккупационная администра</w:t>
      </w:r>
      <w:r w:rsidRPr="00916221">
        <w:rPr>
          <w:rFonts w:ascii="Arial" w:hAnsi="Arial" w:cs="Arial"/>
          <w:color w:val="000000"/>
          <w:sz w:val="12"/>
          <w:szCs w:val="12"/>
        </w:rPr>
        <w:softHyphen/>
        <w:t>ция, которую возглавил Э. Кох. Столицей рейхскомис-сариата был г. Ровно. Для охраны общественного по</w:t>
      </w:r>
      <w:r w:rsidRPr="00916221">
        <w:rPr>
          <w:rFonts w:ascii="Arial" w:hAnsi="Arial" w:cs="Arial"/>
          <w:color w:val="000000"/>
          <w:sz w:val="12"/>
          <w:szCs w:val="12"/>
        </w:rPr>
        <w:softHyphen/>
        <w:t>рядка была создана полиция, которая состояла из ме</w:t>
      </w:r>
      <w:r w:rsidRPr="00916221">
        <w:rPr>
          <w:rFonts w:ascii="Arial" w:hAnsi="Arial" w:cs="Arial"/>
          <w:color w:val="000000"/>
          <w:sz w:val="12"/>
          <w:szCs w:val="12"/>
        </w:rPr>
        <w:softHyphen/>
        <w:t>стного населения.</w:t>
      </w:r>
      <w:r w:rsidR="003041EE" w:rsidRPr="00916221">
        <w:rPr>
          <w:rFonts w:ascii="Arial" w:hAnsi="Arial" w:cs="Arial"/>
          <w:color w:val="000000"/>
          <w:sz w:val="12"/>
          <w:szCs w:val="12"/>
        </w:rPr>
        <w:t xml:space="preserve"> </w:t>
      </w:r>
      <w:r w:rsidRPr="00916221">
        <w:rPr>
          <w:rFonts w:ascii="Arial" w:hAnsi="Arial" w:cs="Arial"/>
          <w:color w:val="000000"/>
          <w:sz w:val="12"/>
          <w:szCs w:val="12"/>
        </w:rPr>
        <w:t xml:space="preserve">В июле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Буковина была оккупирована ру</w:t>
      </w:r>
      <w:r w:rsidRPr="00916221">
        <w:rPr>
          <w:rFonts w:ascii="Arial" w:hAnsi="Arial" w:cs="Arial"/>
          <w:color w:val="000000"/>
          <w:sz w:val="12"/>
          <w:szCs w:val="12"/>
        </w:rPr>
        <w:softHyphen/>
        <w:t>мынскими и немецкими войсками. 19 июля Антоне-ску издал «Манифест о присоединении Северной Бу</w:t>
      </w:r>
      <w:r w:rsidRPr="00916221">
        <w:rPr>
          <w:rFonts w:ascii="Arial" w:hAnsi="Arial" w:cs="Arial"/>
          <w:color w:val="000000"/>
          <w:sz w:val="12"/>
          <w:szCs w:val="12"/>
        </w:rPr>
        <w:softHyphen/>
        <w:t>ковины к королевству Румыния». Была образована провинция Буковина с румынским губернатором во главе.</w:t>
      </w:r>
      <w:r w:rsidR="003041EE" w:rsidRPr="00916221">
        <w:rPr>
          <w:rFonts w:ascii="Arial" w:hAnsi="Arial" w:cs="Arial"/>
          <w:color w:val="000000"/>
          <w:sz w:val="12"/>
          <w:szCs w:val="12"/>
        </w:rPr>
        <w:t xml:space="preserve"> </w:t>
      </w:r>
      <w:r w:rsidRPr="00916221">
        <w:rPr>
          <w:rFonts w:ascii="Arial" w:hAnsi="Arial" w:cs="Arial"/>
          <w:color w:val="000000"/>
          <w:sz w:val="12"/>
          <w:szCs w:val="12"/>
        </w:rPr>
        <w:t>Галичина, как отдельный район, была присоедине</w:t>
      </w:r>
      <w:r w:rsidRPr="00916221">
        <w:rPr>
          <w:rFonts w:ascii="Arial" w:hAnsi="Arial" w:cs="Arial"/>
          <w:color w:val="000000"/>
          <w:sz w:val="12"/>
          <w:szCs w:val="12"/>
        </w:rPr>
        <w:softHyphen/>
        <w:t>на к Генеральному губернаторству Польша.Часть</w:t>
      </w:r>
      <w:r w:rsidR="003041EE" w:rsidRPr="00916221">
        <w:rPr>
          <w:rFonts w:ascii="Arial" w:hAnsi="Arial" w:cs="Arial"/>
          <w:color w:val="000000"/>
          <w:sz w:val="12"/>
          <w:szCs w:val="12"/>
        </w:rPr>
        <w:t xml:space="preserve"> </w:t>
      </w:r>
      <w:r w:rsidRPr="00916221">
        <w:rPr>
          <w:rFonts w:ascii="Arial" w:hAnsi="Arial" w:cs="Arial"/>
          <w:color w:val="000000"/>
          <w:sz w:val="12"/>
          <w:szCs w:val="12"/>
        </w:rPr>
        <w:t>Юго-Восточной Украины, в том числе и Одесса, были также  переданы Румынии. Эта территория называлась  Транснистрия.</w:t>
      </w:r>
      <w:r w:rsidR="003041EE" w:rsidRPr="00916221">
        <w:rPr>
          <w:rFonts w:ascii="Arial" w:hAnsi="Arial" w:cs="Arial"/>
          <w:color w:val="000000"/>
          <w:sz w:val="12"/>
          <w:szCs w:val="12"/>
        </w:rPr>
        <w:t xml:space="preserve"> </w:t>
      </w:r>
      <w:r w:rsidRPr="00916221">
        <w:rPr>
          <w:rFonts w:ascii="Arial" w:hAnsi="Arial" w:cs="Arial"/>
          <w:color w:val="000000"/>
          <w:sz w:val="12"/>
          <w:szCs w:val="12"/>
        </w:rPr>
        <w:t>Северно-Восточные прифронтовые территории Ук-раины (Черниговская, Сумская, часть Полтавской, Харьковская, Сталинская, Луганская области) переда</w:t>
      </w:r>
      <w:r w:rsidRPr="00916221">
        <w:rPr>
          <w:rFonts w:ascii="Arial" w:hAnsi="Arial" w:cs="Arial"/>
          <w:color w:val="000000"/>
          <w:sz w:val="12"/>
          <w:szCs w:val="12"/>
        </w:rPr>
        <w:softHyphen/>
        <w:t>вались в управление военной администрации. Здесь</w:t>
      </w:r>
      <w:r w:rsidR="003041EE" w:rsidRPr="00916221">
        <w:rPr>
          <w:rFonts w:ascii="Arial" w:hAnsi="Arial" w:cs="Arial"/>
          <w:color w:val="000000"/>
          <w:sz w:val="12"/>
          <w:szCs w:val="12"/>
        </w:rPr>
        <w:t xml:space="preserve"> </w:t>
      </w:r>
      <w:r w:rsidRPr="00916221">
        <w:rPr>
          <w:rFonts w:ascii="Arial" w:hAnsi="Arial" w:cs="Arial"/>
          <w:color w:val="000000"/>
          <w:sz w:val="12"/>
          <w:szCs w:val="12"/>
        </w:rPr>
        <w:t>были созданы оперативные тыловые районы, во гла</w:t>
      </w:r>
      <w:r w:rsidRPr="00916221">
        <w:rPr>
          <w:rFonts w:ascii="Arial" w:hAnsi="Arial" w:cs="Arial"/>
          <w:color w:val="000000"/>
          <w:sz w:val="12"/>
          <w:szCs w:val="12"/>
        </w:rPr>
        <w:softHyphen/>
        <w:t>ве которых стояли коменданты. В селах немцы вос</w:t>
      </w:r>
      <w:r w:rsidRPr="00916221">
        <w:rPr>
          <w:rFonts w:ascii="Arial" w:hAnsi="Arial" w:cs="Arial"/>
          <w:color w:val="000000"/>
          <w:sz w:val="12"/>
          <w:szCs w:val="12"/>
        </w:rPr>
        <w:softHyphen/>
        <w:t>становили должность старосты.</w:t>
      </w:r>
      <w:r w:rsidR="003041EE" w:rsidRPr="00916221">
        <w:rPr>
          <w:rFonts w:ascii="Arial" w:hAnsi="Arial" w:cs="Arial"/>
          <w:color w:val="000000"/>
          <w:sz w:val="12"/>
          <w:szCs w:val="12"/>
        </w:rPr>
        <w:t xml:space="preserve"> </w:t>
      </w:r>
      <w:r w:rsidRPr="00916221">
        <w:rPr>
          <w:rFonts w:ascii="Arial" w:hAnsi="Arial" w:cs="Arial"/>
          <w:color w:val="000000"/>
          <w:sz w:val="12"/>
          <w:szCs w:val="12"/>
        </w:rPr>
        <w:t>Для обеспечения жесткого контроля за населени</w:t>
      </w:r>
      <w:r w:rsidRPr="00916221">
        <w:rPr>
          <w:rFonts w:ascii="Arial" w:hAnsi="Arial" w:cs="Arial"/>
          <w:color w:val="000000"/>
          <w:sz w:val="12"/>
          <w:szCs w:val="12"/>
        </w:rPr>
        <w:softHyphen/>
        <w:t>ем вся территория Украины подразделялась на три административные зоны. Первая, эвакуационная зо</w:t>
      </w:r>
      <w:r w:rsidRPr="00916221">
        <w:rPr>
          <w:rFonts w:ascii="Arial" w:hAnsi="Arial" w:cs="Arial"/>
          <w:color w:val="000000"/>
          <w:sz w:val="12"/>
          <w:szCs w:val="12"/>
        </w:rPr>
        <w:softHyphen/>
        <w:t>на, относилась к фронтовому району. Население этой зоны подлежало принудительной эвакуации. Во вто</w:t>
      </w:r>
      <w:r w:rsidRPr="00916221">
        <w:rPr>
          <w:rFonts w:ascii="Arial" w:hAnsi="Arial" w:cs="Arial"/>
          <w:color w:val="000000"/>
          <w:sz w:val="12"/>
          <w:szCs w:val="12"/>
        </w:rPr>
        <w:softHyphen/>
        <w:t>рой зоне население городов и сел могло свободно пе</w:t>
      </w:r>
      <w:r w:rsidRPr="00916221">
        <w:rPr>
          <w:rFonts w:ascii="Arial" w:hAnsi="Arial" w:cs="Arial"/>
          <w:color w:val="000000"/>
          <w:sz w:val="12"/>
          <w:szCs w:val="12"/>
        </w:rPr>
        <w:softHyphen/>
        <w:t>редвигаться только днем. В третьей зоне существо</w:t>
      </w:r>
      <w:r w:rsidRPr="00916221">
        <w:rPr>
          <w:rFonts w:ascii="Arial" w:hAnsi="Arial" w:cs="Arial"/>
          <w:color w:val="000000"/>
          <w:sz w:val="12"/>
          <w:szCs w:val="12"/>
        </w:rPr>
        <w:softHyphen/>
        <w:t>вал специальный оккупационный режим с комендант</w:t>
      </w:r>
      <w:r w:rsidRPr="00916221">
        <w:rPr>
          <w:rFonts w:ascii="Arial" w:hAnsi="Arial" w:cs="Arial"/>
          <w:color w:val="000000"/>
          <w:sz w:val="12"/>
          <w:szCs w:val="12"/>
        </w:rPr>
        <w:softHyphen/>
        <w:t>ским часом. На всей оккупированной территории была введена строгая система регистрации населения. Вводился обязательный принудительный труд. За не</w:t>
      </w:r>
      <w:r w:rsidRPr="00916221">
        <w:rPr>
          <w:rFonts w:ascii="Arial" w:hAnsi="Arial" w:cs="Arial"/>
          <w:color w:val="000000"/>
          <w:sz w:val="12"/>
          <w:szCs w:val="12"/>
        </w:rPr>
        <w:softHyphen/>
        <w:t>значительные нарушения трудовой дисциплины мог</w:t>
      </w:r>
      <w:r w:rsidRPr="00916221">
        <w:rPr>
          <w:rFonts w:ascii="Arial" w:hAnsi="Arial" w:cs="Arial"/>
          <w:color w:val="000000"/>
          <w:sz w:val="12"/>
          <w:szCs w:val="12"/>
        </w:rPr>
        <w:softHyphen/>
        <w:t>ли отправить в концлагерь.</w:t>
      </w:r>
      <w:r w:rsidR="003041EE" w:rsidRPr="00916221">
        <w:rPr>
          <w:rFonts w:ascii="Arial" w:hAnsi="Arial" w:cs="Arial"/>
          <w:color w:val="000000"/>
          <w:sz w:val="12"/>
          <w:szCs w:val="12"/>
        </w:rPr>
        <w:t xml:space="preserve"> </w:t>
      </w:r>
      <w:r w:rsidRPr="00916221">
        <w:rPr>
          <w:rFonts w:ascii="Arial" w:hAnsi="Arial" w:cs="Arial"/>
          <w:color w:val="000000"/>
          <w:sz w:val="12"/>
          <w:szCs w:val="12"/>
        </w:rPr>
        <w:t>Жестокость политики нацистов в Украине не зна</w:t>
      </w:r>
      <w:r w:rsidRPr="00916221">
        <w:rPr>
          <w:rFonts w:ascii="Arial" w:hAnsi="Arial" w:cs="Arial"/>
          <w:color w:val="000000"/>
          <w:sz w:val="12"/>
          <w:szCs w:val="12"/>
        </w:rPr>
        <w:softHyphen/>
        <w:t>ла пределов. За годы оккупации здесь было уничто</w:t>
      </w:r>
      <w:r w:rsidRPr="00916221">
        <w:rPr>
          <w:rFonts w:ascii="Arial" w:hAnsi="Arial" w:cs="Arial"/>
          <w:color w:val="000000"/>
          <w:sz w:val="12"/>
          <w:szCs w:val="12"/>
        </w:rPr>
        <w:softHyphen/>
        <w:t>жено около 6 млн. гражданского населения и воен</w:t>
      </w:r>
      <w:r w:rsidRPr="00916221">
        <w:rPr>
          <w:rFonts w:ascii="Arial" w:hAnsi="Arial" w:cs="Arial"/>
          <w:color w:val="000000"/>
          <w:sz w:val="12"/>
          <w:szCs w:val="12"/>
        </w:rPr>
        <w:softHyphen/>
        <w:t>нопленных, депортировано на принудительные рабо</w:t>
      </w:r>
      <w:r w:rsidRPr="00916221">
        <w:rPr>
          <w:rFonts w:ascii="Arial" w:hAnsi="Arial" w:cs="Arial"/>
          <w:color w:val="000000"/>
          <w:sz w:val="12"/>
          <w:szCs w:val="12"/>
        </w:rPr>
        <w:softHyphen/>
        <w:t>ты в Германию 2,5 млн человек. Фактически была уничтожена экономика Украины.</w:t>
      </w:r>
      <w:r w:rsidR="003041EE" w:rsidRPr="00916221">
        <w:rPr>
          <w:rFonts w:ascii="Arial" w:hAnsi="Arial" w:cs="Arial"/>
          <w:color w:val="000000"/>
          <w:sz w:val="12"/>
          <w:szCs w:val="12"/>
        </w:rPr>
        <w:t xml:space="preserve"> </w:t>
      </w:r>
      <w:r w:rsidRPr="00916221">
        <w:rPr>
          <w:rFonts w:ascii="Arial" w:hAnsi="Arial" w:cs="Arial"/>
          <w:color w:val="000000"/>
          <w:sz w:val="12"/>
          <w:szCs w:val="12"/>
        </w:rPr>
        <w:t>По сравнению с немецкой румынская оккупация была более либеральной. На оккупированной терри</w:t>
      </w:r>
      <w:r w:rsidRPr="00916221">
        <w:rPr>
          <w:rFonts w:ascii="Arial" w:hAnsi="Arial" w:cs="Arial"/>
          <w:color w:val="000000"/>
          <w:sz w:val="12"/>
          <w:szCs w:val="12"/>
        </w:rPr>
        <w:softHyphen/>
        <w:t>тории была позволена свободная торговля, но румы</w:t>
      </w:r>
      <w:r w:rsidRPr="00916221">
        <w:rPr>
          <w:rFonts w:ascii="Arial" w:hAnsi="Arial" w:cs="Arial"/>
          <w:color w:val="000000"/>
          <w:sz w:val="12"/>
          <w:szCs w:val="12"/>
        </w:rPr>
        <w:softHyphen/>
        <w:t>ны жестоко подавляли любые проявления украинской национальной идеи.</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57.</w:t>
      </w:r>
      <w:r w:rsidR="003E52E5" w:rsidRPr="00916221">
        <w:rPr>
          <w:rFonts w:ascii="Arial" w:hAnsi="Arial" w:cs="Arial"/>
          <w:b/>
          <w:color w:val="000000"/>
          <w:sz w:val="12"/>
          <w:szCs w:val="12"/>
        </w:rPr>
        <w:t xml:space="preserve"> Изменения в органах власти и управления УССР в период Великой Отечественной войны.</w:t>
      </w:r>
      <w:r w:rsidRPr="00916221">
        <w:rPr>
          <w:rFonts w:ascii="Arial" w:hAnsi="Arial" w:cs="Arial"/>
          <w:color w:val="000000"/>
          <w:sz w:val="12"/>
          <w:szCs w:val="12"/>
        </w:rPr>
        <w:t xml:space="preserve"> Совместным по</w:t>
      </w:r>
      <w:r w:rsidRPr="00916221">
        <w:rPr>
          <w:rFonts w:ascii="Arial" w:hAnsi="Arial" w:cs="Arial"/>
          <w:color w:val="000000"/>
          <w:sz w:val="12"/>
          <w:szCs w:val="12"/>
        </w:rPr>
        <w:softHyphen/>
        <w:t xml:space="preserve">становлением Президиума Верховного Совета СССР, Совета Народных Комиссаров СССР и ЦК ВКП(б) от 30 июня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с целью мобилизации всех сил госу</w:t>
      </w:r>
      <w:r w:rsidRPr="00916221">
        <w:rPr>
          <w:rFonts w:ascii="Arial" w:hAnsi="Arial" w:cs="Arial"/>
          <w:color w:val="000000"/>
          <w:sz w:val="12"/>
          <w:szCs w:val="12"/>
        </w:rPr>
        <w:softHyphen/>
        <w:t>дарства был создан Государственный Комитет Обо-|юны (ГКО). Это был орган с чрезвычайными полно</w:t>
      </w:r>
      <w:r w:rsidRPr="00916221">
        <w:rPr>
          <w:rFonts w:ascii="Arial" w:hAnsi="Arial" w:cs="Arial"/>
          <w:color w:val="000000"/>
          <w:sz w:val="12"/>
          <w:szCs w:val="12"/>
        </w:rPr>
        <w:softHyphen/>
        <w:t>мочиями, который сосредоточил в своих руках всю Полноту военной, политической и хозяйственной вла</w:t>
      </w:r>
      <w:r w:rsidRPr="00916221">
        <w:rPr>
          <w:rFonts w:ascii="Arial" w:hAnsi="Arial" w:cs="Arial"/>
          <w:color w:val="000000"/>
          <w:sz w:val="12"/>
          <w:szCs w:val="12"/>
        </w:rPr>
        <w:softHyphen/>
        <w:t>сти. Решения ГКО были обязательными для всех фи-вических и юридических лиц. Возглавлял ГКО Ста</w:t>
      </w:r>
      <w:r w:rsidRPr="00916221">
        <w:rPr>
          <w:rFonts w:ascii="Arial" w:hAnsi="Arial" w:cs="Arial"/>
          <w:color w:val="000000"/>
          <w:sz w:val="12"/>
          <w:szCs w:val="12"/>
        </w:rPr>
        <w:softHyphen/>
        <w:t>лин, который одновременно был Генеральным сек</w:t>
      </w:r>
      <w:r w:rsidRPr="00916221">
        <w:rPr>
          <w:rFonts w:ascii="Arial" w:hAnsi="Arial" w:cs="Arial"/>
          <w:color w:val="000000"/>
          <w:sz w:val="12"/>
          <w:szCs w:val="12"/>
        </w:rPr>
        <w:softHyphen/>
        <w:t>ретарем ЦК ВКП(б) и председателем СНК СССР.</w:t>
      </w:r>
      <w:r w:rsidR="003E52E5" w:rsidRPr="00916221">
        <w:rPr>
          <w:rFonts w:ascii="Arial" w:hAnsi="Arial" w:cs="Arial"/>
          <w:color w:val="000000"/>
          <w:sz w:val="12"/>
          <w:szCs w:val="12"/>
        </w:rPr>
        <w:t xml:space="preserve"> </w:t>
      </w:r>
      <w:r w:rsidRPr="00916221">
        <w:rPr>
          <w:rFonts w:ascii="Arial" w:hAnsi="Arial" w:cs="Arial"/>
          <w:color w:val="000000"/>
          <w:sz w:val="12"/>
          <w:szCs w:val="12"/>
        </w:rPr>
        <w:t>Органами ГКО на местах были городские комите</w:t>
      </w:r>
      <w:r w:rsidRPr="00916221">
        <w:rPr>
          <w:rFonts w:ascii="Arial" w:hAnsi="Arial" w:cs="Arial"/>
          <w:color w:val="000000"/>
          <w:sz w:val="12"/>
          <w:szCs w:val="12"/>
        </w:rPr>
        <w:softHyphen/>
        <w:t>ты обороны и уполномоченные. Органы ГКО дей</w:t>
      </w:r>
      <w:r w:rsidRPr="00916221">
        <w:rPr>
          <w:rFonts w:ascii="Arial" w:hAnsi="Arial" w:cs="Arial"/>
          <w:color w:val="000000"/>
          <w:sz w:val="12"/>
          <w:szCs w:val="12"/>
        </w:rPr>
        <w:softHyphen/>
        <w:t>ствовали параллельно, одновременно с конституции, онными органами власти и управления.</w:t>
      </w:r>
      <w:r w:rsidR="003E52E5" w:rsidRPr="00916221">
        <w:rPr>
          <w:rFonts w:ascii="Arial" w:hAnsi="Arial" w:cs="Arial"/>
          <w:color w:val="000000"/>
          <w:sz w:val="12"/>
          <w:szCs w:val="12"/>
        </w:rPr>
        <w:t xml:space="preserve"> </w:t>
      </w:r>
      <w:r w:rsidRPr="00916221">
        <w:rPr>
          <w:rFonts w:ascii="Arial" w:hAnsi="Arial" w:cs="Arial"/>
          <w:color w:val="000000"/>
          <w:sz w:val="12"/>
          <w:szCs w:val="12"/>
        </w:rPr>
        <w:t>Быстрое наступление немецких войск обусловило необходимость проведения эвакуации промышленных предприятий в восточные районы СССР. С этой це</w:t>
      </w:r>
      <w:r w:rsidRPr="00916221">
        <w:rPr>
          <w:rFonts w:ascii="Arial" w:hAnsi="Arial" w:cs="Arial"/>
          <w:color w:val="000000"/>
          <w:sz w:val="12"/>
          <w:szCs w:val="12"/>
        </w:rPr>
        <w:softHyphen/>
        <w:t>лью был создан Совет по делам эвакуации при ГКО. В УССР эту работу проводили уполномоченные сове</w:t>
      </w:r>
      <w:r w:rsidRPr="00916221">
        <w:rPr>
          <w:rFonts w:ascii="Arial" w:hAnsi="Arial" w:cs="Arial"/>
          <w:color w:val="000000"/>
          <w:sz w:val="12"/>
          <w:szCs w:val="12"/>
        </w:rPr>
        <w:softHyphen/>
        <w:t>ты и эвакуационные пункты.</w:t>
      </w:r>
      <w:r w:rsidR="003E52E5" w:rsidRPr="00916221">
        <w:rPr>
          <w:rFonts w:ascii="Arial" w:hAnsi="Arial" w:cs="Arial"/>
          <w:color w:val="000000"/>
          <w:sz w:val="12"/>
          <w:szCs w:val="12"/>
        </w:rPr>
        <w:t xml:space="preserve"> </w:t>
      </w:r>
      <w:r w:rsidRPr="00916221">
        <w:rPr>
          <w:rFonts w:ascii="Arial" w:hAnsi="Arial" w:cs="Arial"/>
          <w:color w:val="000000"/>
          <w:sz w:val="12"/>
          <w:szCs w:val="12"/>
        </w:rPr>
        <w:t xml:space="preserve">В начале войны Президиум Верховного Совета СССР образовал ряд новых наркоматов: в сентябре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xml:space="preserve">. — наркомат танковой промышленности, в ноябре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 наркомат минометного вооруже</w:t>
      </w:r>
      <w:r w:rsidRPr="00916221">
        <w:rPr>
          <w:rFonts w:ascii="Arial" w:hAnsi="Arial" w:cs="Arial"/>
          <w:color w:val="000000"/>
          <w:sz w:val="12"/>
          <w:szCs w:val="12"/>
        </w:rPr>
        <w:softHyphen/>
        <w:t>ния. Была проведена перестройка структуры нар</w:t>
      </w:r>
      <w:r w:rsidRPr="00916221">
        <w:rPr>
          <w:rFonts w:ascii="Arial" w:hAnsi="Arial" w:cs="Arial"/>
          <w:color w:val="000000"/>
          <w:sz w:val="12"/>
          <w:szCs w:val="12"/>
        </w:rPr>
        <w:softHyphen/>
        <w:t>комата путей сообщения, наркомата связи. Для про</w:t>
      </w:r>
      <w:r w:rsidRPr="00916221">
        <w:rPr>
          <w:rFonts w:ascii="Arial" w:hAnsi="Arial" w:cs="Arial"/>
          <w:color w:val="000000"/>
          <w:sz w:val="12"/>
          <w:szCs w:val="12"/>
        </w:rPr>
        <w:softHyphen/>
        <w:t xml:space="preserve">ведения мобилизации трудоспособного населения в июне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при СНК СССР создается Комитет по учету и распределению рабочей силы, а при област</w:t>
      </w:r>
      <w:r w:rsidRPr="00916221">
        <w:rPr>
          <w:rFonts w:ascii="Arial" w:hAnsi="Arial" w:cs="Arial"/>
          <w:color w:val="000000"/>
          <w:sz w:val="12"/>
          <w:szCs w:val="12"/>
        </w:rPr>
        <w:softHyphen/>
        <w:t xml:space="preserve">ных исполкомах — бюро по учету и распределению рабочей силы. В </w:t>
      </w:r>
      <w:smartTag w:uri="urn:schemas-microsoft-com:office:smarttags" w:element="metricconverter">
        <w:smartTagPr>
          <w:attr w:name="ProductID" w:val="1942 г"/>
        </w:smartTagPr>
        <w:r w:rsidRPr="00916221">
          <w:rPr>
            <w:rFonts w:ascii="Arial" w:hAnsi="Arial" w:cs="Arial"/>
            <w:color w:val="000000"/>
            <w:sz w:val="12"/>
            <w:szCs w:val="12"/>
          </w:rPr>
          <w:t>1942 г</w:t>
        </w:r>
      </w:smartTag>
      <w:r w:rsidRPr="00916221">
        <w:rPr>
          <w:rFonts w:ascii="Arial" w:hAnsi="Arial" w:cs="Arial"/>
          <w:color w:val="000000"/>
          <w:sz w:val="12"/>
          <w:szCs w:val="12"/>
        </w:rPr>
        <w:t xml:space="preserve">. при СНК СССР создается Главное управление по поставке угля, а в </w:t>
      </w:r>
      <w:smartTag w:uri="urn:schemas-microsoft-com:office:smarttags" w:element="metricconverter">
        <w:smartTagPr>
          <w:attr w:name="ProductID" w:val="1943 г"/>
        </w:smartTagPr>
        <w:r w:rsidRPr="00916221">
          <w:rPr>
            <w:rFonts w:ascii="Arial" w:hAnsi="Arial" w:cs="Arial"/>
            <w:color w:val="000000"/>
            <w:sz w:val="12"/>
            <w:szCs w:val="12"/>
          </w:rPr>
          <w:t>1943 г</w:t>
        </w:r>
      </w:smartTag>
      <w:r w:rsidRPr="00916221">
        <w:rPr>
          <w:rFonts w:ascii="Arial" w:hAnsi="Arial" w:cs="Arial"/>
          <w:color w:val="000000"/>
          <w:sz w:val="12"/>
          <w:szCs w:val="12"/>
        </w:rPr>
        <w:t>. — Главное управление по поставке нефти, леса, искус</w:t>
      </w:r>
      <w:r w:rsidRPr="00916221">
        <w:rPr>
          <w:rFonts w:ascii="Arial" w:hAnsi="Arial" w:cs="Arial"/>
          <w:color w:val="000000"/>
          <w:sz w:val="12"/>
          <w:szCs w:val="12"/>
        </w:rPr>
        <w:softHyphen/>
        <w:t>ственного топлива и газа. Нужно подчеркнуть, что введение чрезвычайных органов не отменило дея</w:t>
      </w:r>
      <w:r w:rsidRPr="00916221">
        <w:rPr>
          <w:rFonts w:ascii="Arial" w:hAnsi="Arial" w:cs="Arial"/>
          <w:color w:val="000000"/>
          <w:sz w:val="12"/>
          <w:szCs w:val="12"/>
        </w:rPr>
        <w:softHyphen/>
        <w:t>тельности конституционных органов власти и управ</w:t>
      </w:r>
      <w:r w:rsidRPr="00916221">
        <w:rPr>
          <w:rFonts w:ascii="Arial" w:hAnsi="Arial" w:cs="Arial"/>
          <w:color w:val="000000"/>
          <w:sz w:val="12"/>
          <w:szCs w:val="12"/>
        </w:rPr>
        <w:softHyphen/>
        <w:t>ления, но задачи военного времени вызвали необхо</w:t>
      </w:r>
      <w:r w:rsidRPr="00916221">
        <w:rPr>
          <w:rFonts w:ascii="Arial" w:hAnsi="Arial" w:cs="Arial"/>
          <w:color w:val="000000"/>
          <w:sz w:val="12"/>
          <w:szCs w:val="12"/>
        </w:rPr>
        <w:softHyphen/>
        <w:t>димость внесения структурных изменений в эти ор</w:t>
      </w:r>
      <w:r w:rsidRPr="00916221">
        <w:rPr>
          <w:rFonts w:ascii="Arial" w:hAnsi="Arial" w:cs="Arial"/>
          <w:color w:val="000000"/>
          <w:sz w:val="12"/>
          <w:szCs w:val="12"/>
        </w:rPr>
        <w:softHyphen/>
        <w:t>ганы, перестройку их деятельности. Была ликвиди</w:t>
      </w:r>
      <w:r w:rsidRPr="00916221">
        <w:rPr>
          <w:rFonts w:ascii="Arial" w:hAnsi="Arial" w:cs="Arial"/>
          <w:color w:val="000000"/>
          <w:sz w:val="12"/>
          <w:szCs w:val="12"/>
        </w:rPr>
        <w:softHyphen/>
        <w:t>рована сессионная работа советов всех уровней. Фактически, работали только президиумы Верховных Советов СССР и УССР. Возросла роль исполнитель</w:t>
      </w:r>
      <w:r w:rsidRPr="00916221">
        <w:rPr>
          <w:rFonts w:ascii="Arial" w:hAnsi="Arial" w:cs="Arial"/>
          <w:color w:val="000000"/>
          <w:sz w:val="12"/>
          <w:szCs w:val="12"/>
        </w:rPr>
        <w:softHyphen/>
        <w:t>но-распорядительных органов. Совнаркомы СССР и УССР работали в пределах полномочий, предостав</w:t>
      </w:r>
      <w:r w:rsidRPr="00916221">
        <w:rPr>
          <w:rFonts w:ascii="Arial" w:hAnsi="Arial" w:cs="Arial"/>
          <w:color w:val="000000"/>
          <w:sz w:val="12"/>
          <w:szCs w:val="12"/>
        </w:rPr>
        <w:softHyphen/>
        <w:t>ленных им ГКО, который разрабатывал наиболее важные решения, а Совнаркомы обеспечивали их вы</w:t>
      </w:r>
      <w:r w:rsidRPr="00916221">
        <w:rPr>
          <w:rFonts w:ascii="Arial" w:hAnsi="Arial" w:cs="Arial"/>
          <w:color w:val="000000"/>
          <w:sz w:val="12"/>
          <w:szCs w:val="12"/>
        </w:rPr>
        <w:softHyphen/>
        <w:t>полнение. Следовательно, вся деятельность государ</w:t>
      </w:r>
      <w:r w:rsidR="003E52E5" w:rsidRPr="00916221">
        <w:rPr>
          <w:rFonts w:ascii="Arial" w:hAnsi="Arial" w:cs="Arial"/>
          <w:color w:val="000000"/>
          <w:sz w:val="12"/>
          <w:szCs w:val="12"/>
        </w:rPr>
        <w:t>с</w:t>
      </w:r>
      <w:r w:rsidRPr="00916221">
        <w:rPr>
          <w:rFonts w:ascii="Arial" w:hAnsi="Arial" w:cs="Arial"/>
          <w:color w:val="000000"/>
          <w:sz w:val="12"/>
          <w:szCs w:val="12"/>
        </w:rPr>
        <w:t>твенного аппарата была направлена на обеспечение потребностей в сфере обороны.</w:t>
      </w:r>
      <w:r w:rsidR="003E52E5" w:rsidRPr="00916221">
        <w:rPr>
          <w:rFonts w:ascii="Arial" w:hAnsi="Arial" w:cs="Arial"/>
          <w:color w:val="000000"/>
          <w:sz w:val="12"/>
          <w:szCs w:val="12"/>
        </w:rPr>
        <w:t xml:space="preserve"> </w:t>
      </w:r>
      <w:r w:rsidRPr="00916221">
        <w:rPr>
          <w:rFonts w:ascii="Arial" w:hAnsi="Arial" w:cs="Arial"/>
          <w:color w:val="000000"/>
          <w:sz w:val="12"/>
          <w:szCs w:val="12"/>
        </w:rPr>
        <w:t>В связи с оккупацией гитлеровцами Украины цен</w:t>
      </w:r>
      <w:r w:rsidRPr="00916221">
        <w:rPr>
          <w:rFonts w:ascii="Arial" w:hAnsi="Arial" w:cs="Arial"/>
          <w:color w:val="000000"/>
          <w:sz w:val="12"/>
          <w:szCs w:val="12"/>
        </w:rPr>
        <w:softHyphen/>
        <w:t>тральные органы власти УССР вынуждены были эва</w:t>
      </w:r>
      <w:r w:rsidRPr="00916221">
        <w:rPr>
          <w:rFonts w:ascii="Arial" w:hAnsi="Arial" w:cs="Arial"/>
          <w:color w:val="000000"/>
          <w:sz w:val="12"/>
          <w:szCs w:val="12"/>
        </w:rPr>
        <w:softHyphen/>
        <w:t xml:space="preserve">куироваться сначала в Саратов, а впоследствии в Уфу 0 Москву. В феврале </w:t>
      </w:r>
      <w:smartTag w:uri="urn:schemas-microsoft-com:office:smarttags" w:element="metricconverter">
        <w:smartTagPr>
          <w:attr w:name="ProductID" w:val="1943 г"/>
        </w:smartTagPr>
        <w:r w:rsidRPr="00916221">
          <w:rPr>
            <w:rFonts w:ascii="Arial" w:hAnsi="Arial" w:cs="Arial"/>
            <w:color w:val="000000"/>
            <w:sz w:val="12"/>
            <w:szCs w:val="12"/>
          </w:rPr>
          <w:t>1943 г</w:t>
        </w:r>
      </w:smartTag>
      <w:r w:rsidRPr="00916221">
        <w:rPr>
          <w:rFonts w:ascii="Arial" w:hAnsi="Arial" w:cs="Arial"/>
          <w:color w:val="000000"/>
          <w:sz w:val="12"/>
          <w:szCs w:val="12"/>
        </w:rPr>
        <w:t>., когда началось освобо</w:t>
      </w:r>
      <w:r w:rsidRPr="00916221">
        <w:rPr>
          <w:rFonts w:ascii="Arial" w:hAnsi="Arial" w:cs="Arial"/>
          <w:color w:val="000000"/>
          <w:sz w:val="12"/>
          <w:szCs w:val="12"/>
        </w:rPr>
        <w:softHyphen/>
        <w:t>ждение украинских земель, правительство УССР пе</w:t>
      </w:r>
      <w:r w:rsidRPr="00916221">
        <w:rPr>
          <w:rFonts w:ascii="Arial" w:hAnsi="Arial" w:cs="Arial"/>
          <w:color w:val="000000"/>
          <w:sz w:val="12"/>
          <w:szCs w:val="12"/>
        </w:rPr>
        <w:softHyphen/>
        <w:t>реехало в Харьков, а потом — в Киев. Высшие орга</w:t>
      </w:r>
      <w:r w:rsidRPr="00916221">
        <w:rPr>
          <w:rFonts w:ascii="Arial" w:hAnsi="Arial" w:cs="Arial"/>
          <w:color w:val="000000"/>
          <w:sz w:val="12"/>
          <w:szCs w:val="12"/>
        </w:rPr>
        <w:softHyphen/>
        <w:t>ны власти и управления сразу же возглавили работу по восстановлению народного хозяйства.</w:t>
      </w:r>
      <w:r w:rsidR="003E52E5" w:rsidRPr="00916221">
        <w:rPr>
          <w:rFonts w:ascii="Arial" w:hAnsi="Arial" w:cs="Arial"/>
          <w:color w:val="000000"/>
          <w:sz w:val="12"/>
          <w:szCs w:val="12"/>
        </w:rPr>
        <w:t xml:space="preserve"> </w:t>
      </w:r>
      <w:r w:rsidRPr="00916221">
        <w:rPr>
          <w:rFonts w:ascii="Arial" w:hAnsi="Arial" w:cs="Arial"/>
          <w:color w:val="000000"/>
          <w:sz w:val="12"/>
          <w:szCs w:val="12"/>
        </w:rPr>
        <w:t>К С освобождением украинских земель от фашист</w:t>
      </w:r>
      <w:r w:rsidRPr="00916221">
        <w:rPr>
          <w:rFonts w:ascii="Arial" w:hAnsi="Arial" w:cs="Arial"/>
          <w:color w:val="000000"/>
          <w:sz w:val="12"/>
          <w:szCs w:val="12"/>
        </w:rPr>
        <w:softHyphen/>
        <w:t>ских оккупантов началось восстановление органов со</w:t>
      </w:r>
      <w:r w:rsidRPr="00916221">
        <w:rPr>
          <w:rFonts w:ascii="Arial" w:hAnsi="Arial" w:cs="Arial"/>
          <w:color w:val="000000"/>
          <w:sz w:val="12"/>
          <w:szCs w:val="12"/>
        </w:rPr>
        <w:softHyphen/>
        <w:t>ветской власти в Украине.Война привела к серьезным изменениям в депу</w:t>
      </w:r>
      <w:r w:rsidRPr="00916221">
        <w:rPr>
          <w:rFonts w:ascii="Arial" w:hAnsi="Arial" w:cs="Arial"/>
          <w:color w:val="000000"/>
          <w:sz w:val="12"/>
          <w:szCs w:val="12"/>
        </w:rPr>
        <w:softHyphen/>
        <w:t xml:space="preserve">татском составе Верховного Совета УССР. На 1 мая </w:t>
      </w:r>
      <w:smartTag w:uri="urn:schemas-microsoft-com:office:smarttags" w:element="metricconverter">
        <w:smartTagPr>
          <w:attr w:name="ProductID" w:val="1945 г"/>
        </w:smartTagPr>
        <w:r w:rsidRPr="00916221">
          <w:rPr>
            <w:rFonts w:ascii="Arial" w:hAnsi="Arial" w:cs="Arial"/>
            <w:color w:val="000000"/>
            <w:sz w:val="12"/>
            <w:szCs w:val="12"/>
          </w:rPr>
          <w:t>1945 г</w:t>
        </w:r>
      </w:smartTag>
      <w:r w:rsidRPr="00916221">
        <w:rPr>
          <w:rFonts w:ascii="Arial" w:hAnsi="Arial" w:cs="Arial"/>
          <w:color w:val="000000"/>
          <w:sz w:val="12"/>
          <w:szCs w:val="12"/>
        </w:rPr>
        <w:t>. из 390 депутатов Верховного Совета УССР ос</w:t>
      </w:r>
      <w:r w:rsidRPr="00916221">
        <w:rPr>
          <w:rFonts w:ascii="Arial" w:hAnsi="Arial" w:cs="Arial"/>
          <w:color w:val="000000"/>
          <w:sz w:val="12"/>
          <w:szCs w:val="12"/>
        </w:rPr>
        <w:softHyphen/>
        <w:t xml:space="preserve">талось только 289. Уже 1 марта </w:t>
      </w:r>
      <w:smartTag w:uri="urn:schemas-microsoft-com:office:smarttags" w:element="metricconverter">
        <w:smartTagPr>
          <w:attr w:name="ProductID" w:val="1944 г"/>
        </w:smartTagPr>
        <w:r w:rsidRPr="00916221">
          <w:rPr>
            <w:rFonts w:ascii="Arial" w:hAnsi="Arial" w:cs="Arial"/>
            <w:color w:val="000000"/>
            <w:sz w:val="12"/>
            <w:szCs w:val="12"/>
          </w:rPr>
          <w:t>1944 г</w:t>
        </w:r>
      </w:smartTag>
      <w:r w:rsidRPr="00916221">
        <w:rPr>
          <w:rFonts w:ascii="Arial" w:hAnsi="Arial" w:cs="Arial"/>
          <w:color w:val="000000"/>
          <w:sz w:val="12"/>
          <w:szCs w:val="12"/>
        </w:rPr>
        <w:t>. Верховный Совет УССР восстановил свою работу. Он одобрил дея</w:t>
      </w:r>
      <w:r w:rsidRPr="00916221">
        <w:rPr>
          <w:rFonts w:ascii="Arial" w:hAnsi="Arial" w:cs="Arial"/>
          <w:color w:val="000000"/>
          <w:sz w:val="12"/>
          <w:szCs w:val="12"/>
        </w:rPr>
        <w:softHyphen/>
        <w:t>тельность правительства, утвердил государственный фоджет, создание союзно-республиканских наркома</w:t>
      </w:r>
      <w:r w:rsidRPr="00916221">
        <w:rPr>
          <w:rFonts w:ascii="Arial" w:hAnsi="Arial" w:cs="Arial"/>
          <w:color w:val="000000"/>
          <w:sz w:val="12"/>
          <w:szCs w:val="12"/>
        </w:rPr>
        <w:softHyphen/>
        <w:t>тов обороны и иностранных дел УССР и внес соответ</w:t>
      </w:r>
      <w:r w:rsidRPr="00916221">
        <w:rPr>
          <w:rFonts w:ascii="Arial" w:hAnsi="Arial" w:cs="Arial"/>
          <w:color w:val="000000"/>
          <w:sz w:val="12"/>
          <w:szCs w:val="12"/>
        </w:rPr>
        <w:softHyphen/>
        <w:t>ствующие изменения в Конституцию УССР. В конце</w:t>
      </w:r>
      <w:r w:rsidR="003E52E5" w:rsidRPr="00916221">
        <w:rPr>
          <w:rFonts w:ascii="Arial" w:hAnsi="Arial" w:cs="Arial"/>
          <w:color w:val="000000"/>
          <w:sz w:val="12"/>
          <w:szCs w:val="12"/>
        </w:rPr>
        <w:t xml:space="preserve"> в</w:t>
      </w:r>
      <w:r w:rsidRPr="00916221">
        <w:rPr>
          <w:rFonts w:ascii="Arial" w:hAnsi="Arial" w:cs="Arial"/>
          <w:color w:val="000000"/>
          <w:sz w:val="12"/>
          <w:szCs w:val="12"/>
        </w:rPr>
        <w:t>ойны в полном составе возобновил работу Президи</w:t>
      </w:r>
      <w:r w:rsidRPr="00916221">
        <w:rPr>
          <w:rFonts w:ascii="Arial" w:hAnsi="Arial" w:cs="Arial"/>
          <w:color w:val="000000"/>
          <w:sz w:val="12"/>
          <w:szCs w:val="12"/>
        </w:rPr>
        <w:softHyphen/>
        <w:t>ум Верховного Совета УССР.</w:t>
      </w:r>
      <w:r w:rsidR="003E52E5" w:rsidRPr="00916221">
        <w:rPr>
          <w:rFonts w:ascii="Arial" w:hAnsi="Arial" w:cs="Arial"/>
          <w:color w:val="000000"/>
          <w:sz w:val="12"/>
          <w:szCs w:val="12"/>
        </w:rPr>
        <w:t xml:space="preserve"> </w:t>
      </w:r>
      <w:r w:rsidRPr="00916221">
        <w:rPr>
          <w:rFonts w:ascii="Arial" w:hAnsi="Arial" w:cs="Arial"/>
          <w:color w:val="000000"/>
          <w:sz w:val="12"/>
          <w:szCs w:val="12"/>
        </w:rPr>
        <w:t>Огромная нагрузка по восстановлению народного хозяйства легла на правительство республики. СНК УССР принял целый ряд мер, направленных на воз</w:t>
      </w:r>
      <w:r w:rsidRPr="00916221">
        <w:rPr>
          <w:rFonts w:ascii="Arial" w:hAnsi="Arial" w:cs="Arial"/>
          <w:color w:val="000000"/>
          <w:sz w:val="12"/>
          <w:szCs w:val="12"/>
        </w:rPr>
        <w:softHyphen/>
        <w:t>рождение энергетического хозяйства, железнодорож</w:t>
      </w:r>
      <w:r w:rsidRPr="00916221">
        <w:rPr>
          <w:rFonts w:ascii="Arial" w:hAnsi="Arial" w:cs="Arial"/>
          <w:color w:val="000000"/>
          <w:sz w:val="12"/>
          <w:szCs w:val="12"/>
        </w:rPr>
        <w:softHyphen/>
        <w:t>ного транспорта, связи, сельского хозяйства.</w:t>
      </w:r>
      <w:r w:rsidR="003E52E5" w:rsidRPr="00916221">
        <w:rPr>
          <w:rFonts w:ascii="Arial" w:hAnsi="Arial" w:cs="Arial"/>
          <w:color w:val="000000"/>
          <w:sz w:val="12"/>
          <w:szCs w:val="12"/>
        </w:rPr>
        <w:t xml:space="preserve"> </w:t>
      </w:r>
      <w:r w:rsidRPr="00916221">
        <w:rPr>
          <w:rFonts w:ascii="Arial" w:hAnsi="Arial" w:cs="Arial"/>
          <w:color w:val="000000"/>
          <w:sz w:val="12"/>
          <w:szCs w:val="12"/>
        </w:rPr>
        <w:t>В чрезвычайно сложных условиях проходило вос</w:t>
      </w:r>
      <w:r w:rsidRPr="00916221">
        <w:rPr>
          <w:rFonts w:ascii="Arial" w:hAnsi="Arial" w:cs="Arial"/>
          <w:color w:val="000000"/>
          <w:sz w:val="12"/>
          <w:szCs w:val="12"/>
        </w:rPr>
        <w:softHyphen/>
        <w:t xml:space="preserve">становление работы местных органов государственной власти. 1 апреля </w:t>
      </w:r>
      <w:smartTag w:uri="urn:schemas-microsoft-com:office:smarttags" w:element="metricconverter">
        <w:smartTagPr>
          <w:attr w:name="ProductID" w:val="1944 г"/>
        </w:smartTagPr>
        <w:r w:rsidRPr="00916221">
          <w:rPr>
            <w:rFonts w:ascii="Arial" w:hAnsi="Arial" w:cs="Arial"/>
            <w:color w:val="000000"/>
            <w:sz w:val="12"/>
            <w:szCs w:val="12"/>
          </w:rPr>
          <w:t>1944 г</w:t>
        </w:r>
      </w:smartTag>
      <w:r w:rsidRPr="00916221">
        <w:rPr>
          <w:rFonts w:ascii="Arial" w:hAnsi="Arial" w:cs="Arial"/>
          <w:color w:val="000000"/>
          <w:sz w:val="12"/>
          <w:szCs w:val="12"/>
        </w:rPr>
        <w:t>. Политбюро ЦК КП(б)У при</w:t>
      </w:r>
      <w:r w:rsidRPr="00916221">
        <w:rPr>
          <w:rFonts w:ascii="Arial" w:hAnsi="Arial" w:cs="Arial"/>
          <w:color w:val="000000"/>
          <w:sz w:val="12"/>
          <w:szCs w:val="12"/>
        </w:rPr>
        <w:softHyphen/>
        <w:t>вяло постановление «О руководящих органах мест</w:t>
      </w:r>
      <w:r w:rsidRPr="00916221">
        <w:rPr>
          <w:rFonts w:ascii="Arial" w:hAnsi="Arial" w:cs="Arial"/>
          <w:color w:val="000000"/>
          <w:sz w:val="12"/>
          <w:szCs w:val="12"/>
        </w:rPr>
        <w:softHyphen/>
        <w:t>ных Советов депутатов трудящихся», в котором из</w:t>
      </w:r>
      <w:r w:rsidRPr="00916221">
        <w:rPr>
          <w:rFonts w:ascii="Arial" w:hAnsi="Arial" w:cs="Arial"/>
          <w:color w:val="000000"/>
          <w:sz w:val="12"/>
          <w:szCs w:val="12"/>
        </w:rPr>
        <w:softHyphen/>
        <w:t>лагался порядок восстановления деятельности сове</w:t>
      </w:r>
      <w:r w:rsidRPr="00916221">
        <w:rPr>
          <w:rFonts w:ascii="Arial" w:hAnsi="Arial" w:cs="Arial"/>
          <w:color w:val="000000"/>
          <w:sz w:val="12"/>
          <w:szCs w:val="12"/>
        </w:rPr>
        <w:softHyphen/>
        <w:t xml:space="preserve">тов и их исполкомов. К 1 июня </w:t>
      </w:r>
      <w:smartTag w:uri="urn:schemas-microsoft-com:office:smarttags" w:element="metricconverter">
        <w:smartTagPr>
          <w:attr w:name="ProductID" w:val="1945 г"/>
        </w:smartTagPr>
        <w:r w:rsidRPr="00916221">
          <w:rPr>
            <w:rFonts w:ascii="Arial" w:hAnsi="Arial" w:cs="Arial"/>
            <w:color w:val="000000"/>
            <w:sz w:val="12"/>
            <w:szCs w:val="12"/>
          </w:rPr>
          <w:t>1945 г</w:t>
        </w:r>
      </w:smartTag>
      <w:r w:rsidRPr="00916221">
        <w:rPr>
          <w:rFonts w:ascii="Arial" w:hAnsi="Arial" w:cs="Arial"/>
          <w:color w:val="000000"/>
          <w:sz w:val="12"/>
          <w:szCs w:val="12"/>
        </w:rPr>
        <w:t>. восстановили свою работу все местные советы УССР.</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58.</w:t>
      </w:r>
      <w:r w:rsidR="003E52E5" w:rsidRPr="00916221">
        <w:rPr>
          <w:rFonts w:ascii="Arial" w:hAnsi="Arial" w:cs="Arial"/>
          <w:b/>
          <w:color w:val="000000"/>
          <w:sz w:val="12"/>
          <w:szCs w:val="12"/>
        </w:rPr>
        <w:t xml:space="preserve"> Попытка возрождения украинской государственности в 1941-1945 годах. Деятельность ОУН-УПА</w:t>
      </w:r>
      <w:r w:rsidR="003E52E5" w:rsidRPr="00916221">
        <w:rPr>
          <w:rFonts w:ascii="Arial" w:hAnsi="Arial" w:cs="Arial"/>
          <w:color w:val="000000"/>
          <w:sz w:val="12"/>
          <w:szCs w:val="12"/>
        </w:rPr>
        <w:t xml:space="preserve">. </w:t>
      </w:r>
      <w:r w:rsidRPr="00916221">
        <w:rPr>
          <w:rFonts w:ascii="Arial" w:hAnsi="Arial" w:cs="Arial"/>
          <w:color w:val="000000"/>
          <w:sz w:val="12"/>
          <w:szCs w:val="12"/>
        </w:rPr>
        <w:t>Исторический опыт показал, что без собственных вооруженных сил нечего было говорить о независимости. Опираясь на поддерж</w:t>
      </w:r>
      <w:r w:rsidRPr="00916221">
        <w:rPr>
          <w:rFonts w:ascii="Arial" w:hAnsi="Arial" w:cs="Arial"/>
          <w:color w:val="000000"/>
          <w:sz w:val="12"/>
          <w:szCs w:val="12"/>
        </w:rPr>
        <w:softHyphen/>
        <w:t>ку идеолога нацистской партии Розенберга, Бандере удалось получить согласие гитлеровского командова</w:t>
      </w:r>
      <w:r w:rsidRPr="00916221">
        <w:rPr>
          <w:rFonts w:ascii="Arial" w:hAnsi="Arial" w:cs="Arial"/>
          <w:color w:val="000000"/>
          <w:sz w:val="12"/>
          <w:szCs w:val="12"/>
        </w:rPr>
        <w:softHyphen/>
        <w:t>ния на создание в составе немецких войск украинско</w:t>
      </w:r>
      <w:r w:rsidRPr="00916221">
        <w:rPr>
          <w:rFonts w:ascii="Arial" w:hAnsi="Arial" w:cs="Arial"/>
          <w:color w:val="000000"/>
          <w:sz w:val="12"/>
          <w:szCs w:val="12"/>
        </w:rPr>
        <w:softHyphen/>
        <w:t>го вооруженного соединения «Легион украинских на</w:t>
      </w:r>
      <w:r w:rsidRPr="00916221">
        <w:rPr>
          <w:rFonts w:ascii="Arial" w:hAnsi="Arial" w:cs="Arial"/>
          <w:color w:val="000000"/>
          <w:sz w:val="12"/>
          <w:szCs w:val="12"/>
        </w:rPr>
        <w:softHyphen/>
        <w:t>ционалистов», который имел два подразделения — «На-хтигаль» и «Роланд». Немцы планировали использо</w:t>
      </w:r>
      <w:r w:rsidRPr="00916221">
        <w:rPr>
          <w:rFonts w:ascii="Arial" w:hAnsi="Arial" w:cs="Arial"/>
          <w:color w:val="000000"/>
          <w:sz w:val="12"/>
          <w:szCs w:val="12"/>
        </w:rPr>
        <w:softHyphen/>
        <w:t>вать их в диверсионных целях, но Бандера усматривал в них основу будущей украинской армии.</w:t>
      </w:r>
      <w:r w:rsidR="003E52E5" w:rsidRPr="00916221">
        <w:rPr>
          <w:rFonts w:ascii="Arial" w:hAnsi="Arial" w:cs="Arial"/>
          <w:color w:val="000000"/>
          <w:sz w:val="12"/>
          <w:szCs w:val="12"/>
        </w:rPr>
        <w:t xml:space="preserve"> </w:t>
      </w:r>
      <w:r w:rsidRPr="00916221">
        <w:rPr>
          <w:rFonts w:ascii="Arial" w:hAnsi="Arial" w:cs="Arial"/>
          <w:color w:val="000000"/>
          <w:sz w:val="12"/>
          <w:szCs w:val="12"/>
        </w:rPr>
        <w:t>Гитлеровское командование не имело единого мне</w:t>
      </w:r>
      <w:r w:rsidRPr="00916221">
        <w:rPr>
          <w:rFonts w:ascii="Arial" w:hAnsi="Arial" w:cs="Arial"/>
          <w:color w:val="000000"/>
          <w:sz w:val="12"/>
          <w:szCs w:val="12"/>
        </w:rPr>
        <w:softHyphen/>
        <w:t>ния о будущем Украины. Часть нацистских руково</w:t>
      </w:r>
      <w:r w:rsidRPr="00916221">
        <w:rPr>
          <w:rFonts w:ascii="Arial" w:hAnsi="Arial" w:cs="Arial"/>
          <w:color w:val="000000"/>
          <w:sz w:val="12"/>
          <w:szCs w:val="12"/>
        </w:rPr>
        <w:softHyphen/>
        <w:t>дителей (Розенберг, Канарис) предусматривали созда</w:t>
      </w:r>
      <w:r w:rsidRPr="00916221">
        <w:rPr>
          <w:rFonts w:ascii="Arial" w:hAnsi="Arial" w:cs="Arial"/>
          <w:color w:val="000000"/>
          <w:sz w:val="12"/>
          <w:szCs w:val="12"/>
        </w:rPr>
        <w:softHyphen/>
        <w:t>ние самостоятельного Украинского государства под протекторатом Германии с целью использования ук</w:t>
      </w:r>
      <w:r w:rsidRPr="00916221">
        <w:rPr>
          <w:rFonts w:ascii="Arial" w:hAnsi="Arial" w:cs="Arial"/>
          <w:color w:val="000000"/>
          <w:sz w:val="12"/>
          <w:szCs w:val="12"/>
        </w:rPr>
        <w:softHyphen/>
        <w:t>раинцев в борьбе с большевиками. Другая часть (Бор</w:t>
      </w:r>
      <w:r w:rsidRPr="00916221">
        <w:rPr>
          <w:rFonts w:ascii="Arial" w:hAnsi="Arial" w:cs="Arial"/>
          <w:color w:val="000000"/>
          <w:sz w:val="12"/>
          <w:szCs w:val="12"/>
        </w:rPr>
        <w:softHyphen/>
        <w:t>ман, Геббельс), которую поддерживал и Гитлер, отно</w:t>
      </w:r>
      <w:r w:rsidRPr="00916221">
        <w:rPr>
          <w:rFonts w:ascii="Arial" w:hAnsi="Arial" w:cs="Arial"/>
          <w:color w:val="000000"/>
          <w:sz w:val="12"/>
          <w:szCs w:val="12"/>
        </w:rPr>
        <w:softHyphen/>
        <w:t>сила славян ко второму сорту и настаивала на унич</w:t>
      </w:r>
      <w:r w:rsidRPr="00916221">
        <w:rPr>
          <w:rFonts w:ascii="Arial" w:hAnsi="Arial" w:cs="Arial"/>
          <w:color w:val="000000"/>
          <w:sz w:val="12"/>
          <w:szCs w:val="12"/>
        </w:rPr>
        <w:softHyphen/>
        <w:t>тожении украинцев и заселении украинских земель немецкими колонистами.</w:t>
      </w:r>
      <w:r w:rsidR="003E52E5" w:rsidRPr="00916221">
        <w:rPr>
          <w:rFonts w:ascii="Arial" w:hAnsi="Arial" w:cs="Arial"/>
          <w:color w:val="000000"/>
          <w:sz w:val="12"/>
          <w:szCs w:val="12"/>
        </w:rPr>
        <w:t xml:space="preserve"> </w:t>
      </w:r>
      <w:r w:rsidRPr="00916221">
        <w:rPr>
          <w:rFonts w:ascii="Arial" w:hAnsi="Arial" w:cs="Arial"/>
          <w:color w:val="000000"/>
          <w:sz w:val="12"/>
          <w:szCs w:val="12"/>
        </w:rPr>
        <w:t xml:space="preserve">30 июня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в только что захваченном Льво</w:t>
      </w:r>
      <w:r w:rsidRPr="00916221">
        <w:rPr>
          <w:rFonts w:ascii="Arial" w:hAnsi="Arial" w:cs="Arial"/>
          <w:color w:val="000000"/>
          <w:sz w:val="12"/>
          <w:szCs w:val="12"/>
        </w:rPr>
        <w:softHyphen/>
        <w:t>ве без согласования с немцами ОУН-Б провозгласи</w:t>
      </w:r>
      <w:r w:rsidRPr="00916221">
        <w:rPr>
          <w:rFonts w:ascii="Arial" w:hAnsi="Arial" w:cs="Arial"/>
          <w:color w:val="000000"/>
          <w:sz w:val="12"/>
          <w:szCs w:val="12"/>
        </w:rPr>
        <w:softHyphen/>
        <w:t>ла восстановление Украинского самостоятельного го</w:t>
      </w:r>
      <w:r w:rsidRPr="00916221">
        <w:rPr>
          <w:rFonts w:ascii="Arial" w:hAnsi="Arial" w:cs="Arial"/>
          <w:color w:val="000000"/>
          <w:sz w:val="12"/>
          <w:szCs w:val="12"/>
        </w:rPr>
        <w:softHyphen/>
        <w:t>сударства. Было создано правительство — Украин</w:t>
      </w:r>
      <w:r w:rsidRPr="00916221">
        <w:rPr>
          <w:rFonts w:ascii="Arial" w:hAnsi="Arial" w:cs="Arial"/>
          <w:color w:val="000000"/>
          <w:sz w:val="12"/>
          <w:szCs w:val="12"/>
        </w:rPr>
        <w:softHyphen/>
        <w:t>ское государственное правление, которое возглавил Ярослав Стецько. Высшим органом государства ста</w:t>
      </w:r>
      <w:r w:rsidRPr="00916221">
        <w:rPr>
          <w:rFonts w:ascii="Arial" w:hAnsi="Arial" w:cs="Arial"/>
          <w:color w:val="000000"/>
          <w:sz w:val="12"/>
          <w:szCs w:val="12"/>
        </w:rPr>
        <w:softHyphen/>
        <w:t>ла Украинская Национальная Рада, во главе с преж</w:t>
      </w:r>
      <w:r w:rsidRPr="00916221">
        <w:rPr>
          <w:rFonts w:ascii="Arial" w:hAnsi="Arial" w:cs="Arial"/>
          <w:color w:val="000000"/>
          <w:sz w:val="12"/>
          <w:szCs w:val="12"/>
        </w:rPr>
        <w:softHyphen/>
        <w:t>ним председателем правительства ЗУНР К. Левиц</w:t>
      </w:r>
      <w:r w:rsidRPr="00916221">
        <w:rPr>
          <w:rFonts w:ascii="Arial" w:hAnsi="Arial" w:cs="Arial"/>
          <w:color w:val="000000"/>
          <w:sz w:val="12"/>
          <w:szCs w:val="12"/>
        </w:rPr>
        <w:softHyphen/>
        <w:t>ким. Это государство благословил авторитетный ми</w:t>
      </w:r>
      <w:r w:rsidRPr="00916221">
        <w:rPr>
          <w:rFonts w:ascii="Arial" w:hAnsi="Arial" w:cs="Arial"/>
          <w:color w:val="000000"/>
          <w:sz w:val="12"/>
          <w:szCs w:val="12"/>
        </w:rPr>
        <w:softHyphen/>
        <w:t>трополит греко-католической церкви Андрей Шеп-тицкий. Бандера и его сторонники рассчитывали на то, что немецкое командование скорее признает Ук</w:t>
      </w:r>
      <w:r w:rsidRPr="00916221">
        <w:rPr>
          <w:rFonts w:ascii="Arial" w:hAnsi="Arial" w:cs="Arial"/>
          <w:color w:val="000000"/>
          <w:sz w:val="12"/>
          <w:szCs w:val="12"/>
        </w:rPr>
        <w:softHyphen/>
        <w:t>раинское государство, чем пойдет на конфронтацию с украинцами в начале войны. Но немецкое коман</w:t>
      </w:r>
      <w:r w:rsidRPr="00916221">
        <w:rPr>
          <w:rFonts w:ascii="Arial" w:hAnsi="Arial" w:cs="Arial"/>
          <w:color w:val="000000"/>
          <w:sz w:val="12"/>
          <w:szCs w:val="12"/>
        </w:rPr>
        <w:softHyphen/>
        <w:t>дование прореагировало на этот факт враждебно.</w:t>
      </w:r>
      <w:r w:rsidR="003E52E5" w:rsidRPr="00916221">
        <w:rPr>
          <w:rFonts w:ascii="Arial" w:hAnsi="Arial" w:cs="Arial"/>
          <w:color w:val="000000"/>
          <w:sz w:val="12"/>
          <w:szCs w:val="12"/>
        </w:rPr>
        <w:t xml:space="preserve"> </w:t>
      </w:r>
      <w:r w:rsidRPr="00916221">
        <w:rPr>
          <w:rFonts w:ascii="Arial" w:hAnsi="Arial" w:cs="Arial"/>
          <w:color w:val="000000"/>
          <w:sz w:val="12"/>
          <w:szCs w:val="12"/>
        </w:rPr>
        <w:t>С. Бандеру и Я. Стецько вызвали в Берлин и поста</w:t>
      </w:r>
      <w:r w:rsidRPr="00916221">
        <w:rPr>
          <w:rFonts w:ascii="Arial" w:hAnsi="Arial" w:cs="Arial"/>
          <w:color w:val="000000"/>
          <w:sz w:val="12"/>
          <w:szCs w:val="12"/>
        </w:rPr>
        <w:softHyphen/>
        <w:t>вили условие немедленно отменить решение о соз</w:t>
      </w:r>
      <w:r w:rsidRPr="00916221">
        <w:rPr>
          <w:rFonts w:ascii="Arial" w:hAnsi="Arial" w:cs="Arial"/>
          <w:color w:val="000000"/>
          <w:sz w:val="12"/>
          <w:szCs w:val="12"/>
        </w:rPr>
        <w:softHyphen/>
        <w:t>дании Украинского государства. После отказа сде</w:t>
      </w:r>
      <w:r w:rsidRPr="00916221">
        <w:rPr>
          <w:rFonts w:ascii="Arial" w:hAnsi="Arial" w:cs="Arial"/>
          <w:color w:val="000000"/>
          <w:sz w:val="12"/>
          <w:szCs w:val="12"/>
        </w:rPr>
        <w:softHyphen/>
        <w:t>лать это, С. Бандера, Я. Стецько и более 300 их сто</w:t>
      </w:r>
      <w:r w:rsidR="003E52E5" w:rsidRPr="00916221">
        <w:rPr>
          <w:rFonts w:ascii="Arial" w:hAnsi="Arial" w:cs="Arial"/>
          <w:color w:val="000000"/>
          <w:sz w:val="12"/>
          <w:szCs w:val="12"/>
        </w:rPr>
        <w:t>р</w:t>
      </w:r>
      <w:r w:rsidRPr="00916221">
        <w:rPr>
          <w:rFonts w:ascii="Arial" w:hAnsi="Arial" w:cs="Arial"/>
          <w:color w:val="000000"/>
          <w:sz w:val="12"/>
          <w:szCs w:val="12"/>
        </w:rPr>
        <w:t>онников (членов ОУН-Б) были арестованы и броше</w:t>
      </w:r>
      <w:r w:rsidRPr="00916221">
        <w:rPr>
          <w:rFonts w:ascii="Arial" w:hAnsi="Arial" w:cs="Arial"/>
          <w:color w:val="000000"/>
          <w:sz w:val="12"/>
          <w:szCs w:val="12"/>
        </w:rPr>
        <w:softHyphen/>
        <w:t>ны в концлагерь «Заксенхаузен».</w:t>
      </w:r>
      <w:r w:rsidR="003E52E5" w:rsidRPr="00916221">
        <w:rPr>
          <w:rFonts w:ascii="Arial" w:hAnsi="Arial" w:cs="Arial"/>
          <w:color w:val="000000"/>
          <w:sz w:val="12"/>
          <w:szCs w:val="12"/>
        </w:rPr>
        <w:t xml:space="preserve"> </w:t>
      </w:r>
      <w:r w:rsidRPr="00916221">
        <w:rPr>
          <w:rFonts w:ascii="Arial" w:hAnsi="Arial" w:cs="Arial"/>
          <w:color w:val="000000"/>
          <w:sz w:val="12"/>
          <w:szCs w:val="12"/>
        </w:rPr>
        <w:t xml:space="preserve">В октябре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члены ОУН-М пытались восста</w:t>
      </w:r>
      <w:r w:rsidRPr="00916221">
        <w:rPr>
          <w:rFonts w:ascii="Arial" w:hAnsi="Arial" w:cs="Arial"/>
          <w:color w:val="000000"/>
          <w:sz w:val="12"/>
          <w:szCs w:val="12"/>
        </w:rPr>
        <w:softHyphen/>
        <w:t>новить деятельность Украинской Национальной Ра</w:t>
      </w:r>
      <w:r w:rsidRPr="00916221">
        <w:rPr>
          <w:rFonts w:ascii="Arial" w:hAnsi="Arial" w:cs="Arial"/>
          <w:color w:val="000000"/>
          <w:sz w:val="12"/>
          <w:szCs w:val="12"/>
        </w:rPr>
        <w:softHyphen/>
        <w:t>ды в Киеве. Но гитлеровцы жестоко расправились и с инициаторами этой акции. 40 членов ОУН-М были расстреляны,</w:t>
      </w:r>
      <w:r w:rsidR="003E52E5" w:rsidRPr="00916221">
        <w:rPr>
          <w:rFonts w:ascii="Arial" w:hAnsi="Arial" w:cs="Arial"/>
          <w:color w:val="000000"/>
          <w:sz w:val="12"/>
          <w:szCs w:val="12"/>
        </w:rPr>
        <w:t xml:space="preserve"> </w:t>
      </w:r>
      <w:r w:rsidRPr="00916221">
        <w:rPr>
          <w:rFonts w:ascii="Arial" w:hAnsi="Arial" w:cs="Arial"/>
          <w:color w:val="000000"/>
          <w:sz w:val="12"/>
          <w:szCs w:val="12"/>
        </w:rPr>
        <w:t>Эта отчаянная попытка возрождения украинской государственности снова показала ошибочность ори</w:t>
      </w:r>
      <w:r w:rsidRPr="00916221">
        <w:rPr>
          <w:rFonts w:ascii="Arial" w:hAnsi="Arial" w:cs="Arial"/>
          <w:color w:val="000000"/>
          <w:sz w:val="12"/>
          <w:szCs w:val="12"/>
        </w:rPr>
        <w:softHyphen/>
        <w:t>ентации на поддержку освободительной борьбы внеш</w:t>
      </w:r>
      <w:r w:rsidRPr="00916221">
        <w:rPr>
          <w:rFonts w:ascii="Arial" w:hAnsi="Arial" w:cs="Arial"/>
          <w:color w:val="000000"/>
          <w:sz w:val="12"/>
          <w:szCs w:val="12"/>
        </w:rPr>
        <w:softHyphen/>
        <w:t>ними силами.  Бандеровцы, осмыслив, что Германия рассматрива- ет Украину только как колонию, перешли к парти</w:t>
      </w:r>
      <w:r w:rsidRPr="00916221">
        <w:rPr>
          <w:rFonts w:ascii="Arial" w:hAnsi="Arial" w:cs="Arial"/>
          <w:color w:val="000000"/>
          <w:sz w:val="12"/>
          <w:szCs w:val="12"/>
        </w:rPr>
        <w:softHyphen/>
        <w:t xml:space="preserve">занской борьбе с гитлеровцами. Уже к концу </w:t>
      </w:r>
      <w:smartTag w:uri="urn:schemas-microsoft-com:office:smarttags" w:element="metricconverter">
        <w:smartTagPr>
          <w:attr w:name="ProductID" w:val="1942 г"/>
        </w:smartTagPr>
        <w:r w:rsidRPr="00916221">
          <w:rPr>
            <w:rFonts w:ascii="Arial" w:hAnsi="Arial" w:cs="Arial"/>
            <w:color w:val="000000"/>
            <w:sz w:val="12"/>
            <w:szCs w:val="12"/>
          </w:rPr>
          <w:t>1942 г</w:t>
        </w:r>
      </w:smartTag>
      <w:r w:rsidRPr="00916221">
        <w:rPr>
          <w:rFonts w:ascii="Arial" w:hAnsi="Arial" w:cs="Arial"/>
          <w:color w:val="000000"/>
          <w:sz w:val="12"/>
          <w:szCs w:val="12"/>
        </w:rPr>
        <w:t>. многочисленные партизанские отряды, которыми ру</w:t>
      </w:r>
      <w:r w:rsidRPr="00916221">
        <w:rPr>
          <w:rFonts w:ascii="Arial" w:hAnsi="Arial" w:cs="Arial"/>
          <w:color w:val="000000"/>
          <w:sz w:val="12"/>
          <w:szCs w:val="12"/>
        </w:rPr>
        <w:softHyphen/>
        <w:t>ководили оуновцы, объединились в Украинскую Пов- станческую Армию (УПА). Ее командиром стал офи</w:t>
      </w:r>
      <w:r w:rsidRPr="00916221">
        <w:rPr>
          <w:rFonts w:ascii="Arial" w:hAnsi="Arial" w:cs="Arial"/>
          <w:color w:val="000000"/>
          <w:sz w:val="12"/>
          <w:szCs w:val="12"/>
        </w:rPr>
        <w:softHyphen/>
        <w:t>цер реформированного «Нахтигаля» Роман Шухевич. Он сумел создать профессиональную партизанскую ар</w:t>
      </w:r>
      <w:r w:rsidRPr="00916221">
        <w:rPr>
          <w:rFonts w:ascii="Arial" w:hAnsi="Arial" w:cs="Arial"/>
          <w:color w:val="000000"/>
          <w:sz w:val="12"/>
          <w:szCs w:val="12"/>
        </w:rPr>
        <w:softHyphen/>
        <w:t>мию, которая фактически контролировала почти всю территорию Западной Украины. В 1943-1944 гг. под контролем УПА на Волыни была провозглашена Кол- ковская Республика, где функционировала украинская гр</w:t>
      </w:r>
      <w:r w:rsidR="003E52E5" w:rsidRPr="00916221">
        <w:rPr>
          <w:rFonts w:ascii="Arial" w:hAnsi="Arial" w:cs="Arial"/>
          <w:color w:val="000000"/>
          <w:sz w:val="12"/>
          <w:szCs w:val="12"/>
        </w:rPr>
        <w:t xml:space="preserve">ажданская и военная власть. </w:t>
      </w:r>
      <w:r w:rsidRPr="00916221">
        <w:rPr>
          <w:rFonts w:ascii="Arial" w:hAnsi="Arial" w:cs="Arial"/>
          <w:color w:val="000000"/>
          <w:sz w:val="12"/>
          <w:szCs w:val="12"/>
        </w:rPr>
        <w:t>Программа борьбы УПА направлялась как против фашистов, так и против большевистского режима. Ко-гда развернулось наступление Красной Армии на за</w:t>
      </w:r>
      <w:r w:rsidRPr="00916221">
        <w:rPr>
          <w:rFonts w:ascii="Arial" w:hAnsi="Arial" w:cs="Arial"/>
          <w:color w:val="000000"/>
          <w:sz w:val="12"/>
          <w:szCs w:val="12"/>
        </w:rPr>
        <w:softHyphen/>
        <w:t xml:space="preserve">пад, УПА вступает в стычки с советскими войсками. В августе </w:t>
      </w:r>
      <w:smartTag w:uri="urn:schemas-microsoft-com:office:smarttags" w:element="metricconverter">
        <w:smartTagPr>
          <w:attr w:name="ProductID" w:val="1944 г"/>
        </w:smartTagPr>
        <w:r w:rsidRPr="00916221">
          <w:rPr>
            <w:rFonts w:ascii="Arial" w:hAnsi="Arial" w:cs="Arial"/>
            <w:color w:val="000000"/>
            <w:sz w:val="12"/>
            <w:szCs w:val="12"/>
          </w:rPr>
          <w:t>1944 г</w:t>
        </w:r>
      </w:smartTag>
      <w:r w:rsidRPr="00916221">
        <w:rPr>
          <w:rFonts w:ascii="Arial" w:hAnsi="Arial" w:cs="Arial"/>
          <w:color w:val="000000"/>
          <w:sz w:val="12"/>
          <w:szCs w:val="12"/>
        </w:rPr>
        <w:t>. по инициативе ОУН-Б под Сам-бором тайно собрались делегаты различных полити</w:t>
      </w:r>
      <w:r w:rsidRPr="00916221">
        <w:rPr>
          <w:rFonts w:ascii="Arial" w:hAnsi="Arial" w:cs="Arial"/>
          <w:color w:val="000000"/>
          <w:sz w:val="12"/>
          <w:szCs w:val="12"/>
        </w:rPr>
        <w:softHyphen/>
        <w:t>ческих партий (за исключением ОУН-Б) и предста</w:t>
      </w:r>
      <w:r w:rsidRPr="00916221">
        <w:rPr>
          <w:rFonts w:ascii="Arial" w:hAnsi="Arial" w:cs="Arial"/>
          <w:color w:val="000000"/>
          <w:sz w:val="12"/>
          <w:szCs w:val="12"/>
        </w:rPr>
        <w:softHyphen/>
        <w:t>вители восточных украинцев и образовали Украинскую Главную Освободительную Раду, основным за</w:t>
      </w:r>
      <w:r w:rsidRPr="00916221">
        <w:rPr>
          <w:rFonts w:ascii="Arial" w:hAnsi="Arial" w:cs="Arial"/>
          <w:color w:val="000000"/>
          <w:sz w:val="12"/>
          <w:szCs w:val="12"/>
        </w:rPr>
        <w:softHyphen/>
        <w:t>данием которой была борьба за самостоятельную Ук</w:t>
      </w:r>
      <w:r w:rsidRPr="00916221">
        <w:rPr>
          <w:rFonts w:ascii="Arial" w:hAnsi="Arial" w:cs="Arial"/>
          <w:color w:val="000000"/>
          <w:sz w:val="12"/>
          <w:szCs w:val="12"/>
        </w:rPr>
        <w:softHyphen/>
        <w:t>раину.</w:t>
      </w:r>
      <w:r w:rsidR="003E52E5" w:rsidRPr="00916221">
        <w:rPr>
          <w:rFonts w:ascii="Arial" w:hAnsi="Arial" w:cs="Arial"/>
          <w:color w:val="000000"/>
          <w:sz w:val="12"/>
          <w:szCs w:val="12"/>
        </w:rPr>
        <w:t xml:space="preserve"> </w:t>
      </w:r>
      <w:r w:rsidRPr="00916221">
        <w:rPr>
          <w:rFonts w:ascii="Arial" w:hAnsi="Arial" w:cs="Arial"/>
          <w:color w:val="000000"/>
          <w:sz w:val="12"/>
          <w:szCs w:val="12"/>
        </w:rPr>
        <w:t>В тылу Красной Армии развернулась настоящая партизанская война. В селах, вместе с советами, неле</w:t>
      </w:r>
      <w:r w:rsidRPr="00916221">
        <w:rPr>
          <w:rFonts w:ascii="Arial" w:hAnsi="Arial" w:cs="Arial"/>
          <w:color w:val="000000"/>
          <w:sz w:val="12"/>
          <w:szCs w:val="12"/>
        </w:rPr>
        <w:softHyphen/>
        <w:t>гально действовали национально-государственные структуры ОУН (кустовые, районные, окружные, крае</w:t>
      </w:r>
      <w:r w:rsidRPr="00916221">
        <w:rPr>
          <w:rFonts w:ascii="Arial" w:hAnsi="Arial" w:cs="Arial"/>
          <w:color w:val="000000"/>
          <w:sz w:val="12"/>
          <w:szCs w:val="12"/>
        </w:rPr>
        <w:softHyphen/>
        <w:t>вые проводы), которые опирались на УПА. По офи</w:t>
      </w:r>
      <w:r w:rsidRPr="00916221">
        <w:rPr>
          <w:rFonts w:ascii="Arial" w:hAnsi="Arial" w:cs="Arial"/>
          <w:color w:val="000000"/>
          <w:sz w:val="12"/>
          <w:szCs w:val="12"/>
        </w:rPr>
        <w:softHyphen/>
        <w:t>циальным данным оуновцы совершили 14,5 тыс. ди</w:t>
      </w:r>
      <w:r w:rsidRPr="00916221">
        <w:rPr>
          <w:rFonts w:ascii="Arial" w:hAnsi="Arial" w:cs="Arial"/>
          <w:color w:val="000000"/>
          <w:sz w:val="12"/>
          <w:szCs w:val="12"/>
        </w:rPr>
        <w:softHyphen/>
        <w:t>версий и террористических актов, уничтожили около 30 тыс. партийных и советских работников, а также военнослужащих. Это, в свою очередь, привело к мас</w:t>
      </w:r>
      <w:r w:rsidRPr="00916221">
        <w:rPr>
          <w:rFonts w:ascii="Arial" w:hAnsi="Arial" w:cs="Arial"/>
          <w:color w:val="000000"/>
          <w:sz w:val="12"/>
          <w:szCs w:val="12"/>
        </w:rPr>
        <w:softHyphen/>
        <w:t>совым репрессиям НКВД против западно-украинско-го населения. Снова-таки, по официальным данным, в Сибирь были депортированы 213 тыс. человек. Слу</w:t>
      </w:r>
      <w:r w:rsidRPr="00916221">
        <w:rPr>
          <w:rFonts w:ascii="Arial" w:hAnsi="Arial" w:cs="Arial"/>
          <w:color w:val="000000"/>
          <w:sz w:val="12"/>
          <w:szCs w:val="12"/>
        </w:rPr>
        <w:softHyphen/>
        <w:t>чалось, что целые села за поддержку оуновцев отправ</w:t>
      </w:r>
      <w:r w:rsidRPr="00916221">
        <w:rPr>
          <w:rFonts w:ascii="Arial" w:hAnsi="Arial" w:cs="Arial"/>
          <w:color w:val="000000"/>
          <w:sz w:val="12"/>
          <w:szCs w:val="12"/>
        </w:rPr>
        <w:softHyphen/>
        <w:t>ляли в концлагеря.</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59. </w:t>
      </w:r>
      <w:r w:rsidR="008816CA" w:rsidRPr="00916221">
        <w:rPr>
          <w:rFonts w:ascii="Arial" w:hAnsi="Arial" w:cs="Arial"/>
          <w:b/>
          <w:color w:val="000000"/>
          <w:sz w:val="12"/>
          <w:szCs w:val="12"/>
        </w:rPr>
        <w:t>Правоохранительные органы и основные черты права Украины в годы Великой Отечественной войны. УССР – член Организации Объединенных Наций.</w:t>
      </w:r>
      <w:r w:rsidR="008816CA" w:rsidRPr="00916221">
        <w:rPr>
          <w:rFonts w:ascii="Arial" w:hAnsi="Arial" w:cs="Arial"/>
          <w:color w:val="000000"/>
          <w:sz w:val="12"/>
          <w:szCs w:val="12"/>
        </w:rPr>
        <w:t xml:space="preserve"> </w:t>
      </w:r>
      <w:r w:rsidRPr="00916221">
        <w:rPr>
          <w:rFonts w:ascii="Arial" w:hAnsi="Arial" w:cs="Arial"/>
          <w:color w:val="000000"/>
          <w:sz w:val="12"/>
          <w:szCs w:val="12"/>
        </w:rPr>
        <w:t xml:space="preserve">22 июня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Президиум Верховного Совета СССР принял указ «О военных трибуналах в местно</w:t>
      </w:r>
      <w:r w:rsidRPr="00916221">
        <w:rPr>
          <w:rFonts w:ascii="Arial" w:hAnsi="Arial" w:cs="Arial"/>
          <w:color w:val="000000"/>
          <w:sz w:val="12"/>
          <w:szCs w:val="12"/>
        </w:rPr>
        <w:softHyphen/>
        <w:t>стях, объявленных на военном положении и в рай</w:t>
      </w:r>
      <w:r w:rsidRPr="00916221">
        <w:rPr>
          <w:rFonts w:ascii="Arial" w:hAnsi="Arial" w:cs="Arial"/>
          <w:color w:val="000000"/>
          <w:sz w:val="12"/>
          <w:szCs w:val="12"/>
        </w:rPr>
        <w:softHyphen/>
        <w:t>онах военных действий», которым устанавливался по</w:t>
      </w:r>
      <w:r w:rsidRPr="00916221">
        <w:rPr>
          <w:rFonts w:ascii="Arial" w:hAnsi="Arial" w:cs="Arial"/>
          <w:color w:val="000000"/>
          <w:sz w:val="12"/>
          <w:szCs w:val="12"/>
        </w:rPr>
        <w:softHyphen/>
        <w:t>рядок организации военных трибуналов и порядок ве</w:t>
      </w:r>
      <w:r w:rsidRPr="00916221">
        <w:rPr>
          <w:rFonts w:ascii="Arial" w:hAnsi="Arial" w:cs="Arial"/>
          <w:color w:val="000000"/>
          <w:sz w:val="12"/>
          <w:szCs w:val="12"/>
        </w:rPr>
        <w:softHyphen/>
        <w:t>дения ими дел. Трибуналы создавались при армиях, корпусах, дивизиях, гарнизонах, бригадах на железной дороге и в речных (морских) бассейнах. Надзорными инстанциями для этих трибуналов были военная, во</w:t>
      </w:r>
      <w:r w:rsidRPr="00916221">
        <w:rPr>
          <w:rFonts w:ascii="Arial" w:hAnsi="Arial" w:cs="Arial"/>
          <w:color w:val="000000"/>
          <w:sz w:val="12"/>
          <w:szCs w:val="12"/>
        </w:rPr>
        <w:softHyphen/>
        <w:t>енно-железнодорожная, военная воднотранспортная коллегии Верховного суда СССР и Пленум Верхов</w:t>
      </w:r>
      <w:r w:rsidRPr="00916221">
        <w:rPr>
          <w:rFonts w:ascii="Arial" w:hAnsi="Arial" w:cs="Arial"/>
          <w:color w:val="000000"/>
          <w:sz w:val="12"/>
          <w:szCs w:val="12"/>
        </w:rPr>
        <w:softHyphen/>
        <w:t>ного суда СССР. Наркомюст СССР осуществлял орга</w:t>
      </w:r>
      <w:r w:rsidRPr="00916221">
        <w:rPr>
          <w:rFonts w:ascii="Arial" w:hAnsi="Arial" w:cs="Arial"/>
          <w:color w:val="000000"/>
          <w:sz w:val="12"/>
          <w:szCs w:val="12"/>
        </w:rPr>
        <w:softHyphen/>
        <w:t>низационную работу. Часть территориальных судов и прокуратур (в местностях, где было введено поло</w:t>
      </w:r>
      <w:r w:rsidRPr="00916221">
        <w:rPr>
          <w:rFonts w:ascii="Arial" w:hAnsi="Arial" w:cs="Arial"/>
          <w:color w:val="000000"/>
          <w:sz w:val="12"/>
          <w:szCs w:val="12"/>
        </w:rPr>
        <w:softHyphen/>
        <w:t>жение осады) также превращались в военные. Были также созданы окружные и областные военные три</w:t>
      </w:r>
      <w:r w:rsidRPr="00916221">
        <w:rPr>
          <w:rFonts w:ascii="Arial" w:hAnsi="Arial" w:cs="Arial"/>
          <w:color w:val="000000"/>
          <w:sz w:val="12"/>
          <w:szCs w:val="12"/>
        </w:rPr>
        <w:softHyphen/>
        <w:t>буналы НКВД.</w:t>
      </w:r>
      <w:r w:rsidR="008816CA" w:rsidRPr="00916221">
        <w:rPr>
          <w:rFonts w:ascii="Arial" w:hAnsi="Arial" w:cs="Arial"/>
          <w:color w:val="000000"/>
          <w:sz w:val="12"/>
          <w:szCs w:val="12"/>
        </w:rPr>
        <w:t xml:space="preserve"> </w:t>
      </w:r>
      <w:r w:rsidRPr="00916221">
        <w:rPr>
          <w:rFonts w:ascii="Arial" w:hAnsi="Arial" w:cs="Arial"/>
          <w:color w:val="000000"/>
          <w:sz w:val="12"/>
          <w:szCs w:val="12"/>
        </w:rPr>
        <w:t xml:space="preserve">До </w:t>
      </w:r>
      <w:smartTag w:uri="urn:schemas-microsoft-com:office:smarttags" w:element="metricconverter">
        <w:smartTagPr>
          <w:attr w:name="ProductID" w:val="1943 г"/>
        </w:smartTagPr>
        <w:r w:rsidRPr="00916221">
          <w:rPr>
            <w:rFonts w:ascii="Arial" w:hAnsi="Arial" w:cs="Arial"/>
            <w:color w:val="000000"/>
            <w:sz w:val="12"/>
            <w:szCs w:val="12"/>
          </w:rPr>
          <w:t>1943 г</w:t>
        </w:r>
      </w:smartTag>
      <w:r w:rsidRPr="00916221">
        <w:rPr>
          <w:rFonts w:ascii="Arial" w:hAnsi="Arial" w:cs="Arial"/>
          <w:color w:val="000000"/>
          <w:sz w:val="12"/>
          <w:szCs w:val="12"/>
        </w:rPr>
        <w:t>. трибуналы действовали в составе трех постоянных членов, впоследствии — с участием засе</w:t>
      </w:r>
      <w:r w:rsidRPr="00916221">
        <w:rPr>
          <w:rFonts w:ascii="Arial" w:hAnsi="Arial" w:cs="Arial"/>
          <w:color w:val="000000"/>
          <w:sz w:val="12"/>
          <w:szCs w:val="12"/>
        </w:rPr>
        <w:softHyphen/>
        <w:t>дателей. Сроки рассмотрения дел были сжатыми; по</w:t>
      </w:r>
      <w:r w:rsidRPr="00916221">
        <w:rPr>
          <w:rFonts w:ascii="Arial" w:hAnsi="Arial" w:cs="Arial"/>
          <w:color w:val="000000"/>
          <w:sz w:val="12"/>
          <w:szCs w:val="12"/>
        </w:rPr>
        <w:softHyphen/>
        <w:t>становления трибуналов не подлежали кассационно</w:t>
      </w:r>
      <w:r w:rsidRPr="00916221">
        <w:rPr>
          <w:rFonts w:ascii="Arial" w:hAnsi="Arial" w:cs="Arial"/>
          <w:color w:val="000000"/>
          <w:sz w:val="12"/>
          <w:szCs w:val="12"/>
        </w:rPr>
        <w:softHyphen/>
        <w:t>му обжалованию (пересматривались только в порядке надзора); слушание дел было закрытым. Командующие армиями и округами и военные советы могли приос</w:t>
      </w:r>
      <w:r w:rsidRPr="00916221">
        <w:rPr>
          <w:rFonts w:ascii="Arial" w:hAnsi="Arial" w:cs="Arial"/>
          <w:color w:val="000000"/>
          <w:sz w:val="12"/>
          <w:szCs w:val="12"/>
        </w:rPr>
        <w:softHyphen/>
        <w:t>тановить исполнение смертных приговоров, которые, как правило, исполнялись немедленно после их выне</w:t>
      </w:r>
      <w:r w:rsidRPr="00916221">
        <w:rPr>
          <w:rFonts w:ascii="Arial" w:hAnsi="Arial" w:cs="Arial"/>
          <w:color w:val="000000"/>
          <w:sz w:val="12"/>
          <w:szCs w:val="12"/>
        </w:rPr>
        <w:softHyphen/>
        <w:t>сения. Трибуналы наделялись широкой подсудностью</w:t>
      </w:r>
      <w:r w:rsidR="008816CA" w:rsidRPr="00916221">
        <w:rPr>
          <w:rFonts w:ascii="Arial" w:hAnsi="Arial" w:cs="Arial"/>
          <w:color w:val="000000"/>
          <w:sz w:val="12"/>
          <w:szCs w:val="12"/>
        </w:rPr>
        <w:t xml:space="preserve"> </w:t>
      </w:r>
      <w:r w:rsidRPr="00916221">
        <w:rPr>
          <w:rFonts w:ascii="Arial" w:hAnsi="Arial" w:cs="Arial"/>
          <w:color w:val="000000"/>
          <w:sz w:val="12"/>
          <w:szCs w:val="12"/>
        </w:rPr>
        <w:t>и были вправе рассматривать все преступные деяния, включая спекуляцию и хулиганство. Военная власть сама определяла подсудность конкретного дела и пе-редавала его или общим судам, или трибуналам. В местностях, которые находились на положении осады, к «провокаторам, шпионам и другим агентам врага, ксоторые призывали к нарушению порядка», расстрел применялся без судебного разбирательства.</w:t>
      </w:r>
      <w:r w:rsidR="008816CA" w:rsidRPr="00916221">
        <w:rPr>
          <w:rFonts w:ascii="Arial" w:hAnsi="Arial" w:cs="Arial"/>
          <w:color w:val="000000"/>
          <w:sz w:val="12"/>
          <w:szCs w:val="12"/>
        </w:rPr>
        <w:t xml:space="preserve"> </w:t>
      </w:r>
      <w:r w:rsidRPr="00916221">
        <w:rPr>
          <w:rFonts w:ascii="Arial" w:hAnsi="Arial" w:cs="Arial"/>
          <w:color w:val="000000"/>
          <w:sz w:val="12"/>
          <w:szCs w:val="12"/>
        </w:rPr>
        <w:t xml:space="preserve"> С введением военного положения были военизиро</w:t>
      </w:r>
      <w:r w:rsidRPr="00916221">
        <w:rPr>
          <w:rFonts w:ascii="Arial" w:hAnsi="Arial" w:cs="Arial"/>
          <w:color w:val="000000"/>
          <w:sz w:val="12"/>
          <w:szCs w:val="12"/>
        </w:rPr>
        <w:softHyphen/>
        <w:t>ваны все звенья прокуратуры. Районные, городские и областные прокуратуры были превращены в соответ</w:t>
      </w:r>
      <w:r w:rsidRPr="00916221">
        <w:rPr>
          <w:rFonts w:ascii="Arial" w:hAnsi="Arial" w:cs="Arial"/>
          <w:color w:val="000000"/>
          <w:sz w:val="12"/>
          <w:szCs w:val="12"/>
        </w:rPr>
        <w:softHyphen/>
        <w:t>ствующие военные прокуратуры.</w:t>
      </w:r>
      <w:r w:rsidR="008816CA" w:rsidRPr="00916221">
        <w:rPr>
          <w:rFonts w:ascii="Arial" w:hAnsi="Arial" w:cs="Arial"/>
          <w:color w:val="000000"/>
          <w:sz w:val="12"/>
          <w:szCs w:val="12"/>
        </w:rPr>
        <w:t xml:space="preserve"> </w:t>
      </w:r>
      <w:r w:rsidRPr="00916221">
        <w:rPr>
          <w:rFonts w:ascii="Arial" w:hAnsi="Arial" w:cs="Arial"/>
          <w:color w:val="000000"/>
          <w:sz w:val="12"/>
          <w:szCs w:val="12"/>
        </w:rPr>
        <w:t xml:space="preserve"> Военные условия вызвали необходимость еще боль</w:t>
      </w:r>
      <w:r w:rsidRPr="00916221">
        <w:rPr>
          <w:rFonts w:ascii="Arial" w:hAnsi="Arial" w:cs="Arial"/>
          <w:color w:val="000000"/>
          <w:sz w:val="12"/>
          <w:szCs w:val="12"/>
        </w:rPr>
        <w:softHyphen/>
        <w:t>шей централизации руководства службами государст</w:t>
      </w:r>
      <w:r w:rsidRPr="00916221">
        <w:rPr>
          <w:rFonts w:ascii="Arial" w:hAnsi="Arial" w:cs="Arial"/>
          <w:color w:val="000000"/>
          <w:sz w:val="12"/>
          <w:szCs w:val="12"/>
        </w:rPr>
        <w:softHyphen/>
        <w:t>венной безопасности и охраны общественного порядка.</w:t>
      </w:r>
      <w:r w:rsidR="008816CA" w:rsidRPr="00916221">
        <w:rPr>
          <w:rFonts w:ascii="Arial" w:hAnsi="Arial" w:cs="Arial"/>
          <w:color w:val="000000"/>
          <w:sz w:val="12"/>
          <w:szCs w:val="12"/>
        </w:rPr>
        <w:t xml:space="preserve"> </w:t>
      </w:r>
      <w:r w:rsidRPr="00916221">
        <w:rPr>
          <w:rFonts w:ascii="Arial" w:hAnsi="Arial" w:cs="Arial"/>
          <w:color w:val="000000"/>
          <w:sz w:val="12"/>
          <w:szCs w:val="12"/>
        </w:rPr>
        <w:t xml:space="preserve">Указом Президиума Верховного Совета СССР от 20 июля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НКГБ и НКВД СССР были объеди</w:t>
      </w:r>
      <w:r w:rsidRPr="00916221">
        <w:rPr>
          <w:rFonts w:ascii="Arial" w:hAnsi="Arial" w:cs="Arial"/>
          <w:color w:val="000000"/>
          <w:sz w:val="12"/>
          <w:szCs w:val="12"/>
        </w:rPr>
        <w:softHyphen/>
        <w:t xml:space="preserve">нены в общий НКВД СССР. В начале августа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были объединены наркоматы государственной безопас</w:t>
      </w:r>
      <w:r w:rsidRPr="00916221">
        <w:rPr>
          <w:rFonts w:ascii="Arial" w:hAnsi="Arial" w:cs="Arial"/>
          <w:color w:val="000000"/>
          <w:sz w:val="12"/>
          <w:szCs w:val="12"/>
        </w:rPr>
        <w:softHyphen/>
        <w:t>ности и внутренних дел УССР. Структура органов ми</w:t>
      </w:r>
      <w:r w:rsidRPr="00916221">
        <w:rPr>
          <w:rFonts w:ascii="Arial" w:hAnsi="Arial" w:cs="Arial"/>
          <w:color w:val="000000"/>
          <w:sz w:val="12"/>
          <w:szCs w:val="12"/>
        </w:rPr>
        <w:softHyphen/>
        <w:t>лиции не испытала существенных изменений, но поя</w:t>
      </w:r>
      <w:r w:rsidRPr="00916221">
        <w:rPr>
          <w:rFonts w:ascii="Arial" w:hAnsi="Arial" w:cs="Arial"/>
          <w:color w:val="000000"/>
          <w:sz w:val="12"/>
          <w:szCs w:val="12"/>
        </w:rPr>
        <w:softHyphen/>
        <w:t>вились новые направления работы, такие как борьба с организованным бандитизмом, дезертирами, изъятие оружия у населения.</w:t>
      </w:r>
      <w:r w:rsidR="008816CA" w:rsidRPr="00916221">
        <w:rPr>
          <w:rFonts w:ascii="Arial" w:hAnsi="Arial" w:cs="Arial"/>
          <w:color w:val="000000"/>
          <w:sz w:val="12"/>
          <w:szCs w:val="12"/>
        </w:rPr>
        <w:t xml:space="preserve"> </w:t>
      </w:r>
      <w:r w:rsidRPr="00916221">
        <w:rPr>
          <w:rFonts w:ascii="Arial" w:hAnsi="Arial" w:cs="Arial"/>
          <w:color w:val="000000"/>
          <w:sz w:val="12"/>
          <w:szCs w:val="12"/>
        </w:rPr>
        <w:t>Еще более репрессивной стала деятельность орга</w:t>
      </w:r>
      <w:r w:rsidRPr="00916221">
        <w:rPr>
          <w:rFonts w:ascii="Arial" w:hAnsi="Arial" w:cs="Arial"/>
          <w:color w:val="000000"/>
          <w:sz w:val="12"/>
          <w:szCs w:val="12"/>
        </w:rPr>
        <w:softHyphen/>
        <w:t xml:space="preserve">нов государственной безопасности. Приказ № 270 от 16 августа </w:t>
      </w:r>
      <w:smartTag w:uri="urn:schemas-microsoft-com:office:smarttags" w:element="metricconverter">
        <w:smartTagPr>
          <w:attr w:name="ProductID" w:val="1941 г"/>
        </w:smartTagPr>
        <w:r w:rsidRPr="00916221">
          <w:rPr>
            <w:rFonts w:ascii="Arial" w:hAnsi="Arial" w:cs="Arial"/>
            <w:color w:val="000000"/>
            <w:sz w:val="12"/>
            <w:szCs w:val="12"/>
          </w:rPr>
          <w:t>1941 г</w:t>
        </w:r>
      </w:smartTag>
      <w:r w:rsidRPr="00916221">
        <w:rPr>
          <w:rFonts w:ascii="Arial" w:hAnsi="Arial" w:cs="Arial"/>
          <w:color w:val="000000"/>
          <w:sz w:val="12"/>
          <w:szCs w:val="12"/>
        </w:rPr>
        <w:t>., подписанный Сталиным, санкцио</w:t>
      </w:r>
      <w:r w:rsidRPr="00916221">
        <w:rPr>
          <w:rFonts w:ascii="Arial" w:hAnsi="Arial" w:cs="Arial"/>
          <w:color w:val="000000"/>
          <w:sz w:val="12"/>
          <w:szCs w:val="12"/>
        </w:rPr>
        <w:softHyphen/>
        <w:t>нировал уничтожение заключенных советских тюрем. Еще до появления этого указа массовые уничтожения заключенных произошли во Львове, Самборе, Стани</w:t>
      </w:r>
      <w:r w:rsidRPr="00916221">
        <w:rPr>
          <w:rFonts w:ascii="Arial" w:hAnsi="Arial" w:cs="Arial"/>
          <w:color w:val="000000"/>
          <w:sz w:val="12"/>
          <w:szCs w:val="12"/>
        </w:rPr>
        <w:softHyphen/>
        <w:t>славе, где погибло около 10 тыс. заключенных, в Луц</w:t>
      </w:r>
      <w:r w:rsidRPr="00916221">
        <w:rPr>
          <w:rFonts w:ascii="Arial" w:hAnsi="Arial" w:cs="Arial"/>
          <w:color w:val="000000"/>
          <w:sz w:val="12"/>
          <w:szCs w:val="12"/>
        </w:rPr>
        <w:softHyphen/>
        <w:t>ке, Ровно, где были уничтожены около 5 тыс. чело</w:t>
      </w:r>
      <w:r w:rsidRPr="00916221">
        <w:rPr>
          <w:rFonts w:ascii="Arial" w:hAnsi="Arial" w:cs="Arial"/>
          <w:color w:val="000000"/>
          <w:sz w:val="12"/>
          <w:szCs w:val="12"/>
        </w:rPr>
        <w:softHyphen/>
        <w:t xml:space="preserve">век. Положения Приказа № 270 получили развитие в Приказе № 227 от 28 июля </w:t>
      </w:r>
      <w:smartTag w:uri="urn:schemas-microsoft-com:office:smarttags" w:element="metricconverter">
        <w:smartTagPr>
          <w:attr w:name="ProductID" w:val="1942 г"/>
        </w:smartTagPr>
        <w:r w:rsidRPr="00916221">
          <w:rPr>
            <w:rFonts w:ascii="Arial" w:hAnsi="Arial" w:cs="Arial"/>
            <w:color w:val="000000"/>
            <w:sz w:val="12"/>
            <w:szCs w:val="12"/>
          </w:rPr>
          <w:t>1942 г</w:t>
        </w:r>
      </w:smartTag>
      <w:r w:rsidRPr="00916221">
        <w:rPr>
          <w:rFonts w:ascii="Arial" w:hAnsi="Arial" w:cs="Arial"/>
          <w:color w:val="000000"/>
          <w:sz w:val="12"/>
          <w:szCs w:val="12"/>
        </w:rPr>
        <w:t>. Органам НКВД было предоставлено право расстрела «во внесудебном</w:t>
      </w:r>
      <w:r w:rsidR="008816CA" w:rsidRPr="00916221">
        <w:rPr>
          <w:rFonts w:ascii="Arial" w:hAnsi="Arial" w:cs="Arial"/>
          <w:color w:val="000000"/>
          <w:sz w:val="12"/>
          <w:szCs w:val="12"/>
        </w:rPr>
        <w:t xml:space="preserve"> </w:t>
      </w:r>
      <w:r w:rsidRPr="00916221">
        <w:rPr>
          <w:rFonts w:ascii="Arial" w:hAnsi="Arial" w:cs="Arial"/>
          <w:color w:val="000000"/>
          <w:sz w:val="12"/>
          <w:szCs w:val="12"/>
        </w:rPr>
        <w:t>порядке», право применения заградительных отрядов и штрафных батальонов. Устанавливалась уголовная ответственность близких родственников репрессиро</w:t>
      </w:r>
      <w:r w:rsidRPr="00916221">
        <w:rPr>
          <w:rFonts w:ascii="Arial" w:hAnsi="Arial" w:cs="Arial"/>
          <w:color w:val="000000"/>
          <w:sz w:val="12"/>
          <w:szCs w:val="12"/>
        </w:rPr>
        <w:softHyphen/>
        <w:t>ванных.</w:t>
      </w:r>
      <w:r w:rsidR="008816CA" w:rsidRPr="00916221">
        <w:rPr>
          <w:rFonts w:ascii="Arial" w:hAnsi="Arial" w:cs="Arial"/>
          <w:color w:val="000000"/>
          <w:sz w:val="12"/>
          <w:szCs w:val="12"/>
        </w:rPr>
        <w:t xml:space="preserve"> </w:t>
      </w:r>
      <w:r w:rsidRPr="00916221">
        <w:rPr>
          <w:rFonts w:ascii="Arial" w:hAnsi="Arial" w:cs="Arial"/>
          <w:color w:val="000000"/>
          <w:sz w:val="12"/>
          <w:szCs w:val="12"/>
        </w:rPr>
        <w:t>Сразу же после освобождения Украины восстано</w:t>
      </w:r>
      <w:r w:rsidRPr="00916221">
        <w:rPr>
          <w:rFonts w:ascii="Arial" w:hAnsi="Arial" w:cs="Arial"/>
          <w:color w:val="000000"/>
          <w:sz w:val="12"/>
          <w:szCs w:val="12"/>
        </w:rPr>
        <w:softHyphen/>
        <w:t>вили свою работу областные и народные суды, орга</w:t>
      </w:r>
      <w:r w:rsidRPr="00916221">
        <w:rPr>
          <w:rFonts w:ascii="Arial" w:hAnsi="Arial" w:cs="Arial"/>
          <w:color w:val="000000"/>
          <w:sz w:val="12"/>
          <w:szCs w:val="12"/>
        </w:rPr>
        <w:softHyphen/>
        <w:t>ны прокуратуры.</w:t>
      </w:r>
      <w:r w:rsidR="008816CA" w:rsidRPr="00916221">
        <w:rPr>
          <w:rFonts w:ascii="Arial" w:hAnsi="Arial" w:cs="Arial"/>
          <w:color w:val="000000"/>
          <w:sz w:val="12"/>
          <w:szCs w:val="12"/>
        </w:rPr>
        <w:t xml:space="preserve"> </w:t>
      </w:r>
      <w:r w:rsidRPr="00916221">
        <w:rPr>
          <w:rFonts w:ascii="Arial" w:hAnsi="Arial" w:cs="Arial"/>
          <w:color w:val="000000"/>
          <w:sz w:val="12"/>
          <w:szCs w:val="12"/>
        </w:rPr>
        <w:t>Много времени уделяли органы прокуратуры ра</w:t>
      </w:r>
      <w:r w:rsidRPr="00916221">
        <w:rPr>
          <w:rFonts w:ascii="Arial" w:hAnsi="Arial" w:cs="Arial"/>
          <w:color w:val="000000"/>
          <w:sz w:val="12"/>
          <w:szCs w:val="12"/>
        </w:rPr>
        <w:softHyphen/>
        <w:t>боте Чрезвычайной государственной комиссии по вы</w:t>
      </w:r>
      <w:r w:rsidRPr="00916221">
        <w:rPr>
          <w:rFonts w:ascii="Arial" w:hAnsi="Arial" w:cs="Arial"/>
          <w:color w:val="000000"/>
          <w:sz w:val="12"/>
          <w:szCs w:val="12"/>
        </w:rPr>
        <w:softHyphen/>
        <w:t>явлению и расследованию преступлений немецко-фа</w:t>
      </w:r>
      <w:r w:rsidRPr="00916221">
        <w:rPr>
          <w:rFonts w:ascii="Arial" w:hAnsi="Arial" w:cs="Arial"/>
          <w:color w:val="000000"/>
          <w:sz w:val="12"/>
          <w:szCs w:val="12"/>
        </w:rPr>
        <w:softHyphen/>
        <w:t xml:space="preserve">шистских захватчиков и их союзников, утвержденной еще 2 ноября </w:t>
      </w:r>
      <w:smartTag w:uri="urn:schemas-microsoft-com:office:smarttags" w:element="metricconverter">
        <w:smartTagPr>
          <w:attr w:name="ProductID" w:val="1942 г"/>
        </w:smartTagPr>
        <w:r w:rsidRPr="00916221">
          <w:rPr>
            <w:rFonts w:ascii="Arial" w:hAnsi="Arial" w:cs="Arial"/>
            <w:color w:val="000000"/>
            <w:sz w:val="12"/>
            <w:szCs w:val="12"/>
          </w:rPr>
          <w:t>1942 г</w:t>
        </w:r>
      </w:smartTag>
      <w:r w:rsidRPr="00916221">
        <w:rPr>
          <w:rFonts w:ascii="Arial" w:hAnsi="Arial" w:cs="Arial"/>
          <w:color w:val="000000"/>
          <w:sz w:val="12"/>
          <w:szCs w:val="12"/>
        </w:rPr>
        <w:t>. В УССР были созданы респуб</w:t>
      </w:r>
      <w:r w:rsidRPr="00916221">
        <w:rPr>
          <w:rFonts w:ascii="Arial" w:hAnsi="Arial" w:cs="Arial"/>
          <w:color w:val="000000"/>
          <w:sz w:val="12"/>
          <w:szCs w:val="12"/>
        </w:rPr>
        <w:softHyphen/>
        <w:t>ликанская, областные и городские чрезвычайные ко</w:t>
      </w:r>
      <w:r w:rsidRPr="00916221">
        <w:rPr>
          <w:rFonts w:ascii="Arial" w:hAnsi="Arial" w:cs="Arial"/>
          <w:color w:val="000000"/>
          <w:sz w:val="12"/>
          <w:szCs w:val="12"/>
        </w:rPr>
        <w:softHyphen/>
        <w:t>миссии.</w:t>
      </w:r>
      <w:r w:rsidR="008816CA" w:rsidRPr="00916221">
        <w:rPr>
          <w:rFonts w:ascii="Arial" w:hAnsi="Arial" w:cs="Arial"/>
          <w:color w:val="000000"/>
          <w:sz w:val="12"/>
          <w:szCs w:val="12"/>
        </w:rPr>
        <w:t xml:space="preserve"> </w:t>
      </w:r>
      <w:r w:rsidRPr="00916221">
        <w:rPr>
          <w:rFonts w:ascii="Arial" w:hAnsi="Arial" w:cs="Arial"/>
          <w:color w:val="000000"/>
          <w:sz w:val="12"/>
          <w:szCs w:val="12"/>
        </w:rPr>
        <w:t>Организационные формы деятельности советской милиции в освобожденных районах оставались таки</w:t>
      </w:r>
      <w:r w:rsidRPr="00916221">
        <w:rPr>
          <w:rFonts w:ascii="Arial" w:hAnsi="Arial" w:cs="Arial"/>
          <w:color w:val="000000"/>
          <w:sz w:val="12"/>
          <w:szCs w:val="12"/>
        </w:rPr>
        <w:softHyphen/>
        <w:t>ми же, как и до войны. В областях восстановили свою работу областные управление НКВД, в районах — рай</w:t>
      </w:r>
      <w:r w:rsidRPr="00916221">
        <w:rPr>
          <w:rFonts w:ascii="Arial" w:hAnsi="Arial" w:cs="Arial"/>
          <w:color w:val="000000"/>
          <w:sz w:val="12"/>
          <w:szCs w:val="12"/>
        </w:rPr>
        <w:softHyphen/>
        <w:t>отделы НКВД. В состав обласхных управлений вхо дили отделы: политически^ уголовного розыска, опе</w:t>
      </w:r>
      <w:r w:rsidRPr="00916221">
        <w:rPr>
          <w:rFonts w:ascii="Arial" w:hAnsi="Arial" w:cs="Arial"/>
          <w:color w:val="000000"/>
          <w:sz w:val="12"/>
          <w:szCs w:val="12"/>
        </w:rPr>
        <w:softHyphen/>
        <w:t>ративный, борьбы с разворовыванием социалистиче</w:t>
      </w:r>
      <w:r w:rsidRPr="00916221">
        <w:rPr>
          <w:rFonts w:ascii="Arial" w:hAnsi="Arial" w:cs="Arial"/>
          <w:color w:val="000000"/>
          <w:sz w:val="12"/>
          <w:szCs w:val="12"/>
        </w:rPr>
        <w:softHyphen/>
        <w:t>ской собственности, паспортный, государственной автоинспекции и секретариат.</w:t>
      </w:r>
    </w:p>
    <w:p w:rsidR="00BD6AC8" w:rsidRPr="00916221" w:rsidRDefault="00BD6AC8" w:rsidP="00916221">
      <w:pPr>
        <w:keepLines/>
        <w:rPr>
          <w:rFonts w:ascii="Arial" w:hAnsi="Arial" w:cs="Arial"/>
          <w:color w:val="000000"/>
          <w:sz w:val="12"/>
          <w:szCs w:val="12"/>
        </w:rPr>
      </w:pPr>
    </w:p>
    <w:p w:rsidR="00BD6AC8" w:rsidRPr="00916221" w:rsidRDefault="00BD6AC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rPr>
        <w:t xml:space="preserve">60. </w:t>
      </w:r>
      <w:r w:rsidR="00BA436E" w:rsidRPr="00916221">
        <w:rPr>
          <w:rFonts w:ascii="Arial" w:hAnsi="Arial" w:cs="Arial"/>
          <w:b/>
          <w:color w:val="000000"/>
          <w:sz w:val="12"/>
          <w:szCs w:val="12"/>
        </w:rPr>
        <w:t xml:space="preserve">Советская государственность в УССР в первые послевоенные годы и в период дестабилизации. </w:t>
      </w:r>
      <w:r w:rsidRPr="00916221">
        <w:rPr>
          <w:rFonts w:ascii="Arial" w:hAnsi="Arial" w:cs="Arial"/>
          <w:color w:val="000000"/>
          <w:sz w:val="12"/>
          <w:szCs w:val="12"/>
        </w:rPr>
        <w:t>Тоталитарный режим не изменил своей сущности и  в послевоенные годы. Однако переход к мирной жиз</w:t>
      </w:r>
      <w:r w:rsidRPr="00916221">
        <w:rPr>
          <w:rFonts w:ascii="Arial" w:hAnsi="Arial" w:cs="Arial"/>
          <w:color w:val="000000"/>
          <w:sz w:val="12"/>
          <w:szCs w:val="12"/>
        </w:rPr>
        <w:softHyphen/>
        <w:t>ни нуждался в определенной реорганизации консти</w:t>
      </w:r>
      <w:r w:rsidRPr="00916221">
        <w:rPr>
          <w:rFonts w:ascii="Arial" w:hAnsi="Arial" w:cs="Arial"/>
          <w:color w:val="000000"/>
          <w:sz w:val="12"/>
          <w:szCs w:val="12"/>
        </w:rPr>
        <w:softHyphen/>
        <w:t>туционных органов власти и управления.</w:t>
      </w:r>
      <w:r w:rsidR="00BA436E" w:rsidRPr="00916221">
        <w:rPr>
          <w:rFonts w:ascii="Arial" w:hAnsi="Arial" w:cs="Arial"/>
          <w:color w:val="000000"/>
          <w:sz w:val="12"/>
          <w:szCs w:val="12"/>
        </w:rPr>
        <w:t xml:space="preserve"> </w:t>
      </w:r>
      <w:r w:rsidRPr="00916221">
        <w:rPr>
          <w:rFonts w:ascii="Arial" w:hAnsi="Arial" w:cs="Arial"/>
          <w:color w:val="000000"/>
          <w:sz w:val="12"/>
          <w:szCs w:val="12"/>
        </w:rPr>
        <w:t>Высшим органом власти республики оставался Верховный Совет УССР, первые послевоенные выбо</w:t>
      </w:r>
      <w:r w:rsidRPr="00916221">
        <w:rPr>
          <w:rFonts w:ascii="Arial" w:hAnsi="Arial" w:cs="Arial"/>
          <w:color w:val="000000"/>
          <w:sz w:val="12"/>
          <w:szCs w:val="12"/>
        </w:rPr>
        <w:softHyphen/>
        <w:t xml:space="preserve">ры в который прошли в феврале </w:t>
      </w:r>
      <w:smartTag w:uri="urn:schemas-microsoft-com:office:smarttags" w:element="metricconverter">
        <w:smartTagPr>
          <w:attr w:name="ProductID" w:val="1947 г"/>
        </w:smartTagPr>
        <w:r w:rsidRPr="00916221">
          <w:rPr>
            <w:rFonts w:ascii="Arial" w:hAnsi="Arial" w:cs="Arial"/>
            <w:color w:val="000000"/>
            <w:sz w:val="12"/>
            <w:szCs w:val="12"/>
          </w:rPr>
          <w:t>1947 г</w:t>
        </w:r>
      </w:smartTag>
      <w:r w:rsidRPr="00916221">
        <w:rPr>
          <w:rFonts w:ascii="Arial" w:hAnsi="Arial" w:cs="Arial"/>
          <w:color w:val="000000"/>
          <w:sz w:val="12"/>
          <w:szCs w:val="12"/>
        </w:rPr>
        <w:t>. Как и ранее, выборы оставались фикцией, на одно депутатское ме</w:t>
      </w:r>
      <w:r w:rsidRPr="00916221">
        <w:rPr>
          <w:rFonts w:ascii="Arial" w:hAnsi="Arial" w:cs="Arial"/>
          <w:color w:val="000000"/>
          <w:sz w:val="12"/>
          <w:szCs w:val="12"/>
        </w:rPr>
        <w:softHyphen/>
        <w:t>сто баллотировался только один кандидат. Был повы</w:t>
      </w:r>
      <w:r w:rsidRPr="00916221">
        <w:rPr>
          <w:rFonts w:ascii="Arial" w:hAnsi="Arial" w:cs="Arial"/>
          <w:color w:val="000000"/>
          <w:sz w:val="12"/>
          <w:szCs w:val="12"/>
        </w:rPr>
        <w:softHyphen/>
        <w:t>шен возрастной ценз для избрания в Верховный Со</w:t>
      </w:r>
      <w:r w:rsidRPr="00916221">
        <w:rPr>
          <w:rFonts w:ascii="Arial" w:hAnsi="Arial" w:cs="Arial"/>
          <w:color w:val="000000"/>
          <w:sz w:val="12"/>
          <w:szCs w:val="12"/>
        </w:rPr>
        <w:softHyphen/>
        <w:t xml:space="preserve">вет Украины — до 21 года. В ноябре </w:t>
      </w:r>
      <w:smartTag w:uri="urn:schemas-microsoft-com:office:smarttags" w:element="metricconverter">
        <w:smartTagPr>
          <w:attr w:name="ProductID" w:val="1949 г"/>
        </w:smartTagPr>
        <w:r w:rsidRPr="00916221">
          <w:rPr>
            <w:rFonts w:ascii="Arial" w:hAnsi="Arial" w:cs="Arial"/>
            <w:color w:val="000000"/>
            <w:sz w:val="12"/>
            <w:szCs w:val="12"/>
          </w:rPr>
          <w:t>1949 г</w:t>
        </w:r>
      </w:smartTag>
      <w:r w:rsidRPr="00916221">
        <w:rPr>
          <w:rFonts w:ascii="Arial" w:hAnsi="Arial" w:cs="Arial"/>
          <w:color w:val="000000"/>
          <w:sz w:val="12"/>
          <w:szCs w:val="12"/>
        </w:rPr>
        <w:t>. был ут</w:t>
      </w:r>
      <w:r w:rsidRPr="00916221">
        <w:rPr>
          <w:rFonts w:ascii="Arial" w:hAnsi="Arial" w:cs="Arial"/>
          <w:color w:val="000000"/>
          <w:sz w:val="12"/>
          <w:szCs w:val="12"/>
        </w:rPr>
        <w:softHyphen/>
        <w:t>вержден герб, гимн и флаг Украинской ССР. Но большей самостоятельности или независимости Ук</w:t>
      </w:r>
      <w:r w:rsidRPr="00916221">
        <w:rPr>
          <w:rFonts w:ascii="Arial" w:hAnsi="Arial" w:cs="Arial"/>
          <w:color w:val="000000"/>
          <w:sz w:val="12"/>
          <w:szCs w:val="12"/>
        </w:rPr>
        <w:softHyphen/>
        <w:t>раине это не принесло.</w:t>
      </w:r>
      <w:r w:rsidR="00BA436E" w:rsidRPr="00916221">
        <w:rPr>
          <w:rFonts w:ascii="Arial" w:hAnsi="Arial" w:cs="Arial"/>
          <w:color w:val="000000"/>
          <w:sz w:val="12"/>
          <w:szCs w:val="12"/>
        </w:rPr>
        <w:t xml:space="preserve"> </w:t>
      </w:r>
      <w:r w:rsidRPr="00916221">
        <w:rPr>
          <w:rFonts w:ascii="Arial" w:hAnsi="Arial" w:cs="Arial"/>
          <w:color w:val="000000"/>
          <w:sz w:val="12"/>
          <w:szCs w:val="12"/>
        </w:rPr>
        <w:t>В годы десталинизации принимаются меры к уве- личению в Верховном Совете УССР представитель</w:t>
      </w:r>
      <w:r w:rsidRPr="00916221">
        <w:rPr>
          <w:rFonts w:ascii="Arial" w:hAnsi="Arial" w:cs="Arial"/>
          <w:color w:val="000000"/>
          <w:sz w:val="12"/>
          <w:szCs w:val="12"/>
        </w:rPr>
        <w:softHyphen/>
        <w:t xml:space="preserve">ства рабочих и украинцев. 11 февраля </w:t>
      </w:r>
      <w:smartTag w:uri="urn:schemas-microsoft-com:office:smarttags" w:element="metricconverter">
        <w:smartTagPr>
          <w:attr w:name="ProductID" w:val="1957 г"/>
        </w:smartTagPr>
        <w:r w:rsidRPr="00916221">
          <w:rPr>
            <w:rFonts w:ascii="Arial" w:hAnsi="Arial" w:cs="Arial"/>
            <w:color w:val="000000"/>
            <w:sz w:val="12"/>
            <w:szCs w:val="12"/>
          </w:rPr>
          <w:t>1957 г</w:t>
        </w:r>
      </w:smartTag>
      <w:r w:rsidRPr="00916221">
        <w:rPr>
          <w:rFonts w:ascii="Arial" w:hAnsi="Arial" w:cs="Arial"/>
          <w:color w:val="000000"/>
          <w:sz w:val="12"/>
          <w:szCs w:val="12"/>
        </w:rPr>
        <w:t>. Вер</w:t>
      </w:r>
      <w:r w:rsidRPr="00916221">
        <w:rPr>
          <w:rFonts w:ascii="Arial" w:hAnsi="Arial" w:cs="Arial"/>
          <w:color w:val="000000"/>
          <w:sz w:val="12"/>
          <w:szCs w:val="12"/>
        </w:rPr>
        <w:softHyphen/>
        <w:t>ховный Совет СССР принял Закон о расширении ком</w:t>
      </w:r>
      <w:r w:rsidRPr="00916221">
        <w:rPr>
          <w:rFonts w:ascii="Arial" w:hAnsi="Arial" w:cs="Arial"/>
          <w:color w:val="000000"/>
          <w:sz w:val="12"/>
          <w:szCs w:val="12"/>
        </w:rPr>
        <w:softHyphen/>
        <w:t>петенции союзных республик. Верховный Совет УССР получил право самостоятельно решать ряд важных во</w:t>
      </w:r>
      <w:r w:rsidRPr="00916221">
        <w:rPr>
          <w:rFonts w:ascii="Arial" w:hAnsi="Arial" w:cs="Arial"/>
          <w:color w:val="000000"/>
          <w:sz w:val="12"/>
          <w:szCs w:val="12"/>
        </w:rPr>
        <w:softHyphen/>
        <w:t xml:space="preserve">просов экономического характера. В </w:t>
      </w:r>
      <w:smartTag w:uri="urn:schemas-microsoft-com:office:smarttags" w:element="metricconverter">
        <w:smartTagPr>
          <w:attr w:name="ProductID" w:val="1959 г"/>
        </w:smartTagPr>
        <w:r w:rsidRPr="00916221">
          <w:rPr>
            <w:rFonts w:ascii="Arial" w:hAnsi="Arial" w:cs="Arial"/>
            <w:color w:val="000000"/>
            <w:sz w:val="12"/>
            <w:szCs w:val="12"/>
          </w:rPr>
          <w:t>1959 г</w:t>
        </w:r>
      </w:smartTag>
      <w:r w:rsidRPr="00916221">
        <w:rPr>
          <w:rFonts w:ascii="Arial" w:hAnsi="Arial" w:cs="Arial"/>
          <w:color w:val="000000"/>
          <w:sz w:val="12"/>
          <w:szCs w:val="12"/>
        </w:rPr>
        <w:t>. Верхов</w:t>
      </w:r>
      <w:r w:rsidRPr="00916221">
        <w:rPr>
          <w:rFonts w:ascii="Arial" w:hAnsi="Arial" w:cs="Arial"/>
          <w:color w:val="000000"/>
          <w:sz w:val="12"/>
          <w:szCs w:val="12"/>
        </w:rPr>
        <w:softHyphen/>
        <w:t>ный Совет УССР принял Закон о порядке отзыва де</w:t>
      </w:r>
      <w:r w:rsidRPr="00916221">
        <w:rPr>
          <w:rFonts w:ascii="Arial" w:hAnsi="Arial" w:cs="Arial"/>
          <w:color w:val="000000"/>
          <w:sz w:val="12"/>
          <w:szCs w:val="12"/>
        </w:rPr>
        <w:softHyphen/>
        <w:t xml:space="preserve">путатов Верховного Совета и местных советов, которые не оправдали доверия избирателей. В марте </w:t>
      </w:r>
      <w:smartTag w:uri="urn:schemas-microsoft-com:office:smarttags" w:element="metricconverter">
        <w:smartTagPr>
          <w:attr w:name="ProductID" w:val="1946 г"/>
        </w:smartTagPr>
        <w:r w:rsidRPr="00916221">
          <w:rPr>
            <w:rFonts w:ascii="Arial" w:hAnsi="Arial" w:cs="Arial"/>
            <w:color w:val="000000"/>
            <w:sz w:val="12"/>
            <w:szCs w:val="12"/>
          </w:rPr>
          <w:t>1946 г</w:t>
        </w:r>
      </w:smartTag>
      <w:r w:rsidRPr="00916221">
        <w:rPr>
          <w:rFonts w:ascii="Arial" w:hAnsi="Arial" w:cs="Arial"/>
          <w:color w:val="000000"/>
          <w:sz w:val="12"/>
          <w:szCs w:val="12"/>
        </w:rPr>
        <w:t>. СНК СССР был преобразован в Совет Министров СССР, I а наркоматы — в министерства. Аналогичные преоб</w:t>
      </w:r>
      <w:r w:rsidRPr="00916221">
        <w:rPr>
          <w:rFonts w:ascii="Arial" w:hAnsi="Arial" w:cs="Arial"/>
          <w:color w:val="000000"/>
          <w:sz w:val="12"/>
          <w:szCs w:val="12"/>
        </w:rPr>
        <w:softHyphen/>
        <w:t>разования прошли и в союзных республиках. Совет Министров УССР стал высшим распорядительным и I исполнительным органом республики. Для первых послевоенных лет характерным было сочетание долж</w:t>
      </w:r>
      <w:r w:rsidRPr="00916221">
        <w:rPr>
          <w:rFonts w:ascii="Arial" w:hAnsi="Arial" w:cs="Arial"/>
          <w:color w:val="000000"/>
          <w:sz w:val="12"/>
          <w:szCs w:val="12"/>
        </w:rPr>
        <w:softHyphen/>
        <w:t>ностей первого секретаря партии и председателя пра-вительства, что является характерным для тоталитар</w:t>
      </w:r>
      <w:r w:rsidRPr="00916221">
        <w:rPr>
          <w:rFonts w:ascii="Arial" w:hAnsi="Arial" w:cs="Arial"/>
          <w:color w:val="000000"/>
          <w:sz w:val="12"/>
          <w:szCs w:val="12"/>
        </w:rPr>
        <w:softHyphen/>
        <w:t>ного режима.</w:t>
      </w:r>
      <w:r w:rsidR="00BA436E" w:rsidRPr="00916221">
        <w:rPr>
          <w:rFonts w:ascii="Arial" w:hAnsi="Arial" w:cs="Arial"/>
          <w:color w:val="000000"/>
          <w:sz w:val="12"/>
          <w:szCs w:val="12"/>
        </w:rPr>
        <w:t xml:space="preserve"> </w:t>
      </w:r>
      <w:r w:rsidRPr="00916221">
        <w:rPr>
          <w:rFonts w:ascii="Arial" w:hAnsi="Arial" w:cs="Arial"/>
          <w:color w:val="000000"/>
          <w:sz w:val="12"/>
          <w:szCs w:val="12"/>
        </w:rPr>
        <w:t>В годы десталинизации повысилась роль Совета Министров УССР, как органа центрального управле</w:t>
      </w:r>
      <w:r w:rsidRPr="00916221">
        <w:rPr>
          <w:rFonts w:ascii="Arial" w:hAnsi="Arial" w:cs="Arial"/>
          <w:color w:val="000000"/>
          <w:sz w:val="12"/>
          <w:szCs w:val="12"/>
        </w:rPr>
        <w:softHyphen/>
        <w:t>ния, министерств — как органов отраслевого управ</w:t>
      </w:r>
      <w:r w:rsidRPr="00916221">
        <w:rPr>
          <w:rFonts w:ascii="Arial" w:hAnsi="Arial" w:cs="Arial"/>
          <w:color w:val="000000"/>
          <w:sz w:val="12"/>
          <w:szCs w:val="12"/>
        </w:rPr>
        <w:softHyphen/>
        <w:t>ления. Последние были подвергнуты значительной реорганизации.</w:t>
      </w:r>
      <w:r w:rsidR="00BA436E" w:rsidRPr="00916221">
        <w:rPr>
          <w:rFonts w:ascii="Arial" w:hAnsi="Arial" w:cs="Arial"/>
          <w:color w:val="000000"/>
          <w:sz w:val="12"/>
          <w:szCs w:val="12"/>
        </w:rPr>
        <w:t xml:space="preserve"> </w:t>
      </w:r>
      <w:r w:rsidRPr="00916221">
        <w:rPr>
          <w:rFonts w:ascii="Arial" w:hAnsi="Arial" w:cs="Arial"/>
          <w:color w:val="000000"/>
          <w:sz w:val="12"/>
          <w:szCs w:val="12"/>
        </w:rPr>
        <w:t>В первый послевоенный год восстановили свою дея</w:t>
      </w:r>
      <w:r w:rsidRPr="00916221">
        <w:rPr>
          <w:rFonts w:ascii="Arial" w:hAnsi="Arial" w:cs="Arial"/>
          <w:color w:val="000000"/>
          <w:sz w:val="12"/>
          <w:szCs w:val="12"/>
        </w:rPr>
        <w:softHyphen/>
        <w:t>тельность местные советы депутатов трудящихся, вы</w:t>
      </w:r>
      <w:r w:rsidRPr="00916221">
        <w:rPr>
          <w:rFonts w:ascii="Arial" w:hAnsi="Arial" w:cs="Arial"/>
          <w:color w:val="000000"/>
          <w:sz w:val="12"/>
          <w:szCs w:val="12"/>
        </w:rPr>
        <w:softHyphen/>
        <w:t xml:space="preserve">боры в которые прошли 21 декабря </w:t>
      </w:r>
      <w:smartTag w:uri="urn:schemas-microsoft-com:office:smarttags" w:element="metricconverter">
        <w:smartTagPr>
          <w:attr w:name="ProductID" w:val="1947 г"/>
        </w:smartTagPr>
        <w:r w:rsidRPr="00916221">
          <w:rPr>
            <w:rFonts w:ascii="Arial" w:hAnsi="Arial" w:cs="Arial"/>
            <w:color w:val="000000"/>
            <w:sz w:val="12"/>
            <w:szCs w:val="12"/>
          </w:rPr>
          <w:t>1947 г</w:t>
        </w:r>
      </w:smartTag>
      <w:r w:rsidRPr="00916221">
        <w:rPr>
          <w:rFonts w:ascii="Arial" w:hAnsi="Arial" w:cs="Arial"/>
          <w:color w:val="000000"/>
          <w:sz w:val="12"/>
          <w:szCs w:val="12"/>
        </w:rPr>
        <w:t>. Как и ра</w:t>
      </w:r>
      <w:r w:rsidRPr="00916221">
        <w:rPr>
          <w:rFonts w:ascii="Arial" w:hAnsi="Arial" w:cs="Arial"/>
          <w:color w:val="000000"/>
          <w:sz w:val="12"/>
          <w:szCs w:val="12"/>
        </w:rPr>
        <w:softHyphen/>
        <w:t>нее, местные советы оставались слепыми исполните</w:t>
      </w:r>
      <w:r w:rsidRPr="00916221">
        <w:rPr>
          <w:rFonts w:ascii="Arial" w:hAnsi="Arial" w:cs="Arial"/>
          <w:color w:val="000000"/>
          <w:sz w:val="12"/>
          <w:szCs w:val="12"/>
        </w:rPr>
        <w:softHyphen/>
        <w:t>лями воли партийных органов.</w:t>
      </w:r>
      <w:r w:rsidR="00BA436E" w:rsidRPr="00916221">
        <w:rPr>
          <w:rFonts w:ascii="Arial" w:hAnsi="Arial" w:cs="Arial"/>
          <w:color w:val="000000"/>
          <w:sz w:val="12"/>
          <w:szCs w:val="12"/>
        </w:rPr>
        <w:t xml:space="preserve"> </w:t>
      </w:r>
      <w:r w:rsidRPr="00916221">
        <w:rPr>
          <w:rFonts w:ascii="Arial" w:hAnsi="Arial" w:cs="Arial"/>
          <w:color w:val="000000"/>
          <w:sz w:val="12"/>
          <w:szCs w:val="12"/>
        </w:rPr>
        <w:t>В годы десталинизации наметилась определенная демократизация деятельности советов. Но «разреше</w:t>
      </w:r>
      <w:r w:rsidRPr="00916221">
        <w:rPr>
          <w:rFonts w:ascii="Arial" w:hAnsi="Arial" w:cs="Arial"/>
          <w:color w:val="000000"/>
          <w:sz w:val="12"/>
          <w:szCs w:val="12"/>
        </w:rPr>
        <w:softHyphen/>
        <w:t>ние» на демократизацию, опять же таки, давала пар</w:t>
      </w:r>
      <w:r w:rsidRPr="00916221">
        <w:rPr>
          <w:rFonts w:ascii="Arial" w:hAnsi="Arial" w:cs="Arial"/>
          <w:color w:val="000000"/>
          <w:sz w:val="12"/>
          <w:szCs w:val="12"/>
        </w:rPr>
        <w:softHyphen/>
        <w:t xml:space="preserve">тия. 22 января </w:t>
      </w:r>
      <w:smartTag w:uri="urn:schemas-microsoft-com:office:smarttags" w:element="metricconverter">
        <w:smartTagPr>
          <w:attr w:name="ProductID" w:val="1957 г"/>
        </w:smartTagPr>
        <w:r w:rsidRPr="00916221">
          <w:rPr>
            <w:rFonts w:ascii="Arial" w:hAnsi="Arial" w:cs="Arial"/>
            <w:color w:val="000000"/>
            <w:sz w:val="12"/>
            <w:szCs w:val="12"/>
          </w:rPr>
          <w:t>1957 г</w:t>
        </w:r>
      </w:smartTag>
      <w:r w:rsidRPr="00916221">
        <w:rPr>
          <w:rFonts w:ascii="Arial" w:hAnsi="Arial" w:cs="Arial"/>
          <w:color w:val="000000"/>
          <w:sz w:val="12"/>
          <w:szCs w:val="12"/>
        </w:rPr>
        <w:t>. было принято постановление ЦК КПСС «Об улучшении деятельности Советов де</w:t>
      </w:r>
      <w:r w:rsidRPr="00916221">
        <w:rPr>
          <w:rFonts w:ascii="Arial" w:hAnsi="Arial" w:cs="Arial"/>
          <w:color w:val="000000"/>
          <w:sz w:val="12"/>
          <w:szCs w:val="12"/>
        </w:rPr>
        <w:softHyphen/>
        <w:t>путатов трудящихся и укрепления их связей с масса</w:t>
      </w:r>
      <w:r w:rsidRPr="00916221">
        <w:rPr>
          <w:rFonts w:ascii="Arial" w:hAnsi="Arial" w:cs="Arial"/>
          <w:color w:val="000000"/>
          <w:sz w:val="12"/>
          <w:szCs w:val="12"/>
        </w:rPr>
        <w:softHyphen/>
        <w:t>ми», которое было направлено на укрепление само</w:t>
      </w:r>
      <w:r w:rsidRPr="00916221">
        <w:rPr>
          <w:rFonts w:ascii="Arial" w:hAnsi="Arial" w:cs="Arial"/>
          <w:color w:val="000000"/>
          <w:sz w:val="12"/>
          <w:szCs w:val="12"/>
        </w:rPr>
        <w:softHyphen/>
        <w:t>стоятельности, деловой активности советов, расшире</w:t>
      </w:r>
      <w:r w:rsidRPr="00916221">
        <w:rPr>
          <w:rFonts w:ascii="Arial" w:hAnsi="Arial" w:cs="Arial"/>
          <w:color w:val="000000"/>
          <w:sz w:val="12"/>
          <w:szCs w:val="12"/>
        </w:rPr>
        <w:softHyphen/>
        <w:t>ние их прав в хозяйственной сфере и т.д. Правовое положение местных советов в новых условиях регла</w:t>
      </w:r>
      <w:r w:rsidRPr="00916221">
        <w:rPr>
          <w:rFonts w:ascii="Arial" w:hAnsi="Arial" w:cs="Arial"/>
          <w:color w:val="000000"/>
          <w:sz w:val="12"/>
          <w:szCs w:val="12"/>
        </w:rPr>
        <w:softHyphen/>
        <w:t xml:space="preserve">ментировали принятые 31 мая </w:t>
      </w:r>
      <w:smartTag w:uri="urn:schemas-microsoft-com:office:smarttags" w:element="metricconverter">
        <w:smartTagPr>
          <w:attr w:name="ProductID" w:val="1957 г"/>
        </w:smartTagPr>
        <w:r w:rsidRPr="00916221">
          <w:rPr>
            <w:rFonts w:ascii="Arial" w:hAnsi="Arial" w:cs="Arial"/>
            <w:color w:val="000000"/>
            <w:sz w:val="12"/>
            <w:szCs w:val="12"/>
          </w:rPr>
          <w:t>1957 г</w:t>
        </w:r>
      </w:smartTag>
      <w:r w:rsidRPr="00916221">
        <w:rPr>
          <w:rFonts w:ascii="Arial" w:hAnsi="Arial" w:cs="Arial"/>
          <w:color w:val="000000"/>
          <w:sz w:val="12"/>
          <w:szCs w:val="12"/>
        </w:rPr>
        <w:t>. Президиумом Верховного Совета УССР положения об областных, районных, городских и районных в городах, поселко</w:t>
      </w:r>
      <w:r w:rsidRPr="00916221">
        <w:rPr>
          <w:rFonts w:ascii="Arial" w:hAnsi="Arial" w:cs="Arial"/>
          <w:color w:val="000000"/>
          <w:sz w:val="12"/>
          <w:szCs w:val="12"/>
        </w:rPr>
        <w:softHyphen/>
        <w:t>вых и сельских советах депутатов трудящихся УССР. В них четко определялось правовое положение каж</w:t>
      </w:r>
      <w:r w:rsidRPr="00916221">
        <w:rPr>
          <w:rFonts w:ascii="Arial" w:hAnsi="Arial" w:cs="Arial"/>
          <w:color w:val="000000"/>
          <w:sz w:val="12"/>
          <w:szCs w:val="12"/>
        </w:rPr>
        <w:softHyphen/>
        <w:t>дого звена советов в системе местных органов госу</w:t>
      </w:r>
      <w:r w:rsidRPr="00916221">
        <w:rPr>
          <w:rFonts w:ascii="Arial" w:hAnsi="Arial" w:cs="Arial"/>
          <w:color w:val="000000"/>
          <w:sz w:val="12"/>
          <w:szCs w:val="12"/>
        </w:rPr>
        <w:softHyphen/>
        <w:t>дарственной власти, их роль в выполнении заданий го</w:t>
      </w:r>
      <w:r w:rsidRPr="00916221">
        <w:rPr>
          <w:rFonts w:ascii="Arial" w:hAnsi="Arial" w:cs="Arial"/>
          <w:color w:val="000000"/>
          <w:sz w:val="12"/>
          <w:szCs w:val="12"/>
        </w:rPr>
        <w:softHyphen/>
        <w:t>сударственного, хозяйственного и социально-культур</w:t>
      </w:r>
      <w:r w:rsidRPr="00916221">
        <w:rPr>
          <w:rFonts w:ascii="Arial" w:hAnsi="Arial" w:cs="Arial"/>
          <w:color w:val="000000"/>
          <w:sz w:val="12"/>
          <w:szCs w:val="12"/>
        </w:rPr>
        <w:softHyphen/>
        <w:t>ного строительства.</w:t>
      </w:r>
      <w:r w:rsidR="00BA436E" w:rsidRPr="00916221">
        <w:rPr>
          <w:rFonts w:ascii="Arial" w:hAnsi="Arial" w:cs="Arial"/>
          <w:color w:val="000000"/>
          <w:sz w:val="12"/>
          <w:szCs w:val="12"/>
        </w:rPr>
        <w:t xml:space="preserve"> </w:t>
      </w:r>
      <w:r w:rsidRPr="00916221">
        <w:rPr>
          <w:rFonts w:ascii="Arial" w:hAnsi="Arial" w:cs="Arial"/>
          <w:color w:val="000000"/>
          <w:sz w:val="12"/>
          <w:szCs w:val="12"/>
        </w:rPr>
        <w:t>Главной формой деятельности советов были сессии. Сессии сельских, поселковых, городских и районных со</w:t>
      </w:r>
      <w:r w:rsidRPr="00916221">
        <w:rPr>
          <w:rFonts w:ascii="Arial" w:hAnsi="Arial" w:cs="Arial"/>
          <w:color w:val="000000"/>
          <w:sz w:val="12"/>
          <w:szCs w:val="12"/>
        </w:rPr>
        <w:softHyphen/>
        <w:t>ветов созывались не менее шести раз в год, сессии об</w:t>
      </w:r>
      <w:r w:rsidRPr="00916221">
        <w:rPr>
          <w:rFonts w:ascii="Arial" w:hAnsi="Arial" w:cs="Arial"/>
          <w:color w:val="000000"/>
          <w:sz w:val="12"/>
          <w:szCs w:val="12"/>
        </w:rPr>
        <w:softHyphen/>
        <w:t>ластных и городских советов (в городах с районным де</w:t>
      </w:r>
      <w:r w:rsidRPr="00916221">
        <w:rPr>
          <w:rFonts w:ascii="Arial" w:hAnsi="Arial" w:cs="Arial"/>
          <w:color w:val="000000"/>
          <w:sz w:val="12"/>
          <w:szCs w:val="12"/>
        </w:rPr>
        <w:softHyphen/>
        <w:t>лением) — не менее четырех раз в год. Положения расширяли компетенцию исполкомов крестных советов в решении ряда вопросов местной жизни.</w:t>
      </w:r>
      <w:r w:rsidR="00BA436E" w:rsidRPr="00916221">
        <w:rPr>
          <w:rFonts w:ascii="Arial" w:hAnsi="Arial" w:cs="Arial"/>
          <w:color w:val="000000"/>
          <w:sz w:val="12"/>
          <w:szCs w:val="12"/>
        </w:rPr>
        <w:t xml:space="preserve"> </w:t>
      </w:r>
      <w:r w:rsidRPr="00916221">
        <w:rPr>
          <w:rFonts w:ascii="Arial" w:hAnsi="Arial" w:cs="Arial"/>
          <w:color w:val="000000"/>
          <w:sz w:val="12"/>
          <w:szCs w:val="12"/>
        </w:rPr>
        <w:t xml:space="preserve">Одновременно с положениями о местных советах было принято «Положение о постоянных комиссиях местных Советов депутатов трудящихся УССР», которое значительно повысило роль постоянных комиссий в местном управлении. Работе по усовершенствованию деятельности местных советов был нанесен вред решением, которое было принято в декабре </w:t>
      </w:r>
      <w:smartTag w:uri="urn:schemas-microsoft-com:office:smarttags" w:element="metricconverter">
        <w:smartTagPr>
          <w:attr w:name="ProductID" w:val="1962 г"/>
        </w:smartTagPr>
        <w:r w:rsidRPr="00916221">
          <w:rPr>
            <w:rFonts w:ascii="Arial" w:hAnsi="Arial" w:cs="Arial"/>
            <w:color w:val="000000"/>
            <w:sz w:val="12"/>
            <w:szCs w:val="12"/>
          </w:rPr>
          <w:t>1962 г</w:t>
        </w:r>
      </w:smartTag>
      <w:r w:rsidRPr="00916221">
        <w:rPr>
          <w:rFonts w:ascii="Arial" w:hAnsi="Arial" w:cs="Arial"/>
          <w:color w:val="000000"/>
          <w:sz w:val="12"/>
          <w:szCs w:val="12"/>
        </w:rPr>
        <w:t>., о разделении областных советов по производственному признаку на сельские и промышленные.</w:t>
      </w:r>
    </w:p>
    <w:p w:rsidR="001E7C95" w:rsidRPr="00916221" w:rsidRDefault="001E7C95" w:rsidP="00916221">
      <w:pPr>
        <w:keepLines/>
        <w:widowControl/>
        <w:autoSpaceDE/>
        <w:autoSpaceDN/>
        <w:adjustRightInd/>
        <w:jc w:val="both"/>
        <w:rPr>
          <w:rFonts w:ascii="Arial" w:hAnsi="Arial" w:cs="Arial"/>
          <w:b/>
          <w:color w:val="000000"/>
          <w:sz w:val="12"/>
          <w:szCs w:val="12"/>
          <w:u w:val="single"/>
        </w:rPr>
      </w:pPr>
    </w:p>
    <w:p w:rsidR="006C4E48" w:rsidRPr="00916221" w:rsidRDefault="006C4E4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u w:val="single"/>
        </w:rPr>
        <w:t>61. Развитие права в УССР в первые послевоенные годы и в период десталинизации.</w:t>
      </w:r>
      <w:r w:rsidRPr="00916221">
        <w:rPr>
          <w:rFonts w:ascii="Arial" w:hAnsi="Arial" w:cs="Arial"/>
          <w:b/>
          <w:bCs/>
          <w:color w:val="000000"/>
          <w:sz w:val="12"/>
          <w:szCs w:val="12"/>
        </w:rPr>
        <w:t xml:space="preserve">Гражданское и семейное право </w:t>
      </w:r>
      <w:r w:rsidRPr="00916221">
        <w:rPr>
          <w:rFonts w:ascii="Arial" w:hAnsi="Arial" w:cs="Arial"/>
          <w:color w:val="000000"/>
          <w:sz w:val="12"/>
          <w:szCs w:val="12"/>
        </w:rPr>
        <w:t>В первые послевоенные годы сохраняется тенденция приоритета союзного законодательства, а во многих случаях союзные законы принимаются как законы прямого действия. Нормой правотворчества стало принятие совместных с партийными органами нормативных актов в наиболее важных сферах общественной жизни. Продолжается усиление праворегулирующей роли высших органов партии.</w:t>
      </w:r>
      <w:r w:rsidR="001E7C95" w:rsidRPr="00916221">
        <w:rPr>
          <w:rFonts w:ascii="Arial" w:hAnsi="Arial" w:cs="Arial"/>
          <w:color w:val="000000"/>
          <w:sz w:val="12"/>
          <w:szCs w:val="12"/>
        </w:rPr>
        <w:t xml:space="preserve"> </w:t>
      </w:r>
      <w:r w:rsidRPr="00916221">
        <w:rPr>
          <w:rFonts w:ascii="Arial" w:hAnsi="Arial" w:cs="Arial"/>
          <w:color w:val="000000"/>
          <w:sz w:val="12"/>
          <w:szCs w:val="12"/>
        </w:rPr>
        <w:t>11 февраля 1957 г. Верховный Совет СССР принял закон, который по-новому перераспределил компетенцию в сфере законодательства между Союзом ССР и союзными республиками. Согласно этому закону в ведении Союза ССР сохранялось право установления основ законодательства в судоустройстве и судопроизводстве, основ гражданского и уголовного законодательства, а в ведение союзных республик передавалось принятие законов об устройстве судов, гражданских, уголовных и процессуальных кодексов.</w:t>
      </w:r>
      <w:r w:rsidR="001E7C95" w:rsidRPr="00916221">
        <w:rPr>
          <w:rFonts w:ascii="Arial" w:hAnsi="Arial" w:cs="Arial"/>
          <w:color w:val="000000"/>
          <w:sz w:val="12"/>
          <w:szCs w:val="12"/>
        </w:rPr>
        <w:t xml:space="preserve"> </w:t>
      </w:r>
      <w:r w:rsidRPr="00916221">
        <w:rPr>
          <w:rFonts w:ascii="Arial" w:hAnsi="Arial" w:cs="Arial"/>
          <w:color w:val="000000"/>
          <w:sz w:val="12"/>
          <w:szCs w:val="12"/>
        </w:rPr>
        <w:t>Принятие данного закона фактически основало новый этап кодификации общесоюзного и республиканского законодательства, основой которой стал принцип органического единства в развитии союзной и республиканской государственности, поскольку область законодательной деятельности является одной из наиболее характерных областей деятельности государства. Но эта положительная черта кодификации стала Одновременно и негативной. Вся кодификационная самостоятельность республик сводилась к выработке таких кодексов, которые бы строго отвечали содержанию общесоюзных основ.</w:t>
      </w:r>
      <w:r w:rsidR="001E7C95" w:rsidRPr="00916221">
        <w:rPr>
          <w:rFonts w:ascii="Arial" w:hAnsi="Arial" w:cs="Arial"/>
          <w:color w:val="000000"/>
          <w:sz w:val="12"/>
          <w:szCs w:val="12"/>
        </w:rPr>
        <w:t xml:space="preserve"> </w:t>
      </w:r>
      <w:r w:rsidRPr="00916221">
        <w:rPr>
          <w:rFonts w:ascii="Arial" w:hAnsi="Arial" w:cs="Arial"/>
          <w:color w:val="000000"/>
          <w:sz w:val="12"/>
          <w:szCs w:val="12"/>
        </w:rPr>
        <w:t>Серьезные изменения произошли в жилищном праве. С целью ускорения восстановления жилищного фонда Президиум Верховного Совета СССР 26 августа 1948 г. принял указ «О праве граждан на покупку и строительство индивидуальных жилых домов».</w:t>
      </w:r>
      <w:r w:rsidR="001E7C95" w:rsidRPr="00916221">
        <w:rPr>
          <w:rFonts w:ascii="Arial" w:hAnsi="Arial" w:cs="Arial"/>
          <w:color w:val="000000"/>
          <w:sz w:val="12"/>
          <w:szCs w:val="12"/>
        </w:rPr>
        <w:t xml:space="preserve"> </w:t>
      </w:r>
      <w:r w:rsidRPr="00916221">
        <w:rPr>
          <w:rFonts w:ascii="Arial" w:hAnsi="Arial" w:cs="Arial"/>
          <w:color w:val="000000"/>
          <w:sz w:val="12"/>
          <w:szCs w:val="12"/>
        </w:rPr>
        <w:t>С расширением прав союзных республик увеличивается количество объектов права государственной собственности. Часть фонда этой собственности направлялась на усиление колхозов. С целью сближения государственной и кооперативной собственности МТС были ликвидированы, а их техника вводилась в гражданский оборот. Колхозы приобрели право покупать сельскохозяйственную технику.</w:t>
      </w:r>
      <w:r w:rsidR="001E7C95" w:rsidRPr="00916221">
        <w:rPr>
          <w:rFonts w:ascii="Arial" w:hAnsi="Arial" w:cs="Arial"/>
          <w:color w:val="000000"/>
          <w:sz w:val="12"/>
          <w:szCs w:val="12"/>
        </w:rPr>
        <w:t xml:space="preserve"> </w:t>
      </w:r>
      <w:r w:rsidRPr="00916221">
        <w:rPr>
          <w:rFonts w:ascii="Arial" w:hAnsi="Arial" w:cs="Arial"/>
          <w:color w:val="000000"/>
          <w:sz w:val="12"/>
          <w:szCs w:val="12"/>
        </w:rPr>
        <w:t>Была введена новая форма социалистической собственности — собственность общественных организаций.</w:t>
      </w:r>
      <w:r w:rsidR="001E7C95" w:rsidRPr="00916221">
        <w:rPr>
          <w:rFonts w:ascii="Arial" w:hAnsi="Arial" w:cs="Arial"/>
          <w:color w:val="000000"/>
          <w:sz w:val="12"/>
          <w:szCs w:val="12"/>
        </w:rPr>
        <w:t xml:space="preserve"> </w:t>
      </w:r>
      <w:r w:rsidRPr="00916221">
        <w:rPr>
          <w:rFonts w:ascii="Arial" w:hAnsi="Arial" w:cs="Arial"/>
          <w:color w:val="000000"/>
          <w:sz w:val="12"/>
          <w:szCs w:val="12"/>
        </w:rPr>
        <w:t>После принятия Закона от 11 февраля 1957 г., в соответствии с которым издание Гражданского кодекса было отнесено к компетенции союзных республик, в Украине приступили к подготовке кодификации гражданского законодательства.</w:t>
      </w:r>
      <w:r w:rsidR="001E7C95" w:rsidRPr="00916221">
        <w:rPr>
          <w:rFonts w:ascii="Arial" w:hAnsi="Arial" w:cs="Arial"/>
          <w:color w:val="000000"/>
          <w:sz w:val="12"/>
          <w:szCs w:val="12"/>
        </w:rPr>
        <w:t xml:space="preserve"> </w:t>
      </w:r>
      <w:r w:rsidRPr="00916221">
        <w:rPr>
          <w:rFonts w:ascii="Arial" w:hAnsi="Arial" w:cs="Arial"/>
          <w:color w:val="000000"/>
          <w:sz w:val="12"/>
          <w:szCs w:val="12"/>
        </w:rPr>
        <w:t xml:space="preserve">18 июня 1963 г. Гражданский кодекс УССР был утвержден Верховным Советом УССР. </w:t>
      </w:r>
      <w:r w:rsidR="001E7C95" w:rsidRPr="00916221">
        <w:rPr>
          <w:rFonts w:ascii="Arial" w:hAnsi="Arial" w:cs="Arial"/>
          <w:color w:val="000000"/>
          <w:sz w:val="12"/>
          <w:szCs w:val="12"/>
        </w:rPr>
        <w:t xml:space="preserve"> </w:t>
      </w:r>
      <w:r w:rsidRPr="00916221">
        <w:rPr>
          <w:rFonts w:ascii="Arial" w:hAnsi="Arial" w:cs="Arial"/>
          <w:color w:val="000000"/>
          <w:sz w:val="12"/>
          <w:szCs w:val="12"/>
        </w:rPr>
        <w:t>В 1953 г. был ликвидирован запрет браков между гражданами СССР и иностранцами. В этом же году Президиум Верховного Совета УССР внес изменения в Кодекс законов о семье, браке, опеке и актах гражданского состояния УССР, которые предусматривали Обязанность родителей содержать своих детей до достижения ими совершеннолетия.</w:t>
      </w:r>
      <w:r w:rsidR="001E7C95" w:rsidRPr="00916221">
        <w:rPr>
          <w:rFonts w:ascii="Arial" w:hAnsi="Arial" w:cs="Arial"/>
          <w:color w:val="000000"/>
          <w:sz w:val="12"/>
          <w:szCs w:val="12"/>
        </w:rPr>
        <w:t xml:space="preserve"> </w:t>
      </w:r>
      <w:r w:rsidRPr="00916221">
        <w:rPr>
          <w:rFonts w:ascii="Arial" w:hAnsi="Arial" w:cs="Arial"/>
          <w:b/>
          <w:bCs/>
          <w:color w:val="000000"/>
          <w:sz w:val="12"/>
          <w:szCs w:val="12"/>
        </w:rPr>
        <w:t xml:space="preserve">Трудовое и колхозное право УССР </w:t>
      </w:r>
      <w:r w:rsidRPr="00916221">
        <w:rPr>
          <w:rFonts w:ascii="Arial" w:hAnsi="Arial" w:cs="Arial"/>
          <w:color w:val="000000"/>
          <w:sz w:val="12"/>
          <w:szCs w:val="12"/>
        </w:rPr>
        <w:t>Переход к мирному труду дал возможность отказаться от методов трудового регулирования, характерных для военного времени.</w:t>
      </w:r>
      <w:r w:rsidR="001E7C95" w:rsidRPr="00916221">
        <w:rPr>
          <w:rFonts w:ascii="Arial" w:hAnsi="Arial" w:cs="Arial"/>
          <w:color w:val="000000"/>
          <w:sz w:val="12"/>
          <w:szCs w:val="12"/>
        </w:rPr>
        <w:t xml:space="preserve"> </w:t>
      </w:r>
      <w:r w:rsidRPr="00916221">
        <w:rPr>
          <w:rFonts w:ascii="Arial" w:hAnsi="Arial" w:cs="Arial"/>
          <w:color w:val="000000"/>
          <w:sz w:val="12"/>
          <w:szCs w:val="12"/>
        </w:rPr>
        <w:t>Прежде всего, были ликвидированы трудовые мобилизации и возобновлена система организованного набора рабочей силы на основании договоров хозяйственных организаций с колхозами и колхозниками. Постановление Совета Министров УССР от 21 августа 1948 г. рекомендовало заключать трудовые договоры на срок не менее двух лет. Еще до этого, 4 февраля 1947 г., Совет Министров УССР принял постановление о возобновлении коллективных договоров венеду администрацией предприятия и комитетами профсоюзов.</w:t>
      </w:r>
      <w:r w:rsidR="001E7C95" w:rsidRPr="00916221">
        <w:rPr>
          <w:rFonts w:ascii="Arial" w:hAnsi="Arial" w:cs="Arial"/>
          <w:color w:val="000000"/>
          <w:sz w:val="12"/>
          <w:szCs w:val="12"/>
        </w:rPr>
        <w:t xml:space="preserve"> </w:t>
      </w:r>
      <w:r w:rsidRPr="00916221">
        <w:rPr>
          <w:rFonts w:ascii="Arial" w:hAnsi="Arial" w:cs="Arial"/>
          <w:color w:val="000000"/>
          <w:sz w:val="12"/>
          <w:szCs w:val="12"/>
        </w:rPr>
        <w:t>Уголовная ответственность за самовольное оставление предприятий и учреждений, а также за прогулы без уважительной причины была отменена только 23 апреля 1956 г.</w:t>
      </w:r>
      <w:r w:rsidR="001E7C95" w:rsidRPr="00916221">
        <w:rPr>
          <w:rFonts w:ascii="Arial" w:hAnsi="Arial" w:cs="Arial"/>
          <w:color w:val="000000"/>
          <w:sz w:val="12"/>
          <w:szCs w:val="12"/>
        </w:rPr>
        <w:t xml:space="preserve"> </w:t>
      </w:r>
      <w:r w:rsidRPr="00916221">
        <w:rPr>
          <w:rFonts w:ascii="Arial" w:hAnsi="Arial" w:cs="Arial"/>
          <w:color w:val="000000"/>
          <w:sz w:val="12"/>
          <w:szCs w:val="12"/>
        </w:rPr>
        <w:t>В годы десталинизации происходит дальнейшая демократизация трудового права. С 1957 г. было восстановлено право рабочих по собственному желанию прекращать работу, предупредив об этом администрацию за две недели до указанного ими срока оставления работы.</w:t>
      </w:r>
      <w:r w:rsidR="001E7C95" w:rsidRPr="00916221">
        <w:rPr>
          <w:rFonts w:ascii="Arial" w:hAnsi="Arial" w:cs="Arial"/>
          <w:color w:val="000000"/>
          <w:sz w:val="12"/>
          <w:szCs w:val="12"/>
        </w:rPr>
        <w:t xml:space="preserve"> </w:t>
      </w:r>
      <w:r w:rsidRPr="00916221">
        <w:rPr>
          <w:rFonts w:ascii="Arial" w:hAnsi="Arial" w:cs="Arial"/>
          <w:color w:val="000000"/>
          <w:sz w:val="12"/>
          <w:szCs w:val="12"/>
        </w:rPr>
        <w:t>13 декабря 1956 г. Президиум Верховного Совета СССР издает указ «Об усилении охраны труда подростков», которым запрещалось принимать на работу подростков, которым не исполнилось 16 лет. Соответствующие изменения были внесены в Кодекс законов о труде УССР.</w:t>
      </w:r>
      <w:r w:rsidR="001E7C95" w:rsidRPr="00916221">
        <w:rPr>
          <w:rFonts w:ascii="Arial" w:hAnsi="Arial" w:cs="Arial"/>
          <w:color w:val="000000"/>
          <w:sz w:val="12"/>
          <w:szCs w:val="12"/>
        </w:rPr>
        <w:t xml:space="preserve"> </w:t>
      </w:r>
      <w:r w:rsidRPr="00916221">
        <w:rPr>
          <w:rFonts w:ascii="Arial" w:hAnsi="Arial" w:cs="Arial"/>
          <w:color w:val="000000"/>
          <w:sz w:val="12"/>
          <w:szCs w:val="12"/>
        </w:rPr>
        <w:t>Указом Президиума Верховного Совета СССР от 8 марта 1956 г. было проведено сокращение рабочего дня в предвыходные и предпраздничные дни на два часа.</w:t>
      </w:r>
      <w:r w:rsidR="001E7C95" w:rsidRPr="00916221">
        <w:rPr>
          <w:rFonts w:ascii="Arial" w:hAnsi="Arial" w:cs="Arial"/>
          <w:color w:val="000000"/>
          <w:sz w:val="12"/>
          <w:szCs w:val="12"/>
        </w:rPr>
        <w:t xml:space="preserve"> </w:t>
      </w:r>
      <w:r w:rsidRPr="00916221">
        <w:rPr>
          <w:rFonts w:ascii="Arial" w:hAnsi="Arial" w:cs="Arial"/>
          <w:color w:val="000000"/>
          <w:sz w:val="12"/>
          <w:szCs w:val="12"/>
        </w:rPr>
        <w:t xml:space="preserve">С 1958 г. большая часть предприятий и учреждений переводится на семичасовой рабочий день. </w:t>
      </w:r>
      <w:r w:rsidR="001E7C95" w:rsidRPr="00916221">
        <w:rPr>
          <w:rFonts w:ascii="Arial" w:hAnsi="Arial" w:cs="Arial"/>
          <w:color w:val="000000"/>
          <w:sz w:val="12"/>
          <w:szCs w:val="12"/>
        </w:rPr>
        <w:t xml:space="preserve"> </w:t>
      </w:r>
      <w:r w:rsidRPr="00916221">
        <w:rPr>
          <w:rFonts w:ascii="Arial" w:hAnsi="Arial" w:cs="Arial"/>
          <w:color w:val="000000"/>
          <w:sz w:val="12"/>
          <w:szCs w:val="12"/>
        </w:rPr>
        <w:t>В 1960 г. в этом режиме работали уже все предприятия и учреждения. Для рабочих, занятых на подземных работах, устанавливался шестичасовой рабочий день.</w:t>
      </w:r>
      <w:r w:rsidR="001E7C95" w:rsidRPr="00916221">
        <w:rPr>
          <w:rFonts w:ascii="Arial" w:hAnsi="Arial" w:cs="Arial"/>
          <w:color w:val="000000"/>
          <w:sz w:val="12"/>
          <w:szCs w:val="12"/>
        </w:rPr>
        <w:t xml:space="preserve"> </w:t>
      </w:r>
      <w:r w:rsidRPr="00916221">
        <w:rPr>
          <w:rFonts w:ascii="Arial" w:hAnsi="Arial" w:cs="Arial"/>
          <w:color w:val="000000"/>
          <w:sz w:val="12"/>
          <w:szCs w:val="12"/>
        </w:rPr>
        <w:t>14 июля 1956 г. Верховный Совет СССР принимает Закон «О государственных пенсиях.</w:t>
      </w:r>
      <w:r w:rsidR="001E7C95" w:rsidRPr="00916221">
        <w:rPr>
          <w:rFonts w:ascii="Arial" w:hAnsi="Arial" w:cs="Arial"/>
          <w:color w:val="000000"/>
          <w:sz w:val="12"/>
          <w:szCs w:val="12"/>
        </w:rPr>
        <w:t xml:space="preserve"> </w:t>
      </w:r>
      <w:r w:rsidRPr="00916221">
        <w:rPr>
          <w:rFonts w:ascii="Arial" w:hAnsi="Arial" w:cs="Arial"/>
          <w:color w:val="000000"/>
          <w:sz w:val="12"/>
          <w:szCs w:val="12"/>
        </w:rPr>
        <w:t>На Повышение роли профсоюзных органов в трудовом регулировании было направлено Положение о правах фабричного, заводского, местного комитета профсоюза, утвержденное Президиумом Верховного Совета СССР от 15 июля 1958 г.</w:t>
      </w:r>
      <w:r w:rsidR="001E7C95" w:rsidRPr="00916221">
        <w:rPr>
          <w:rFonts w:ascii="Arial" w:hAnsi="Arial" w:cs="Arial"/>
          <w:color w:val="000000"/>
          <w:sz w:val="12"/>
          <w:szCs w:val="12"/>
        </w:rPr>
        <w:t xml:space="preserve"> </w:t>
      </w:r>
      <w:r w:rsidRPr="00916221">
        <w:rPr>
          <w:rFonts w:ascii="Arial" w:hAnsi="Arial" w:cs="Arial"/>
          <w:color w:val="000000"/>
          <w:sz w:val="12"/>
          <w:szCs w:val="12"/>
        </w:rPr>
        <w:t>С 1958 г. начала вводиться денежная оплата работы колхозников. В этом же году колхозники наконец получили паспорта. В 1959 г. приступили к очередной кампании против личного хозяйства колхозников.</w:t>
      </w:r>
      <w:r w:rsidR="001E7C95" w:rsidRPr="00916221">
        <w:rPr>
          <w:rFonts w:ascii="Arial" w:hAnsi="Arial" w:cs="Arial"/>
          <w:color w:val="000000"/>
          <w:sz w:val="12"/>
          <w:szCs w:val="12"/>
        </w:rPr>
        <w:t xml:space="preserve"> </w:t>
      </w:r>
      <w:r w:rsidRPr="00916221">
        <w:rPr>
          <w:rFonts w:ascii="Arial" w:hAnsi="Arial" w:cs="Arial"/>
          <w:b/>
          <w:bCs/>
          <w:color w:val="000000"/>
          <w:sz w:val="12"/>
          <w:szCs w:val="12"/>
        </w:rPr>
        <w:t xml:space="preserve">Уголовное право УССР </w:t>
      </w:r>
      <w:r w:rsidR="001E7C95" w:rsidRPr="00916221">
        <w:rPr>
          <w:rFonts w:ascii="Arial" w:hAnsi="Arial" w:cs="Arial"/>
          <w:b/>
          <w:bCs/>
          <w:color w:val="000000"/>
          <w:sz w:val="12"/>
          <w:szCs w:val="12"/>
        </w:rPr>
        <w:t xml:space="preserve"> </w:t>
      </w:r>
      <w:r w:rsidRPr="00916221">
        <w:rPr>
          <w:rFonts w:ascii="Arial" w:hAnsi="Arial" w:cs="Arial"/>
          <w:color w:val="000000"/>
          <w:sz w:val="12"/>
          <w:szCs w:val="12"/>
        </w:rPr>
        <w:t>Развитие уголовного права в первые послевоенные годы характеризовалось аннулированием норм военного времени.</w:t>
      </w:r>
      <w:r w:rsidR="001E7C95" w:rsidRPr="00916221">
        <w:rPr>
          <w:rFonts w:ascii="Arial" w:hAnsi="Arial" w:cs="Arial"/>
          <w:color w:val="000000"/>
          <w:sz w:val="12"/>
          <w:szCs w:val="12"/>
        </w:rPr>
        <w:t xml:space="preserve"> </w:t>
      </w:r>
      <w:r w:rsidRPr="00916221">
        <w:rPr>
          <w:rFonts w:ascii="Arial" w:hAnsi="Arial" w:cs="Arial"/>
          <w:color w:val="000000"/>
          <w:sz w:val="12"/>
          <w:szCs w:val="12"/>
        </w:rPr>
        <w:t>7 июля 1945 г. Президиум ВС СССР принял указ «Об амнистии в связи с победой над гитлеровской Германией». Были освобождены от отбытия наказания лица, приговоренные к лишению свободы сроком до 3 лет. От отбытия наказания полностью освобождались лица, приговоренные за преступления, связанные с условиями военного времени, а также условно. Наполовину сокращался срок наказания для лиц, приговоренных на срок более 3 лет.</w:t>
      </w:r>
      <w:r w:rsidR="001E7C95" w:rsidRPr="00916221">
        <w:rPr>
          <w:rFonts w:ascii="Arial" w:hAnsi="Arial" w:cs="Arial"/>
          <w:color w:val="000000"/>
          <w:sz w:val="12"/>
          <w:szCs w:val="12"/>
        </w:rPr>
        <w:t xml:space="preserve"> </w:t>
      </w:r>
      <w:r w:rsidRPr="00916221">
        <w:rPr>
          <w:rFonts w:ascii="Arial" w:hAnsi="Arial" w:cs="Arial"/>
          <w:color w:val="000000"/>
          <w:sz w:val="12"/>
          <w:szCs w:val="12"/>
        </w:rPr>
        <w:t>27 марта 1953 г. была объявлена следующая амнистия. От отбытия наказания освобождались лица, осужденные к лишению свободы на срок до 5 лет. Приговоренным на срок более 5 лет наказание сокращалось наполовину. Важное значение имела амнистия граждан, которые сотрудничали  в годы войны с немцами (сентябрь 1955 г.).</w:t>
      </w:r>
      <w:r w:rsidR="001E7C95" w:rsidRPr="00916221">
        <w:rPr>
          <w:rFonts w:ascii="Arial" w:hAnsi="Arial" w:cs="Arial"/>
          <w:color w:val="000000"/>
          <w:sz w:val="12"/>
          <w:szCs w:val="12"/>
        </w:rPr>
        <w:t xml:space="preserve"> </w:t>
      </w:r>
      <w:r w:rsidRPr="00916221">
        <w:rPr>
          <w:rFonts w:ascii="Arial" w:hAnsi="Arial" w:cs="Arial"/>
          <w:color w:val="000000"/>
          <w:sz w:val="12"/>
          <w:szCs w:val="12"/>
        </w:rPr>
        <w:t>26 мая 1947 г. принимается указ Президиума ВС СССР «Об отмене смертной казни».</w:t>
      </w:r>
      <w:r w:rsidR="001E7C95" w:rsidRPr="00916221">
        <w:rPr>
          <w:rFonts w:ascii="Arial" w:hAnsi="Arial" w:cs="Arial"/>
          <w:color w:val="000000"/>
          <w:sz w:val="12"/>
          <w:szCs w:val="12"/>
        </w:rPr>
        <w:t xml:space="preserve"> </w:t>
      </w:r>
      <w:r w:rsidRPr="00916221">
        <w:rPr>
          <w:rFonts w:ascii="Arial" w:hAnsi="Arial" w:cs="Arial"/>
          <w:color w:val="000000"/>
          <w:sz w:val="12"/>
          <w:szCs w:val="12"/>
        </w:rPr>
        <w:t>Однако вскоре, указом от 12 января 1950 г., смертная казнь была восстановлена к предателям Родины, пионам, диверсантам.</w:t>
      </w:r>
      <w:r w:rsidR="001E7C95" w:rsidRPr="00916221">
        <w:rPr>
          <w:rFonts w:ascii="Arial" w:hAnsi="Arial" w:cs="Arial"/>
          <w:color w:val="000000"/>
          <w:sz w:val="12"/>
          <w:szCs w:val="12"/>
        </w:rPr>
        <w:t xml:space="preserve"> </w:t>
      </w:r>
      <w:r w:rsidRPr="00916221">
        <w:rPr>
          <w:rFonts w:ascii="Arial" w:hAnsi="Arial" w:cs="Arial"/>
          <w:color w:val="000000"/>
          <w:sz w:val="12"/>
          <w:szCs w:val="12"/>
        </w:rPr>
        <w:t>Более жесткими становятся уголовные нормы, направленные на борьбу с преступлениями против жизни, здоровья, свободы, достоинства личности, против социалистической и личной собственности.</w:t>
      </w:r>
      <w:r w:rsidR="001E7C95" w:rsidRPr="00916221">
        <w:rPr>
          <w:rFonts w:ascii="Arial" w:hAnsi="Arial" w:cs="Arial"/>
          <w:color w:val="000000"/>
          <w:sz w:val="12"/>
          <w:szCs w:val="12"/>
        </w:rPr>
        <w:t xml:space="preserve"> </w:t>
      </w:r>
      <w:r w:rsidRPr="00916221">
        <w:rPr>
          <w:rFonts w:ascii="Arial" w:hAnsi="Arial" w:cs="Arial"/>
          <w:color w:val="000000"/>
          <w:sz w:val="12"/>
          <w:szCs w:val="12"/>
        </w:rPr>
        <w:t>Десталинизация принесла сужение сферы уголовной ответственности. Больше внимания обращалось на предотвращение преступности. Усилилось наказание за преступления против жизни. 30 марта 1954 г. - указ Президиума ВС СССР «Об усилении уголовной ответственности за умышленное убийство», которым было восстановлено применение</w:t>
      </w:r>
      <w:r w:rsidR="00A65D05">
        <w:rPr>
          <w:rFonts w:ascii="Arial" w:hAnsi="Arial" w:cs="Arial"/>
          <w:noProof/>
          <w:color w:val="000000"/>
          <w:sz w:val="12"/>
          <w:szCs w:val="12"/>
        </w:rPr>
        <w:pict>
          <v:line id="_x0000_s1189" style="position:absolute;left:0;text-align:left;z-index:251660288;mso-position-horizontal-relative:margin;mso-position-vertical-relative:text" from="-78.95pt,425.75pt" to="-78.95pt,459.6pt" o:allowincell="f" strokeweight="1.9pt">
            <w10:wrap anchorx="margin"/>
          </v:line>
        </w:pict>
      </w:r>
      <w:r w:rsidRPr="00916221">
        <w:rPr>
          <w:rFonts w:ascii="Arial" w:hAnsi="Arial" w:cs="Arial"/>
          <w:color w:val="000000"/>
          <w:sz w:val="12"/>
          <w:szCs w:val="12"/>
        </w:rPr>
        <w:t xml:space="preserve"> смертной казни к лицам, совершившим умышленное убийство.</w:t>
      </w:r>
      <w:r w:rsidR="001E7C95" w:rsidRPr="00916221">
        <w:rPr>
          <w:rFonts w:ascii="Arial" w:hAnsi="Arial" w:cs="Arial"/>
          <w:color w:val="000000"/>
          <w:sz w:val="12"/>
          <w:szCs w:val="12"/>
        </w:rPr>
        <w:t xml:space="preserve"> </w:t>
      </w:r>
      <w:r w:rsidRPr="00916221">
        <w:rPr>
          <w:rFonts w:ascii="Arial" w:hAnsi="Arial" w:cs="Arial"/>
          <w:color w:val="000000"/>
          <w:sz w:val="12"/>
          <w:szCs w:val="12"/>
        </w:rPr>
        <w:t>В соответствии с законом от 11 февраля 1957 г. 25 декабря 1958 г. принимаются Основы уголовного законодательства Союза ССР и союзных республик, кот. содержали в себе общую часть уголовного кодекса.</w:t>
      </w:r>
      <w:r w:rsidR="001E7C95" w:rsidRPr="00916221">
        <w:rPr>
          <w:rFonts w:ascii="Arial" w:hAnsi="Arial" w:cs="Arial"/>
          <w:color w:val="000000"/>
          <w:sz w:val="12"/>
          <w:szCs w:val="12"/>
        </w:rPr>
        <w:t xml:space="preserve"> </w:t>
      </w:r>
      <w:r w:rsidRPr="00916221">
        <w:rPr>
          <w:rFonts w:ascii="Arial" w:hAnsi="Arial" w:cs="Arial"/>
          <w:color w:val="000000"/>
          <w:sz w:val="12"/>
          <w:szCs w:val="12"/>
        </w:rPr>
        <w:t>28 декабря 1960 г. ВС УССР утвердил Уголовный кодекс УССР. В него полностью вошли союзные Основы, Закон об уголовной ответственности за государственные преступления и Закон об уголовной ответственности за воинские преступления.</w:t>
      </w:r>
      <w:r w:rsidR="001E7C95" w:rsidRPr="00916221">
        <w:rPr>
          <w:rFonts w:ascii="Arial" w:hAnsi="Arial" w:cs="Arial"/>
          <w:color w:val="000000"/>
          <w:sz w:val="12"/>
          <w:szCs w:val="12"/>
        </w:rPr>
        <w:t xml:space="preserve"> </w:t>
      </w:r>
      <w:r w:rsidRPr="00916221">
        <w:rPr>
          <w:rFonts w:ascii="Arial" w:hAnsi="Arial" w:cs="Arial"/>
          <w:color w:val="000000"/>
          <w:sz w:val="12"/>
          <w:szCs w:val="12"/>
        </w:rPr>
        <w:t>В целом, главные положения Уголовного кодекса УССР 1960 г. говорили о значительной демократизации уголовной политики государства.</w:t>
      </w:r>
      <w:r w:rsidR="001E7C95" w:rsidRPr="00916221">
        <w:rPr>
          <w:rFonts w:ascii="Arial" w:hAnsi="Arial" w:cs="Arial"/>
          <w:color w:val="000000"/>
          <w:sz w:val="12"/>
          <w:szCs w:val="12"/>
        </w:rPr>
        <w:t xml:space="preserve"> </w:t>
      </w:r>
      <w:r w:rsidRPr="00916221">
        <w:rPr>
          <w:rFonts w:ascii="Arial" w:hAnsi="Arial" w:cs="Arial"/>
          <w:b/>
          <w:bCs/>
          <w:color w:val="000000"/>
          <w:sz w:val="12"/>
          <w:szCs w:val="12"/>
        </w:rPr>
        <w:t>Процессуальное право</w:t>
      </w:r>
      <w:r w:rsidR="001E7C95" w:rsidRPr="00916221">
        <w:rPr>
          <w:rFonts w:ascii="Arial" w:hAnsi="Arial" w:cs="Arial"/>
          <w:b/>
          <w:bCs/>
          <w:color w:val="000000"/>
          <w:sz w:val="12"/>
          <w:szCs w:val="12"/>
        </w:rPr>
        <w:t xml:space="preserve"> </w:t>
      </w:r>
      <w:r w:rsidRPr="00916221">
        <w:rPr>
          <w:rFonts w:ascii="Arial" w:hAnsi="Arial" w:cs="Arial"/>
          <w:color w:val="000000"/>
          <w:sz w:val="12"/>
          <w:szCs w:val="12"/>
        </w:rPr>
        <w:t xml:space="preserve">Указом Президиума Верховного Совета СССР от 21 сентября 1945 г. была отменена широкая подсудность дел военным трибуналам. В 1953 г. было ликвидировано Особое совещание, орган, который имел право на внесудебную репрессию. Отменяется постановление ЦИКа СССР от 1 декабря 1934 г. </w:t>
      </w:r>
      <w:r w:rsidRPr="00916221">
        <w:rPr>
          <w:rFonts w:ascii="Arial" w:hAnsi="Arial" w:cs="Arial"/>
          <w:iCs/>
          <w:color w:val="000000"/>
          <w:sz w:val="12"/>
          <w:szCs w:val="12"/>
        </w:rPr>
        <w:t>о</w:t>
      </w:r>
      <w:r w:rsidRPr="00916221">
        <w:rPr>
          <w:rFonts w:ascii="Arial" w:hAnsi="Arial" w:cs="Arial"/>
          <w:i/>
          <w:iCs/>
          <w:color w:val="000000"/>
          <w:sz w:val="12"/>
          <w:szCs w:val="12"/>
        </w:rPr>
        <w:t xml:space="preserve"> </w:t>
      </w:r>
      <w:r w:rsidRPr="00916221">
        <w:rPr>
          <w:rFonts w:ascii="Arial" w:hAnsi="Arial" w:cs="Arial"/>
          <w:color w:val="000000"/>
          <w:sz w:val="12"/>
          <w:szCs w:val="12"/>
        </w:rPr>
        <w:t>порядке ведения дел «относительно подготовки и осуществления террористических актов» и постановление от 14 сентября 1937 г. об изменениях в уголовно-процессуальных кодексах, по которым не разрешались кассационные жалобы по делам о вредительстве, терроре и диверсиях.</w:t>
      </w:r>
      <w:r w:rsidR="001E7C95" w:rsidRPr="00916221">
        <w:rPr>
          <w:rFonts w:ascii="Arial" w:hAnsi="Arial" w:cs="Arial"/>
          <w:color w:val="000000"/>
          <w:sz w:val="12"/>
          <w:szCs w:val="12"/>
        </w:rPr>
        <w:t xml:space="preserve"> </w:t>
      </w:r>
      <w:r w:rsidRPr="00916221">
        <w:rPr>
          <w:rFonts w:ascii="Arial" w:hAnsi="Arial" w:cs="Arial"/>
          <w:color w:val="000000"/>
          <w:sz w:val="12"/>
          <w:szCs w:val="12"/>
        </w:rPr>
        <w:t>В 1955 г. Положением о прокурорском надзоре были внесены изменения в действующее уголовно-процессуальное законодательство. Важным актом в сфере уголовного судопроизводства стали Основы уголовного судопроизводства Союза ССР и союзных республик.</w:t>
      </w:r>
      <w:r w:rsidR="001E7C95" w:rsidRPr="00916221">
        <w:rPr>
          <w:rFonts w:ascii="Arial" w:hAnsi="Arial" w:cs="Arial"/>
          <w:color w:val="000000"/>
          <w:sz w:val="12"/>
          <w:szCs w:val="12"/>
        </w:rPr>
        <w:t xml:space="preserve"> </w:t>
      </w:r>
      <w:r w:rsidRPr="00916221">
        <w:rPr>
          <w:rFonts w:ascii="Arial" w:hAnsi="Arial" w:cs="Arial"/>
          <w:color w:val="000000"/>
          <w:sz w:val="12"/>
          <w:szCs w:val="12"/>
        </w:rPr>
        <w:t>Десталинизация поставила вопрос о политической, юридической и общественной реабилитации незаконно репрессированных (создано около 100 комиссий).</w:t>
      </w:r>
      <w:r w:rsidR="001E7C95" w:rsidRPr="00916221">
        <w:rPr>
          <w:rFonts w:ascii="Arial" w:hAnsi="Arial" w:cs="Arial"/>
          <w:color w:val="000000"/>
          <w:sz w:val="12"/>
          <w:szCs w:val="12"/>
        </w:rPr>
        <w:t xml:space="preserve"> </w:t>
      </w:r>
      <w:r w:rsidRPr="00916221">
        <w:rPr>
          <w:rFonts w:ascii="Arial" w:hAnsi="Arial" w:cs="Arial"/>
          <w:color w:val="000000"/>
          <w:sz w:val="12"/>
          <w:szCs w:val="12"/>
        </w:rPr>
        <w:t>Изменения произошли в гражданско-процессуальном законодательстве. Это законодательство состояло из принятых 8 декабря 1961 г. Основ гражданского судопроизводства Союза ССР и союзных республик и принятого в соответствии с ним и в июле 1963 г. Гражданско-процессуального кодекса УССР.</w:t>
      </w:r>
      <w:r w:rsidR="001E7C95" w:rsidRPr="00916221">
        <w:rPr>
          <w:rFonts w:ascii="Arial" w:hAnsi="Arial" w:cs="Arial"/>
          <w:color w:val="000000"/>
          <w:sz w:val="12"/>
          <w:szCs w:val="12"/>
        </w:rPr>
        <w:t xml:space="preserve"> </w:t>
      </w:r>
      <w:r w:rsidRPr="00916221">
        <w:rPr>
          <w:rFonts w:ascii="Arial" w:hAnsi="Arial" w:cs="Arial"/>
          <w:color w:val="000000"/>
          <w:sz w:val="12"/>
          <w:szCs w:val="12"/>
        </w:rPr>
        <w:t>ГПК УССР устанавливал общие положения гражданского судопроизводства; содержал нормы о лицах, которые принимают участие в деле, их права и обязанности; о рассмотрении дел в судах первой инстанции, кассационной и надзорной инстанциях; определил исполнение судебных решений; гражданские процессуальные права иностранных граждан и лиц без гражданства; содержал нормы об исках к иностранным государствам, судебные поручения и решения иностранных судов; определял порядок рассмотрения цел в связи с международными договорами и соглашениями.</w:t>
      </w:r>
    </w:p>
    <w:p w:rsidR="006C4E48" w:rsidRPr="00916221" w:rsidRDefault="006C4E48" w:rsidP="00916221">
      <w:pPr>
        <w:keepLines/>
        <w:shd w:val="clear" w:color="auto" w:fill="FFFFFF"/>
        <w:jc w:val="both"/>
        <w:rPr>
          <w:rFonts w:ascii="Arial" w:hAnsi="Arial" w:cs="Arial"/>
          <w:color w:val="000000"/>
          <w:sz w:val="12"/>
          <w:szCs w:val="12"/>
        </w:rPr>
      </w:pPr>
    </w:p>
    <w:p w:rsidR="006C4E48" w:rsidRPr="00916221" w:rsidRDefault="006C4E48"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u w:val="single"/>
        </w:rPr>
        <w:t>62. Государственные институты в Украине в период неототалитарного режима (к. 60-х, нач. 80-х г.г.)</w:t>
      </w:r>
      <w:r w:rsidR="00F20C95">
        <w:rPr>
          <w:rFonts w:ascii="Arial" w:hAnsi="Arial" w:cs="Arial"/>
          <w:b/>
          <w:color w:val="000000"/>
          <w:sz w:val="12"/>
          <w:szCs w:val="12"/>
          <w:u w:val="single"/>
        </w:rPr>
        <w:t xml:space="preserve"> </w:t>
      </w:r>
      <w:r w:rsidRPr="00916221">
        <w:rPr>
          <w:rFonts w:ascii="Arial" w:hAnsi="Arial" w:cs="Arial"/>
          <w:color w:val="000000"/>
          <w:sz w:val="12"/>
          <w:szCs w:val="12"/>
        </w:rPr>
        <w:t xml:space="preserve">Формирование неототалитарного режима нуждалось </w:t>
      </w:r>
      <w:r w:rsidRPr="00916221">
        <w:rPr>
          <w:rFonts w:ascii="Arial" w:hAnsi="Arial" w:cs="Arial"/>
          <w:bCs/>
          <w:color w:val="000000"/>
          <w:sz w:val="12"/>
          <w:szCs w:val="12"/>
        </w:rPr>
        <w:t>в</w:t>
      </w:r>
      <w:r w:rsidRPr="00916221">
        <w:rPr>
          <w:rFonts w:ascii="Arial" w:hAnsi="Arial" w:cs="Arial"/>
          <w:b/>
          <w:bCs/>
          <w:color w:val="000000"/>
          <w:sz w:val="12"/>
          <w:szCs w:val="12"/>
        </w:rPr>
        <w:t xml:space="preserve"> </w:t>
      </w:r>
      <w:r w:rsidRPr="00916221">
        <w:rPr>
          <w:rFonts w:ascii="Arial" w:hAnsi="Arial" w:cs="Arial"/>
          <w:color w:val="000000"/>
          <w:sz w:val="12"/>
          <w:szCs w:val="12"/>
        </w:rPr>
        <w:t>установлении более жесткого контроля партийных структур над органами власти и управления. Сама структура органов власти и управления осталась неизменной.</w:t>
      </w:r>
      <w:r w:rsidR="00085164" w:rsidRPr="00916221">
        <w:rPr>
          <w:rFonts w:ascii="Arial" w:hAnsi="Arial" w:cs="Arial"/>
          <w:color w:val="000000"/>
          <w:sz w:val="12"/>
          <w:szCs w:val="12"/>
        </w:rPr>
        <w:t xml:space="preserve"> </w:t>
      </w:r>
      <w:r w:rsidRPr="00916221">
        <w:rPr>
          <w:rFonts w:ascii="Arial" w:hAnsi="Arial" w:cs="Arial"/>
          <w:color w:val="000000"/>
          <w:sz w:val="12"/>
          <w:szCs w:val="12"/>
        </w:rPr>
        <w:t>Высший конст-й орган республики – ВС УССР. Орг-ой формой деятельности были сессии. ВС УССР был высшим законодательным органом республики, только ему принадлежало право принятия законов. Важную роль в структуре ВС играли постоянные комиссии, количество которых законодательством не ограничивалось. Их деятельность регулировалась Положением о постоянных комиссиях ВС УССР, утвержденным 29 июня 1966 г. Правовой статус постоянных комиссий подтвердила Конституция УССР 1978 г. 25 марта 1980 г., было утверждено Положение о постоянных комиссиях ВС УССР.</w:t>
      </w:r>
      <w:r w:rsidR="00085164" w:rsidRPr="00916221">
        <w:rPr>
          <w:rFonts w:ascii="Arial" w:hAnsi="Arial" w:cs="Arial"/>
          <w:color w:val="000000"/>
          <w:sz w:val="12"/>
          <w:szCs w:val="12"/>
        </w:rPr>
        <w:t xml:space="preserve"> </w:t>
      </w:r>
      <w:r w:rsidRPr="00916221">
        <w:rPr>
          <w:rFonts w:ascii="Arial" w:hAnsi="Arial" w:cs="Arial"/>
          <w:color w:val="000000"/>
          <w:sz w:val="12"/>
          <w:szCs w:val="12"/>
        </w:rPr>
        <w:t>Важным органом власти республики был Президиум ВС УССР. Он издавал указы, нормативные акты. Президиум ВС УССР является подотчетным ВС УССР органом.</w:t>
      </w:r>
      <w:r w:rsidR="00085164" w:rsidRPr="00916221">
        <w:rPr>
          <w:rFonts w:ascii="Arial" w:hAnsi="Arial" w:cs="Arial"/>
          <w:color w:val="000000"/>
          <w:sz w:val="12"/>
          <w:szCs w:val="12"/>
        </w:rPr>
        <w:t xml:space="preserve"> </w:t>
      </w:r>
      <w:r w:rsidRPr="00916221">
        <w:rPr>
          <w:rFonts w:ascii="Arial" w:hAnsi="Arial" w:cs="Arial"/>
          <w:color w:val="000000"/>
          <w:sz w:val="12"/>
          <w:szCs w:val="12"/>
        </w:rPr>
        <w:t>Порядок заседаний высшего органа государственной власти определялся регламентом (принят 25 марта 1980 г.).</w:t>
      </w:r>
      <w:r w:rsidR="00085164" w:rsidRPr="00916221">
        <w:rPr>
          <w:rFonts w:ascii="Arial" w:hAnsi="Arial" w:cs="Arial"/>
          <w:color w:val="000000"/>
          <w:sz w:val="12"/>
          <w:szCs w:val="12"/>
        </w:rPr>
        <w:t xml:space="preserve"> </w:t>
      </w:r>
      <w:r w:rsidRPr="00916221">
        <w:rPr>
          <w:rFonts w:ascii="Arial" w:hAnsi="Arial" w:cs="Arial"/>
          <w:color w:val="000000"/>
          <w:sz w:val="12"/>
          <w:szCs w:val="12"/>
        </w:rPr>
        <w:t>Высшим органом государственного управления (исполнительный и распорядительный орган) был Совмин УССР, кот. был подотчетен ВС УССР. Совмин УССР формировался ВС  УССР. Постоянно действующим органом правительства был Президиум Совмина. Свои нормативные полномочия Совет Министров осуществлял путем издания постановлений и распоряжений, которые были обязательными на всей территории Украины.</w:t>
      </w:r>
      <w:r w:rsidR="00085164" w:rsidRPr="00916221">
        <w:rPr>
          <w:rFonts w:ascii="Arial" w:hAnsi="Arial" w:cs="Arial"/>
          <w:color w:val="000000"/>
          <w:sz w:val="12"/>
          <w:szCs w:val="12"/>
        </w:rPr>
        <w:t xml:space="preserve"> </w:t>
      </w:r>
      <w:r w:rsidRPr="00916221">
        <w:rPr>
          <w:rFonts w:ascii="Arial" w:hAnsi="Arial" w:cs="Arial"/>
          <w:color w:val="000000"/>
          <w:sz w:val="12"/>
          <w:szCs w:val="12"/>
        </w:rPr>
        <w:t xml:space="preserve">Центральными органами государственного управления были союзно-республиканские и республиканские министерства и государственные комитеты УССР и некоторые другие органы, подведомственные правительству, кот подчинялись как Совмину УССР, так </w:t>
      </w:r>
      <w:r w:rsidRPr="00916221">
        <w:rPr>
          <w:rFonts w:ascii="Arial" w:hAnsi="Arial" w:cs="Arial"/>
          <w:iCs/>
          <w:color w:val="000000"/>
          <w:sz w:val="12"/>
          <w:szCs w:val="12"/>
        </w:rPr>
        <w:t>и</w:t>
      </w:r>
      <w:r w:rsidRPr="00916221">
        <w:rPr>
          <w:rFonts w:ascii="Arial" w:hAnsi="Arial" w:cs="Arial"/>
          <w:i/>
          <w:iCs/>
          <w:color w:val="000000"/>
          <w:sz w:val="12"/>
          <w:szCs w:val="12"/>
        </w:rPr>
        <w:t xml:space="preserve"> </w:t>
      </w:r>
      <w:r w:rsidRPr="00916221">
        <w:rPr>
          <w:rFonts w:ascii="Arial" w:hAnsi="Arial" w:cs="Arial"/>
          <w:color w:val="000000"/>
          <w:sz w:val="12"/>
          <w:szCs w:val="12"/>
        </w:rPr>
        <w:t>соответствующим общесоюзным структурам, а республиканские — подчинялись только Совмину УССР. Количество министерств и ведомств не было постоянным.</w:t>
      </w:r>
      <w:r w:rsidR="00085164" w:rsidRPr="00916221">
        <w:rPr>
          <w:rFonts w:ascii="Arial" w:hAnsi="Arial" w:cs="Arial"/>
          <w:color w:val="000000"/>
          <w:sz w:val="12"/>
          <w:szCs w:val="12"/>
        </w:rPr>
        <w:t xml:space="preserve"> </w:t>
      </w:r>
      <w:r w:rsidRPr="00916221">
        <w:rPr>
          <w:rFonts w:ascii="Arial" w:hAnsi="Arial" w:cs="Arial"/>
          <w:color w:val="000000"/>
          <w:sz w:val="12"/>
          <w:szCs w:val="12"/>
        </w:rPr>
        <w:t>Местными органами власти в Украине (до принятия Конституции) были областные, районные, городские, районные в городах, поселковые, сельские советы депутатов трудящихся. В 1960-1970 гг. деятельность местных советов депутатов трудящихся регулировалась республиканскими законами «О сельских и поселковых Советах депутатов трудящихся» от 2 июля 1968 г. и «О районных, городских, районных в городах Советах депутатов трудящихся» от 15 июля 1971 г.</w:t>
      </w:r>
      <w:r w:rsidR="00085164" w:rsidRPr="00916221">
        <w:rPr>
          <w:rFonts w:ascii="Arial" w:hAnsi="Arial" w:cs="Arial"/>
          <w:color w:val="000000"/>
          <w:sz w:val="12"/>
          <w:szCs w:val="12"/>
        </w:rPr>
        <w:t xml:space="preserve"> </w:t>
      </w:r>
      <w:r w:rsidRPr="00916221">
        <w:rPr>
          <w:rFonts w:ascii="Arial" w:hAnsi="Arial" w:cs="Arial"/>
          <w:color w:val="000000"/>
          <w:sz w:val="12"/>
          <w:szCs w:val="12"/>
        </w:rPr>
        <w:t>Конституция УССР 1978 г. изменила название «Советы депутатов трудящихся» на «Советы народных депутатов». По Конституции советы избирались сроком на 5 лет. Выборы депутатов местных советов проводились на основе всеобщего, равного и прямого избирательного права при тайном голосовании. Местные советы руководили на своей территории хозяйственным и социально-культурным строительством; утверждали планы экономического и социального развития, местный бюджет; осуществляли руководство подчиненными им государственными органами, предприятиями, учреждениями и организациями; обеспечивали соблюдение законов, охрану государственного и общественного порядка, прав граждан; способствовали укреплению обороноспособности страны.</w:t>
      </w:r>
      <w:r w:rsidR="00085164" w:rsidRPr="00916221">
        <w:rPr>
          <w:rFonts w:ascii="Arial" w:hAnsi="Arial" w:cs="Arial"/>
          <w:color w:val="000000"/>
          <w:sz w:val="12"/>
          <w:szCs w:val="12"/>
        </w:rPr>
        <w:t xml:space="preserve"> </w:t>
      </w:r>
      <w:r w:rsidRPr="00916221">
        <w:rPr>
          <w:rFonts w:ascii="Arial" w:hAnsi="Arial" w:cs="Arial"/>
          <w:color w:val="000000"/>
          <w:sz w:val="12"/>
          <w:szCs w:val="12"/>
        </w:rPr>
        <w:t>Важную роль в местном управлении выполняли исполнительные комитеты, которые были исполнительными и распорядительными органами советов народных депутатов. В их компетенцию входил созыв сессий советов, организация подготовки и проведения выборов в советы, координация деятельности постоянных комиссий и т.д. Исполкомы были вправе решать все вопросы, отнесенные к полномочиям советов, за исключением тех, которые решались только сессией совета.</w:t>
      </w:r>
      <w:r w:rsidR="00085164" w:rsidRPr="00916221">
        <w:rPr>
          <w:rFonts w:ascii="Arial" w:hAnsi="Arial" w:cs="Arial"/>
          <w:color w:val="000000"/>
          <w:sz w:val="12"/>
          <w:szCs w:val="12"/>
        </w:rPr>
        <w:t xml:space="preserve"> </w:t>
      </w:r>
      <w:r w:rsidRPr="00916221">
        <w:rPr>
          <w:rFonts w:ascii="Arial" w:hAnsi="Arial" w:cs="Arial"/>
          <w:color w:val="000000"/>
          <w:sz w:val="12"/>
          <w:szCs w:val="12"/>
        </w:rPr>
        <w:t>В структуре исполкомов существовали отделы и управления, которые создавались при всех местных советах, за исключением сельских, поселковых и районных в городах. В своей деятельности отделы и управления подчинялись соответствующему совету, его исполкому и соответствующему отраслевому высшему органу государственного управления.</w:t>
      </w:r>
      <w:r w:rsidR="00085164" w:rsidRPr="00916221">
        <w:rPr>
          <w:rFonts w:ascii="Arial" w:hAnsi="Arial" w:cs="Arial"/>
          <w:color w:val="000000"/>
          <w:sz w:val="12"/>
          <w:szCs w:val="12"/>
        </w:rPr>
        <w:t xml:space="preserve"> </w:t>
      </w:r>
      <w:r w:rsidRPr="00916221">
        <w:rPr>
          <w:rFonts w:ascii="Arial" w:hAnsi="Arial" w:cs="Arial"/>
          <w:color w:val="000000"/>
          <w:sz w:val="12"/>
          <w:szCs w:val="12"/>
        </w:rPr>
        <w:t>После принятия Конституции СССР и Конституции УССР разрабатывается ряд нормативных актов, которые были направлены на повышение эффективности деятельности местных советов народных депутатов. Так, в 1979-1980 гг. в УССР были приняты Законы: «О городском, районном в городе Совете народных депутатов УССР», «О районном Совете народных депутатов УССР», «О поселковом Совете народных депутатов УССР», «О сельском Совете народных депутатов УССР», «Об областном Совете народных депутатов УССР».</w:t>
      </w:r>
    </w:p>
    <w:p w:rsidR="006C4E48" w:rsidRPr="00916221" w:rsidRDefault="006C4E48" w:rsidP="00916221">
      <w:pPr>
        <w:keepLines/>
        <w:shd w:val="clear" w:color="auto" w:fill="FFFFFF"/>
        <w:jc w:val="both"/>
        <w:rPr>
          <w:rFonts w:ascii="Arial" w:hAnsi="Arial" w:cs="Arial"/>
          <w:color w:val="000000"/>
          <w:sz w:val="12"/>
          <w:szCs w:val="12"/>
        </w:rPr>
      </w:pPr>
    </w:p>
    <w:p w:rsidR="006C4E48" w:rsidRPr="00916221" w:rsidRDefault="006C4E48"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u w:val="single"/>
        </w:rPr>
        <w:t>63. Основные черты права</w:t>
      </w:r>
      <w:r w:rsidR="00F20C95">
        <w:rPr>
          <w:rFonts w:ascii="Arial" w:hAnsi="Arial" w:cs="Arial"/>
          <w:b/>
          <w:color w:val="000000"/>
          <w:sz w:val="12"/>
          <w:szCs w:val="12"/>
          <w:u w:val="single"/>
        </w:rPr>
        <w:t xml:space="preserve"> </w:t>
      </w:r>
      <w:r w:rsidRPr="00916221">
        <w:rPr>
          <w:rFonts w:ascii="Arial" w:hAnsi="Arial" w:cs="Arial"/>
          <w:b/>
          <w:color w:val="000000"/>
          <w:sz w:val="12"/>
          <w:szCs w:val="12"/>
          <w:u w:val="single"/>
        </w:rPr>
        <w:t xml:space="preserve">Украины в к. 60-х – нач. 80-х г.г. Конституция 1978 г. </w:t>
      </w:r>
      <w:r w:rsidRPr="00916221">
        <w:rPr>
          <w:rFonts w:ascii="Arial" w:hAnsi="Arial" w:cs="Arial"/>
          <w:color w:val="000000"/>
          <w:sz w:val="12"/>
          <w:szCs w:val="12"/>
        </w:rPr>
        <w:t>Централизация системы органов власти и управления, правоохранительных органов привела к централизации законотворчества. Закон-во УССР развивалось под влиянием общесоюзных нормативных актов. Кодификация права (от 11 февраля 1957 г.) определила рамки законотворческой самостоятельности советских республик. Результатом кодификации стало принятие Основ законодательства Союза ССР и союзных республик, кодексов почти по всем отраслям права. Итогом кодификационной работы стало издание Свода законов СССР и Свода законов Украинской ССР.</w:t>
      </w:r>
      <w:r w:rsidR="00224C92" w:rsidRPr="00916221">
        <w:rPr>
          <w:rFonts w:ascii="Arial" w:hAnsi="Arial" w:cs="Arial"/>
          <w:color w:val="000000"/>
          <w:sz w:val="12"/>
          <w:szCs w:val="12"/>
        </w:rPr>
        <w:t xml:space="preserve"> </w:t>
      </w:r>
      <w:r w:rsidRPr="00916221">
        <w:rPr>
          <w:rFonts w:ascii="Arial" w:hAnsi="Arial" w:cs="Arial"/>
          <w:color w:val="000000"/>
          <w:sz w:val="12"/>
          <w:szCs w:val="12"/>
        </w:rPr>
        <w:t>Конституционное законодательство СССР и союзных республик шло в двух направлениях — принятие нормативных актов по усовершенствованию организации и порядка деятельности органов законодательной и исполнительной власти; создания проекта нового Основного закона для общества «развитого социализма».</w:t>
      </w:r>
      <w:r w:rsidR="00224C92" w:rsidRPr="00916221">
        <w:rPr>
          <w:rFonts w:ascii="Arial" w:hAnsi="Arial" w:cs="Arial"/>
          <w:color w:val="000000"/>
          <w:sz w:val="12"/>
          <w:szCs w:val="12"/>
        </w:rPr>
        <w:t xml:space="preserve"> </w:t>
      </w:r>
      <w:r w:rsidRPr="00916221">
        <w:rPr>
          <w:rFonts w:ascii="Arial" w:hAnsi="Arial" w:cs="Arial"/>
          <w:color w:val="000000"/>
          <w:sz w:val="12"/>
          <w:szCs w:val="12"/>
        </w:rPr>
        <w:t>Решение о конституционной реформе было принято в 1962 г. К октябрю 1977 г.</w:t>
      </w:r>
      <w:r w:rsidR="00224C92" w:rsidRPr="00916221">
        <w:rPr>
          <w:rFonts w:ascii="Arial" w:hAnsi="Arial" w:cs="Arial"/>
          <w:color w:val="000000"/>
          <w:sz w:val="12"/>
          <w:szCs w:val="12"/>
        </w:rPr>
        <w:t xml:space="preserve"> </w:t>
      </w:r>
      <w:r w:rsidRPr="00916221">
        <w:rPr>
          <w:rFonts w:ascii="Arial" w:hAnsi="Arial" w:cs="Arial"/>
          <w:color w:val="000000"/>
          <w:sz w:val="12"/>
          <w:szCs w:val="12"/>
        </w:rPr>
        <w:t>Общие принципы советского трудового права и нормы, регулирующие трудовые отношения, содержали принятые 15 июля 1970 г. Основы законодательства Союза ССР и союзных республик о труде. 10 декабря 1971 г. был принят Кодекс законов о труде УССР.</w:t>
      </w:r>
      <w:r w:rsidR="00224C92" w:rsidRPr="00916221">
        <w:rPr>
          <w:rFonts w:ascii="Arial" w:hAnsi="Arial" w:cs="Arial"/>
          <w:color w:val="000000"/>
          <w:sz w:val="12"/>
          <w:szCs w:val="12"/>
        </w:rPr>
        <w:t xml:space="preserve"> </w:t>
      </w:r>
      <w:r w:rsidRPr="00916221">
        <w:rPr>
          <w:rFonts w:ascii="Arial" w:hAnsi="Arial" w:cs="Arial"/>
          <w:color w:val="000000"/>
          <w:sz w:val="12"/>
          <w:szCs w:val="12"/>
        </w:rPr>
        <w:t>12 августа 1983 г. Президиум Верховного Совета СССР принял указ о внесении изменений в трудовое законодательство. Изменения были направлены на укрепление трудовой дисциплины, что было характерным для командно-административной системы.</w:t>
      </w:r>
      <w:r w:rsidR="00224C92" w:rsidRPr="00916221">
        <w:rPr>
          <w:rFonts w:ascii="Arial" w:hAnsi="Arial" w:cs="Arial"/>
          <w:color w:val="000000"/>
          <w:sz w:val="12"/>
          <w:szCs w:val="12"/>
        </w:rPr>
        <w:t xml:space="preserve"> </w:t>
      </w:r>
      <w:r w:rsidRPr="00916221">
        <w:rPr>
          <w:rFonts w:ascii="Arial" w:hAnsi="Arial" w:cs="Arial"/>
          <w:color w:val="000000"/>
          <w:sz w:val="12"/>
          <w:szCs w:val="12"/>
        </w:rPr>
        <w:t>Усиливается негативное давление на окружающую природную среду, вызванное научно-техническим прогрессом. Значительно ухудшается природная окружающая среда, исчерпывается ряд природных ресурсов. В СССР эта проблема начала решаться с принятием нормативных актов, которые регулировали, прежде всего, рациональное природопользование.</w:t>
      </w:r>
      <w:r w:rsidR="00224C92" w:rsidRPr="00916221">
        <w:rPr>
          <w:rFonts w:ascii="Arial" w:hAnsi="Arial" w:cs="Arial"/>
          <w:color w:val="000000"/>
          <w:sz w:val="12"/>
          <w:szCs w:val="12"/>
        </w:rPr>
        <w:t xml:space="preserve"> </w:t>
      </w:r>
      <w:r w:rsidRPr="00916221">
        <w:rPr>
          <w:rFonts w:ascii="Arial" w:hAnsi="Arial" w:cs="Arial"/>
          <w:color w:val="000000"/>
          <w:sz w:val="12"/>
          <w:szCs w:val="12"/>
        </w:rPr>
        <w:t>13 декабря 1969 г. были приняты Основы земельного законодательства Союза ССР и союзных республик, а 8 июля 1970 г. — Земельный кодекс УССР. Базовой основой земельного права было исключительное право собственности государства на землю.</w:t>
      </w:r>
      <w:r w:rsidR="00224C92" w:rsidRPr="00916221">
        <w:rPr>
          <w:rFonts w:ascii="Arial" w:hAnsi="Arial" w:cs="Arial"/>
          <w:color w:val="000000"/>
          <w:sz w:val="12"/>
          <w:szCs w:val="12"/>
        </w:rPr>
        <w:t xml:space="preserve"> </w:t>
      </w:r>
      <w:r w:rsidRPr="00916221">
        <w:rPr>
          <w:rFonts w:ascii="Arial" w:hAnsi="Arial" w:cs="Arial"/>
          <w:color w:val="000000"/>
          <w:sz w:val="12"/>
          <w:szCs w:val="12"/>
        </w:rPr>
        <w:t>10 декабря 1970 г. были приняты Основы водного законодательства Союза ССР и союзных республик, 9 июня 1972 г. утверждается Водный кодекс УССР. Основу водных отношений составляла государственная собственность на воду.</w:t>
      </w:r>
      <w:r w:rsidR="00224C92" w:rsidRPr="00916221">
        <w:rPr>
          <w:rFonts w:ascii="Arial" w:hAnsi="Arial" w:cs="Arial"/>
          <w:color w:val="000000"/>
          <w:sz w:val="12"/>
          <w:szCs w:val="12"/>
        </w:rPr>
        <w:t xml:space="preserve"> </w:t>
      </w:r>
      <w:r w:rsidRPr="00916221">
        <w:rPr>
          <w:rFonts w:ascii="Arial" w:hAnsi="Arial" w:cs="Arial"/>
          <w:color w:val="000000"/>
          <w:sz w:val="12"/>
          <w:szCs w:val="12"/>
        </w:rPr>
        <w:t>9 июля 1975 г. были утверждены Основы законодательства Союза ССР и союзных республик о недрах. На этой основе были построены и приняты в 1977 г. Основы лесного законодательства Союза ССР и союзных республик.</w:t>
      </w:r>
      <w:r w:rsidR="00224C92" w:rsidRPr="00916221">
        <w:rPr>
          <w:rFonts w:ascii="Arial" w:hAnsi="Arial" w:cs="Arial"/>
          <w:color w:val="000000"/>
          <w:sz w:val="12"/>
          <w:szCs w:val="12"/>
        </w:rPr>
        <w:t xml:space="preserve"> </w:t>
      </w:r>
      <w:r w:rsidRPr="00916221">
        <w:rPr>
          <w:rFonts w:ascii="Arial" w:hAnsi="Arial" w:cs="Arial"/>
          <w:color w:val="000000"/>
          <w:sz w:val="12"/>
          <w:szCs w:val="12"/>
        </w:rPr>
        <w:t>25 июня 1980 г. Верховный Совет СССР принял Закон об охране атмосферного воздуха и Закон об охране и использовании животного мира.</w:t>
      </w:r>
      <w:r w:rsidR="00224C92" w:rsidRPr="00916221">
        <w:rPr>
          <w:rFonts w:ascii="Arial" w:hAnsi="Arial" w:cs="Arial"/>
          <w:color w:val="000000"/>
          <w:sz w:val="12"/>
          <w:szCs w:val="12"/>
        </w:rPr>
        <w:t xml:space="preserve"> </w:t>
      </w:r>
      <w:r w:rsidRPr="00916221">
        <w:rPr>
          <w:rFonts w:ascii="Arial" w:hAnsi="Arial" w:cs="Arial"/>
          <w:color w:val="000000"/>
          <w:sz w:val="12"/>
          <w:szCs w:val="12"/>
        </w:rPr>
        <w:t>К началу 80-х годов в СССР складываются все условия, необходимые для выделения природоохранной деятельности в отдельную функцию государства, что в свою очередь привело к формированию отрасли экологического права.</w:t>
      </w:r>
      <w:r w:rsidR="00224C92" w:rsidRPr="00916221">
        <w:rPr>
          <w:rFonts w:ascii="Arial" w:hAnsi="Arial" w:cs="Arial"/>
          <w:color w:val="000000"/>
          <w:sz w:val="12"/>
          <w:szCs w:val="12"/>
        </w:rPr>
        <w:t xml:space="preserve"> </w:t>
      </w:r>
      <w:r w:rsidRPr="00916221">
        <w:rPr>
          <w:rFonts w:ascii="Arial" w:hAnsi="Arial" w:cs="Arial"/>
          <w:color w:val="000000"/>
          <w:sz w:val="12"/>
          <w:szCs w:val="12"/>
        </w:rPr>
        <w:t>Значительные изменения в советское уголовное право внес Закон СССР «О внесении дополнений и изменений в Основы уголовного законодательства Союза ССР и союзных республик» от 11 июля 1969 г. В Основы, а впоследствии и в Уголовный кодекс УССР, были внесены положения об особо опасных рецидивистах, об условно-досрочном освобождении от наказания, о погашении судимости и т.д.</w:t>
      </w:r>
      <w:r w:rsidR="00224C92" w:rsidRPr="00916221">
        <w:rPr>
          <w:rFonts w:ascii="Arial" w:hAnsi="Arial" w:cs="Arial"/>
          <w:color w:val="000000"/>
          <w:sz w:val="12"/>
          <w:szCs w:val="12"/>
        </w:rPr>
        <w:t xml:space="preserve"> </w:t>
      </w:r>
      <w:r w:rsidRPr="00916221">
        <w:rPr>
          <w:rFonts w:ascii="Arial" w:hAnsi="Arial" w:cs="Arial"/>
          <w:color w:val="000000"/>
          <w:sz w:val="12"/>
          <w:szCs w:val="12"/>
        </w:rPr>
        <w:t>В 1972 г. вводится понятие тяжкого преступления и исчерпывающий перечень его видов. Устанавливалась более строгая ответственность за хулиганство, особенно связанное с применением или попыткой применения оружия. В 1982-1985 гг. в уголовное законодательство были внесены изменения, направленные на борьбу с рецидивной преступностью, с хищением государственного и общественного имущества, со спекуляцией.</w:t>
      </w:r>
      <w:r w:rsidR="00224C92" w:rsidRPr="00916221">
        <w:rPr>
          <w:rFonts w:ascii="Arial" w:hAnsi="Arial" w:cs="Arial"/>
          <w:color w:val="000000"/>
          <w:sz w:val="12"/>
          <w:szCs w:val="12"/>
        </w:rPr>
        <w:t xml:space="preserve"> </w:t>
      </w:r>
      <w:r w:rsidRPr="00916221">
        <w:rPr>
          <w:rFonts w:ascii="Arial" w:hAnsi="Arial" w:cs="Arial"/>
          <w:color w:val="000000"/>
          <w:sz w:val="12"/>
          <w:szCs w:val="12"/>
        </w:rPr>
        <w:t>Главной тенденцией в развитии уголовного права было усиление репрессивных мер уголовно-правового принуждения.</w:t>
      </w:r>
      <w:r w:rsidR="007F3BF6" w:rsidRPr="00916221">
        <w:rPr>
          <w:rFonts w:ascii="Arial" w:hAnsi="Arial" w:cs="Arial"/>
          <w:color w:val="000000"/>
          <w:sz w:val="12"/>
          <w:szCs w:val="12"/>
        </w:rPr>
        <w:t xml:space="preserve"> </w:t>
      </w:r>
      <w:r w:rsidRPr="00916221">
        <w:rPr>
          <w:rFonts w:ascii="Arial" w:hAnsi="Arial" w:cs="Arial"/>
          <w:color w:val="000000"/>
          <w:sz w:val="12"/>
          <w:szCs w:val="12"/>
        </w:rPr>
        <w:t>11 июля 1969 г. утверждено общесоюзное Положение о предварительном взятии под стражу. Предварительное взятие под стражу допускалось им как исключительная мера: только в случаях, когда существовали основания допускать, что обвиняемый уйдет от следствия или помешает установлению истины при расследовании преступления, будет продолжать преступную деятельность или может уклониться от исполнения приговора.</w:t>
      </w:r>
      <w:r w:rsidR="007F3BF6" w:rsidRPr="00916221">
        <w:rPr>
          <w:rFonts w:ascii="Arial" w:hAnsi="Arial" w:cs="Arial"/>
          <w:color w:val="000000"/>
          <w:sz w:val="12"/>
          <w:szCs w:val="12"/>
        </w:rPr>
        <w:t xml:space="preserve"> </w:t>
      </w:r>
      <w:r w:rsidRPr="00916221">
        <w:rPr>
          <w:rFonts w:ascii="Arial" w:hAnsi="Arial" w:cs="Arial"/>
          <w:color w:val="000000"/>
          <w:sz w:val="12"/>
          <w:szCs w:val="12"/>
        </w:rPr>
        <w:t>Указами Президиума ВС СССР от 11 июля 1969 г. и 3 февраля 1970 г. было расширено участие защитника в уголовном процессе. Защитник допускался к участию в деле с момента объявления обвиняемому об окончании предварительного следствия и предъявления ему для ознакомления всех материалов дела. По постановлению прокурора защитник мог быть допущен к участию в деле и с момента предъявления обвинения.</w:t>
      </w:r>
      <w:r w:rsidR="007F3BF6" w:rsidRPr="00916221">
        <w:rPr>
          <w:rFonts w:ascii="Arial" w:hAnsi="Arial" w:cs="Arial"/>
          <w:color w:val="000000"/>
          <w:sz w:val="12"/>
          <w:szCs w:val="12"/>
        </w:rPr>
        <w:t xml:space="preserve"> </w:t>
      </w:r>
      <w:r w:rsidRPr="00916221">
        <w:rPr>
          <w:rFonts w:ascii="Arial" w:hAnsi="Arial" w:cs="Arial"/>
          <w:color w:val="000000"/>
          <w:sz w:val="12"/>
          <w:szCs w:val="12"/>
        </w:rPr>
        <w:t>Свое дальнейшее развитие основные принципы процессуального права получили в Конституции УССР 1978 г, где было провозглашено: осуществление правосудия только судом на принципах равенства всех граждан перед законом; участие в суде первой инстанции народных заседателей; коллегиальность рассмотрения гражданских и уголовных дел во всех судах; независимость судей и народных заседателей и подчинение их только закону; гласность судебного разбирательства; право лиц, которые принимают участие в деле, выступать в суде на родном языке, а также знакомиться с делом через переводчика; право обвиняемого на защиту.</w:t>
      </w:r>
      <w:r w:rsidR="007F3BF6" w:rsidRPr="00916221">
        <w:rPr>
          <w:rFonts w:ascii="Arial" w:hAnsi="Arial" w:cs="Arial"/>
          <w:color w:val="000000"/>
          <w:sz w:val="12"/>
          <w:szCs w:val="12"/>
        </w:rPr>
        <w:t xml:space="preserve"> </w:t>
      </w:r>
      <w:r w:rsidRPr="00916221">
        <w:rPr>
          <w:rFonts w:ascii="Arial" w:hAnsi="Arial" w:cs="Arial"/>
          <w:color w:val="000000"/>
          <w:sz w:val="12"/>
          <w:szCs w:val="12"/>
        </w:rPr>
        <w:t xml:space="preserve">11 июля 1969 г. были приняты Основы исправительно-трудового законодательства Союза ССР и союзных республик, а 23 декабря 1970 г. — Исправительно-трудовой кодекс УССР. </w:t>
      </w:r>
      <w:r w:rsidR="007F3BF6" w:rsidRPr="00916221">
        <w:rPr>
          <w:rFonts w:ascii="Arial" w:hAnsi="Arial" w:cs="Arial"/>
          <w:color w:val="000000"/>
          <w:sz w:val="12"/>
          <w:szCs w:val="12"/>
        </w:rPr>
        <w:t xml:space="preserve"> </w:t>
      </w:r>
      <w:r w:rsidRPr="00916221">
        <w:rPr>
          <w:rFonts w:ascii="Arial" w:hAnsi="Arial" w:cs="Arial"/>
          <w:color w:val="000000"/>
          <w:sz w:val="12"/>
          <w:szCs w:val="12"/>
        </w:rPr>
        <w:t>15 марта 1983 г. было утверждено Положение о порядке и условиях исполнения уголовных наказаний, не связанных с мероприятиями исправительно-трудового влияния на осужденных.</w:t>
      </w:r>
    </w:p>
    <w:p w:rsidR="006C4E48" w:rsidRPr="00916221" w:rsidRDefault="006C4E48" w:rsidP="00916221">
      <w:pPr>
        <w:keepLines/>
        <w:shd w:val="clear" w:color="auto" w:fill="FFFFFF"/>
        <w:jc w:val="both"/>
        <w:rPr>
          <w:rFonts w:ascii="Arial" w:hAnsi="Arial" w:cs="Arial"/>
          <w:color w:val="000000"/>
          <w:sz w:val="12"/>
          <w:szCs w:val="12"/>
        </w:rPr>
      </w:pPr>
    </w:p>
    <w:p w:rsidR="006C4E48" w:rsidRPr="00916221" w:rsidRDefault="006C4E48"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u w:val="single"/>
        </w:rPr>
        <w:t>64. Вторая кодификация советского права (к. 50-х – нач. 80-х г.г.)</w:t>
      </w:r>
      <w:r w:rsidRPr="00916221">
        <w:rPr>
          <w:rFonts w:ascii="Arial" w:hAnsi="Arial" w:cs="Arial"/>
          <w:color w:val="000000"/>
          <w:sz w:val="12"/>
          <w:szCs w:val="12"/>
        </w:rPr>
        <w:t>Кодификационная работа велась весьма интенсивно. В декабре 1958 г. были приняты Основы законодательства в области судоустройства, уголовного процесса и уголовного права. В декабре 1961 г. принимаются Основы гражданского законодательства и Основы гражданского судопроизводства. Были подготовлены проекты Основ законодательства о семье и Основ законодательства о труде. В 1960 г. приняты новые уголовный и уголовно-процессуальный кодексы и закон о судоустройстве, в 1964 г. новые гражданский и гражданско-процессуальный кодексы. На базе принятых Основ законодательства кодификационную работу провели другие союзные республики, этот процесс завершился в марте 1965 г. (когда Грузия и Молдавия приняли свои гражданские кодексы). Кодексы детализировали положения Основ применительно к конкретным условиям республик.</w:t>
      </w:r>
      <w:r w:rsidR="007F3BF6" w:rsidRPr="00916221">
        <w:rPr>
          <w:rFonts w:ascii="Arial" w:hAnsi="Arial" w:cs="Arial"/>
          <w:color w:val="000000"/>
          <w:sz w:val="12"/>
          <w:szCs w:val="12"/>
        </w:rPr>
        <w:t xml:space="preserve"> </w:t>
      </w:r>
      <w:r w:rsidRPr="00916221">
        <w:rPr>
          <w:rFonts w:ascii="Arial" w:hAnsi="Arial" w:cs="Arial"/>
          <w:color w:val="000000"/>
          <w:sz w:val="12"/>
          <w:szCs w:val="12"/>
        </w:rPr>
        <w:t>Подзаконными актами, принимаемыми высшими органами СССР и союзных республик, были Указы Президиума ВС, постановления и решения Совмина.</w:t>
      </w:r>
      <w:r w:rsidR="007F3BF6" w:rsidRPr="00916221">
        <w:rPr>
          <w:rFonts w:ascii="Arial" w:hAnsi="Arial" w:cs="Arial"/>
          <w:color w:val="000000"/>
          <w:sz w:val="12"/>
          <w:szCs w:val="12"/>
        </w:rPr>
        <w:t xml:space="preserve"> </w:t>
      </w:r>
      <w:r w:rsidRPr="00916221">
        <w:rPr>
          <w:rFonts w:ascii="Arial" w:hAnsi="Arial" w:cs="Arial"/>
          <w:color w:val="000000"/>
          <w:sz w:val="12"/>
          <w:szCs w:val="12"/>
        </w:rPr>
        <w:t>Трудовое право развивалось в направлении повышения материального положения граждан и обеспечения их социальных прав.</w:t>
      </w:r>
      <w:r w:rsidR="007F3BF6" w:rsidRPr="00916221">
        <w:rPr>
          <w:rFonts w:ascii="Arial" w:hAnsi="Arial" w:cs="Arial"/>
          <w:color w:val="000000"/>
          <w:sz w:val="12"/>
          <w:szCs w:val="12"/>
        </w:rPr>
        <w:t xml:space="preserve"> </w:t>
      </w:r>
      <w:r w:rsidRPr="00916221">
        <w:rPr>
          <w:rFonts w:ascii="Arial" w:hAnsi="Arial" w:cs="Arial"/>
          <w:color w:val="000000"/>
          <w:sz w:val="12"/>
          <w:szCs w:val="12"/>
        </w:rPr>
        <w:t>В 1955—1958 гг. повышается заработная плата низкооплачиваемым трудящимся. В 1964 г. была повышена заработная плата работникам, занятым в сфере просвещения, здравоохранения, жилищно-коммунального хозяйства, торговли, общественного питания и некоторых других отраслях народного хозяйства.</w:t>
      </w:r>
      <w:r w:rsidR="007F3BF6" w:rsidRPr="00916221">
        <w:rPr>
          <w:rFonts w:ascii="Arial" w:hAnsi="Arial" w:cs="Arial"/>
          <w:color w:val="000000"/>
          <w:sz w:val="12"/>
          <w:szCs w:val="12"/>
        </w:rPr>
        <w:t xml:space="preserve"> </w:t>
      </w:r>
      <w:r w:rsidRPr="00916221">
        <w:rPr>
          <w:rFonts w:ascii="Arial" w:hAnsi="Arial" w:cs="Arial"/>
          <w:color w:val="000000"/>
          <w:sz w:val="12"/>
          <w:szCs w:val="12"/>
        </w:rPr>
        <w:t>В соответствии с принятыми решениями XX съезда КПСС проводились меры по переходу на сокращенный рабочий день. Рабочие и служащие получили право одностороннего расторжения трудового договора с предварительным предупреждением администрации предприятия или учреждения за две недели.</w:t>
      </w:r>
      <w:r w:rsidR="007F3BF6" w:rsidRPr="00916221">
        <w:rPr>
          <w:rFonts w:ascii="Arial" w:hAnsi="Arial" w:cs="Arial"/>
          <w:color w:val="000000"/>
          <w:sz w:val="12"/>
          <w:szCs w:val="12"/>
        </w:rPr>
        <w:t xml:space="preserve"> </w:t>
      </w:r>
      <w:r w:rsidRPr="00916221">
        <w:rPr>
          <w:rFonts w:ascii="Arial" w:hAnsi="Arial" w:cs="Arial"/>
          <w:color w:val="000000"/>
          <w:sz w:val="12"/>
          <w:szCs w:val="12"/>
        </w:rPr>
        <w:t>Новое Положение о порядке рассмотрения трудовых споров было утверждено в 1957 г. Президиумом ВС СССР. В соответствии с Положением на предприятиях, в учреждениях и организациях из равного числа постоянных представителей фабричных, заводских, местных комитетов профсоюзов и администрации образовывались комиссии по трудовым спорам. Комиссии рассматривали трудовые споры, возникавшие между рабочими (служащими) и администрацией.</w:t>
      </w:r>
      <w:r w:rsidR="007F3BF6" w:rsidRPr="00916221">
        <w:rPr>
          <w:rFonts w:ascii="Arial" w:hAnsi="Arial" w:cs="Arial"/>
          <w:color w:val="000000"/>
          <w:sz w:val="12"/>
          <w:szCs w:val="12"/>
        </w:rPr>
        <w:t xml:space="preserve"> </w:t>
      </w:r>
      <w:r w:rsidRPr="00916221">
        <w:rPr>
          <w:rFonts w:ascii="Arial" w:hAnsi="Arial" w:cs="Arial"/>
          <w:color w:val="000000"/>
          <w:sz w:val="12"/>
          <w:szCs w:val="12"/>
        </w:rPr>
        <w:t>Изменения в земельном и колхозном праве, происходившие в рассматриваемый период, представляли собой составную часть мер, принимавшихся руководством КПСС и Советского государства по преодолению отставания сельского хозяйства. В этих целях были расширены права колхозов. Колхозникам предоставлено право дополнять и изменять отдельные положения Примерного устава сельскохозяйственной артели 1935 г. с учетом местных условий. Колхозы могли</w:t>
      </w:r>
      <w:r w:rsidR="007F3BF6" w:rsidRPr="00916221">
        <w:rPr>
          <w:rFonts w:ascii="Arial" w:hAnsi="Arial" w:cs="Arial"/>
          <w:color w:val="000000"/>
          <w:sz w:val="12"/>
          <w:szCs w:val="12"/>
        </w:rPr>
        <w:t xml:space="preserve"> </w:t>
      </w:r>
      <w:r w:rsidRPr="00916221">
        <w:rPr>
          <w:rFonts w:ascii="Arial" w:hAnsi="Arial" w:cs="Arial"/>
          <w:color w:val="000000"/>
          <w:sz w:val="12"/>
          <w:szCs w:val="12"/>
        </w:rPr>
        <w:t>сами определять размеры приусадебных участков колхозников, количество скота, находившегося в их личной собственности. Колхозам также было предоставлено право устанавливать обязательный минимум трудодней, исходя из потребностей трудовых затрат в общественном хозяйстве.</w:t>
      </w:r>
      <w:r w:rsidR="007F3BF6" w:rsidRPr="00916221">
        <w:rPr>
          <w:rFonts w:ascii="Arial" w:hAnsi="Arial" w:cs="Arial"/>
          <w:color w:val="000000"/>
          <w:sz w:val="12"/>
          <w:szCs w:val="12"/>
        </w:rPr>
        <w:t xml:space="preserve"> </w:t>
      </w:r>
      <w:r w:rsidRPr="00916221">
        <w:rPr>
          <w:rFonts w:ascii="Arial" w:hAnsi="Arial" w:cs="Arial"/>
          <w:color w:val="000000"/>
          <w:sz w:val="12"/>
          <w:szCs w:val="12"/>
        </w:rPr>
        <w:t>Изменения произошли в принципах и форме оплаты труда в колхозах. Согласно Основам наказание могло применяться только по приговору суда, учитывающего все объективные и субъективные обстоятельства дела. Уголовная ответственность наступала с 16 лет, прежний возрастной предел в 14 лет продолжал действовать в случаях наиболее тяжких преступлений.</w:t>
      </w:r>
      <w:r w:rsidR="007F3BF6" w:rsidRPr="00916221">
        <w:rPr>
          <w:rFonts w:ascii="Arial" w:hAnsi="Arial" w:cs="Arial"/>
          <w:color w:val="000000"/>
          <w:sz w:val="12"/>
          <w:szCs w:val="12"/>
        </w:rPr>
        <w:t xml:space="preserve"> </w:t>
      </w:r>
      <w:r w:rsidRPr="00916221">
        <w:rPr>
          <w:rFonts w:ascii="Arial" w:hAnsi="Arial" w:cs="Arial"/>
          <w:color w:val="000000"/>
          <w:sz w:val="12"/>
          <w:szCs w:val="12"/>
        </w:rPr>
        <w:t>Максимальный срок лишения свободы был сокращен с 25 до 15 лет. Устанавливался порядок условно-досрочного освобождения осужденных, проявивших хорошее поведение и честное отношение к труду.</w:t>
      </w:r>
      <w:r w:rsidR="007F3BF6" w:rsidRPr="00916221">
        <w:rPr>
          <w:rFonts w:ascii="Arial" w:hAnsi="Arial" w:cs="Arial"/>
          <w:color w:val="000000"/>
          <w:sz w:val="12"/>
          <w:szCs w:val="12"/>
        </w:rPr>
        <w:t xml:space="preserve"> </w:t>
      </w:r>
      <w:r w:rsidRPr="00916221">
        <w:rPr>
          <w:rFonts w:ascii="Arial" w:hAnsi="Arial" w:cs="Arial"/>
          <w:color w:val="000000"/>
          <w:sz w:val="12"/>
          <w:szCs w:val="12"/>
        </w:rPr>
        <w:t>Основы обеспечивали единство советского уголовного законодательства, его целей, принципов и основных институтов.6. Основы уголовного судопроизводства СССР и союзных республик были приняты Верховным Советом СССР 25 декабря 1958 г Основы состояли из 54 статей, сведенных в 6 разделов. Определялись задачи уголовного судопроизводства, которые состояли в обеспечении быстрого и полного раскрытия преступлений, изобличении и наказании виновных, ограждении невиновных от уголовной ответственности.</w:t>
      </w:r>
      <w:r w:rsidR="007F3BF6" w:rsidRPr="00916221">
        <w:rPr>
          <w:rFonts w:ascii="Arial" w:hAnsi="Arial" w:cs="Arial"/>
          <w:color w:val="000000"/>
          <w:sz w:val="12"/>
          <w:szCs w:val="12"/>
        </w:rPr>
        <w:t xml:space="preserve"> </w:t>
      </w:r>
      <w:r w:rsidRPr="00916221">
        <w:rPr>
          <w:rFonts w:ascii="Arial" w:hAnsi="Arial" w:cs="Arial"/>
          <w:color w:val="000000"/>
          <w:sz w:val="12"/>
          <w:szCs w:val="12"/>
        </w:rPr>
        <w:t>Гражданское право действовало на базе Основ гражданского законодательства СССР (1961 г) и Гражданского кодекса РСФСР (1964 г) Вместе с тем принимались новые нормативные правовые акты по развитию правового регулирования хозяйственной деятельности В связи с тем что нормы принятые в начале экономической реформы (октябрь 1965 г) перестали давать положительные результаты в 1973—1974 гг проведена очередная перестройка хозяйственных правоотношении между предприятиями и организациями В марте 1973 г принимается решение о создании в структуре министерств всесоюзных и республиканских промышленных объединении — крупных хозяйственных комплексов включающих в себя технологически связанные предприятия в марте 1974 г про ведена широкая кампания по объединению предприятии близкого профиля деятельности в производственные объединения (комбинаты) В 1975 году созданы научно производственные объединения что делало межхозяйственные связи внутрихозяйственными В 1981 году Верховный Совет СССР принял «Основы жилищного законодательства» на базе которых в 1983 г принимается Жилищный кодекс РСФСР В Кодексе был определен порядок получения гражданами жилья за счет общественных фондов потребления в домах жилищно-строительных кооперативов и в домах индивидуального жилищного фонда.</w:t>
      </w:r>
      <w:r w:rsidR="007F3BF6" w:rsidRPr="00916221">
        <w:rPr>
          <w:rFonts w:ascii="Arial" w:hAnsi="Arial" w:cs="Arial"/>
          <w:color w:val="000000"/>
          <w:sz w:val="12"/>
          <w:szCs w:val="12"/>
        </w:rPr>
        <w:t xml:space="preserve"> </w:t>
      </w:r>
      <w:r w:rsidRPr="00916221">
        <w:rPr>
          <w:rFonts w:ascii="Arial" w:hAnsi="Arial" w:cs="Arial"/>
          <w:color w:val="000000"/>
          <w:sz w:val="12"/>
          <w:szCs w:val="12"/>
        </w:rPr>
        <w:t xml:space="preserve">В 1980 году были впервые приняты Основы законодательства Союза ССР об административных правонарушениях а в 1984 г Верховный Совет РСФСР принял первый Кодекс РСФСР об административных правонарушениях </w:t>
      </w:r>
    </w:p>
    <w:p w:rsidR="006C4E48" w:rsidRPr="00916221" w:rsidRDefault="006C4E48"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u w:val="single"/>
        </w:rPr>
        <w:t>65. Государственные институты в период «перестройки». Украина на  пути к независимости (1985 – 1991 г.г.)</w:t>
      </w:r>
      <w:r w:rsidR="007F3BF6" w:rsidRPr="00916221">
        <w:rPr>
          <w:rFonts w:ascii="Arial" w:hAnsi="Arial" w:cs="Arial"/>
          <w:b/>
          <w:color w:val="000000"/>
          <w:sz w:val="12"/>
          <w:szCs w:val="12"/>
          <w:u w:val="single"/>
        </w:rPr>
        <w:t xml:space="preserve"> </w:t>
      </w:r>
      <w:r w:rsidRPr="00916221">
        <w:rPr>
          <w:rFonts w:ascii="Arial" w:hAnsi="Arial" w:cs="Arial"/>
          <w:color w:val="000000"/>
          <w:sz w:val="12"/>
          <w:szCs w:val="12"/>
        </w:rPr>
        <w:t>Политика перестройки нуждалась в реформировании государственного аппарата как в центре, так и на местах.</w:t>
      </w:r>
      <w:r w:rsidR="007F3BF6" w:rsidRPr="00916221">
        <w:rPr>
          <w:rFonts w:ascii="Arial" w:hAnsi="Arial" w:cs="Arial"/>
          <w:color w:val="000000"/>
          <w:sz w:val="12"/>
          <w:szCs w:val="12"/>
        </w:rPr>
        <w:t xml:space="preserve"> </w:t>
      </w:r>
      <w:r w:rsidRPr="00916221">
        <w:rPr>
          <w:rFonts w:ascii="Arial" w:hAnsi="Arial" w:cs="Arial"/>
          <w:color w:val="000000"/>
          <w:sz w:val="12"/>
          <w:szCs w:val="12"/>
        </w:rPr>
        <w:t>В марте 1990 г. в СССР был введен институт президентства. В декабре 1990 г. Совмин СССР был переименован в Кабмин СССР, который определялся как исполнительно-распорядительный орган, подчиненный Президенту СССР.</w:t>
      </w:r>
      <w:r w:rsidR="007F3BF6" w:rsidRPr="00916221">
        <w:rPr>
          <w:rFonts w:ascii="Arial" w:hAnsi="Arial" w:cs="Arial"/>
          <w:color w:val="000000"/>
          <w:sz w:val="12"/>
          <w:szCs w:val="12"/>
        </w:rPr>
        <w:t xml:space="preserve"> </w:t>
      </w:r>
      <w:r w:rsidRPr="00916221">
        <w:rPr>
          <w:rFonts w:ascii="Arial" w:hAnsi="Arial" w:cs="Arial"/>
          <w:color w:val="000000"/>
          <w:sz w:val="12"/>
          <w:szCs w:val="12"/>
        </w:rPr>
        <w:t>Реформирование союзных органов власти и управления привело к соответствующим изменениям в союзных республиках.</w:t>
      </w:r>
      <w:r w:rsidR="007F3BF6" w:rsidRPr="00916221">
        <w:rPr>
          <w:rFonts w:ascii="Arial" w:hAnsi="Arial" w:cs="Arial"/>
          <w:color w:val="000000"/>
          <w:sz w:val="12"/>
          <w:szCs w:val="12"/>
        </w:rPr>
        <w:t xml:space="preserve"> </w:t>
      </w:r>
      <w:r w:rsidRPr="00916221">
        <w:rPr>
          <w:rFonts w:ascii="Arial" w:hAnsi="Arial" w:cs="Arial"/>
          <w:color w:val="000000"/>
          <w:sz w:val="12"/>
          <w:szCs w:val="12"/>
        </w:rPr>
        <w:t>Высшим представительным органом Украины оставался ВС УССР, кот. было отведено основное место в проведении демократизации государственной жизни Республики.</w:t>
      </w:r>
      <w:r w:rsidR="007F3BF6" w:rsidRPr="00916221">
        <w:rPr>
          <w:rFonts w:ascii="Arial" w:hAnsi="Arial" w:cs="Arial"/>
          <w:color w:val="000000"/>
          <w:sz w:val="12"/>
          <w:szCs w:val="12"/>
        </w:rPr>
        <w:t xml:space="preserve"> </w:t>
      </w:r>
      <w:r w:rsidRPr="00916221">
        <w:rPr>
          <w:rFonts w:ascii="Arial" w:hAnsi="Arial" w:cs="Arial"/>
          <w:color w:val="000000"/>
          <w:sz w:val="12"/>
          <w:szCs w:val="12"/>
        </w:rPr>
        <w:t>В 1989-1991 гг. Верховный Совет принял ряд законов, которые изменяли и дополняли Конституцию УССР.</w:t>
      </w:r>
      <w:r w:rsidR="007F3BF6" w:rsidRPr="00916221">
        <w:rPr>
          <w:rFonts w:ascii="Arial" w:hAnsi="Arial" w:cs="Arial"/>
          <w:color w:val="000000"/>
          <w:sz w:val="12"/>
          <w:szCs w:val="12"/>
        </w:rPr>
        <w:t xml:space="preserve"> </w:t>
      </w:r>
      <w:r w:rsidRPr="00916221">
        <w:rPr>
          <w:rFonts w:ascii="Arial" w:hAnsi="Arial" w:cs="Arial"/>
          <w:color w:val="000000"/>
          <w:sz w:val="12"/>
          <w:szCs w:val="12"/>
        </w:rPr>
        <w:t>Закон УССР «Об изменении и дополнении Конституции (Основного Закона) Украинской ССР» от 27 октября 1989 г. определял компетенцию Верховного Совета. Значительно расширялись полномочия Председателя Верховного Совета УССР, который получал ранг высшего должностного лица республики. Состав Верховного Совета должен был включать 450 депутатов (ранее — 650). Срок полномочий народных депутатов — 5 лет. Впервые за много лет своего существования Верховный Совет начал работать в парламентском режиме. Порядок его работы определялся Временным регламентом, утвержденным 2 мая 1990 г. В парламенте впервые появилась оппозиция в лице Народной Рады, в состав которой входило 125 депутатов.</w:t>
      </w:r>
      <w:r w:rsidR="007F3BF6" w:rsidRPr="00916221">
        <w:rPr>
          <w:rFonts w:ascii="Arial" w:hAnsi="Arial" w:cs="Arial"/>
          <w:color w:val="000000"/>
          <w:sz w:val="12"/>
          <w:szCs w:val="12"/>
        </w:rPr>
        <w:t xml:space="preserve"> </w:t>
      </w:r>
      <w:r w:rsidRPr="00916221">
        <w:rPr>
          <w:rFonts w:ascii="Arial" w:hAnsi="Arial" w:cs="Arial"/>
          <w:color w:val="000000"/>
          <w:sz w:val="12"/>
          <w:szCs w:val="12"/>
        </w:rPr>
        <w:t xml:space="preserve">Значительным событием стало введение в Украине поста Президента УССР. По этому случаю Верховный Совет УССР принял 5 июля 1991 года законы: О6 основании поста Президента Украинской ССР и внесении изменений и дополнений в Конституцию (Основной Закон) Украинской ССР», «О Президенте Украинской ССР», «О выборах Президента Украинской ССР». Выборы Президента Украины назначались на 1 декабря 1991 г. </w:t>
      </w:r>
      <w:r w:rsidR="007F3BF6" w:rsidRPr="00916221">
        <w:rPr>
          <w:rFonts w:ascii="Arial" w:hAnsi="Arial" w:cs="Arial"/>
          <w:color w:val="000000"/>
          <w:sz w:val="12"/>
          <w:szCs w:val="12"/>
        </w:rPr>
        <w:t xml:space="preserve"> </w:t>
      </w:r>
      <w:r w:rsidRPr="00916221">
        <w:rPr>
          <w:rFonts w:ascii="Arial" w:hAnsi="Arial" w:cs="Arial"/>
          <w:color w:val="000000"/>
          <w:sz w:val="12"/>
          <w:szCs w:val="12"/>
        </w:rPr>
        <w:t>Совмин был переименован в Кабмин УССР. Должность председателя Совмина заменялась должностью премьер-министра.</w:t>
      </w:r>
      <w:r w:rsidR="007F3BF6" w:rsidRPr="00916221">
        <w:rPr>
          <w:rFonts w:ascii="Arial" w:hAnsi="Arial" w:cs="Arial"/>
          <w:color w:val="000000"/>
          <w:sz w:val="12"/>
          <w:szCs w:val="12"/>
        </w:rPr>
        <w:t xml:space="preserve"> </w:t>
      </w:r>
      <w:r w:rsidRPr="00916221">
        <w:rPr>
          <w:rFonts w:ascii="Arial" w:hAnsi="Arial" w:cs="Arial"/>
          <w:color w:val="000000"/>
          <w:sz w:val="12"/>
          <w:szCs w:val="12"/>
        </w:rPr>
        <w:t>13 мая 1991 г. был принят Закон «О перечне министерств и иных центральных органов государственного управления Украинской ССР», в соответствии с которым Кабмин объединяет и направляет работу министерств и других подчиненных ему органов. Министерства и другие центральные органы государственного управления осуществляют руководство отдельными сферами управления, несут ответственность за их развитие. В пределах своей компетенции правительство может выдавать постановления  и распоряжения, а также организовывать проверку их выполнения.</w:t>
      </w:r>
      <w:r w:rsidR="007F3BF6" w:rsidRPr="00916221">
        <w:rPr>
          <w:rFonts w:ascii="Arial" w:hAnsi="Arial" w:cs="Arial"/>
          <w:color w:val="000000"/>
          <w:sz w:val="12"/>
          <w:szCs w:val="12"/>
        </w:rPr>
        <w:t xml:space="preserve"> </w:t>
      </w:r>
      <w:r w:rsidRPr="00916221">
        <w:rPr>
          <w:rFonts w:ascii="Arial" w:hAnsi="Arial" w:cs="Arial"/>
          <w:color w:val="000000"/>
          <w:sz w:val="12"/>
          <w:szCs w:val="12"/>
        </w:rPr>
        <w:t>9 апреля 1990 г. был принят Закон СССР «Об общих принципах местного самоуправления и местного хозяйства в СССР», основной идеей которого был перевод местных советов из режима единого государственного руководства в режим местного самоуправления. 7 декабря 1990 г. был принят Закон УССР «О местных Советах народных депутатов Украинской ССР и местном самоуправлении». В нем определялись принципы местного самоуправления, правовой статус местных советов народных депутатов, органов территориального общественного самоуправления.</w:t>
      </w:r>
      <w:r w:rsidR="007F3BF6" w:rsidRPr="00916221">
        <w:rPr>
          <w:rFonts w:ascii="Arial" w:hAnsi="Arial" w:cs="Arial"/>
          <w:color w:val="000000"/>
          <w:sz w:val="12"/>
          <w:szCs w:val="12"/>
        </w:rPr>
        <w:t xml:space="preserve"> </w:t>
      </w:r>
      <w:r w:rsidRPr="00916221">
        <w:rPr>
          <w:rFonts w:ascii="Arial" w:hAnsi="Arial" w:cs="Arial"/>
          <w:color w:val="000000"/>
          <w:sz w:val="12"/>
          <w:szCs w:val="12"/>
        </w:rPr>
        <w:t>В систему местного самоуправления входили сельские, поселковые, городские советы народных депутатов и их органы, другие формы территориальной самоорганизации граждан. Территориальную основу местного самоуправления составляли сельсовет, поселок, город, а органами местного самоуправления были соответствующие советы народных депутатов.</w:t>
      </w:r>
      <w:r w:rsidR="007F3BF6" w:rsidRPr="00916221">
        <w:rPr>
          <w:rFonts w:ascii="Arial" w:hAnsi="Arial" w:cs="Arial"/>
          <w:color w:val="000000"/>
          <w:sz w:val="12"/>
          <w:szCs w:val="12"/>
        </w:rPr>
        <w:t xml:space="preserve"> </w:t>
      </w:r>
      <w:r w:rsidRPr="00916221">
        <w:rPr>
          <w:rFonts w:ascii="Arial" w:hAnsi="Arial" w:cs="Arial"/>
          <w:color w:val="000000"/>
          <w:sz w:val="12"/>
          <w:szCs w:val="12"/>
        </w:rPr>
        <w:t>Вместе с местным самоуправлением Закон выделял региональное самоуправление, основу которого составляли район и область.</w:t>
      </w:r>
      <w:r w:rsidR="007F3BF6" w:rsidRPr="00916221">
        <w:rPr>
          <w:rFonts w:ascii="Arial" w:hAnsi="Arial" w:cs="Arial"/>
          <w:color w:val="000000"/>
          <w:sz w:val="12"/>
          <w:szCs w:val="12"/>
        </w:rPr>
        <w:t xml:space="preserve"> </w:t>
      </w:r>
      <w:r w:rsidRPr="00916221">
        <w:rPr>
          <w:rFonts w:ascii="Arial" w:hAnsi="Arial" w:cs="Arial"/>
          <w:color w:val="000000"/>
          <w:sz w:val="12"/>
          <w:szCs w:val="12"/>
        </w:rPr>
        <w:t>Новое законодательство об органах местного самоуправления значительно расширило их права, как в экономической сфере, так и в сфере социально-культурной жизни общества, утвердило полноту народовластия на соответствующих административных территориях.</w:t>
      </w:r>
      <w:r w:rsidR="007F3BF6" w:rsidRPr="00916221">
        <w:rPr>
          <w:rFonts w:ascii="Arial" w:hAnsi="Arial" w:cs="Arial"/>
          <w:color w:val="000000"/>
          <w:sz w:val="12"/>
          <w:szCs w:val="12"/>
        </w:rPr>
        <w:t xml:space="preserve"> </w:t>
      </w:r>
      <w:r w:rsidRPr="00916221">
        <w:rPr>
          <w:rFonts w:ascii="Arial" w:hAnsi="Arial" w:cs="Arial"/>
          <w:color w:val="000000"/>
          <w:sz w:val="12"/>
          <w:szCs w:val="12"/>
        </w:rPr>
        <w:t>Реформирование судебной системы началось на союзном уровне. 20 июня 1989 г. Верховный Совет СССР принял Закон «О статусе судей в СССР». 13 ноября 1989 г. были приняты новые Основы законодательства СССР и союзных республик о судоустройстве. В декабре 1989 г. Верховный Совет СССР одобрил целый ряд нормативных актов, направленных на повышение роли суда.</w:t>
      </w:r>
      <w:r w:rsidR="007F3BF6" w:rsidRPr="00916221">
        <w:rPr>
          <w:rFonts w:ascii="Arial" w:hAnsi="Arial" w:cs="Arial"/>
          <w:color w:val="000000"/>
          <w:sz w:val="12"/>
          <w:szCs w:val="12"/>
        </w:rPr>
        <w:t xml:space="preserve"> </w:t>
      </w:r>
      <w:r w:rsidRPr="00916221">
        <w:rPr>
          <w:rFonts w:ascii="Arial" w:hAnsi="Arial" w:cs="Arial"/>
          <w:color w:val="000000"/>
          <w:sz w:val="12"/>
          <w:szCs w:val="12"/>
        </w:rPr>
        <w:t>Закон от 27 октября 1989 г. внес существенные изменения в раздел 18 Конституции УССР «Суд и арбитраж». Судебная система УССР состояла из Верховного суда УССР, Верховного суда АРК, областных судов, Киевского городского суда, районных (городских) народных судов.</w:t>
      </w:r>
      <w:r w:rsidR="007F3BF6" w:rsidRPr="00916221">
        <w:rPr>
          <w:rFonts w:ascii="Arial" w:hAnsi="Arial" w:cs="Arial"/>
          <w:color w:val="000000"/>
          <w:sz w:val="12"/>
          <w:szCs w:val="12"/>
        </w:rPr>
        <w:t xml:space="preserve"> </w:t>
      </w:r>
      <w:r w:rsidRPr="00916221">
        <w:rPr>
          <w:rFonts w:ascii="Arial" w:hAnsi="Arial" w:cs="Arial"/>
          <w:color w:val="000000"/>
          <w:sz w:val="12"/>
          <w:szCs w:val="12"/>
        </w:rPr>
        <w:t>Закон от 24 октября 1990 г. вывел судебную и прокурорскую систему Украины из подчинения союзным органам. Конституция УССР определяла, что высший судебный контроль и надзор за судебной деятельностью судов республики осуществляется только Верховным судом Украинской ССР (ст. 199). Генеральный прокурор Украинской ССР назначался Верховным Советом УССР, был ответственный перед ним и только ему подотчетный. Закон предусматривал создание в Украине Конституционного суда.</w:t>
      </w:r>
      <w:r w:rsidR="007F3BF6" w:rsidRPr="00916221">
        <w:rPr>
          <w:rFonts w:ascii="Arial" w:hAnsi="Arial" w:cs="Arial"/>
          <w:color w:val="000000"/>
          <w:sz w:val="12"/>
          <w:szCs w:val="12"/>
        </w:rPr>
        <w:t xml:space="preserve"> </w:t>
      </w:r>
      <w:r w:rsidRPr="00916221">
        <w:rPr>
          <w:rFonts w:ascii="Arial" w:hAnsi="Arial" w:cs="Arial"/>
          <w:color w:val="000000"/>
          <w:sz w:val="12"/>
          <w:szCs w:val="12"/>
        </w:rPr>
        <w:t>20 декабря 1990 г. был принят закон УССР «О милиции». В нем указывалось, что деятельность милиции строится на принципах законности, гуманизма, гласности, уважения к человеку, социальной справедливости, взаимодействии с трудовыми коллективами, общественными организациями и гражданами.</w:t>
      </w:r>
      <w:r w:rsidR="007F3BF6" w:rsidRPr="00916221">
        <w:rPr>
          <w:rFonts w:ascii="Arial" w:hAnsi="Arial" w:cs="Arial"/>
          <w:color w:val="000000"/>
          <w:sz w:val="12"/>
          <w:szCs w:val="12"/>
        </w:rPr>
        <w:t xml:space="preserve"> </w:t>
      </w:r>
      <w:r w:rsidRPr="00916221">
        <w:rPr>
          <w:rFonts w:ascii="Arial" w:hAnsi="Arial" w:cs="Arial"/>
          <w:color w:val="000000"/>
          <w:sz w:val="12"/>
          <w:szCs w:val="12"/>
        </w:rPr>
        <w:t>Закон регламентировал права и обязанности работников милиции. Было подчеркнуто, что работник милиции при выполнении возложенных на него обязанностей руководствуется только законом и действует в его рамках.</w:t>
      </w:r>
    </w:p>
    <w:p w:rsidR="006C4E48" w:rsidRPr="00916221" w:rsidRDefault="006C4E48" w:rsidP="00916221">
      <w:pPr>
        <w:keepLines/>
        <w:shd w:val="clear" w:color="auto" w:fill="FFFFFF"/>
        <w:jc w:val="both"/>
        <w:rPr>
          <w:rFonts w:ascii="Arial" w:hAnsi="Arial" w:cs="Arial"/>
          <w:color w:val="000000"/>
          <w:sz w:val="12"/>
          <w:szCs w:val="12"/>
        </w:rPr>
      </w:pPr>
    </w:p>
    <w:p w:rsidR="006C4E48" w:rsidRPr="00916221" w:rsidRDefault="006C4E48"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u w:val="single"/>
        </w:rPr>
        <w:t>66. Правовая система УССР в период «перестройки» (1985-1991 г.г.)</w:t>
      </w:r>
      <w:r w:rsidR="007F3BF6" w:rsidRPr="00916221">
        <w:rPr>
          <w:rFonts w:ascii="Arial" w:hAnsi="Arial" w:cs="Arial"/>
          <w:b/>
          <w:color w:val="000000"/>
          <w:sz w:val="12"/>
          <w:szCs w:val="12"/>
          <w:u w:val="single"/>
        </w:rPr>
        <w:t xml:space="preserve"> </w:t>
      </w:r>
      <w:r w:rsidRPr="00916221">
        <w:rPr>
          <w:rFonts w:ascii="Arial" w:hAnsi="Arial" w:cs="Arial"/>
          <w:color w:val="000000"/>
          <w:sz w:val="12"/>
          <w:szCs w:val="12"/>
        </w:rPr>
        <w:t>Наиболее радикальные изменения коснулись конституционного права. Изменения и дополнения, которые вносились в Конституции СССР и УССР, существенно реформировали действующие государственно-правовые институты, всю политическую систему.</w:t>
      </w:r>
      <w:r w:rsidR="007F3BF6" w:rsidRPr="00916221">
        <w:rPr>
          <w:rFonts w:ascii="Arial" w:hAnsi="Arial" w:cs="Arial"/>
          <w:color w:val="000000"/>
          <w:sz w:val="12"/>
          <w:szCs w:val="12"/>
        </w:rPr>
        <w:t xml:space="preserve"> </w:t>
      </w:r>
      <w:r w:rsidRPr="00916221">
        <w:rPr>
          <w:rFonts w:ascii="Arial" w:hAnsi="Arial" w:cs="Arial"/>
          <w:color w:val="000000"/>
          <w:sz w:val="12"/>
          <w:szCs w:val="12"/>
        </w:rPr>
        <w:t>27 октября 1989 г. был принят Закон УССР «Об изменениях и дополнениях Конституции (Основного Закона) Украинской ССР». Следующий Закон «Об изменении и дополнении Конституции (Основного Закона) Украинской ССР» был принят,24 октября 1990 г. В новой редакции указывалось, что организация и деятельность государства основываются на принципах выборности всех органов государственной власти, подотчетности их народу, ответственности каждого государственного и служебного лица за порученное дело, обязательности решений вышестоящих органов для нижестоящих.</w:t>
      </w:r>
      <w:r w:rsidR="007F3BF6" w:rsidRPr="00916221">
        <w:rPr>
          <w:rFonts w:ascii="Arial" w:hAnsi="Arial" w:cs="Arial"/>
          <w:color w:val="000000"/>
          <w:sz w:val="12"/>
          <w:szCs w:val="12"/>
        </w:rPr>
        <w:t xml:space="preserve"> </w:t>
      </w:r>
      <w:r w:rsidRPr="00916221">
        <w:rPr>
          <w:rFonts w:ascii="Arial" w:hAnsi="Arial" w:cs="Arial"/>
          <w:color w:val="000000"/>
          <w:sz w:val="12"/>
          <w:szCs w:val="12"/>
        </w:rPr>
        <w:t>Комитет конституционного надзора был переименован в Конституционный суд УССР, который избирался Верховным Советом УССР на 10 лет в составе 23 членов суда.</w:t>
      </w:r>
      <w:r w:rsidR="007F3BF6" w:rsidRPr="00916221">
        <w:rPr>
          <w:rFonts w:ascii="Arial" w:hAnsi="Arial" w:cs="Arial"/>
          <w:color w:val="000000"/>
          <w:sz w:val="12"/>
          <w:szCs w:val="12"/>
        </w:rPr>
        <w:t xml:space="preserve"> </w:t>
      </w:r>
      <w:r w:rsidRPr="00916221">
        <w:rPr>
          <w:rFonts w:ascii="Arial" w:hAnsi="Arial" w:cs="Arial"/>
          <w:color w:val="000000"/>
          <w:sz w:val="12"/>
          <w:szCs w:val="12"/>
        </w:rPr>
        <w:t>Ряд законов, принятых в 1991 г., вносил изменения в название, структуру и компетенцию органов исполнительной власти.</w:t>
      </w:r>
      <w:r w:rsidR="007F3BF6" w:rsidRPr="00916221">
        <w:rPr>
          <w:rFonts w:ascii="Arial" w:hAnsi="Arial" w:cs="Arial"/>
          <w:color w:val="000000"/>
          <w:sz w:val="12"/>
          <w:szCs w:val="12"/>
        </w:rPr>
        <w:t xml:space="preserve"> </w:t>
      </w:r>
      <w:r w:rsidRPr="00916221">
        <w:rPr>
          <w:rFonts w:ascii="Arial" w:hAnsi="Arial" w:cs="Arial"/>
          <w:color w:val="000000"/>
          <w:sz w:val="12"/>
          <w:szCs w:val="12"/>
        </w:rPr>
        <w:t>28 июня 1991 г. была опубликована Концепция но вой Конституции Украины, одобренная Верховным Советом УССР 19 июня 1991 г. Вся Конституция была пронизана идеалами правового государства. В центре внимания стоял человек, как высшая социальная ценность, его права и свободы и их гарантии.</w:t>
      </w:r>
      <w:r w:rsidR="007F3BF6" w:rsidRPr="00916221">
        <w:rPr>
          <w:rFonts w:ascii="Arial" w:hAnsi="Arial" w:cs="Arial"/>
          <w:color w:val="000000"/>
          <w:sz w:val="12"/>
          <w:szCs w:val="12"/>
        </w:rPr>
        <w:t xml:space="preserve"> </w:t>
      </w:r>
      <w:r w:rsidRPr="00916221">
        <w:rPr>
          <w:rFonts w:ascii="Arial" w:hAnsi="Arial" w:cs="Arial"/>
          <w:color w:val="000000"/>
          <w:sz w:val="12"/>
          <w:szCs w:val="12"/>
        </w:rPr>
        <w:t xml:space="preserve">В марте 1990 г. был принят Закон «О собственности в СССР», в котором перечислялись три ее основные формы: «собственность граждан», коллективная и государственная. </w:t>
      </w:r>
      <w:r w:rsidR="007F3BF6" w:rsidRPr="00916221">
        <w:rPr>
          <w:rFonts w:ascii="Arial" w:hAnsi="Arial" w:cs="Arial"/>
          <w:color w:val="000000"/>
          <w:sz w:val="12"/>
          <w:szCs w:val="12"/>
        </w:rPr>
        <w:t xml:space="preserve"> </w:t>
      </w:r>
      <w:r w:rsidRPr="00916221">
        <w:rPr>
          <w:rFonts w:ascii="Arial" w:hAnsi="Arial" w:cs="Arial"/>
          <w:color w:val="000000"/>
          <w:sz w:val="12"/>
          <w:szCs w:val="12"/>
        </w:rPr>
        <w:t>Изменения в гражданское право вносили законы СССР «О предприятиях в СССР» от 26 мая 1988 г., «О кооперации в СССР» от 6 марта 1990 г., Основы законодательства Союза ССР и союзных республик об аренде от 23 ноября 1989 г. и др.</w:t>
      </w:r>
      <w:r w:rsidR="007F3BF6" w:rsidRPr="00916221">
        <w:rPr>
          <w:rFonts w:ascii="Arial" w:hAnsi="Arial" w:cs="Arial"/>
          <w:color w:val="000000"/>
          <w:sz w:val="12"/>
          <w:szCs w:val="12"/>
        </w:rPr>
        <w:t xml:space="preserve"> </w:t>
      </w:r>
      <w:r w:rsidRPr="00916221">
        <w:rPr>
          <w:rFonts w:ascii="Arial" w:hAnsi="Arial" w:cs="Arial"/>
          <w:color w:val="000000"/>
          <w:sz w:val="12"/>
          <w:szCs w:val="12"/>
        </w:rPr>
        <w:t>Согласно союзным актам в УССР были приняты законы «О собственности» от 17 февраля 1991 г. и «О предприятиях в УССР» от 27 марта 1991 г.</w:t>
      </w:r>
      <w:r w:rsidR="007F3BF6" w:rsidRPr="00916221">
        <w:rPr>
          <w:rFonts w:ascii="Arial" w:hAnsi="Arial" w:cs="Arial"/>
          <w:color w:val="000000"/>
          <w:sz w:val="12"/>
          <w:szCs w:val="12"/>
        </w:rPr>
        <w:t xml:space="preserve"> </w:t>
      </w:r>
      <w:r w:rsidRPr="00916221">
        <w:rPr>
          <w:rFonts w:ascii="Arial" w:hAnsi="Arial" w:cs="Arial"/>
          <w:color w:val="000000"/>
          <w:sz w:val="12"/>
          <w:szCs w:val="12"/>
        </w:rPr>
        <w:t>В мае 1991 г. были приняты новые Основы гражданского законодательства Союза ССР и союзных республик.</w:t>
      </w:r>
      <w:r w:rsidR="007F3BF6" w:rsidRPr="00916221">
        <w:rPr>
          <w:rFonts w:ascii="Arial" w:hAnsi="Arial" w:cs="Arial"/>
          <w:color w:val="000000"/>
          <w:sz w:val="12"/>
          <w:szCs w:val="12"/>
        </w:rPr>
        <w:t xml:space="preserve"> </w:t>
      </w:r>
      <w:r w:rsidRPr="00916221">
        <w:rPr>
          <w:rFonts w:ascii="Arial" w:hAnsi="Arial" w:cs="Arial"/>
          <w:color w:val="000000"/>
          <w:sz w:val="12"/>
          <w:szCs w:val="12"/>
        </w:rPr>
        <w:t>К законодательству в сфере гражданского права примыкали законы УССР «О предпринимательстве» от 7 февраля 1991 г. и «Об инвестиционной деятельности» от 18 сентября 1991 г.</w:t>
      </w:r>
      <w:r w:rsidR="007F3BF6" w:rsidRPr="00916221">
        <w:rPr>
          <w:rFonts w:ascii="Arial" w:hAnsi="Arial" w:cs="Arial"/>
          <w:color w:val="000000"/>
          <w:sz w:val="12"/>
          <w:szCs w:val="12"/>
        </w:rPr>
        <w:t xml:space="preserve"> </w:t>
      </w:r>
      <w:r w:rsidRPr="00916221">
        <w:rPr>
          <w:rFonts w:ascii="Arial" w:hAnsi="Arial" w:cs="Arial"/>
          <w:color w:val="000000"/>
          <w:sz w:val="12"/>
          <w:szCs w:val="12"/>
        </w:rPr>
        <w:t xml:space="preserve">Изменения, которые происходили в сфере «переходной» экономики, нуждались в реформировании трудового законодательства. Был установлен новый порядок разработки и заключения коллективных договоров. Институт трудового договора дополнился контрактной формой приема на работу. </w:t>
      </w:r>
      <w:r w:rsidR="007F3BF6" w:rsidRPr="00916221">
        <w:rPr>
          <w:rFonts w:ascii="Arial" w:hAnsi="Arial" w:cs="Arial"/>
          <w:color w:val="000000"/>
          <w:sz w:val="12"/>
          <w:szCs w:val="12"/>
        </w:rPr>
        <w:t xml:space="preserve"> </w:t>
      </w:r>
      <w:r w:rsidRPr="00916221">
        <w:rPr>
          <w:rFonts w:ascii="Arial" w:hAnsi="Arial" w:cs="Arial"/>
          <w:color w:val="000000"/>
          <w:sz w:val="12"/>
          <w:szCs w:val="12"/>
        </w:rPr>
        <w:t>Вопросы трудовых отношений нашли место почти во всех законах, которые регулировали переход к многоукладной экономике. Это, прежде всего, законы СССР «О собственности в СССР», «О предприятиях в СССР», «О кооперации в СССР» и др. В УССР это, опять же таки, законы «О собственности», «О предприятиях в УССР», «О занятости населения», «Об основах социальной защищенности инвалидов в УССР» и др.Среди изменений в трудовом законодательстве – аннулирование ряда ограничений работы по совместительству, расширение льгот для женщин и др.</w:t>
      </w:r>
      <w:r w:rsidR="007F3BF6" w:rsidRPr="00916221">
        <w:rPr>
          <w:rFonts w:ascii="Arial" w:hAnsi="Arial" w:cs="Arial"/>
          <w:color w:val="000000"/>
          <w:sz w:val="12"/>
          <w:szCs w:val="12"/>
        </w:rPr>
        <w:t xml:space="preserve"> </w:t>
      </w:r>
      <w:r w:rsidRPr="00916221">
        <w:rPr>
          <w:rFonts w:ascii="Arial" w:hAnsi="Arial" w:cs="Arial"/>
          <w:color w:val="000000"/>
          <w:sz w:val="12"/>
          <w:szCs w:val="12"/>
        </w:rPr>
        <w:t>Закон Верховного Совета УССР «Об экономической самостоятельности Украинской ССР» от 3 августа 1990 г. предусматривал реформирование трудового законодательства республики и приведение его в соответствие с новыми формами хозяйствования.</w:t>
      </w:r>
      <w:r w:rsidR="007F3BF6" w:rsidRPr="00916221">
        <w:rPr>
          <w:rFonts w:ascii="Arial" w:hAnsi="Arial" w:cs="Arial"/>
          <w:color w:val="000000"/>
          <w:sz w:val="12"/>
          <w:szCs w:val="12"/>
        </w:rPr>
        <w:t xml:space="preserve"> </w:t>
      </w:r>
      <w:r w:rsidRPr="00916221">
        <w:rPr>
          <w:rFonts w:ascii="Arial" w:hAnsi="Arial" w:cs="Arial"/>
          <w:color w:val="000000"/>
          <w:sz w:val="12"/>
          <w:szCs w:val="12"/>
        </w:rPr>
        <w:t>Однако половинчатость экономических реформ, ориентация на производство, а не на работника, низкий уровень условий труда, слабость института коллективного договора тормозили развитие трудового права.</w:t>
      </w:r>
      <w:r w:rsidR="007F3BF6" w:rsidRPr="00916221">
        <w:rPr>
          <w:rFonts w:ascii="Arial" w:hAnsi="Arial" w:cs="Arial"/>
          <w:color w:val="000000"/>
          <w:sz w:val="12"/>
          <w:szCs w:val="12"/>
        </w:rPr>
        <w:t xml:space="preserve"> </w:t>
      </w:r>
      <w:r w:rsidRPr="00916221">
        <w:rPr>
          <w:rFonts w:ascii="Arial" w:hAnsi="Arial" w:cs="Arial"/>
          <w:color w:val="000000"/>
          <w:sz w:val="12"/>
          <w:szCs w:val="12"/>
        </w:rPr>
        <w:t>28 февраля 1990 г. Верховный Совет СССР принял Основы законодательства Союза ССР и союзных республик о земле. Определялось, что «земля является достоянием народов, которые проживают на данной территории». Граждане получили право на приобретение земли в вечное владение или в аренду.</w:t>
      </w:r>
      <w:r w:rsidR="007F3BF6" w:rsidRPr="00916221">
        <w:rPr>
          <w:rFonts w:ascii="Arial" w:hAnsi="Arial" w:cs="Arial"/>
          <w:color w:val="000000"/>
          <w:sz w:val="12"/>
          <w:szCs w:val="12"/>
        </w:rPr>
        <w:t xml:space="preserve"> </w:t>
      </w:r>
      <w:r w:rsidRPr="00916221">
        <w:rPr>
          <w:rFonts w:ascii="Arial" w:hAnsi="Arial" w:cs="Arial"/>
          <w:color w:val="000000"/>
          <w:sz w:val="12"/>
          <w:szCs w:val="12"/>
        </w:rPr>
        <w:t>Основы создавали условия для рационального использования и охраны земель, воспроизведения плодородия почвы, сохранение и улучшение окружающей природной среды.</w:t>
      </w:r>
      <w:r w:rsidR="007F3BF6" w:rsidRPr="00916221">
        <w:rPr>
          <w:rFonts w:ascii="Arial" w:hAnsi="Arial" w:cs="Arial"/>
          <w:color w:val="000000"/>
          <w:sz w:val="12"/>
          <w:szCs w:val="12"/>
        </w:rPr>
        <w:t xml:space="preserve"> </w:t>
      </w:r>
      <w:r w:rsidRPr="00916221">
        <w:rPr>
          <w:rFonts w:ascii="Arial" w:hAnsi="Arial" w:cs="Arial"/>
          <w:color w:val="000000"/>
          <w:sz w:val="12"/>
          <w:szCs w:val="12"/>
        </w:rPr>
        <w:t>Уголовное законодательство в период, который рассматривается, почти не изменяется. Изменения отображали или очередное направление политики партии, или присоединение СССР к соответствующим международным конвенциям. Так, в 1985-1986 гг. были приняты нормативные акты, направленные на борьбу с пьянством и получением нетрудовых доходов. В 1987 г. СССР присоединился к международной конвенции, которая предусматривала борьбу с наркотиками и захватом заложников.</w:t>
      </w:r>
      <w:r w:rsidR="007F3BF6" w:rsidRPr="00916221">
        <w:rPr>
          <w:rFonts w:ascii="Arial" w:hAnsi="Arial" w:cs="Arial"/>
          <w:color w:val="000000"/>
          <w:sz w:val="12"/>
          <w:szCs w:val="12"/>
        </w:rPr>
        <w:t xml:space="preserve"> </w:t>
      </w:r>
      <w:r w:rsidRPr="00916221">
        <w:rPr>
          <w:rFonts w:ascii="Arial" w:hAnsi="Arial" w:cs="Arial"/>
          <w:color w:val="000000"/>
          <w:sz w:val="12"/>
          <w:szCs w:val="12"/>
        </w:rPr>
        <w:t>Из нормативных актов, которые предусматривали уголовную ответственность были  законы СССР «О защите чести и достоинства Президента СССР» от 2 апреля 1990 г., «Об уголовной ответственности за блокирование транспортных коммуникаций и другие незаконные действия, которые посягают на нормальную и безопасную работу транспорта» от 23 октября 1990 г.</w:t>
      </w:r>
      <w:r w:rsidR="007F3BF6" w:rsidRPr="00916221">
        <w:rPr>
          <w:rFonts w:ascii="Arial" w:hAnsi="Arial" w:cs="Arial"/>
          <w:color w:val="000000"/>
          <w:sz w:val="12"/>
          <w:szCs w:val="12"/>
        </w:rPr>
        <w:t xml:space="preserve"> </w:t>
      </w:r>
      <w:r w:rsidRPr="00916221">
        <w:rPr>
          <w:rFonts w:ascii="Arial" w:hAnsi="Arial" w:cs="Arial"/>
          <w:color w:val="000000"/>
          <w:sz w:val="12"/>
          <w:szCs w:val="12"/>
        </w:rPr>
        <w:t>В октябре 1990 г. принимается закон, по которому спекуляцией охватывалась скупка товаров, на которые были установлены государственные цены в учреждениях торговли, продажа товаров со складских помещений, баз и прочее с нарушением установленных правил, сокрытия товаров от покупателей, уклонения от регистрации. Дальнейшее развитие рыночных отношений изменило представление о спекуляции и ее соотношении с легальной торговой деятельностью.</w:t>
      </w:r>
      <w:r w:rsidR="007F3BF6" w:rsidRPr="00916221">
        <w:rPr>
          <w:rFonts w:ascii="Arial" w:hAnsi="Arial" w:cs="Arial"/>
          <w:color w:val="000000"/>
          <w:sz w:val="12"/>
          <w:szCs w:val="12"/>
        </w:rPr>
        <w:t xml:space="preserve"> </w:t>
      </w:r>
      <w:r w:rsidRPr="00916221">
        <w:rPr>
          <w:rFonts w:ascii="Arial" w:hAnsi="Arial" w:cs="Arial"/>
          <w:color w:val="000000"/>
          <w:sz w:val="12"/>
          <w:szCs w:val="12"/>
        </w:rPr>
        <w:t>В связи с принятием этих нормативных актов соответствующие изменения были внесены в УК УССР.</w:t>
      </w:r>
      <w:r w:rsidR="007F3BF6" w:rsidRPr="00916221">
        <w:rPr>
          <w:rFonts w:ascii="Arial" w:hAnsi="Arial" w:cs="Arial"/>
          <w:color w:val="000000"/>
          <w:sz w:val="12"/>
          <w:szCs w:val="12"/>
        </w:rPr>
        <w:t xml:space="preserve"> </w:t>
      </w:r>
      <w:r w:rsidRPr="00916221">
        <w:rPr>
          <w:rFonts w:ascii="Arial" w:hAnsi="Arial" w:cs="Arial"/>
          <w:color w:val="000000"/>
          <w:sz w:val="12"/>
          <w:szCs w:val="12"/>
        </w:rPr>
        <w:t>2 июля 1991 г. Верховный Совет СССР принял Основы уголовного законодательства Союза ССР и союзных республик.</w:t>
      </w:r>
      <w:r w:rsidR="007F3BF6" w:rsidRPr="00916221">
        <w:rPr>
          <w:rFonts w:ascii="Arial" w:hAnsi="Arial" w:cs="Arial"/>
          <w:color w:val="000000"/>
          <w:sz w:val="12"/>
          <w:szCs w:val="12"/>
        </w:rPr>
        <w:t xml:space="preserve"> </w:t>
      </w:r>
      <w:r w:rsidRPr="00916221">
        <w:rPr>
          <w:rFonts w:ascii="Arial" w:hAnsi="Arial" w:cs="Arial"/>
          <w:color w:val="000000"/>
          <w:sz w:val="12"/>
          <w:szCs w:val="12"/>
        </w:rPr>
        <w:t>Важное значение для возрождения духовности украинского народа имел Закон о языках в Украинской ССР от 28 октября 1989 г.</w:t>
      </w:r>
      <w:r w:rsidR="007F3BF6" w:rsidRPr="00916221">
        <w:rPr>
          <w:rFonts w:ascii="Arial" w:hAnsi="Arial" w:cs="Arial"/>
          <w:color w:val="000000"/>
          <w:sz w:val="12"/>
          <w:szCs w:val="12"/>
        </w:rPr>
        <w:t xml:space="preserve"> </w:t>
      </w:r>
      <w:r w:rsidRPr="00916221">
        <w:rPr>
          <w:rFonts w:ascii="Arial" w:hAnsi="Arial" w:cs="Arial"/>
          <w:color w:val="000000"/>
          <w:sz w:val="12"/>
          <w:szCs w:val="12"/>
        </w:rPr>
        <w:t>В целом законодательство периода «перестройки» заложило правовую основу для радикальных социально-экономических преобразований последующих лет.</w:t>
      </w:r>
    </w:p>
    <w:p w:rsidR="006C4E48" w:rsidRPr="00916221" w:rsidRDefault="006C4E48" w:rsidP="00916221">
      <w:pPr>
        <w:keepLines/>
        <w:shd w:val="clear" w:color="auto" w:fill="FFFFFF"/>
        <w:jc w:val="both"/>
        <w:rPr>
          <w:rFonts w:ascii="Arial" w:hAnsi="Arial" w:cs="Arial"/>
          <w:color w:val="000000"/>
          <w:sz w:val="12"/>
          <w:szCs w:val="12"/>
        </w:rPr>
      </w:pPr>
    </w:p>
    <w:p w:rsidR="006C4E48" w:rsidRPr="00916221" w:rsidRDefault="006C4E48"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u w:val="single"/>
        </w:rPr>
        <w:t>67. Провозглашение  независимости Украины. Конституциирование украинской  государственности.</w:t>
      </w:r>
      <w:r w:rsidR="007F3BF6" w:rsidRPr="00916221">
        <w:rPr>
          <w:rFonts w:ascii="Arial" w:hAnsi="Arial" w:cs="Arial"/>
          <w:b/>
          <w:color w:val="000000"/>
          <w:sz w:val="12"/>
          <w:szCs w:val="12"/>
          <w:u w:val="single"/>
        </w:rPr>
        <w:t xml:space="preserve"> </w:t>
      </w:r>
      <w:r w:rsidRPr="00916221">
        <w:rPr>
          <w:rFonts w:ascii="Arial" w:hAnsi="Arial" w:cs="Arial"/>
          <w:color w:val="000000"/>
          <w:sz w:val="12"/>
          <w:szCs w:val="12"/>
        </w:rPr>
        <w:t>Стремясь сохранить «единый Советский Союз» Верховный Совет СССР принял решение о проведении 17 марта 1991 г. референдума относительно сохранения СССР.</w:t>
      </w:r>
      <w:r w:rsidR="007F3BF6" w:rsidRPr="00916221">
        <w:rPr>
          <w:rFonts w:ascii="Arial" w:hAnsi="Arial" w:cs="Arial"/>
          <w:color w:val="000000"/>
          <w:sz w:val="12"/>
          <w:szCs w:val="12"/>
        </w:rPr>
        <w:t xml:space="preserve"> </w:t>
      </w:r>
      <w:r w:rsidRPr="00916221">
        <w:rPr>
          <w:rFonts w:ascii="Arial" w:hAnsi="Arial" w:cs="Arial"/>
          <w:color w:val="000000"/>
          <w:sz w:val="12"/>
          <w:szCs w:val="12"/>
        </w:rPr>
        <w:t>В Украине за обновленную федерацию проголосовало 70,5% из 83,5% избирателей, которые приняли участие в голосовании.</w:t>
      </w:r>
      <w:r w:rsidR="007F3BF6" w:rsidRPr="00916221">
        <w:rPr>
          <w:rFonts w:ascii="Arial" w:hAnsi="Arial" w:cs="Arial"/>
          <w:color w:val="000000"/>
          <w:sz w:val="12"/>
          <w:szCs w:val="12"/>
        </w:rPr>
        <w:t xml:space="preserve"> </w:t>
      </w:r>
      <w:r w:rsidRPr="00916221">
        <w:rPr>
          <w:rFonts w:ascii="Arial" w:hAnsi="Arial" w:cs="Arial"/>
          <w:color w:val="000000"/>
          <w:sz w:val="12"/>
          <w:szCs w:val="12"/>
        </w:rPr>
        <w:t>В мае 1991 г. ВС обсуждал концепцию новой Конституции Украины. Предусматривалось, что Украина станет президентской республикой с двухпалатным парламентом, президента будет выбирать весь народ, предлагалось название государства — Республика Украина, не упоминалось об обязательном вхождении в состав Союза ССР. Парламентское большинство выступило с критикой проекта конституционной комиссии и выдвинуло свой проект.</w:t>
      </w:r>
      <w:r w:rsidR="007F3BF6" w:rsidRPr="00916221">
        <w:rPr>
          <w:rFonts w:ascii="Arial" w:hAnsi="Arial" w:cs="Arial"/>
          <w:color w:val="000000"/>
          <w:sz w:val="12"/>
          <w:szCs w:val="12"/>
        </w:rPr>
        <w:t xml:space="preserve"> </w:t>
      </w:r>
      <w:r w:rsidRPr="00916221">
        <w:rPr>
          <w:rFonts w:ascii="Arial" w:hAnsi="Arial" w:cs="Arial"/>
          <w:color w:val="000000"/>
          <w:sz w:val="12"/>
          <w:szCs w:val="12"/>
        </w:rPr>
        <w:t>В начале июня 1991 г. парламент сделал очередной шаг к независимости, приняв постановление «О переходе в юрисдикцию Украинской ССР государственных предприятий и организаций союзного подчинения, расположенных на территории республики». Однако экономика республики, как и СССР в целом, оставалась не реформированной. 24 августа 1991 г. ВС принял Акт независимости Украины. В этом документе Верховный Совет Украинской Советской Социалистической Республики торжественно провозглашает независимость Украины и создание самостоятельного Украинского государства — Украины.</w:t>
      </w:r>
      <w:r w:rsidR="007F3BF6" w:rsidRPr="00916221">
        <w:rPr>
          <w:rFonts w:ascii="Arial" w:hAnsi="Arial" w:cs="Arial"/>
          <w:color w:val="000000"/>
          <w:sz w:val="12"/>
          <w:szCs w:val="12"/>
        </w:rPr>
        <w:t xml:space="preserve"> </w:t>
      </w:r>
      <w:r w:rsidRPr="00916221">
        <w:rPr>
          <w:rFonts w:ascii="Arial" w:hAnsi="Arial" w:cs="Arial"/>
          <w:color w:val="000000"/>
          <w:sz w:val="12"/>
          <w:szCs w:val="12"/>
        </w:rPr>
        <w:t>Территория Украины является неделимой и неприкосновенной. Отныне на территории Украины имеют действие исключительно Конституция и законы Украины.</w:t>
      </w:r>
      <w:r w:rsidR="007F3BF6" w:rsidRPr="00916221">
        <w:rPr>
          <w:rFonts w:ascii="Arial" w:hAnsi="Arial" w:cs="Arial"/>
          <w:color w:val="000000"/>
          <w:sz w:val="12"/>
          <w:szCs w:val="12"/>
        </w:rPr>
        <w:t xml:space="preserve"> </w:t>
      </w:r>
      <w:r w:rsidRPr="00916221">
        <w:rPr>
          <w:rFonts w:ascii="Arial" w:hAnsi="Arial" w:cs="Arial"/>
          <w:color w:val="000000"/>
          <w:sz w:val="12"/>
          <w:szCs w:val="12"/>
        </w:rPr>
        <w:t xml:space="preserve">На Всеукраинском референдуме, который состоялся 1 декабря 1991 г., 90,35% избирателей подтвердили Акт провозглашения независимости Украины. 5 декабря 1991 г. Верховный Совет Украины принял обращение «К парламентариям и народам мира», в котором делалось ударение на то, что договор 1922 г. о создании СССР Украина считает относительно себя недействительным и недействующим. Заявлялось, что Украина строит демократическое, правовое государство, первоочередной целью которого является обеспечение прав и свобод человека. Подтверждалось положение Декларации прав национальностей Украины от 1 ноября 1991 г. относительно гарантирования всем народам и гражданам республики равных политических, общественных, экономических, социальных и культурных прав. Провозглашался переход к рыночной экономике, признавалось равноправие всех форм собственности. </w:t>
      </w:r>
      <w:r w:rsidR="007F3BF6" w:rsidRPr="00916221">
        <w:rPr>
          <w:rFonts w:ascii="Arial" w:hAnsi="Arial" w:cs="Arial"/>
          <w:color w:val="000000"/>
          <w:sz w:val="12"/>
          <w:szCs w:val="12"/>
        </w:rPr>
        <w:t xml:space="preserve"> </w:t>
      </w:r>
      <w:r w:rsidRPr="00916221">
        <w:rPr>
          <w:rFonts w:ascii="Arial" w:hAnsi="Arial" w:cs="Arial"/>
          <w:color w:val="000000"/>
          <w:sz w:val="12"/>
          <w:szCs w:val="12"/>
        </w:rPr>
        <w:t>7-8 декабря 1991 г. в Беловежской Пуще под Минском лидеры Украины (Л. Кравчук), России (Б. Ельцин), Белоруссии (С. Шушкевич) констатировали распад СССР и подписали соглашение о создании Содружества Независимых Государств (СНГ).</w:t>
      </w:r>
      <w:r w:rsidR="007F3BF6" w:rsidRPr="00916221">
        <w:rPr>
          <w:rFonts w:ascii="Arial" w:hAnsi="Arial" w:cs="Arial"/>
          <w:color w:val="000000"/>
          <w:sz w:val="12"/>
          <w:szCs w:val="12"/>
        </w:rPr>
        <w:t xml:space="preserve"> </w:t>
      </w:r>
      <w:r w:rsidRPr="00916221">
        <w:rPr>
          <w:rFonts w:ascii="Arial" w:hAnsi="Arial" w:cs="Arial"/>
          <w:color w:val="000000"/>
          <w:sz w:val="12"/>
          <w:szCs w:val="12"/>
        </w:rPr>
        <w:t xml:space="preserve">21 декабря 1991 г. в Алма-Ате к этому соглашению присоединились еще 8 независимых государств бывшего СССР. В принятой Декларации зафиксировано, что с созданием Содружества СССР прекращает свое существование. </w:t>
      </w:r>
      <w:r w:rsidR="007F3BF6" w:rsidRPr="00916221">
        <w:rPr>
          <w:rFonts w:ascii="Arial" w:hAnsi="Arial" w:cs="Arial"/>
          <w:color w:val="000000"/>
          <w:sz w:val="12"/>
          <w:szCs w:val="12"/>
        </w:rPr>
        <w:t xml:space="preserve"> </w:t>
      </w:r>
      <w:r w:rsidRPr="00916221">
        <w:rPr>
          <w:rFonts w:ascii="Arial" w:hAnsi="Arial" w:cs="Arial"/>
          <w:color w:val="000000"/>
          <w:sz w:val="12"/>
          <w:szCs w:val="12"/>
        </w:rPr>
        <w:t>Провозглашение независимости поставило перед Украиной задание по реформированию правовой системы. Необходимо было отказаться от догм социалистического права и в короткие сроки внедрить элементы, так называемого, «буржуазного права». Процесс создания нового права развивался в трех направлениях: путем приспособления части норм советского права; принятием нормативных актов в тех сферах отношений, которые не урегулированы действующим законодательством; проведением широкомасштабной кодификации права, при которой реформируются все отрасли права.</w:t>
      </w:r>
      <w:r w:rsidR="007F3BF6" w:rsidRPr="00916221">
        <w:rPr>
          <w:rFonts w:ascii="Arial" w:hAnsi="Arial" w:cs="Arial"/>
          <w:color w:val="000000"/>
          <w:sz w:val="12"/>
          <w:szCs w:val="12"/>
        </w:rPr>
        <w:t xml:space="preserve"> </w:t>
      </w:r>
      <w:r w:rsidRPr="00916221">
        <w:rPr>
          <w:rFonts w:ascii="Arial" w:hAnsi="Arial" w:cs="Arial"/>
          <w:color w:val="000000"/>
          <w:sz w:val="12"/>
          <w:szCs w:val="12"/>
        </w:rPr>
        <w:t>К октябрю 1993 г. было выработано четыре варианта проекта Основного Закона. Но из-за политического кризиса, который охватил властные структуры, конституционный процесс затормозился.</w:t>
      </w:r>
      <w:r w:rsidR="007F3BF6" w:rsidRPr="00916221">
        <w:rPr>
          <w:rFonts w:ascii="Arial" w:hAnsi="Arial" w:cs="Arial"/>
          <w:color w:val="000000"/>
          <w:sz w:val="12"/>
          <w:szCs w:val="12"/>
        </w:rPr>
        <w:t xml:space="preserve"> </w:t>
      </w:r>
      <w:r w:rsidRPr="00916221">
        <w:rPr>
          <w:rFonts w:ascii="Arial" w:hAnsi="Arial" w:cs="Arial"/>
          <w:color w:val="000000"/>
          <w:sz w:val="12"/>
          <w:szCs w:val="12"/>
        </w:rPr>
        <w:t>После выборов Президента и нового состава Верховной Рады Украины начала действовать новая конституционная комиссия, образованная по принципу представительства двух ветвей власти.</w:t>
      </w:r>
      <w:r w:rsidR="007F3BF6" w:rsidRPr="00916221">
        <w:rPr>
          <w:rFonts w:ascii="Arial" w:hAnsi="Arial" w:cs="Arial"/>
          <w:color w:val="000000"/>
          <w:sz w:val="12"/>
          <w:szCs w:val="12"/>
        </w:rPr>
        <w:t xml:space="preserve"> </w:t>
      </w:r>
      <w:r w:rsidRPr="00916221">
        <w:rPr>
          <w:rFonts w:ascii="Arial" w:hAnsi="Arial" w:cs="Arial"/>
          <w:color w:val="000000"/>
          <w:sz w:val="12"/>
          <w:szCs w:val="12"/>
        </w:rPr>
        <w:t>В декабре 1994 г. был внесен на рассмотрение парламента проект конституционного Закона «О государственной власти и местном самоуправлении в Украине». Проект содержал конкретные предложения относительно разграничения законодательной и исполнительной власти. Верховная Рада должна была передать Президенту значительную часть властных полномочий. 18 мая 1995 г. простым большинством голосов принял Закон о государственной власти местном самоуправлении.</w:t>
      </w:r>
      <w:r w:rsidR="007F3BF6" w:rsidRPr="00916221">
        <w:rPr>
          <w:rFonts w:ascii="Arial" w:hAnsi="Arial" w:cs="Arial"/>
          <w:color w:val="000000"/>
          <w:sz w:val="12"/>
          <w:szCs w:val="12"/>
        </w:rPr>
        <w:t xml:space="preserve"> </w:t>
      </w:r>
      <w:r w:rsidRPr="00916221">
        <w:rPr>
          <w:rFonts w:ascii="Arial" w:hAnsi="Arial" w:cs="Arial"/>
          <w:color w:val="000000"/>
          <w:sz w:val="12"/>
          <w:szCs w:val="12"/>
        </w:rPr>
        <w:t xml:space="preserve">В соответствии с этим законом Президент стал единоличным главой правительства, состав которого он нормировал сам, без согласования и утверждения ВР. </w:t>
      </w:r>
      <w:r w:rsidR="007F3BF6" w:rsidRPr="00916221">
        <w:rPr>
          <w:rFonts w:ascii="Arial" w:hAnsi="Arial" w:cs="Arial"/>
          <w:color w:val="000000"/>
          <w:sz w:val="12"/>
          <w:szCs w:val="12"/>
        </w:rPr>
        <w:t xml:space="preserve"> </w:t>
      </w:r>
      <w:r w:rsidRPr="00916221">
        <w:rPr>
          <w:rFonts w:ascii="Arial" w:hAnsi="Arial" w:cs="Arial"/>
          <w:color w:val="000000"/>
          <w:sz w:val="12"/>
          <w:szCs w:val="12"/>
        </w:rPr>
        <w:t>Закон о государственной власти и местном самоуправлении был принят простым большинством голосов. Для введения его в действие необходимым было конституционное большинство голосов, то есть две трети. Существующий партийный состав парламента делал это невозможным. В условиях, которые сложились, оставался только один вариант мирного решения конфликта: подписание на период до принятия новой Конституции конституционного соглашения между Президентом и Верховной Радой в лице большинства ее членов.</w:t>
      </w:r>
      <w:r w:rsidR="007F3BF6" w:rsidRPr="00916221">
        <w:rPr>
          <w:rFonts w:ascii="Arial" w:hAnsi="Arial" w:cs="Arial"/>
          <w:color w:val="000000"/>
          <w:sz w:val="12"/>
          <w:szCs w:val="12"/>
        </w:rPr>
        <w:t xml:space="preserve"> </w:t>
      </w:r>
      <w:r w:rsidRPr="00916221">
        <w:rPr>
          <w:rFonts w:ascii="Arial" w:hAnsi="Arial" w:cs="Arial"/>
          <w:color w:val="000000"/>
          <w:sz w:val="12"/>
          <w:szCs w:val="12"/>
        </w:rPr>
        <w:t>ВР как единственный законодательный орган, и Президент как глава государства и исполнительной заключили Конституционный договор «Об основных принципах организации и функционирования государственной власти и местного самоуправления в Украине на период до принятия новой Конституции Украины». Этот договор вступил в силу 8 июня 1995 г. Относительно положений действующей Конституции Украины 1978 г., то, согласно с конституционным договором, они признаны действующими только в части, которая согласовывается с указанным договором. Таким образом, Конституционный договор был основным правовым актом, который на то время должен был обеспечить организацию и деятельность государственного аппарата Украины.</w:t>
      </w:r>
      <w:r w:rsidR="007F3BF6" w:rsidRPr="00916221">
        <w:rPr>
          <w:rFonts w:ascii="Arial" w:hAnsi="Arial" w:cs="Arial"/>
          <w:color w:val="000000"/>
          <w:sz w:val="12"/>
          <w:szCs w:val="12"/>
        </w:rPr>
        <w:t xml:space="preserve"> </w:t>
      </w:r>
      <w:r w:rsidRPr="00916221">
        <w:rPr>
          <w:rFonts w:ascii="Arial" w:hAnsi="Arial" w:cs="Arial"/>
          <w:color w:val="000000"/>
          <w:sz w:val="12"/>
          <w:szCs w:val="12"/>
        </w:rPr>
        <w:t>На срок действия Конституционного договора ограничивались права ВР и местных советов и расширялись функции исполнительной власти. Принятие этого договора стимулировало конституционный процесс. К февралю 1996 г. конституционная комиссия передала проект Конституции на рассмотрение парламента. Проект рассматривался почти три месяца.</w:t>
      </w:r>
    </w:p>
    <w:p w:rsidR="006C4E48" w:rsidRPr="00916221" w:rsidRDefault="006C4E48" w:rsidP="00916221">
      <w:pPr>
        <w:keepLines/>
        <w:shd w:val="clear" w:color="auto" w:fill="FFFFFF"/>
        <w:jc w:val="both"/>
        <w:rPr>
          <w:rFonts w:ascii="Arial" w:hAnsi="Arial" w:cs="Arial"/>
          <w:color w:val="000000"/>
          <w:sz w:val="12"/>
          <w:szCs w:val="12"/>
        </w:rPr>
      </w:pPr>
    </w:p>
    <w:p w:rsidR="006C4E48" w:rsidRPr="00916221" w:rsidRDefault="006C4E48"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u w:val="single"/>
        </w:rPr>
        <w:t>68. Государственный строй после провозглашения независимости.</w:t>
      </w:r>
      <w:r w:rsidR="002C4CC6" w:rsidRPr="00916221">
        <w:rPr>
          <w:rFonts w:ascii="Arial" w:hAnsi="Arial" w:cs="Arial"/>
          <w:b/>
          <w:color w:val="000000"/>
          <w:sz w:val="12"/>
          <w:szCs w:val="12"/>
          <w:u w:val="single"/>
        </w:rPr>
        <w:t xml:space="preserve"> </w:t>
      </w:r>
      <w:r w:rsidRPr="00916221">
        <w:rPr>
          <w:rFonts w:ascii="Arial" w:hAnsi="Arial" w:cs="Arial"/>
          <w:color w:val="000000"/>
          <w:sz w:val="12"/>
          <w:szCs w:val="12"/>
        </w:rPr>
        <w:t>После провозглашения независимости Украина сформировалась как парламентско-президентская республика. Президент Украины был как главой государства, так и главой исполнительной власти. По Конституции Украины 1996 г. Украина по форме правления становится президентско-парламентской республикой.</w:t>
      </w:r>
      <w:r w:rsidR="002C4CC6" w:rsidRPr="00916221">
        <w:rPr>
          <w:rFonts w:ascii="Arial" w:hAnsi="Arial" w:cs="Arial"/>
          <w:color w:val="000000"/>
          <w:sz w:val="12"/>
          <w:szCs w:val="12"/>
        </w:rPr>
        <w:t xml:space="preserve"> </w:t>
      </w:r>
      <w:r w:rsidRPr="00916221">
        <w:rPr>
          <w:rFonts w:ascii="Arial" w:hAnsi="Arial" w:cs="Arial"/>
          <w:color w:val="000000"/>
          <w:sz w:val="12"/>
          <w:szCs w:val="12"/>
        </w:rPr>
        <w:t>По государственному устройству Украина является унитарным государством. Административно-территориальными единицами Украины являются: область, район, город, поселок и сельсовет. Особый статус имеет Автономная Республика Крым, которая является неотъемлемой составной частью Украины и в пределах полномочий, определенных Конституцией Украины, решает вопросы, отнесенные к ее ведению.</w:t>
      </w:r>
      <w:r w:rsidR="002C4CC6" w:rsidRPr="00916221">
        <w:rPr>
          <w:rFonts w:ascii="Arial" w:hAnsi="Arial" w:cs="Arial"/>
          <w:color w:val="000000"/>
          <w:sz w:val="12"/>
          <w:szCs w:val="12"/>
        </w:rPr>
        <w:t xml:space="preserve"> </w:t>
      </w:r>
      <w:r w:rsidRPr="00916221">
        <w:rPr>
          <w:rFonts w:ascii="Arial" w:hAnsi="Arial" w:cs="Arial"/>
          <w:color w:val="000000"/>
          <w:sz w:val="12"/>
          <w:szCs w:val="12"/>
        </w:rPr>
        <w:t>В состав Украины входят: Автономная Республика Крым, Винницкая, Волынская, Днепропетровская, Донецкая, Житомирская, Закарпатская, Запорожская, Ивано-Франковская, Киевская, Кировоградская, Луганская, Львовская, Николаевская, Одесская, Полтавская, Ровенская, Сумская, Тернопольская, Харьковская, Херсонская, Хмельницкая, Черкасская, Черновицкая, Черниговская области, города Киев и Севастополь.</w:t>
      </w:r>
      <w:r w:rsidR="002C4CC6" w:rsidRPr="00916221">
        <w:rPr>
          <w:rFonts w:ascii="Arial" w:hAnsi="Arial" w:cs="Arial"/>
          <w:color w:val="000000"/>
          <w:sz w:val="12"/>
          <w:szCs w:val="12"/>
        </w:rPr>
        <w:t xml:space="preserve"> </w:t>
      </w:r>
      <w:r w:rsidRPr="00916221">
        <w:rPr>
          <w:rFonts w:ascii="Arial" w:hAnsi="Arial" w:cs="Arial"/>
          <w:color w:val="000000"/>
          <w:sz w:val="12"/>
          <w:szCs w:val="12"/>
        </w:rPr>
        <w:t>Города Киев и Севастополь имеют специальный статус, который определяется соответствующими законами Украины.</w:t>
      </w:r>
      <w:r w:rsidR="002C4CC6" w:rsidRPr="00916221">
        <w:rPr>
          <w:rFonts w:ascii="Arial" w:hAnsi="Arial" w:cs="Arial"/>
          <w:color w:val="000000"/>
          <w:sz w:val="12"/>
          <w:szCs w:val="12"/>
        </w:rPr>
        <w:t xml:space="preserve"> </w:t>
      </w:r>
      <w:r w:rsidRPr="00916221">
        <w:rPr>
          <w:rFonts w:ascii="Arial" w:hAnsi="Arial" w:cs="Arial"/>
          <w:color w:val="000000"/>
          <w:sz w:val="12"/>
          <w:szCs w:val="12"/>
        </w:rPr>
        <w:t>По государственному режиму Украина является демократическим, социальным, правовым государством. Конституционный строй Украины строится по принципу приоритета прав и свобод человека и гражданина.</w:t>
      </w:r>
      <w:r w:rsidR="002C4CC6" w:rsidRPr="00916221">
        <w:rPr>
          <w:rFonts w:ascii="Arial" w:hAnsi="Arial" w:cs="Arial"/>
          <w:color w:val="000000"/>
          <w:sz w:val="12"/>
          <w:szCs w:val="12"/>
        </w:rPr>
        <w:t xml:space="preserve"> </w:t>
      </w:r>
      <w:r w:rsidRPr="00916221">
        <w:rPr>
          <w:rFonts w:ascii="Arial" w:hAnsi="Arial" w:cs="Arial"/>
          <w:color w:val="000000"/>
          <w:sz w:val="12"/>
          <w:szCs w:val="12"/>
        </w:rPr>
        <w:t>Государственная власть в Украине осуществляется на принципах ее разделения на законодательную, исполнительную и судебную.</w:t>
      </w:r>
      <w:r w:rsidR="002C4CC6" w:rsidRPr="00916221">
        <w:rPr>
          <w:rFonts w:ascii="Arial" w:hAnsi="Arial" w:cs="Arial"/>
          <w:color w:val="000000"/>
          <w:sz w:val="12"/>
          <w:szCs w:val="12"/>
        </w:rPr>
        <w:t xml:space="preserve"> </w:t>
      </w:r>
      <w:r w:rsidRPr="00916221">
        <w:rPr>
          <w:rFonts w:ascii="Arial" w:hAnsi="Arial" w:cs="Arial"/>
          <w:color w:val="000000"/>
          <w:sz w:val="12"/>
          <w:szCs w:val="12"/>
        </w:rPr>
        <w:t>По Конституции Украины 1996 г. единым органом законодательной власти в Украине является Верховная Рада.</w:t>
      </w:r>
      <w:r w:rsidR="002C4CC6" w:rsidRPr="00916221">
        <w:rPr>
          <w:rFonts w:ascii="Arial" w:hAnsi="Arial" w:cs="Arial"/>
          <w:color w:val="000000"/>
          <w:sz w:val="12"/>
          <w:szCs w:val="12"/>
        </w:rPr>
        <w:t xml:space="preserve"> </w:t>
      </w:r>
      <w:r w:rsidRPr="00916221">
        <w:rPr>
          <w:rFonts w:ascii="Arial" w:hAnsi="Arial" w:cs="Arial"/>
          <w:color w:val="000000"/>
          <w:sz w:val="12"/>
          <w:szCs w:val="12"/>
        </w:rPr>
        <w:t>Конституционный состав Верховной Рады составляют 450 народных депутатов Украины, которые избираются на основе всеобщего, равного и прямого избирательного права путем тайного голосования сроком на четыре года. Выборы в Верховную Раду осуществляются на основании Закона о выборах народных депутатов Украины от 24 сентября 1997 г. Верховная Рада правомочна рассматривать и решать любые вопросы, не отнесенные к компетенции органов исполнительной или судебной власти.</w:t>
      </w:r>
      <w:r w:rsidR="002C4CC6" w:rsidRPr="00916221">
        <w:rPr>
          <w:rFonts w:ascii="Arial" w:hAnsi="Arial" w:cs="Arial"/>
          <w:color w:val="000000"/>
          <w:sz w:val="12"/>
          <w:szCs w:val="12"/>
        </w:rPr>
        <w:t xml:space="preserve"> </w:t>
      </w:r>
      <w:r w:rsidRPr="00916221">
        <w:rPr>
          <w:rFonts w:ascii="Arial" w:hAnsi="Arial" w:cs="Arial"/>
          <w:color w:val="000000"/>
          <w:sz w:val="12"/>
          <w:szCs w:val="12"/>
        </w:rPr>
        <w:t>Порядок работы Верховной Рады Украины определяется ее Регламентом, принятым 27 июля 1994 г. Верховная Рада Украины работает сессионно.</w:t>
      </w:r>
      <w:r w:rsidR="002C4CC6" w:rsidRPr="00916221">
        <w:rPr>
          <w:rFonts w:ascii="Arial" w:hAnsi="Arial" w:cs="Arial"/>
          <w:color w:val="000000"/>
          <w:sz w:val="12"/>
          <w:szCs w:val="12"/>
        </w:rPr>
        <w:t xml:space="preserve"> </w:t>
      </w:r>
      <w:r w:rsidRPr="00916221">
        <w:rPr>
          <w:rFonts w:ascii="Arial" w:hAnsi="Arial" w:cs="Arial"/>
          <w:color w:val="000000"/>
          <w:sz w:val="12"/>
          <w:szCs w:val="12"/>
        </w:rPr>
        <w:t>Верховная Рада избирает из своего состава Председателя Верховной Рады Украины, который: ведет заседания парламента; организует подготовку вопросов для рассмотрения на заседаниях Верховной Рады Украины; подписывает акты, принятые Верховной  Радой; представляет Верховную Раду Украины в сношениях с другими органами государственной власти  Украины и органами власти других государств; организует работу аппарата Верховной Рады Украины.</w:t>
      </w:r>
      <w:r w:rsidR="002C4CC6" w:rsidRPr="00916221">
        <w:rPr>
          <w:rFonts w:ascii="Arial" w:hAnsi="Arial" w:cs="Arial"/>
          <w:color w:val="000000"/>
          <w:sz w:val="12"/>
          <w:szCs w:val="12"/>
        </w:rPr>
        <w:t xml:space="preserve"> </w:t>
      </w:r>
      <w:r w:rsidRPr="00916221">
        <w:rPr>
          <w:rFonts w:ascii="Arial" w:hAnsi="Arial" w:cs="Arial"/>
          <w:color w:val="000000"/>
          <w:sz w:val="12"/>
          <w:szCs w:val="12"/>
        </w:rPr>
        <w:t>Верховная Рада Украины утверждает перечень комитетов, которые осуществляют законопроектную работу, готовят и предварительно рассматривают вопросы, которые выносятся на рассмотрение Верховной Рады. Полномочия Верховной Рады определены Конституцией Украины (ст. 85).</w:t>
      </w:r>
      <w:r w:rsidR="002C4CC6" w:rsidRPr="00916221">
        <w:rPr>
          <w:rFonts w:ascii="Arial" w:hAnsi="Arial" w:cs="Arial"/>
          <w:color w:val="000000"/>
          <w:sz w:val="12"/>
          <w:szCs w:val="12"/>
        </w:rPr>
        <w:t xml:space="preserve"> </w:t>
      </w:r>
      <w:r w:rsidRPr="00916221">
        <w:rPr>
          <w:rFonts w:ascii="Arial" w:hAnsi="Arial" w:cs="Arial"/>
          <w:color w:val="000000"/>
          <w:sz w:val="12"/>
          <w:szCs w:val="12"/>
        </w:rPr>
        <w:t>Верховная Рада Украины принимает законы, постановления и другие акты большинством от его конституционного состава.</w:t>
      </w:r>
      <w:r w:rsidR="002C4CC6" w:rsidRPr="00916221">
        <w:rPr>
          <w:rFonts w:ascii="Arial" w:hAnsi="Arial" w:cs="Arial"/>
          <w:color w:val="000000"/>
          <w:sz w:val="12"/>
          <w:szCs w:val="12"/>
        </w:rPr>
        <w:t xml:space="preserve"> </w:t>
      </w:r>
      <w:r w:rsidRPr="00916221">
        <w:rPr>
          <w:rFonts w:ascii="Arial" w:hAnsi="Arial" w:cs="Arial"/>
          <w:color w:val="000000"/>
          <w:sz w:val="12"/>
          <w:szCs w:val="12"/>
        </w:rPr>
        <w:t>Президент Украины является главой государства и выступает от его имени. Он является гарантом государственного суверенитета, территориальной целостности Украины, соблюдения Конституции Украины, прав и свобод человека и гражданина.</w:t>
      </w:r>
      <w:r w:rsidR="002C4CC6" w:rsidRPr="00916221">
        <w:rPr>
          <w:rFonts w:ascii="Arial" w:hAnsi="Arial" w:cs="Arial"/>
          <w:color w:val="000000"/>
          <w:sz w:val="12"/>
          <w:szCs w:val="12"/>
        </w:rPr>
        <w:t xml:space="preserve"> </w:t>
      </w:r>
      <w:r w:rsidRPr="00916221">
        <w:rPr>
          <w:rFonts w:ascii="Arial" w:hAnsi="Arial" w:cs="Arial"/>
          <w:color w:val="000000"/>
          <w:sz w:val="12"/>
          <w:szCs w:val="12"/>
        </w:rPr>
        <w:t>Президент Украины является звеном, которое связывает законодательную и исполнительную власть. Президентом Украины может быть гражданин Украины, который достиг тридцати пяти лет, имеет право голоса, проживает в Украине в течение десяти послед, них перед днем выборов лет и владеет государственным языком.</w:t>
      </w:r>
      <w:r w:rsidR="002C4CC6" w:rsidRPr="00916221">
        <w:rPr>
          <w:rFonts w:ascii="Arial" w:hAnsi="Arial" w:cs="Arial"/>
          <w:color w:val="000000"/>
          <w:sz w:val="12"/>
          <w:szCs w:val="12"/>
        </w:rPr>
        <w:t xml:space="preserve"> </w:t>
      </w:r>
      <w:r w:rsidRPr="00916221">
        <w:rPr>
          <w:rFonts w:ascii="Arial" w:hAnsi="Arial" w:cs="Arial"/>
          <w:color w:val="000000"/>
          <w:sz w:val="12"/>
          <w:szCs w:val="12"/>
        </w:rPr>
        <w:t>Одно и то же лицо не может быть Президентом Украины более чем два срока подряд.</w:t>
      </w:r>
      <w:r w:rsidR="002C4CC6" w:rsidRPr="00916221">
        <w:rPr>
          <w:rFonts w:ascii="Arial" w:hAnsi="Arial" w:cs="Arial"/>
          <w:color w:val="000000"/>
          <w:sz w:val="12"/>
          <w:szCs w:val="12"/>
        </w:rPr>
        <w:t xml:space="preserve"> </w:t>
      </w:r>
      <w:r w:rsidRPr="00916221">
        <w:rPr>
          <w:rFonts w:ascii="Arial" w:hAnsi="Arial" w:cs="Arial"/>
          <w:color w:val="000000"/>
          <w:sz w:val="12"/>
          <w:szCs w:val="12"/>
        </w:rPr>
        <w:t>Полномочия Президента определены Конституцией Украины (ст. 106). Президент Украины может быть смещен с поста Верховной Радой Украины в порядке импичмента в случае совершения им государственной измены или другого преступления (ст. 111).</w:t>
      </w:r>
      <w:r w:rsidR="002C4CC6" w:rsidRPr="00916221">
        <w:rPr>
          <w:rFonts w:ascii="Arial" w:hAnsi="Arial" w:cs="Arial"/>
          <w:color w:val="000000"/>
          <w:sz w:val="12"/>
          <w:szCs w:val="12"/>
        </w:rPr>
        <w:t xml:space="preserve"> </w:t>
      </w:r>
      <w:r w:rsidRPr="00916221">
        <w:rPr>
          <w:rFonts w:ascii="Arial" w:hAnsi="Arial" w:cs="Arial"/>
          <w:color w:val="000000"/>
          <w:sz w:val="12"/>
          <w:szCs w:val="12"/>
        </w:rPr>
        <w:t>Президент Украины на основе и во исполнение Конституции и законов Украины издает указы и распоряжения.</w:t>
      </w:r>
      <w:r w:rsidR="002C4CC6" w:rsidRPr="00916221">
        <w:rPr>
          <w:rFonts w:ascii="Arial" w:hAnsi="Arial" w:cs="Arial"/>
          <w:color w:val="000000"/>
          <w:sz w:val="12"/>
          <w:szCs w:val="12"/>
        </w:rPr>
        <w:t xml:space="preserve"> </w:t>
      </w:r>
      <w:r w:rsidRPr="00916221">
        <w:rPr>
          <w:rFonts w:ascii="Arial" w:hAnsi="Arial" w:cs="Arial"/>
          <w:color w:val="000000"/>
          <w:sz w:val="12"/>
          <w:szCs w:val="12"/>
        </w:rPr>
        <w:t>Высшим органом исполнительной власти является Кабинет Министров Украины, который ответственен перед Президентом Украины и подконтролен и подотчетен Верховной Раде Украины. Возглавляет Кабинет Министров — премьер-министр Украины.</w:t>
      </w:r>
      <w:r w:rsidR="002C4CC6" w:rsidRPr="00916221">
        <w:rPr>
          <w:rFonts w:ascii="Arial" w:hAnsi="Arial" w:cs="Arial"/>
          <w:color w:val="000000"/>
          <w:sz w:val="12"/>
          <w:szCs w:val="12"/>
        </w:rPr>
        <w:t xml:space="preserve"> </w:t>
      </w:r>
      <w:r w:rsidRPr="00916221">
        <w:rPr>
          <w:rFonts w:ascii="Arial" w:hAnsi="Arial" w:cs="Arial"/>
          <w:color w:val="000000"/>
          <w:sz w:val="12"/>
          <w:szCs w:val="12"/>
        </w:rPr>
        <w:t xml:space="preserve">Полномочие Кабинета Министров предусмотрены Конституцией Украины (ст. 116). Кабинет Министров Украины в пределах своей компетенции издает постановления и распоряжения, которые являются обязательными для выполнения. </w:t>
      </w:r>
      <w:r w:rsidR="002C4CC6" w:rsidRPr="00916221">
        <w:rPr>
          <w:rFonts w:ascii="Arial" w:hAnsi="Arial" w:cs="Arial"/>
          <w:color w:val="000000"/>
          <w:sz w:val="12"/>
          <w:szCs w:val="12"/>
        </w:rPr>
        <w:t xml:space="preserve"> </w:t>
      </w:r>
      <w:r w:rsidRPr="00916221">
        <w:rPr>
          <w:rFonts w:ascii="Arial" w:hAnsi="Arial" w:cs="Arial"/>
          <w:color w:val="000000"/>
          <w:sz w:val="12"/>
          <w:szCs w:val="12"/>
        </w:rPr>
        <w:t>7 июля 1997 г. Конституция Украины отдельный раздел посвятила местному самоуправлению. Положения Конституции о местном самоуправлении получили развитие в Законе о местном самоуправлении в Украине от 21 мая 1997 г.</w:t>
      </w:r>
      <w:r w:rsidR="002C4CC6" w:rsidRPr="00916221">
        <w:rPr>
          <w:rFonts w:ascii="Arial" w:hAnsi="Arial" w:cs="Arial"/>
          <w:color w:val="000000"/>
          <w:sz w:val="12"/>
          <w:szCs w:val="12"/>
        </w:rPr>
        <w:t xml:space="preserve"> </w:t>
      </w:r>
      <w:r w:rsidRPr="00916221">
        <w:rPr>
          <w:rFonts w:ascii="Arial" w:hAnsi="Arial" w:cs="Arial"/>
          <w:color w:val="000000"/>
          <w:sz w:val="12"/>
          <w:szCs w:val="12"/>
        </w:rPr>
        <w:t>Местное самоуправление осуществляется территориальной общиной как непосредственно, так и через органы местного самоуправления: сельские, поселковые, городские советы и их исполнительные органы.</w:t>
      </w:r>
      <w:r w:rsidR="002C4CC6" w:rsidRPr="00916221">
        <w:rPr>
          <w:rFonts w:ascii="Arial" w:hAnsi="Arial" w:cs="Arial"/>
          <w:color w:val="000000"/>
          <w:sz w:val="12"/>
          <w:szCs w:val="12"/>
        </w:rPr>
        <w:t xml:space="preserve"> </w:t>
      </w:r>
      <w:r w:rsidRPr="00916221">
        <w:rPr>
          <w:rFonts w:ascii="Arial" w:hAnsi="Arial" w:cs="Arial"/>
          <w:color w:val="000000"/>
          <w:sz w:val="12"/>
          <w:szCs w:val="12"/>
        </w:rPr>
        <w:t>Органами местного самоуправления, которые представляют общие интересы территориальных общин сел, поселков и городов, являются районные и областные советы. Вопрос организации управления районами в городах принадлежит компетенции городских советов. Сельские, поселковые, городские советы могут позволить по инициативе жителей создавать домовые, уличные, квартальные и другие органы самоорганизации населения.</w:t>
      </w:r>
      <w:r w:rsidR="002C4CC6" w:rsidRPr="00916221">
        <w:rPr>
          <w:rFonts w:ascii="Arial" w:hAnsi="Arial" w:cs="Arial"/>
          <w:color w:val="000000"/>
          <w:sz w:val="12"/>
          <w:szCs w:val="12"/>
        </w:rPr>
        <w:t xml:space="preserve"> </w:t>
      </w:r>
      <w:r w:rsidRPr="00916221">
        <w:rPr>
          <w:rFonts w:ascii="Arial" w:hAnsi="Arial" w:cs="Arial"/>
          <w:color w:val="000000"/>
          <w:sz w:val="12"/>
          <w:szCs w:val="12"/>
        </w:rPr>
        <w:t>Выборы депутатов и председателей местных советов осуществляются на основании Закона Украины «О выборах депутатов и председателей сельских, поселковых, районных, городских, районных в городах, областных советов» от 24 февраля 1994 г.  Компетенция органов местного самоуправления определена Конституцией Украины (ст. 143) и Законом о местном самоуправлении в Украине.</w:t>
      </w:r>
      <w:r w:rsidR="002C4CC6" w:rsidRPr="00916221">
        <w:rPr>
          <w:rFonts w:ascii="Arial" w:hAnsi="Arial" w:cs="Arial"/>
          <w:color w:val="000000"/>
          <w:sz w:val="12"/>
          <w:szCs w:val="12"/>
        </w:rPr>
        <w:t xml:space="preserve"> </w:t>
      </w:r>
      <w:r w:rsidRPr="00916221">
        <w:rPr>
          <w:rFonts w:ascii="Arial" w:hAnsi="Arial" w:cs="Arial"/>
          <w:color w:val="000000"/>
          <w:sz w:val="12"/>
          <w:szCs w:val="12"/>
        </w:rPr>
        <w:t>Органы местного самоуправления в пределах полномочий, определенных законом, принимают решения, которые является обязательными для исполнения на соответствующей территории.</w:t>
      </w:r>
    </w:p>
    <w:p w:rsidR="006C4E48" w:rsidRPr="00916221" w:rsidRDefault="006C4E48" w:rsidP="00916221">
      <w:pPr>
        <w:keepLines/>
        <w:shd w:val="clear" w:color="auto" w:fill="FFFFFF"/>
        <w:jc w:val="both"/>
        <w:rPr>
          <w:rFonts w:ascii="Arial" w:hAnsi="Arial" w:cs="Arial"/>
          <w:color w:val="000000"/>
          <w:sz w:val="12"/>
          <w:szCs w:val="12"/>
        </w:rPr>
      </w:pPr>
    </w:p>
    <w:p w:rsidR="006C4E48" w:rsidRPr="00916221" w:rsidRDefault="006C4E48" w:rsidP="00916221">
      <w:pPr>
        <w:keepLines/>
        <w:shd w:val="clear" w:color="auto" w:fill="FFFFFF"/>
        <w:jc w:val="both"/>
        <w:rPr>
          <w:rFonts w:ascii="Arial" w:hAnsi="Arial" w:cs="Arial"/>
          <w:color w:val="000000"/>
          <w:sz w:val="12"/>
          <w:szCs w:val="12"/>
        </w:rPr>
      </w:pPr>
      <w:r w:rsidRPr="00916221">
        <w:rPr>
          <w:rFonts w:ascii="Arial" w:hAnsi="Arial" w:cs="Arial"/>
          <w:b/>
          <w:color w:val="000000"/>
          <w:sz w:val="12"/>
          <w:szCs w:val="12"/>
          <w:u w:val="single"/>
        </w:rPr>
        <w:t>69. Судебная система и другие правоохранительные органы Украины на современном этапе.</w:t>
      </w:r>
      <w:r w:rsidR="002C4CC6" w:rsidRPr="00916221">
        <w:rPr>
          <w:rFonts w:ascii="Arial" w:hAnsi="Arial" w:cs="Arial"/>
          <w:b/>
          <w:color w:val="000000"/>
          <w:sz w:val="12"/>
          <w:szCs w:val="12"/>
          <w:u w:val="single"/>
        </w:rPr>
        <w:t xml:space="preserve"> </w:t>
      </w:r>
      <w:r w:rsidRPr="00916221">
        <w:rPr>
          <w:rFonts w:ascii="Arial" w:hAnsi="Arial" w:cs="Arial"/>
          <w:color w:val="000000"/>
          <w:sz w:val="12"/>
          <w:szCs w:val="12"/>
        </w:rPr>
        <w:t>Современную судебную  систему  Украины составляют:   Конституционный Суд Украины, общие суды, арбитражные (хозяйственные) суды. Фактически судебная власть в нашем государстве представлена тремя судебными системами, судебные органы (суды) которых, разрешают конфликты (споры о праве), возникающие в таких сферах общественно-правовой жизни: правотворчество (Конституционный    Суд);    предпринимательская   (хозяйственная) деятельность  и  управление   (арбитражные   суды);   правоотношения граждан между собой, между гражданами и юридическими лицами, органами управления и их должностными лицами, а также в случае совершения гражданами определённых законом правонарушений и преступлений (общие суды). В перечисленных трёх судебных структурах лишь Конституционный Суд Украины не имеет своей собственной системы судебных органов. Две другие общие суды и арбитражные суды — имеют свою структуру судов, каждый из которых имеет собственную   компетенцию   (круг  полномочий)   и   наделённый правом рассматривать и разрешать определенные категории дат. Организация, полномочия и порядок деятельности каждого отдельного суда (судебного звена) в системе общих и арбитражных судов определяются специальными законами, в Частности Законом Украины "О судоустройстве" и процессуальными кодексами.</w:t>
      </w:r>
      <w:r w:rsidR="002C4CC6" w:rsidRPr="00916221">
        <w:rPr>
          <w:rFonts w:ascii="Arial" w:hAnsi="Arial" w:cs="Arial"/>
          <w:color w:val="000000"/>
          <w:sz w:val="12"/>
          <w:szCs w:val="12"/>
        </w:rPr>
        <w:t xml:space="preserve"> </w:t>
      </w:r>
      <w:r w:rsidRPr="00916221">
        <w:rPr>
          <w:rFonts w:ascii="Arial" w:hAnsi="Arial" w:cs="Arial"/>
          <w:color w:val="000000"/>
          <w:sz w:val="12"/>
          <w:szCs w:val="12"/>
        </w:rPr>
        <w:t>Судебная система Украины определена в её Основном Законе — Конституции. Образование каких-либо иных, не предусмотренных Конституцией судов либо несудебных органов, наделённых судебной властью, ею воспрещается. Запрещены также присвоение либо передача функций правосудия каким-либо иным государственным или общественным органам.</w:t>
      </w:r>
      <w:r w:rsidR="002C4CC6" w:rsidRPr="00916221">
        <w:rPr>
          <w:rFonts w:ascii="Arial" w:hAnsi="Arial" w:cs="Arial"/>
          <w:color w:val="000000"/>
          <w:sz w:val="12"/>
          <w:szCs w:val="12"/>
        </w:rPr>
        <w:t xml:space="preserve"> </w:t>
      </w:r>
      <w:r w:rsidRPr="00916221">
        <w:rPr>
          <w:rFonts w:ascii="Arial" w:hAnsi="Arial" w:cs="Arial"/>
          <w:color w:val="000000"/>
          <w:sz w:val="12"/>
          <w:szCs w:val="12"/>
        </w:rPr>
        <w:t>Конституционный Суд Украины занимает особое место в системе судебной власти. Его цель, задачи и принципы деятельности, состав и порядок образования определены Законом Украины "О Конституционном Суде Украины", принятым Верховным Сонетом 3 июня 1992 г. (с последующими изменениями и дополнениями). Основная цель деятельности этого судебного органа — обеспечение в государстве конституционной законности и верховенства Конституции Украины. Исходя из этого задачами Конституционного Суда является обеспечение соответствия Конституции Украины законов, иных актов органов законодательной и исполнительной власти. Путем конституционного судопроизводства этот орган судебной власти рассматривает и разрешает дела: о несоответствии Конституции законов Украины и иных нормативных актов, принятых Верховным Советом; о несоответствии Конституции и законам Украины указов и распоряжений Президента Украины, постановлений и распоряжений Кабинета Министров Украины, законов и иных актов, принятых Верховным Советом Республики Крым, его Президиумом и Советом Министров Республики Крым; о нарушении своей компетенции (выход за пределы предоставленных Конституцией полномочий) органами и должностными лицами законодательной и исполнительной власти; о несоответствии Конституции и международным актам, признанным (ратифицированным) Украиной, какого-либо закона или иного акта, которым нарушаются конституционные права и свободы человека; некоторые иные дела.</w:t>
      </w:r>
      <w:r w:rsidR="002C4CC6" w:rsidRPr="00916221">
        <w:rPr>
          <w:rFonts w:ascii="Arial" w:hAnsi="Arial" w:cs="Arial"/>
          <w:color w:val="000000"/>
          <w:sz w:val="12"/>
          <w:szCs w:val="12"/>
        </w:rPr>
        <w:t xml:space="preserve"> </w:t>
      </w:r>
      <w:r w:rsidRPr="00916221">
        <w:rPr>
          <w:rFonts w:ascii="Arial" w:hAnsi="Arial" w:cs="Arial"/>
          <w:color w:val="000000"/>
          <w:sz w:val="12"/>
          <w:szCs w:val="12"/>
        </w:rPr>
        <w:t>Конституционный Суд Украины — это коллегиальный орган. Он состоит из 15 судей. Возглавляет Суд его Председатель. Он имеет двух заместителей. Кроме того, в Конституционный Суд входят двенадцать его членов.</w:t>
      </w:r>
      <w:r w:rsidR="002C4CC6" w:rsidRPr="00916221">
        <w:rPr>
          <w:rFonts w:ascii="Arial" w:hAnsi="Arial" w:cs="Arial"/>
          <w:color w:val="000000"/>
          <w:sz w:val="12"/>
          <w:szCs w:val="12"/>
        </w:rPr>
        <w:t xml:space="preserve"> </w:t>
      </w:r>
      <w:r w:rsidRPr="00916221">
        <w:rPr>
          <w:rFonts w:ascii="Arial" w:hAnsi="Arial" w:cs="Arial"/>
          <w:color w:val="000000"/>
          <w:sz w:val="12"/>
          <w:szCs w:val="12"/>
        </w:rPr>
        <w:t>Все суды в Украине образуются на началах выборности судей. Никто не имеет полномочий судьи и не должен исполнять его функций, если он не избран на эту должность в установленном законом порядке. Судьи всех судов Украины, за исключением районного (городского) и межрайонного (окружного), избираются Верховным Советом Украины. Судьи районных (городских) судов избираются областными Советами, а в Республике Крым — её Верховным Советом. Из этих же судей формируются и межрайонные (окружные) суды, сеть которых устанавливается Президиумом Верховного Совета Украины.</w:t>
      </w:r>
      <w:r w:rsidR="002C4CC6" w:rsidRPr="00916221">
        <w:rPr>
          <w:rFonts w:ascii="Arial" w:hAnsi="Arial" w:cs="Arial"/>
          <w:color w:val="000000"/>
          <w:sz w:val="12"/>
          <w:szCs w:val="12"/>
        </w:rPr>
        <w:t xml:space="preserve"> </w:t>
      </w:r>
      <w:r w:rsidRPr="00916221">
        <w:rPr>
          <w:rFonts w:ascii="Arial" w:hAnsi="Arial" w:cs="Arial"/>
          <w:color w:val="000000"/>
          <w:sz w:val="12"/>
          <w:szCs w:val="12"/>
        </w:rPr>
        <w:t>Правоохранительную деятельность в Украине осуществляют специальные органы, к числу которых прежде всего следует отнести прокуратуру, Министерство внутренних дел с его собственной системой органов, Службу безопасности Украины, Министерство юстиции, адвокатуру и ряд других государственных и общественных органов.</w:t>
      </w:r>
      <w:r w:rsidR="002C4CC6" w:rsidRPr="00916221">
        <w:rPr>
          <w:rFonts w:ascii="Arial" w:hAnsi="Arial" w:cs="Arial"/>
          <w:color w:val="000000"/>
          <w:sz w:val="12"/>
          <w:szCs w:val="12"/>
        </w:rPr>
        <w:t xml:space="preserve"> </w:t>
      </w:r>
      <w:r w:rsidRPr="00916221">
        <w:rPr>
          <w:rFonts w:ascii="Arial" w:hAnsi="Arial" w:cs="Arial"/>
          <w:color w:val="000000"/>
          <w:sz w:val="12"/>
          <w:szCs w:val="12"/>
        </w:rPr>
        <w:t>Необходимо отметить, что к правоохранительной деятельности в широком её смысле относится также и осуществление правосудия. При таком понимании суды также можно отнести к правоохранительным органам, однако с одной оговоркой: суды и судьи осуществляют не просто правоохранительные действия, а судебную власть — одну из трех ветвей государственной власти. Они наделены правом контролировать деятельность других правоохранительных органов с тем, чтобы те не вышли за пределы закона. Поэтому имеются все основания выделить правосудие из правоохранительной деятельности, а суды — из правоохранительных органов.</w:t>
      </w:r>
    </w:p>
    <w:p w:rsidR="006C4E48" w:rsidRPr="00916221" w:rsidRDefault="006C4E48" w:rsidP="00916221">
      <w:pPr>
        <w:keepLines/>
        <w:shd w:val="clear" w:color="auto" w:fill="FFFFFF"/>
        <w:jc w:val="both"/>
        <w:rPr>
          <w:rFonts w:ascii="Arial" w:hAnsi="Arial" w:cs="Arial"/>
          <w:color w:val="000000"/>
          <w:sz w:val="12"/>
          <w:szCs w:val="12"/>
        </w:rPr>
      </w:pPr>
    </w:p>
    <w:p w:rsidR="009C271D" w:rsidRPr="00916221" w:rsidRDefault="006C4E48" w:rsidP="00916221">
      <w:pPr>
        <w:keepLines/>
        <w:widowControl/>
        <w:autoSpaceDE/>
        <w:autoSpaceDN/>
        <w:adjustRightInd/>
        <w:jc w:val="both"/>
        <w:rPr>
          <w:rFonts w:ascii="Arial" w:hAnsi="Arial" w:cs="Arial"/>
          <w:color w:val="000000"/>
          <w:sz w:val="12"/>
          <w:szCs w:val="12"/>
        </w:rPr>
      </w:pPr>
      <w:r w:rsidRPr="00916221">
        <w:rPr>
          <w:rFonts w:ascii="Arial" w:hAnsi="Arial" w:cs="Arial"/>
          <w:b/>
          <w:color w:val="000000"/>
          <w:sz w:val="12"/>
          <w:szCs w:val="12"/>
          <w:u w:val="single"/>
        </w:rPr>
        <w:t>70. Правовая система Украины на современном этапе.</w:t>
      </w:r>
      <w:r w:rsidR="009C271D" w:rsidRPr="00916221">
        <w:rPr>
          <w:rFonts w:ascii="Arial" w:hAnsi="Arial" w:cs="Arial"/>
          <w:b/>
          <w:color w:val="000000"/>
          <w:sz w:val="12"/>
          <w:szCs w:val="12"/>
          <w:u w:val="single"/>
        </w:rPr>
        <w:t xml:space="preserve"> </w:t>
      </w:r>
      <w:r w:rsidR="009C271D" w:rsidRPr="00916221">
        <w:rPr>
          <w:rFonts w:ascii="Arial" w:hAnsi="Arial" w:cs="Arial"/>
          <w:color w:val="000000"/>
          <w:sz w:val="12"/>
          <w:szCs w:val="12"/>
        </w:rPr>
        <w:t>Современная правовая система Украины входит в романо-германскую правовую семью, образуя в ней вместе с правовыми системами России и других республик СНГ самостоятельную "евразийскую" группу. В 1990-е гг. на Украине приняты сотни законов, закрепивших (по крайней мере, формально) новые принципы и институты: приоритет прав и свобод личности, многопартийность, разделение властей, конституционный контроль, равенство форм собственности, свободу частной инициативы и т.д. В результате этих изменений украинская правовая система в целом перешла от социалистического типа к романо-германскому.Тем не менее по темпам правовых реформ Украина стабильно занимает последнее место на территории бывшего СССР. Новая демократическая Конституция была принята только в 1996 г., позже, чем в любой другой бывшей советской республике. К середине 2002 г. на Украине по-прежнему действовали прежние советские ГК, УПК, ГПК, Трудовой, Административный, Брачно-семейный кодексы, претерпевшие множество изменений и дополнений. В то же время принят ряд новых кодексов: Земельный (2001), Арбитражный процессуальный (1991), Таможенный (1991), Воздушный (1993), Кодекс Украины о недрах (1994), Лесной (1994), Кодекс торгового мореплавания (1995), Водный (1995), Уголовный (2001), Семейный (2002).</w:t>
      </w:r>
      <w:r w:rsidR="007723EA" w:rsidRPr="00916221">
        <w:rPr>
          <w:rFonts w:ascii="Arial" w:hAnsi="Arial" w:cs="Arial"/>
          <w:color w:val="000000"/>
          <w:sz w:val="12"/>
          <w:szCs w:val="12"/>
        </w:rPr>
        <w:t xml:space="preserve"> </w:t>
      </w:r>
      <w:r w:rsidR="009C271D" w:rsidRPr="00916221">
        <w:rPr>
          <w:rFonts w:ascii="Arial" w:hAnsi="Arial" w:cs="Arial"/>
          <w:color w:val="000000"/>
          <w:sz w:val="12"/>
          <w:szCs w:val="12"/>
        </w:rPr>
        <w:t>На формирование нового украинского права оказывает существенное влияние откровенно националистический характер существующего в стране политического режима, что заставляет иногда украинских законодателей идти по пути поиска оригинальных или заимствованных у западных стран моделей правового регулирования вместо использования готовых образцов законодательства России и других республик СНГ. Это может привести к постепенному отдалению Украины от общего правового пространства Содружества.</w:t>
      </w:r>
      <w:r w:rsidR="007723EA" w:rsidRPr="00916221">
        <w:rPr>
          <w:rFonts w:ascii="Arial" w:hAnsi="Arial" w:cs="Arial"/>
          <w:color w:val="000000"/>
          <w:sz w:val="12"/>
          <w:szCs w:val="12"/>
        </w:rPr>
        <w:t xml:space="preserve"> </w:t>
      </w:r>
      <w:r w:rsidR="009C271D" w:rsidRPr="00916221">
        <w:rPr>
          <w:rFonts w:ascii="Arial" w:hAnsi="Arial" w:cs="Arial"/>
          <w:color w:val="000000"/>
          <w:sz w:val="12"/>
          <w:szCs w:val="12"/>
        </w:rPr>
        <w:t>В настоящее время основным источником права в стране являются законодательные и другие нормативные акты. Во главе иерархии стоит Конституция, далее следуют законы, указы Президента, постановления Кабинета министров, подзаконные акты министерств, ведомств, Национального банка Украины, акты местных представительных и исполнительных органов власти.</w:t>
      </w:r>
      <w:r w:rsidR="007723EA" w:rsidRPr="00916221">
        <w:rPr>
          <w:rFonts w:ascii="Arial" w:hAnsi="Arial" w:cs="Arial"/>
          <w:color w:val="000000"/>
          <w:sz w:val="12"/>
          <w:szCs w:val="12"/>
        </w:rPr>
        <w:t xml:space="preserve"> </w:t>
      </w:r>
      <w:r w:rsidR="009C271D" w:rsidRPr="00916221">
        <w:rPr>
          <w:rFonts w:ascii="Arial" w:hAnsi="Arial" w:cs="Arial"/>
          <w:color w:val="000000"/>
          <w:sz w:val="12"/>
          <w:szCs w:val="12"/>
        </w:rPr>
        <w:t>Несколько более расширенные по сравнению с другими регионами Украины полномочия в области правового регулирования имеет Автономная Республика Крым, хотя новая Конституция, принятая Верховным советом Крыма 21октября 1998 г. и утвержденная Законом Украины от 23 декабря 1998 г., лишила автономию права принимать собственные законы. В место этого в крымской Конституции говорится о "нормативно-правовых актах Верховной рады Автономной Республики Крым".</w:t>
      </w:r>
      <w:r w:rsidR="007723EA" w:rsidRPr="00916221">
        <w:rPr>
          <w:rFonts w:ascii="Arial" w:hAnsi="Arial" w:cs="Arial"/>
          <w:color w:val="000000"/>
          <w:sz w:val="12"/>
          <w:szCs w:val="12"/>
        </w:rPr>
        <w:t xml:space="preserve"> </w:t>
      </w:r>
      <w:r w:rsidR="009C271D" w:rsidRPr="00916221">
        <w:rPr>
          <w:rFonts w:ascii="Arial" w:hAnsi="Arial" w:cs="Arial"/>
          <w:color w:val="000000"/>
          <w:sz w:val="12"/>
          <w:szCs w:val="12"/>
        </w:rPr>
        <w:t>Институт делегированного либо чрезвычайного (срочного) законодательства Конституцией не предусмотрен.</w:t>
      </w:r>
      <w:r w:rsidR="007723EA" w:rsidRPr="00916221">
        <w:rPr>
          <w:rFonts w:ascii="Arial" w:hAnsi="Arial" w:cs="Arial"/>
          <w:color w:val="000000"/>
          <w:sz w:val="12"/>
          <w:szCs w:val="12"/>
        </w:rPr>
        <w:t xml:space="preserve"> </w:t>
      </w:r>
      <w:r w:rsidR="009C271D" w:rsidRPr="00916221">
        <w:rPr>
          <w:rFonts w:ascii="Arial" w:hAnsi="Arial" w:cs="Arial"/>
          <w:color w:val="000000"/>
          <w:sz w:val="12"/>
          <w:szCs w:val="12"/>
        </w:rPr>
        <w:t>Согласно ст.9 Конституции Украины действующие международные договоры, согласие на обязательность которых дано Верховной радой, являются частью национального законодательства Украины.</w:t>
      </w:r>
      <w:r w:rsidR="007723EA" w:rsidRPr="00916221">
        <w:rPr>
          <w:rFonts w:ascii="Arial" w:hAnsi="Arial" w:cs="Arial"/>
          <w:color w:val="000000"/>
          <w:sz w:val="12"/>
          <w:szCs w:val="12"/>
        </w:rPr>
        <w:t xml:space="preserve"> </w:t>
      </w:r>
      <w:r w:rsidR="009C271D" w:rsidRPr="00916221">
        <w:rPr>
          <w:rFonts w:ascii="Arial" w:hAnsi="Arial" w:cs="Arial"/>
          <w:color w:val="000000"/>
          <w:sz w:val="12"/>
          <w:szCs w:val="12"/>
        </w:rPr>
        <w:t>Хотя судебный прецедент не признается официально источником права, в таком качестве рассматриваются постановления пленума Верховного суда и акты Конституционного суда Украины.</w:t>
      </w:r>
    </w:p>
    <w:p w:rsidR="006C4E48" w:rsidRPr="00916221" w:rsidRDefault="006C4E48" w:rsidP="00916221">
      <w:pPr>
        <w:keepLines/>
        <w:widowControl/>
        <w:autoSpaceDE/>
        <w:autoSpaceDN/>
        <w:adjustRightInd/>
        <w:jc w:val="both"/>
        <w:rPr>
          <w:rFonts w:ascii="Arial" w:hAnsi="Arial" w:cs="Arial"/>
          <w:color w:val="000000"/>
          <w:sz w:val="12"/>
          <w:szCs w:val="12"/>
        </w:rPr>
      </w:pPr>
      <w:bookmarkStart w:id="0" w:name="_GoBack"/>
      <w:bookmarkEnd w:id="0"/>
    </w:p>
    <w:sectPr w:rsidR="006C4E48" w:rsidRPr="00916221" w:rsidSect="00916221">
      <w:footerReference w:type="even" r:id="rId8"/>
      <w:footerReference w:type="default" r:id="rId9"/>
      <w:pgSz w:w="11906" w:h="16838"/>
      <w:pgMar w:top="284" w:right="284" w:bottom="851" w:left="284" w:header="709" w:footer="709" w:gutter="0"/>
      <w:cols w:num="3" w:sep="1" w:space="17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CE3" w:rsidRDefault="001A37DC">
      <w:r>
        <w:separator/>
      </w:r>
    </w:p>
  </w:endnote>
  <w:endnote w:type="continuationSeparator" w:id="0">
    <w:p w:rsidR="00204CE3" w:rsidRDefault="001A3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12D" w:rsidRDefault="0005312D" w:rsidP="00BD6AC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5312D" w:rsidRDefault="0005312D" w:rsidP="00BD6AC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12D" w:rsidRDefault="0005312D" w:rsidP="00BD6AC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20</w:t>
    </w:r>
    <w:r>
      <w:rPr>
        <w:rStyle w:val="a4"/>
      </w:rPr>
      <w:fldChar w:fldCharType="end"/>
    </w:r>
  </w:p>
  <w:p w:rsidR="0005312D" w:rsidRDefault="0005312D" w:rsidP="00BD6AC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CE3" w:rsidRDefault="001A37DC">
      <w:r>
        <w:separator/>
      </w:r>
    </w:p>
  </w:footnote>
  <w:footnote w:type="continuationSeparator" w:id="0">
    <w:p w:rsidR="00204CE3" w:rsidRDefault="001A37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F88FED6"/>
    <w:lvl w:ilvl="0">
      <w:numFmt w:val="bullet"/>
      <w:lvlText w:val="*"/>
      <w:lvlJc w:val="left"/>
    </w:lvl>
  </w:abstractNum>
  <w:abstractNum w:abstractNumId="1">
    <w:nsid w:val="073776C1"/>
    <w:multiLevelType w:val="hybridMultilevel"/>
    <w:tmpl w:val="31B2F0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8A4869"/>
    <w:multiLevelType w:val="singleLevel"/>
    <w:tmpl w:val="6BA2C65E"/>
    <w:lvl w:ilvl="0">
      <w:start w:val="1"/>
      <w:numFmt w:val="decimal"/>
      <w:lvlText w:val="%1."/>
      <w:legacy w:legacy="1" w:legacySpace="0" w:legacyIndent="274"/>
      <w:lvlJc w:val="left"/>
      <w:rPr>
        <w:rFonts w:ascii="Times New Roman" w:hAnsi="Times New Roman" w:cs="Times New Roman" w:hint="default"/>
      </w:rPr>
    </w:lvl>
  </w:abstractNum>
  <w:abstractNum w:abstractNumId="3">
    <w:nsid w:val="48536A5C"/>
    <w:multiLevelType w:val="hybridMultilevel"/>
    <w:tmpl w:val="5662711A"/>
    <w:lvl w:ilvl="0" w:tplc="D430E232">
      <w:start w:val="17"/>
      <w:numFmt w:val="decimal"/>
      <w:lvlText w:val="%1."/>
      <w:lvlJc w:val="left"/>
      <w:pPr>
        <w:tabs>
          <w:tab w:val="num" w:pos="365"/>
        </w:tabs>
        <w:ind w:left="365" w:hanging="360"/>
      </w:pPr>
      <w:rPr>
        <w:rFonts w:hint="default"/>
      </w:rPr>
    </w:lvl>
    <w:lvl w:ilvl="1" w:tplc="04190019" w:tentative="1">
      <w:start w:val="1"/>
      <w:numFmt w:val="lowerLetter"/>
      <w:lvlText w:val="%2."/>
      <w:lvlJc w:val="left"/>
      <w:pPr>
        <w:tabs>
          <w:tab w:val="num" w:pos="1085"/>
        </w:tabs>
        <w:ind w:left="1085" w:hanging="360"/>
      </w:pPr>
    </w:lvl>
    <w:lvl w:ilvl="2" w:tplc="0419001B" w:tentative="1">
      <w:start w:val="1"/>
      <w:numFmt w:val="lowerRoman"/>
      <w:lvlText w:val="%3."/>
      <w:lvlJc w:val="right"/>
      <w:pPr>
        <w:tabs>
          <w:tab w:val="num" w:pos="1805"/>
        </w:tabs>
        <w:ind w:left="1805" w:hanging="180"/>
      </w:pPr>
    </w:lvl>
    <w:lvl w:ilvl="3" w:tplc="0419000F" w:tentative="1">
      <w:start w:val="1"/>
      <w:numFmt w:val="decimal"/>
      <w:lvlText w:val="%4."/>
      <w:lvlJc w:val="left"/>
      <w:pPr>
        <w:tabs>
          <w:tab w:val="num" w:pos="2525"/>
        </w:tabs>
        <w:ind w:left="2525" w:hanging="360"/>
      </w:pPr>
    </w:lvl>
    <w:lvl w:ilvl="4" w:tplc="04190019" w:tentative="1">
      <w:start w:val="1"/>
      <w:numFmt w:val="lowerLetter"/>
      <w:lvlText w:val="%5."/>
      <w:lvlJc w:val="left"/>
      <w:pPr>
        <w:tabs>
          <w:tab w:val="num" w:pos="3245"/>
        </w:tabs>
        <w:ind w:left="3245" w:hanging="360"/>
      </w:pPr>
    </w:lvl>
    <w:lvl w:ilvl="5" w:tplc="0419001B" w:tentative="1">
      <w:start w:val="1"/>
      <w:numFmt w:val="lowerRoman"/>
      <w:lvlText w:val="%6."/>
      <w:lvlJc w:val="right"/>
      <w:pPr>
        <w:tabs>
          <w:tab w:val="num" w:pos="3965"/>
        </w:tabs>
        <w:ind w:left="3965" w:hanging="180"/>
      </w:pPr>
    </w:lvl>
    <w:lvl w:ilvl="6" w:tplc="0419000F" w:tentative="1">
      <w:start w:val="1"/>
      <w:numFmt w:val="decimal"/>
      <w:lvlText w:val="%7."/>
      <w:lvlJc w:val="left"/>
      <w:pPr>
        <w:tabs>
          <w:tab w:val="num" w:pos="4685"/>
        </w:tabs>
        <w:ind w:left="4685" w:hanging="360"/>
      </w:pPr>
    </w:lvl>
    <w:lvl w:ilvl="7" w:tplc="04190019" w:tentative="1">
      <w:start w:val="1"/>
      <w:numFmt w:val="lowerLetter"/>
      <w:lvlText w:val="%8."/>
      <w:lvlJc w:val="left"/>
      <w:pPr>
        <w:tabs>
          <w:tab w:val="num" w:pos="5405"/>
        </w:tabs>
        <w:ind w:left="5405" w:hanging="360"/>
      </w:pPr>
    </w:lvl>
    <w:lvl w:ilvl="8" w:tplc="0419001B" w:tentative="1">
      <w:start w:val="1"/>
      <w:numFmt w:val="lowerRoman"/>
      <w:lvlText w:val="%9."/>
      <w:lvlJc w:val="right"/>
      <w:pPr>
        <w:tabs>
          <w:tab w:val="num" w:pos="6125"/>
        </w:tabs>
        <w:ind w:left="6125" w:hanging="180"/>
      </w:pPr>
    </w:lvl>
  </w:abstractNum>
  <w:num w:numId="1">
    <w:abstractNumId w:val="0"/>
    <w:lvlOverride w:ilvl="0">
      <w:lvl w:ilvl="0">
        <w:start w:val="65535"/>
        <w:numFmt w:val="bullet"/>
        <w:lvlText w:val="—"/>
        <w:legacy w:legacy="1" w:legacySpace="0" w:legacyIndent="308"/>
        <w:lvlJc w:val="left"/>
        <w:rPr>
          <w:rFonts w:ascii="Times New Roman" w:hAnsi="Times New Roman" w:cs="Times New Roman" w:hint="default"/>
        </w:rPr>
      </w:lvl>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AC8"/>
    <w:rsid w:val="00007668"/>
    <w:rsid w:val="00031E9B"/>
    <w:rsid w:val="0005312D"/>
    <w:rsid w:val="00085164"/>
    <w:rsid w:val="00093C4B"/>
    <w:rsid w:val="000B2F3D"/>
    <w:rsid w:val="000C21AD"/>
    <w:rsid w:val="000F011C"/>
    <w:rsid w:val="001271DC"/>
    <w:rsid w:val="00157854"/>
    <w:rsid w:val="00177C76"/>
    <w:rsid w:val="00191C90"/>
    <w:rsid w:val="00197C48"/>
    <w:rsid w:val="001A37DC"/>
    <w:rsid w:val="001C2FC5"/>
    <w:rsid w:val="001E7C95"/>
    <w:rsid w:val="00204CE3"/>
    <w:rsid w:val="00216848"/>
    <w:rsid w:val="00224C92"/>
    <w:rsid w:val="00227F27"/>
    <w:rsid w:val="002408AB"/>
    <w:rsid w:val="002459F0"/>
    <w:rsid w:val="00253C0D"/>
    <w:rsid w:val="00280745"/>
    <w:rsid w:val="002B2A57"/>
    <w:rsid w:val="002C4CC6"/>
    <w:rsid w:val="002F3508"/>
    <w:rsid w:val="003041EE"/>
    <w:rsid w:val="00317181"/>
    <w:rsid w:val="00356DC1"/>
    <w:rsid w:val="003640EF"/>
    <w:rsid w:val="003A23FF"/>
    <w:rsid w:val="003D5A2A"/>
    <w:rsid w:val="003E52E5"/>
    <w:rsid w:val="00417DE3"/>
    <w:rsid w:val="00435F98"/>
    <w:rsid w:val="00453978"/>
    <w:rsid w:val="00462E30"/>
    <w:rsid w:val="004631B8"/>
    <w:rsid w:val="00464760"/>
    <w:rsid w:val="004708BD"/>
    <w:rsid w:val="0047143F"/>
    <w:rsid w:val="00472AED"/>
    <w:rsid w:val="004930A8"/>
    <w:rsid w:val="004D091E"/>
    <w:rsid w:val="004D3490"/>
    <w:rsid w:val="004D415E"/>
    <w:rsid w:val="004D6B6C"/>
    <w:rsid w:val="004E4BFF"/>
    <w:rsid w:val="004F4DC8"/>
    <w:rsid w:val="00513A2D"/>
    <w:rsid w:val="005224B3"/>
    <w:rsid w:val="00522A29"/>
    <w:rsid w:val="0053557C"/>
    <w:rsid w:val="0058328A"/>
    <w:rsid w:val="005A22DD"/>
    <w:rsid w:val="005C3DC5"/>
    <w:rsid w:val="005D5A5A"/>
    <w:rsid w:val="005E4122"/>
    <w:rsid w:val="00603C72"/>
    <w:rsid w:val="00617D58"/>
    <w:rsid w:val="006438E9"/>
    <w:rsid w:val="006547E1"/>
    <w:rsid w:val="00675749"/>
    <w:rsid w:val="00681A78"/>
    <w:rsid w:val="00682BA2"/>
    <w:rsid w:val="006970C6"/>
    <w:rsid w:val="00697FE7"/>
    <w:rsid w:val="006C4E48"/>
    <w:rsid w:val="006C7D05"/>
    <w:rsid w:val="006D7868"/>
    <w:rsid w:val="006E6C83"/>
    <w:rsid w:val="006F5775"/>
    <w:rsid w:val="007352C2"/>
    <w:rsid w:val="007409DB"/>
    <w:rsid w:val="00755943"/>
    <w:rsid w:val="007723EA"/>
    <w:rsid w:val="00781DA6"/>
    <w:rsid w:val="00786AA2"/>
    <w:rsid w:val="007A27A0"/>
    <w:rsid w:val="007A2BF4"/>
    <w:rsid w:val="007B0477"/>
    <w:rsid w:val="007B0657"/>
    <w:rsid w:val="007C2442"/>
    <w:rsid w:val="007D7981"/>
    <w:rsid w:val="007F3BF6"/>
    <w:rsid w:val="00804047"/>
    <w:rsid w:val="00823EA7"/>
    <w:rsid w:val="00834648"/>
    <w:rsid w:val="00841653"/>
    <w:rsid w:val="00850B3D"/>
    <w:rsid w:val="00852B83"/>
    <w:rsid w:val="00854BB3"/>
    <w:rsid w:val="00870A3D"/>
    <w:rsid w:val="00880E18"/>
    <w:rsid w:val="00881311"/>
    <w:rsid w:val="008816CA"/>
    <w:rsid w:val="008A1C23"/>
    <w:rsid w:val="008A28D6"/>
    <w:rsid w:val="008C4684"/>
    <w:rsid w:val="008F4357"/>
    <w:rsid w:val="008F5FDE"/>
    <w:rsid w:val="00912DE8"/>
    <w:rsid w:val="00916221"/>
    <w:rsid w:val="00931E0D"/>
    <w:rsid w:val="009710F7"/>
    <w:rsid w:val="009C271D"/>
    <w:rsid w:val="009E481A"/>
    <w:rsid w:val="009F13DE"/>
    <w:rsid w:val="009F7C5E"/>
    <w:rsid w:val="00A15407"/>
    <w:rsid w:val="00A2615C"/>
    <w:rsid w:val="00A6055B"/>
    <w:rsid w:val="00A63D16"/>
    <w:rsid w:val="00A65D05"/>
    <w:rsid w:val="00A70082"/>
    <w:rsid w:val="00A73589"/>
    <w:rsid w:val="00AA4D03"/>
    <w:rsid w:val="00AC4CA1"/>
    <w:rsid w:val="00AF135D"/>
    <w:rsid w:val="00AF1519"/>
    <w:rsid w:val="00AF7765"/>
    <w:rsid w:val="00B12551"/>
    <w:rsid w:val="00B40D8C"/>
    <w:rsid w:val="00B76B16"/>
    <w:rsid w:val="00B96EFC"/>
    <w:rsid w:val="00BA436E"/>
    <w:rsid w:val="00BB1BE8"/>
    <w:rsid w:val="00BC1813"/>
    <w:rsid w:val="00BC22FC"/>
    <w:rsid w:val="00BD4AA4"/>
    <w:rsid w:val="00BD6AC8"/>
    <w:rsid w:val="00C5036D"/>
    <w:rsid w:val="00C6639B"/>
    <w:rsid w:val="00C82668"/>
    <w:rsid w:val="00C9509B"/>
    <w:rsid w:val="00D006BE"/>
    <w:rsid w:val="00D2011D"/>
    <w:rsid w:val="00D40866"/>
    <w:rsid w:val="00D6323D"/>
    <w:rsid w:val="00D84AC9"/>
    <w:rsid w:val="00DB0CFC"/>
    <w:rsid w:val="00DD20B8"/>
    <w:rsid w:val="00E24AA3"/>
    <w:rsid w:val="00E30401"/>
    <w:rsid w:val="00E708AA"/>
    <w:rsid w:val="00E91345"/>
    <w:rsid w:val="00E95A6A"/>
    <w:rsid w:val="00E9653B"/>
    <w:rsid w:val="00EA7BCF"/>
    <w:rsid w:val="00EE05B8"/>
    <w:rsid w:val="00EE1456"/>
    <w:rsid w:val="00EE3E68"/>
    <w:rsid w:val="00EE775C"/>
    <w:rsid w:val="00F05365"/>
    <w:rsid w:val="00F100F4"/>
    <w:rsid w:val="00F20C95"/>
    <w:rsid w:val="00F46D8E"/>
    <w:rsid w:val="00F47F3B"/>
    <w:rsid w:val="00F60C71"/>
    <w:rsid w:val="00F93D76"/>
    <w:rsid w:val="00F97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90"/>
    <o:shapelayout v:ext="edit">
      <o:idmap v:ext="edit" data="1"/>
    </o:shapelayout>
  </w:shapeDefaults>
  <w:decimalSymbol w:val=","/>
  <w:listSeparator w:val=";"/>
  <w15:chartTrackingRefBased/>
  <w15:docId w15:val="{104BF87A-81D4-4073-B43A-F2A5F33CD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AC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6AC8"/>
    <w:pPr>
      <w:tabs>
        <w:tab w:val="center" w:pos="4677"/>
        <w:tab w:val="right" w:pos="9355"/>
      </w:tabs>
    </w:pPr>
  </w:style>
  <w:style w:type="character" w:styleId="a4">
    <w:name w:val="page number"/>
    <w:basedOn w:val="a0"/>
    <w:rsid w:val="00BD6AC8"/>
  </w:style>
  <w:style w:type="character" w:styleId="a5">
    <w:name w:val="Hyperlink"/>
    <w:basedOn w:val="a0"/>
    <w:rsid w:val="005C3DC5"/>
    <w:rPr>
      <w:color w:val="0000FF"/>
      <w:u w:val="single"/>
    </w:rPr>
  </w:style>
  <w:style w:type="paragraph" w:customStyle="1" w:styleId="bodytxt">
    <w:name w:val="bodytxt"/>
    <w:basedOn w:val="a"/>
    <w:rsid w:val="00522A29"/>
    <w:pPr>
      <w:widowControl/>
      <w:autoSpaceDE/>
      <w:autoSpaceDN/>
      <w:adjustRightInd/>
      <w:spacing w:before="100" w:beforeAutospacing="1" w:after="100" w:afterAutospacing="1"/>
    </w:pPr>
    <w:rPr>
      <w:sz w:val="24"/>
      <w:szCs w:val="24"/>
    </w:rPr>
  </w:style>
  <w:style w:type="paragraph" w:styleId="HTML">
    <w:name w:val="HTML Preformatted"/>
    <w:basedOn w:val="a"/>
    <w:rsid w:val="00697F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mw-headline">
    <w:name w:val="mw-headline"/>
    <w:basedOn w:val="a0"/>
    <w:rsid w:val="001271DC"/>
  </w:style>
  <w:style w:type="paragraph" w:styleId="a6">
    <w:name w:val="Body Text"/>
    <w:basedOn w:val="a"/>
    <w:rsid w:val="001271DC"/>
    <w:pPr>
      <w:widowControl/>
      <w:autoSpaceDE/>
      <w:autoSpaceDN/>
      <w:adjustRightInd/>
      <w:spacing w:after="120"/>
    </w:pPr>
    <w:rPr>
      <w:sz w:val="24"/>
      <w:szCs w:val="24"/>
    </w:rPr>
  </w:style>
  <w:style w:type="paragraph" w:styleId="a7">
    <w:name w:val="Normal (Web)"/>
    <w:basedOn w:val="a"/>
    <w:rsid w:val="005D5A5A"/>
    <w:pPr>
      <w:widowControl/>
      <w:autoSpaceDE/>
      <w:autoSpaceDN/>
      <w:adjustRightInd/>
      <w:spacing w:before="100" w:beforeAutospacing="1" w:after="100" w:afterAutospacing="1"/>
    </w:pPr>
    <w:rPr>
      <w:sz w:val="24"/>
      <w:szCs w:val="24"/>
    </w:rPr>
  </w:style>
  <w:style w:type="character" w:styleId="a8">
    <w:name w:val="Strong"/>
    <w:basedOn w:val="a0"/>
    <w:qFormat/>
    <w:rsid w:val="005D5A5A"/>
    <w:rPr>
      <w:b/>
      <w:bCs/>
    </w:rPr>
  </w:style>
  <w:style w:type="paragraph" w:customStyle="1" w:styleId="Mystyle">
    <w:name w:val="Mystyle"/>
    <w:basedOn w:val="a6"/>
    <w:rsid w:val="0058328A"/>
    <w:pPr>
      <w:autoSpaceDE w:val="0"/>
      <w:autoSpaceDN w:val="0"/>
      <w:spacing w:before="120" w:after="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807826">
      <w:bodyDiv w:val="1"/>
      <w:marLeft w:val="0"/>
      <w:marRight w:val="0"/>
      <w:marTop w:val="0"/>
      <w:marBottom w:val="0"/>
      <w:divBdr>
        <w:top w:val="none" w:sz="0" w:space="0" w:color="auto"/>
        <w:left w:val="none" w:sz="0" w:space="0" w:color="auto"/>
        <w:bottom w:val="none" w:sz="0" w:space="0" w:color="auto"/>
        <w:right w:val="none" w:sz="0" w:space="0" w:color="auto"/>
      </w:divBdr>
    </w:div>
    <w:div w:id="360016032">
      <w:bodyDiv w:val="1"/>
      <w:marLeft w:val="0"/>
      <w:marRight w:val="0"/>
      <w:marTop w:val="0"/>
      <w:marBottom w:val="0"/>
      <w:divBdr>
        <w:top w:val="none" w:sz="0" w:space="0" w:color="auto"/>
        <w:left w:val="none" w:sz="0" w:space="0" w:color="auto"/>
        <w:bottom w:val="none" w:sz="0" w:space="0" w:color="auto"/>
        <w:right w:val="none" w:sz="0" w:space="0" w:color="auto"/>
      </w:divBdr>
    </w:div>
    <w:div w:id="409815863">
      <w:bodyDiv w:val="1"/>
      <w:marLeft w:val="0"/>
      <w:marRight w:val="0"/>
      <w:marTop w:val="0"/>
      <w:marBottom w:val="0"/>
      <w:divBdr>
        <w:top w:val="none" w:sz="0" w:space="0" w:color="auto"/>
        <w:left w:val="none" w:sz="0" w:space="0" w:color="auto"/>
        <w:bottom w:val="none" w:sz="0" w:space="0" w:color="auto"/>
        <w:right w:val="none" w:sz="0" w:space="0" w:color="auto"/>
      </w:divBdr>
    </w:div>
    <w:div w:id="565266919">
      <w:bodyDiv w:val="1"/>
      <w:marLeft w:val="0"/>
      <w:marRight w:val="0"/>
      <w:marTop w:val="0"/>
      <w:marBottom w:val="0"/>
      <w:divBdr>
        <w:top w:val="none" w:sz="0" w:space="0" w:color="auto"/>
        <w:left w:val="none" w:sz="0" w:space="0" w:color="auto"/>
        <w:bottom w:val="none" w:sz="0" w:space="0" w:color="auto"/>
        <w:right w:val="none" w:sz="0" w:space="0" w:color="auto"/>
      </w:divBdr>
    </w:div>
    <w:div w:id="713425639">
      <w:bodyDiv w:val="1"/>
      <w:marLeft w:val="0"/>
      <w:marRight w:val="0"/>
      <w:marTop w:val="0"/>
      <w:marBottom w:val="0"/>
      <w:divBdr>
        <w:top w:val="none" w:sz="0" w:space="0" w:color="auto"/>
        <w:left w:val="none" w:sz="0" w:space="0" w:color="auto"/>
        <w:bottom w:val="none" w:sz="0" w:space="0" w:color="auto"/>
        <w:right w:val="none" w:sz="0" w:space="0" w:color="auto"/>
      </w:divBdr>
    </w:div>
    <w:div w:id="773943318">
      <w:bodyDiv w:val="1"/>
      <w:marLeft w:val="0"/>
      <w:marRight w:val="0"/>
      <w:marTop w:val="0"/>
      <w:marBottom w:val="0"/>
      <w:divBdr>
        <w:top w:val="none" w:sz="0" w:space="0" w:color="auto"/>
        <w:left w:val="none" w:sz="0" w:space="0" w:color="auto"/>
        <w:bottom w:val="none" w:sz="0" w:space="0" w:color="auto"/>
        <w:right w:val="none" w:sz="0" w:space="0" w:color="auto"/>
      </w:divBdr>
    </w:div>
    <w:div w:id="1006593857">
      <w:bodyDiv w:val="1"/>
      <w:marLeft w:val="0"/>
      <w:marRight w:val="0"/>
      <w:marTop w:val="0"/>
      <w:marBottom w:val="0"/>
      <w:divBdr>
        <w:top w:val="none" w:sz="0" w:space="0" w:color="auto"/>
        <w:left w:val="none" w:sz="0" w:space="0" w:color="auto"/>
        <w:bottom w:val="none" w:sz="0" w:space="0" w:color="auto"/>
        <w:right w:val="none" w:sz="0" w:space="0" w:color="auto"/>
      </w:divBdr>
    </w:div>
    <w:div w:id="1042438868">
      <w:bodyDiv w:val="1"/>
      <w:marLeft w:val="0"/>
      <w:marRight w:val="0"/>
      <w:marTop w:val="0"/>
      <w:marBottom w:val="0"/>
      <w:divBdr>
        <w:top w:val="none" w:sz="0" w:space="0" w:color="auto"/>
        <w:left w:val="none" w:sz="0" w:space="0" w:color="auto"/>
        <w:bottom w:val="none" w:sz="0" w:space="0" w:color="auto"/>
        <w:right w:val="none" w:sz="0" w:space="0" w:color="auto"/>
      </w:divBdr>
      <w:divsChild>
        <w:div w:id="551621168">
          <w:marLeft w:val="0"/>
          <w:marRight w:val="0"/>
          <w:marTop w:val="0"/>
          <w:marBottom w:val="0"/>
          <w:divBdr>
            <w:top w:val="none" w:sz="0" w:space="0" w:color="auto"/>
            <w:left w:val="none" w:sz="0" w:space="0" w:color="auto"/>
            <w:bottom w:val="none" w:sz="0" w:space="0" w:color="auto"/>
            <w:right w:val="none" w:sz="0" w:space="0" w:color="auto"/>
          </w:divBdr>
        </w:div>
        <w:div w:id="799107584">
          <w:marLeft w:val="0"/>
          <w:marRight w:val="0"/>
          <w:marTop w:val="0"/>
          <w:marBottom w:val="0"/>
          <w:divBdr>
            <w:top w:val="none" w:sz="0" w:space="0" w:color="auto"/>
            <w:left w:val="none" w:sz="0" w:space="0" w:color="auto"/>
            <w:bottom w:val="none" w:sz="0" w:space="0" w:color="auto"/>
            <w:right w:val="none" w:sz="0" w:space="0" w:color="auto"/>
          </w:divBdr>
        </w:div>
        <w:div w:id="980691062">
          <w:marLeft w:val="0"/>
          <w:marRight w:val="0"/>
          <w:marTop w:val="0"/>
          <w:marBottom w:val="0"/>
          <w:divBdr>
            <w:top w:val="none" w:sz="0" w:space="0" w:color="auto"/>
            <w:left w:val="none" w:sz="0" w:space="0" w:color="auto"/>
            <w:bottom w:val="none" w:sz="0" w:space="0" w:color="auto"/>
            <w:right w:val="none" w:sz="0" w:space="0" w:color="auto"/>
          </w:divBdr>
        </w:div>
        <w:div w:id="1067996445">
          <w:marLeft w:val="0"/>
          <w:marRight w:val="0"/>
          <w:marTop w:val="0"/>
          <w:marBottom w:val="0"/>
          <w:divBdr>
            <w:top w:val="none" w:sz="0" w:space="0" w:color="auto"/>
            <w:left w:val="none" w:sz="0" w:space="0" w:color="auto"/>
            <w:bottom w:val="none" w:sz="0" w:space="0" w:color="auto"/>
            <w:right w:val="none" w:sz="0" w:space="0" w:color="auto"/>
          </w:divBdr>
        </w:div>
        <w:div w:id="1199129520">
          <w:marLeft w:val="0"/>
          <w:marRight w:val="0"/>
          <w:marTop w:val="0"/>
          <w:marBottom w:val="0"/>
          <w:divBdr>
            <w:top w:val="none" w:sz="0" w:space="0" w:color="auto"/>
            <w:left w:val="none" w:sz="0" w:space="0" w:color="auto"/>
            <w:bottom w:val="none" w:sz="0" w:space="0" w:color="auto"/>
            <w:right w:val="none" w:sz="0" w:space="0" w:color="auto"/>
          </w:divBdr>
        </w:div>
        <w:div w:id="1199734161">
          <w:marLeft w:val="0"/>
          <w:marRight w:val="0"/>
          <w:marTop w:val="0"/>
          <w:marBottom w:val="0"/>
          <w:divBdr>
            <w:top w:val="none" w:sz="0" w:space="0" w:color="auto"/>
            <w:left w:val="none" w:sz="0" w:space="0" w:color="auto"/>
            <w:bottom w:val="none" w:sz="0" w:space="0" w:color="auto"/>
            <w:right w:val="none" w:sz="0" w:space="0" w:color="auto"/>
          </w:divBdr>
        </w:div>
        <w:div w:id="1419055370">
          <w:marLeft w:val="0"/>
          <w:marRight w:val="0"/>
          <w:marTop w:val="0"/>
          <w:marBottom w:val="0"/>
          <w:divBdr>
            <w:top w:val="none" w:sz="0" w:space="0" w:color="auto"/>
            <w:left w:val="none" w:sz="0" w:space="0" w:color="auto"/>
            <w:bottom w:val="none" w:sz="0" w:space="0" w:color="auto"/>
            <w:right w:val="none" w:sz="0" w:space="0" w:color="auto"/>
          </w:divBdr>
        </w:div>
        <w:div w:id="1434783744">
          <w:marLeft w:val="0"/>
          <w:marRight w:val="0"/>
          <w:marTop w:val="0"/>
          <w:marBottom w:val="0"/>
          <w:divBdr>
            <w:top w:val="none" w:sz="0" w:space="0" w:color="auto"/>
            <w:left w:val="none" w:sz="0" w:space="0" w:color="auto"/>
            <w:bottom w:val="none" w:sz="0" w:space="0" w:color="auto"/>
            <w:right w:val="none" w:sz="0" w:space="0" w:color="auto"/>
          </w:divBdr>
        </w:div>
        <w:div w:id="1541356578">
          <w:marLeft w:val="0"/>
          <w:marRight w:val="0"/>
          <w:marTop w:val="0"/>
          <w:marBottom w:val="0"/>
          <w:divBdr>
            <w:top w:val="none" w:sz="0" w:space="0" w:color="auto"/>
            <w:left w:val="none" w:sz="0" w:space="0" w:color="auto"/>
            <w:bottom w:val="none" w:sz="0" w:space="0" w:color="auto"/>
            <w:right w:val="none" w:sz="0" w:space="0" w:color="auto"/>
          </w:divBdr>
        </w:div>
        <w:div w:id="1647204404">
          <w:marLeft w:val="0"/>
          <w:marRight w:val="0"/>
          <w:marTop w:val="0"/>
          <w:marBottom w:val="0"/>
          <w:divBdr>
            <w:top w:val="none" w:sz="0" w:space="0" w:color="auto"/>
            <w:left w:val="none" w:sz="0" w:space="0" w:color="auto"/>
            <w:bottom w:val="none" w:sz="0" w:space="0" w:color="auto"/>
            <w:right w:val="none" w:sz="0" w:space="0" w:color="auto"/>
          </w:divBdr>
        </w:div>
        <w:div w:id="1774471114">
          <w:marLeft w:val="0"/>
          <w:marRight w:val="0"/>
          <w:marTop w:val="0"/>
          <w:marBottom w:val="0"/>
          <w:divBdr>
            <w:top w:val="none" w:sz="0" w:space="0" w:color="auto"/>
            <w:left w:val="none" w:sz="0" w:space="0" w:color="auto"/>
            <w:bottom w:val="none" w:sz="0" w:space="0" w:color="auto"/>
            <w:right w:val="none" w:sz="0" w:space="0" w:color="auto"/>
          </w:divBdr>
        </w:div>
        <w:div w:id="1947081228">
          <w:marLeft w:val="0"/>
          <w:marRight w:val="0"/>
          <w:marTop w:val="0"/>
          <w:marBottom w:val="0"/>
          <w:divBdr>
            <w:top w:val="none" w:sz="0" w:space="0" w:color="auto"/>
            <w:left w:val="none" w:sz="0" w:space="0" w:color="auto"/>
            <w:bottom w:val="none" w:sz="0" w:space="0" w:color="auto"/>
            <w:right w:val="none" w:sz="0" w:space="0" w:color="auto"/>
          </w:divBdr>
        </w:div>
        <w:div w:id="2012295987">
          <w:marLeft w:val="0"/>
          <w:marRight w:val="0"/>
          <w:marTop w:val="0"/>
          <w:marBottom w:val="0"/>
          <w:divBdr>
            <w:top w:val="none" w:sz="0" w:space="0" w:color="auto"/>
            <w:left w:val="none" w:sz="0" w:space="0" w:color="auto"/>
            <w:bottom w:val="none" w:sz="0" w:space="0" w:color="auto"/>
            <w:right w:val="none" w:sz="0" w:space="0" w:color="auto"/>
          </w:divBdr>
        </w:div>
      </w:divsChild>
    </w:div>
    <w:div w:id="1299217966">
      <w:bodyDiv w:val="1"/>
      <w:marLeft w:val="0"/>
      <w:marRight w:val="0"/>
      <w:marTop w:val="0"/>
      <w:marBottom w:val="0"/>
      <w:divBdr>
        <w:top w:val="none" w:sz="0" w:space="0" w:color="auto"/>
        <w:left w:val="none" w:sz="0" w:space="0" w:color="auto"/>
        <w:bottom w:val="none" w:sz="0" w:space="0" w:color="auto"/>
        <w:right w:val="none" w:sz="0" w:space="0" w:color="auto"/>
      </w:divBdr>
    </w:div>
    <w:div w:id="1312783858">
      <w:bodyDiv w:val="1"/>
      <w:marLeft w:val="0"/>
      <w:marRight w:val="0"/>
      <w:marTop w:val="0"/>
      <w:marBottom w:val="0"/>
      <w:divBdr>
        <w:top w:val="none" w:sz="0" w:space="0" w:color="auto"/>
        <w:left w:val="none" w:sz="0" w:space="0" w:color="auto"/>
        <w:bottom w:val="none" w:sz="0" w:space="0" w:color="auto"/>
        <w:right w:val="none" w:sz="0" w:space="0" w:color="auto"/>
      </w:divBdr>
    </w:div>
    <w:div w:id="1313212078">
      <w:bodyDiv w:val="1"/>
      <w:marLeft w:val="0"/>
      <w:marRight w:val="0"/>
      <w:marTop w:val="0"/>
      <w:marBottom w:val="0"/>
      <w:divBdr>
        <w:top w:val="none" w:sz="0" w:space="0" w:color="auto"/>
        <w:left w:val="none" w:sz="0" w:space="0" w:color="auto"/>
        <w:bottom w:val="none" w:sz="0" w:space="0" w:color="auto"/>
        <w:right w:val="none" w:sz="0" w:space="0" w:color="auto"/>
      </w:divBdr>
    </w:div>
    <w:div w:id="1497450916">
      <w:bodyDiv w:val="1"/>
      <w:marLeft w:val="0"/>
      <w:marRight w:val="0"/>
      <w:marTop w:val="0"/>
      <w:marBottom w:val="0"/>
      <w:divBdr>
        <w:top w:val="none" w:sz="0" w:space="0" w:color="auto"/>
        <w:left w:val="none" w:sz="0" w:space="0" w:color="auto"/>
        <w:bottom w:val="none" w:sz="0" w:space="0" w:color="auto"/>
        <w:right w:val="none" w:sz="0" w:space="0" w:color="auto"/>
      </w:divBdr>
    </w:div>
    <w:div w:id="207075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lick01.begun.ru/click.jsp?url=ZW2Q2wEJCAmVfv5J7*fsdti6SnlBKd4NbH8OA9iWdAL5LOjaPGu-6IRC7sxz7u9dXKWM3EtGkrng5xIA*eYYU1NPBdDEgLlSS0mR-6dVXSj7mj8kBKBVfL9df*9o9BsdVOH-l5UkFxUcX9pHo99eQLyhrIQrW7SMA6qh3p7bsj9wZpuHQnHDW1tWRhOWGNo5UPY4VTIt0R49RkYQ*UB4LiVEgKnZ4fXFI-GGNwN6qRIERmGgMZtEjQX7Y24yX9diQHtZ4KhPg87hm7gTl3t5Q-MCB6bLTzIkT1MHRGglRoN7wqbFz3Fgg-rwKuWu0m4nFkMiG0PgpbUwE55kBnLkz7L9Sh2HvembqwQxDF3*FJjMLUwC*FLpa-OMJNmWP6GdS562BvQO7LUgi4ChA8fdmcsqABqyyk9NMzrHA0qCnGOzP0lUyUakTAaXJ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39187</Words>
  <Characters>223367</Characters>
  <Application>Microsoft Office Word</Application>
  <DocSecurity>0</DocSecurity>
  <Lines>1861</Lines>
  <Paragraphs>524</Paragraphs>
  <ScaleCrop>false</ScaleCrop>
  <HeadingPairs>
    <vt:vector size="2" baseType="variant">
      <vt:variant>
        <vt:lpstr>Название</vt:lpstr>
      </vt:variant>
      <vt:variant>
        <vt:i4>1</vt:i4>
      </vt:variant>
    </vt:vector>
  </HeadingPairs>
  <TitlesOfParts>
    <vt:vector size="1" baseType="lpstr">
      <vt:lpstr>20</vt:lpstr>
    </vt:vector>
  </TitlesOfParts>
  <Company>SheDa</Company>
  <LinksUpToDate>false</LinksUpToDate>
  <CharactersWithSpaces>262030</CharactersWithSpaces>
  <SharedDoc>false</SharedDoc>
  <HLinks>
    <vt:vector size="6" baseType="variant">
      <vt:variant>
        <vt:i4>2424936</vt:i4>
      </vt:variant>
      <vt:variant>
        <vt:i4>0</vt:i4>
      </vt:variant>
      <vt:variant>
        <vt:i4>0</vt:i4>
      </vt:variant>
      <vt:variant>
        <vt:i4>5</vt:i4>
      </vt:variant>
      <vt:variant>
        <vt:lpwstr>http://click01.begun.ru/click.jsp?url=ZW2Q2wEJCAmVfv5J7*fsdti6SnlBKd4NbH8OA9iWdAL5LOjaPGu-6IRC7sxz7u9dXKWM3EtGkrng5xIA*eYYU1NPBdDEgLlSS0mR-6dVXSj7mj8kBKBVfL9df*9o9BsdVOH-l5UkFxUcX9pHo99eQLyhrIQrW7SMA6qh3p7bsj9wZpuHQnHDW1tWRhOWGNo5UPY4VTIt0R49RkYQ*UB4LiVEgKnZ4fXFI-GGNwN6qRIERmGgMZtEjQX7Y24yX9diQHtZ4KhPg87hm7gTl3t5Q-MCB6bLTzIkT1MHRGglRoN7wqbFz3Fgg-rwKuWu0m4nFkMiG0PgpbUwE55kBnLkz7L9Sh2HvembqwQxDF3*FJjMLUwC*FLpa-OMJNmWP6GdS562BvQO7LUgi4ChA8fdmcsqABqyyk9NMzrHA0qCnGOzP0lUyUakTAaXJ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dc:title>
  <dc:subject/>
  <dc:creator>Damir</dc:creator>
  <cp:keywords/>
  <dc:description/>
  <cp:lastModifiedBy>admin</cp:lastModifiedBy>
  <cp:revision>2</cp:revision>
  <dcterms:created xsi:type="dcterms:W3CDTF">2014-05-12T04:07:00Z</dcterms:created>
  <dcterms:modified xsi:type="dcterms:W3CDTF">2014-05-12T04:07:00Z</dcterms:modified>
</cp:coreProperties>
</file>