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5AD" w:rsidRDefault="00B045AD" w:rsidP="00557108">
      <w:pPr>
        <w:spacing w:line="360" w:lineRule="auto"/>
        <w:jc w:val="center"/>
        <w:rPr>
          <w:sz w:val="28"/>
          <w:szCs w:val="28"/>
        </w:rPr>
      </w:pPr>
    </w:p>
    <w:p w:rsidR="00504B67" w:rsidRDefault="00504B67" w:rsidP="00557108">
      <w:pPr>
        <w:spacing w:line="360" w:lineRule="auto"/>
        <w:jc w:val="center"/>
        <w:rPr>
          <w:sz w:val="28"/>
          <w:szCs w:val="28"/>
        </w:rPr>
      </w:pPr>
      <w:r w:rsidRPr="00557108">
        <w:rPr>
          <w:sz w:val="28"/>
          <w:szCs w:val="28"/>
        </w:rPr>
        <w:t xml:space="preserve">МИНИСТЕРСТВО ОБРАЗОВАНИЯ И НАУКИ РОССИЙСКОЙ </w:t>
      </w:r>
    </w:p>
    <w:p w:rsidR="00504B67" w:rsidRPr="00557108" w:rsidRDefault="00504B67" w:rsidP="00557108">
      <w:pPr>
        <w:spacing w:line="360" w:lineRule="auto"/>
        <w:jc w:val="center"/>
        <w:rPr>
          <w:sz w:val="28"/>
          <w:szCs w:val="28"/>
        </w:rPr>
      </w:pPr>
      <w:r w:rsidRPr="00557108">
        <w:rPr>
          <w:sz w:val="28"/>
          <w:szCs w:val="28"/>
        </w:rPr>
        <w:t>ФЕДЕРАЦИИ</w:t>
      </w:r>
    </w:p>
    <w:p w:rsidR="00504B67" w:rsidRPr="00557108" w:rsidRDefault="00504B67" w:rsidP="00557108">
      <w:pPr>
        <w:spacing w:line="360" w:lineRule="auto"/>
        <w:jc w:val="center"/>
        <w:rPr>
          <w:sz w:val="28"/>
          <w:szCs w:val="28"/>
        </w:rPr>
      </w:pPr>
      <w:r w:rsidRPr="00557108">
        <w:rPr>
          <w:sz w:val="28"/>
          <w:szCs w:val="28"/>
        </w:rPr>
        <w:t>Филиал федерального государственного автономного образовательного учреждения высшего профессионального образования</w:t>
      </w:r>
    </w:p>
    <w:p w:rsidR="00504B67" w:rsidRDefault="00504B67" w:rsidP="00557108">
      <w:pPr>
        <w:spacing w:line="360" w:lineRule="auto"/>
        <w:jc w:val="center"/>
        <w:rPr>
          <w:sz w:val="28"/>
          <w:szCs w:val="28"/>
        </w:rPr>
      </w:pPr>
      <w:r w:rsidRPr="00557108">
        <w:rPr>
          <w:sz w:val="28"/>
          <w:szCs w:val="28"/>
        </w:rPr>
        <w:t xml:space="preserve">«Российский государственный профессионально-педагогический </w:t>
      </w:r>
    </w:p>
    <w:p w:rsidR="00504B67" w:rsidRPr="00557108" w:rsidRDefault="00504B67" w:rsidP="00557108">
      <w:pPr>
        <w:spacing w:line="360" w:lineRule="auto"/>
        <w:jc w:val="center"/>
        <w:rPr>
          <w:sz w:val="28"/>
          <w:szCs w:val="28"/>
        </w:rPr>
      </w:pPr>
      <w:r w:rsidRPr="00557108">
        <w:rPr>
          <w:sz w:val="28"/>
          <w:szCs w:val="28"/>
        </w:rPr>
        <w:t>университет»</w:t>
      </w:r>
      <w:r>
        <w:rPr>
          <w:sz w:val="28"/>
          <w:szCs w:val="28"/>
        </w:rPr>
        <w:t xml:space="preserve"> </w:t>
      </w:r>
      <w:r w:rsidRPr="00557108">
        <w:rPr>
          <w:sz w:val="28"/>
          <w:szCs w:val="28"/>
        </w:rPr>
        <w:t>в г. Кемерово</w:t>
      </w:r>
    </w:p>
    <w:p w:rsidR="00504B67" w:rsidRPr="00557108" w:rsidRDefault="00504B67" w:rsidP="00557108">
      <w:pPr>
        <w:spacing w:line="360" w:lineRule="auto"/>
        <w:jc w:val="center"/>
        <w:rPr>
          <w:sz w:val="28"/>
          <w:szCs w:val="28"/>
        </w:rPr>
      </w:pPr>
    </w:p>
    <w:p w:rsidR="00504B67" w:rsidRDefault="00504B67" w:rsidP="00557108"/>
    <w:p w:rsidR="00504B67" w:rsidRDefault="00504B67" w:rsidP="00864E2F">
      <w:pPr>
        <w:ind w:firstLine="709"/>
        <w:rPr>
          <w:sz w:val="28"/>
          <w:szCs w:val="28"/>
        </w:rPr>
      </w:pPr>
    </w:p>
    <w:p w:rsidR="00504B67" w:rsidRDefault="00504B67" w:rsidP="00864E2F">
      <w:pPr>
        <w:ind w:firstLine="709"/>
        <w:jc w:val="center"/>
        <w:rPr>
          <w:sz w:val="28"/>
          <w:szCs w:val="28"/>
        </w:rPr>
      </w:pPr>
    </w:p>
    <w:p w:rsidR="00504B67" w:rsidRDefault="00504B67" w:rsidP="00864E2F">
      <w:pPr>
        <w:rPr>
          <w:sz w:val="28"/>
          <w:szCs w:val="28"/>
        </w:rPr>
      </w:pPr>
    </w:p>
    <w:p w:rsidR="00504B67" w:rsidRDefault="00504B67" w:rsidP="00864E2F">
      <w:pPr>
        <w:rPr>
          <w:sz w:val="28"/>
          <w:szCs w:val="28"/>
        </w:rPr>
      </w:pPr>
    </w:p>
    <w:p w:rsidR="00504B67" w:rsidRDefault="00504B67" w:rsidP="00864E2F">
      <w:pPr>
        <w:spacing w:line="360" w:lineRule="auto"/>
        <w:rPr>
          <w:sz w:val="28"/>
          <w:szCs w:val="28"/>
        </w:rPr>
      </w:pPr>
    </w:p>
    <w:p w:rsidR="00504B67" w:rsidRDefault="00504B67" w:rsidP="00864E2F">
      <w:pPr>
        <w:spacing w:line="360" w:lineRule="auto"/>
        <w:rPr>
          <w:sz w:val="28"/>
          <w:szCs w:val="28"/>
        </w:rPr>
      </w:pPr>
    </w:p>
    <w:p w:rsidR="00504B67" w:rsidRPr="00557108" w:rsidRDefault="00504B67" w:rsidP="00864E2F">
      <w:pPr>
        <w:spacing w:line="360" w:lineRule="auto"/>
        <w:jc w:val="center"/>
        <w:rPr>
          <w:sz w:val="28"/>
          <w:szCs w:val="28"/>
        </w:rPr>
      </w:pPr>
      <w:r w:rsidRPr="00557108">
        <w:rPr>
          <w:sz w:val="28"/>
          <w:szCs w:val="28"/>
        </w:rPr>
        <w:t xml:space="preserve">Контрольная работа по дисциплине </w:t>
      </w:r>
    </w:p>
    <w:p w:rsidR="00504B67" w:rsidRPr="00557108" w:rsidRDefault="00504B67" w:rsidP="00864E2F">
      <w:pPr>
        <w:spacing w:line="360" w:lineRule="auto"/>
        <w:jc w:val="center"/>
        <w:rPr>
          <w:sz w:val="28"/>
          <w:szCs w:val="28"/>
        </w:rPr>
      </w:pPr>
      <w:r>
        <w:rPr>
          <w:sz w:val="28"/>
          <w:szCs w:val="28"/>
        </w:rPr>
        <w:t>Муниципальное право</w:t>
      </w:r>
    </w:p>
    <w:p w:rsidR="00504B67" w:rsidRPr="00557108" w:rsidRDefault="00504B67" w:rsidP="00864E2F">
      <w:pPr>
        <w:spacing w:line="360" w:lineRule="auto"/>
        <w:jc w:val="center"/>
        <w:rPr>
          <w:sz w:val="28"/>
          <w:szCs w:val="28"/>
        </w:rPr>
      </w:pPr>
      <w:r>
        <w:rPr>
          <w:sz w:val="28"/>
          <w:szCs w:val="28"/>
        </w:rPr>
        <w:t xml:space="preserve">Тема: </w:t>
      </w:r>
      <w:r w:rsidRPr="00557108">
        <w:rPr>
          <w:sz w:val="28"/>
          <w:szCs w:val="28"/>
        </w:rPr>
        <w:t>Г</w:t>
      </w:r>
      <w:r>
        <w:rPr>
          <w:sz w:val="28"/>
          <w:szCs w:val="28"/>
        </w:rPr>
        <w:t>лава муниципального образования</w:t>
      </w:r>
      <w:r w:rsidRPr="00557108">
        <w:rPr>
          <w:sz w:val="28"/>
          <w:szCs w:val="28"/>
        </w:rPr>
        <w:t>.</w:t>
      </w:r>
    </w:p>
    <w:p w:rsidR="00504B67" w:rsidRPr="00557108" w:rsidRDefault="00504B67" w:rsidP="00864E2F">
      <w:pPr>
        <w:spacing w:line="360" w:lineRule="auto"/>
        <w:jc w:val="center"/>
        <w:rPr>
          <w:sz w:val="28"/>
          <w:szCs w:val="28"/>
        </w:rPr>
      </w:pPr>
    </w:p>
    <w:p w:rsidR="00504B67" w:rsidRDefault="00504B67" w:rsidP="00864E2F">
      <w:pPr>
        <w:spacing w:line="360" w:lineRule="auto"/>
        <w:rPr>
          <w:sz w:val="28"/>
          <w:szCs w:val="28"/>
        </w:rPr>
      </w:pPr>
    </w:p>
    <w:p w:rsidR="00504B67" w:rsidRDefault="00504B67" w:rsidP="00864E2F">
      <w:pPr>
        <w:spacing w:line="360" w:lineRule="auto"/>
        <w:rPr>
          <w:sz w:val="28"/>
          <w:szCs w:val="28"/>
        </w:rPr>
      </w:pPr>
    </w:p>
    <w:p w:rsidR="00504B67" w:rsidRDefault="00504B67" w:rsidP="00864E2F">
      <w:pPr>
        <w:spacing w:line="360" w:lineRule="auto"/>
        <w:rPr>
          <w:sz w:val="28"/>
          <w:szCs w:val="28"/>
        </w:rPr>
      </w:pPr>
      <w:r>
        <w:rPr>
          <w:sz w:val="28"/>
          <w:szCs w:val="28"/>
        </w:rPr>
        <w:t xml:space="preserve">                                                                               </w:t>
      </w:r>
    </w:p>
    <w:p w:rsidR="00504B67" w:rsidRDefault="00504B67" w:rsidP="00864E2F">
      <w:pPr>
        <w:rPr>
          <w:sz w:val="28"/>
          <w:szCs w:val="28"/>
        </w:rPr>
      </w:pPr>
    </w:p>
    <w:p w:rsidR="00504B67" w:rsidRDefault="00504B67" w:rsidP="00864E2F">
      <w:pPr>
        <w:rPr>
          <w:sz w:val="28"/>
          <w:szCs w:val="28"/>
        </w:rPr>
      </w:pPr>
    </w:p>
    <w:p w:rsidR="00504B67" w:rsidRDefault="00504B67" w:rsidP="00864E2F">
      <w:pPr>
        <w:rPr>
          <w:sz w:val="28"/>
          <w:szCs w:val="28"/>
        </w:rPr>
      </w:pPr>
    </w:p>
    <w:p w:rsidR="00504B67" w:rsidRDefault="00504B67" w:rsidP="00864E2F">
      <w:pPr>
        <w:rPr>
          <w:sz w:val="28"/>
          <w:szCs w:val="28"/>
        </w:rPr>
      </w:pPr>
    </w:p>
    <w:p w:rsidR="00504B67" w:rsidRDefault="00504B67" w:rsidP="00864E2F">
      <w:pPr>
        <w:rPr>
          <w:sz w:val="28"/>
          <w:szCs w:val="28"/>
        </w:rPr>
      </w:pPr>
    </w:p>
    <w:p w:rsidR="00504B67" w:rsidRDefault="00504B67" w:rsidP="00864E2F">
      <w:pPr>
        <w:rPr>
          <w:sz w:val="28"/>
          <w:szCs w:val="28"/>
        </w:rPr>
      </w:pPr>
    </w:p>
    <w:p w:rsidR="00504B67" w:rsidRPr="00557108" w:rsidRDefault="00504B67" w:rsidP="00557108">
      <w:pPr>
        <w:spacing w:line="360" w:lineRule="auto"/>
        <w:rPr>
          <w:sz w:val="28"/>
          <w:szCs w:val="28"/>
        </w:rPr>
      </w:pPr>
      <w:r w:rsidRPr="00557108">
        <w:rPr>
          <w:sz w:val="28"/>
          <w:szCs w:val="28"/>
        </w:rPr>
        <w:t xml:space="preserve">                                             </w:t>
      </w:r>
      <w:r>
        <w:rPr>
          <w:sz w:val="28"/>
          <w:szCs w:val="28"/>
        </w:rPr>
        <w:t xml:space="preserve">           </w:t>
      </w:r>
      <w:r w:rsidRPr="00557108">
        <w:rPr>
          <w:sz w:val="28"/>
          <w:szCs w:val="28"/>
        </w:rPr>
        <w:t xml:space="preserve">  Выпол</w:t>
      </w:r>
      <w:r>
        <w:rPr>
          <w:sz w:val="28"/>
          <w:szCs w:val="28"/>
        </w:rPr>
        <w:t>нила студентка группы: КР 217 С</w:t>
      </w:r>
      <w:r w:rsidRPr="00557108">
        <w:rPr>
          <w:sz w:val="28"/>
          <w:szCs w:val="28"/>
        </w:rPr>
        <w:t>ОП</w:t>
      </w:r>
    </w:p>
    <w:p w:rsidR="00504B67" w:rsidRPr="00557108" w:rsidRDefault="00504B67" w:rsidP="00557108">
      <w:pPr>
        <w:spacing w:line="360" w:lineRule="auto"/>
        <w:rPr>
          <w:sz w:val="28"/>
          <w:szCs w:val="28"/>
        </w:rPr>
      </w:pPr>
      <w:r w:rsidRPr="00557108">
        <w:rPr>
          <w:sz w:val="28"/>
          <w:szCs w:val="28"/>
        </w:rPr>
        <w:t xml:space="preserve">                                 </w:t>
      </w:r>
      <w:r>
        <w:rPr>
          <w:sz w:val="28"/>
          <w:szCs w:val="28"/>
        </w:rPr>
        <w:t xml:space="preserve">                         </w:t>
      </w:r>
      <w:r w:rsidRPr="00557108">
        <w:rPr>
          <w:sz w:val="28"/>
          <w:szCs w:val="28"/>
        </w:rPr>
        <w:t>Шевченко Марина Владимировна</w:t>
      </w:r>
    </w:p>
    <w:p w:rsidR="00504B67" w:rsidRPr="00557108" w:rsidRDefault="00504B67" w:rsidP="00557108">
      <w:pPr>
        <w:spacing w:line="360" w:lineRule="auto"/>
        <w:rPr>
          <w:sz w:val="28"/>
          <w:szCs w:val="28"/>
        </w:rPr>
      </w:pPr>
      <w:r w:rsidRPr="00557108">
        <w:rPr>
          <w:sz w:val="28"/>
          <w:szCs w:val="28"/>
        </w:rPr>
        <w:t xml:space="preserve">             </w:t>
      </w:r>
      <w:r>
        <w:rPr>
          <w:sz w:val="28"/>
          <w:szCs w:val="28"/>
        </w:rPr>
        <w:t xml:space="preserve">                                             </w:t>
      </w:r>
      <w:r w:rsidRPr="00557108">
        <w:rPr>
          <w:sz w:val="28"/>
          <w:szCs w:val="28"/>
        </w:rPr>
        <w:t xml:space="preserve">Проверил: ст. преподаватель </w:t>
      </w:r>
    </w:p>
    <w:p w:rsidR="00504B67" w:rsidRPr="00557108" w:rsidRDefault="00504B67" w:rsidP="00557108">
      <w:pPr>
        <w:spacing w:line="360" w:lineRule="auto"/>
        <w:rPr>
          <w:sz w:val="28"/>
          <w:szCs w:val="28"/>
        </w:rPr>
      </w:pPr>
      <w:r w:rsidRPr="00557108">
        <w:rPr>
          <w:sz w:val="28"/>
          <w:szCs w:val="28"/>
        </w:rPr>
        <w:t xml:space="preserve">                            </w:t>
      </w:r>
      <w:r>
        <w:rPr>
          <w:sz w:val="28"/>
          <w:szCs w:val="28"/>
        </w:rPr>
        <w:t xml:space="preserve">                               Шубина Оксана  Ивановна</w:t>
      </w:r>
    </w:p>
    <w:p w:rsidR="00504B67" w:rsidRDefault="00504B67" w:rsidP="00557108">
      <w:pPr>
        <w:rPr>
          <w:sz w:val="28"/>
          <w:szCs w:val="28"/>
        </w:rPr>
      </w:pPr>
      <w:r>
        <w:rPr>
          <w:sz w:val="28"/>
          <w:szCs w:val="28"/>
        </w:rPr>
        <w:t xml:space="preserve">                         </w:t>
      </w:r>
    </w:p>
    <w:p w:rsidR="00504B67" w:rsidRDefault="00504B67" w:rsidP="00557108">
      <w:pPr>
        <w:rPr>
          <w:sz w:val="28"/>
          <w:szCs w:val="28"/>
        </w:rPr>
      </w:pPr>
    </w:p>
    <w:p w:rsidR="00504B67" w:rsidRDefault="00504B67" w:rsidP="00557108">
      <w:pPr>
        <w:rPr>
          <w:sz w:val="28"/>
          <w:szCs w:val="28"/>
        </w:rPr>
      </w:pPr>
    </w:p>
    <w:p w:rsidR="00504B67" w:rsidRPr="00557108" w:rsidRDefault="00504B67" w:rsidP="00557108">
      <w:pPr>
        <w:jc w:val="center"/>
        <w:rPr>
          <w:sz w:val="28"/>
          <w:szCs w:val="28"/>
        </w:rPr>
      </w:pPr>
      <w:r>
        <w:rPr>
          <w:sz w:val="28"/>
          <w:szCs w:val="28"/>
        </w:rPr>
        <w:t>Кемерово 2011</w:t>
      </w:r>
    </w:p>
    <w:p w:rsidR="00504B67" w:rsidRDefault="00504B67" w:rsidP="007F583F">
      <w:pPr>
        <w:widowControl w:val="0"/>
        <w:spacing w:line="360" w:lineRule="auto"/>
        <w:rPr>
          <w:sz w:val="28"/>
          <w:szCs w:val="28"/>
        </w:rPr>
      </w:pPr>
      <w:r w:rsidRPr="00E36B2B">
        <w:rPr>
          <w:sz w:val="28"/>
          <w:szCs w:val="28"/>
        </w:rPr>
        <w:t>СОДЕРЖАНИЕ</w:t>
      </w:r>
    </w:p>
    <w:p w:rsidR="00504B67" w:rsidRPr="00E36B2B" w:rsidRDefault="00504B67" w:rsidP="007F583F">
      <w:pPr>
        <w:widowControl w:val="0"/>
        <w:spacing w:line="360" w:lineRule="auto"/>
        <w:rPr>
          <w:sz w:val="28"/>
          <w:szCs w:val="28"/>
        </w:rPr>
      </w:pPr>
    </w:p>
    <w:p w:rsidR="00504B67" w:rsidRPr="003A2985" w:rsidRDefault="00504B67" w:rsidP="006B6EF8">
      <w:pPr>
        <w:widowControl w:val="0"/>
        <w:shd w:val="clear" w:color="auto" w:fill="FFFFFF"/>
        <w:spacing w:line="360" w:lineRule="auto"/>
        <w:ind w:firstLine="709"/>
        <w:jc w:val="both"/>
        <w:rPr>
          <w:bCs/>
          <w:iCs/>
          <w:caps/>
          <w:sz w:val="28"/>
          <w:szCs w:val="28"/>
        </w:rPr>
      </w:pPr>
      <w:bookmarkStart w:id="0" w:name="_Toc152309076"/>
      <w:r w:rsidRPr="003A2985">
        <w:rPr>
          <w:bCs/>
          <w:iCs/>
          <w:caps/>
          <w:sz w:val="28"/>
          <w:szCs w:val="28"/>
        </w:rPr>
        <w:t>1. Глава местной администрации: правовой статус</w:t>
      </w:r>
      <w:r>
        <w:rPr>
          <w:bCs/>
          <w:iCs/>
          <w:caps/>
          <w:sz w:val="28"/>
          <w:szCs w:val="28"/>
        </w:rPr>
        <w:t>…4</w:t>
      </w:r>
    </w:p>
    <w:p w:rsidR="00504B67" w:rsidRPr="00610404" w:rsidRDefault="00504B67" w:rsidP="006B6EF8">
      <w:pPr>
        <w:widowControl w:val="0"/>
        <w:shd w:val="clear" w:color="auto" w:fill="FFFFFF"/>
        <w:spacing w:line="360" w:lineRule="auto"/>
        <w:ind w:firstLine="709"/>
        <w:jc w:val="both"/>
        <w:rPr>
          <w:color w:val="000000"/>
          <w:sz w:val="28"/>
          <w:szCs w:val="28"/>
        </w:rPr>
      </w:pPr>
      <w:r>
        <w:rPr>
          <w:color w:val="000000"/>
          <w:sz w:val="28"/>
          <w:szCs w:val="28"/>
        </w:rPr>
        <w:t>1.1 Правовой статус Г</w:t>
      </w:r>
      <w:r w:rsidRPr="00610404">
        <w:rPr>
          <w:color w:val="000000"/>
          <w:sz w:val="28"/>
          <w:szCs w:val="28"/>
        </w:rPr>
        <w:t>лавы администрации муниципального образования</w:t>
      </w:r>
      <w:r>
        <w:rPr>
          <w:color w:val="000000"/>
          <w:sz w:val="28"/>
          <w:szCs w:val="28"/>
        </w:rPr>
        <w:t>………………………………………………………………………4</w:t>
      </w:r>
    </w:p>
    <w:p w:rsidR="00504B67" w:rsidRPr="00610404" w:rsidRDefault="00504B67" w:rsidP="006B6EF8">
      <w:pPr>
        <w:widowControl w:val="0"/>
        <w:spacing w:line="360" w:lineRule="auto"/>
        <w:ind w:firstLine="709"/>
        <w:jc w:val="both"/>
        <w:rPr>
          <w:color w:val="000000"/>
          <w:sz w:val="28"/>
          <w:szCs w:val="28"/>
        </w:rPr>
      </w:pPr>
      <w:r w:rsidRPr="00610404">
        <w:rPr>
          <w:color w:val="000000"/>
          <w:sz w:val="28"/>
          <w:szCs w:val="28"/>
        </w:rPr>
        <w:t>1.2 Нормативно-право</w:t>
      </w:r>
      <w:r>
        <w:rPr>
          <w:color w:val="000000"/>
          <w:sz w:val="28"/>
          <w:szCs w:val="28"/>
        </w:rPr>
        <w:t>вое регулирование деятельности Г</w:t>
      </w:r>
      <w:r w:rsidRPr="00610404">
        <w:rPr>
          <w:color w:val="000000"/>
          <w:sz w:val="28"/>
          <w:szCs w:val="28"/>
        </w:rPr>
        <w:t>лавы администрации муниципального образования</w:t>
      </w:r>
      <w:r>
        <w:rPr>
          <w:color w:val="000000"/>
          <w:sz w:val="28"/>
          <w:szCs w:val="28"/>
        </w:rPr>
        <w:t>………………………………10</w:t>
      </w:r>
    </w:p>
    <w:p w:rsidR="00504B67" w:rsidRPr="00610404" w:rsidRDefault="00504B67" w:rsidP="006B6EF8">
      <w:pPr>
        <w:widowControl w:val="0"/>
        <w:shd w:val="clear" w:color="auto" w:fill="FFFFFF"/>
        <w:spacing w:line="360" w:lineRule="auto"/>
        <w:ind w:firstLine="709"/>
        <w:jc w:val="both"/>
        <w:rPr>
          <w:color w:val="000000"/>
          <w:sz w:val="28"/>
          <w:szCs w:val="28"/>
        </w:rPr>
      </w:pPr>
      <w:r>
        <w:rPr>
          <w:color w:val="000000"/>
          <w:sz w:val="28"/>
          <w:szCs w:val="28"/>
        </w:rPr>
        <w:t>2</w:t>
      </w:r>
      <w:r w:rsidRPr="00610404">
        <w:rPr>
          <w:color w:val="000000"/>
          <w:sz w:val="28"/>
          <w:szCs w:val="28"/>
        </w:rPr>
        <w:t xml:space="preserve">. </w:t>
      </w:r>
      <w:r w:rsidRPr="003A2985">
        <w:rPr>
          <w:caps/>
          <w:sz w:val="28"/>
          <w:szCs w:val="28"/>
        </w:rPr>
        <w:t>Организационный механизм приобретения и утраты правового статуса главы администрации муниципального образования</w:t>
      </w:r>
      <w:r>
        <w:rPr>
          <w:caps/>
          <w:sz w:val="28"/>
          <w:szCs w:val="28"/>
        </w:rPr>
        <w:t xml:space="preserve"> </w:t>
      </w:r>
      <w:r w:rsidRPr="003A2985">
        <w:rPr>
          <w:caps/>
          <w:sz w:val="28"/>
          <w:szCs w:val="28"/>
        </w:rPr>
        <w:t xml:space="preserve"> (на примере Кемеровского муниципального образования)</w:t>
      </w:r>
      <w:r>
        <w:rPr>
          <w:caps/>
          <w:sz w:val="28"/>
          <w:szCs w:val="28"/>
        </w:rPr>
        <w:t>…………………………………….14</w:t>
      </w:r>
    </w:p>
    <w:p w:rsidR="00504B67" w:rsidRPr="003A2985" w:rsidRDefault="00504B67" w:rsidP="006B6EF8">
      <w:pPr>
        <w:widowControl w:val="0"/>
        <w:spacing w:line="360" w:lineRule="auto"/>
        <w:ind w:firstLine="709"/>
        <w:jc w:val="both"/>
        <w:rPr>
          <w:caps/>
          <w:sz w:val="28"/>
          <w:szCs w:val="28"/>
        </w:rPr>
      </w:pPr>
      <w:r>
        <w:rPr>
          <w:caps/>
          <w:color w:val="000000"/>
          <w:sz w:val="28"/>
          <w:szCs w:val="28"/>
        </w:rPr>
        <w:t>3.</w:t>
      </w:r>
      <w:r w:rsidRPr="003A2985">
        <w:rPr>
          <w:caps/>
          <w:color w:val="000000"/>
          <w:sz w:val="28"/>
          <w:szCs w:val="28"/>
        </w:rPr>
        <w:t>Предложения по совершенствованию организационно</w:t>
      </w:r>
      <w:r>
        <w:rPr>
          <w:caps/>
          <w:color w:val="000000"/>
          <w:sz w:val="28"/>
          <w:szCs w:val="28"/>
        </w:rPr>
        <w:t xml:space="preserve"> </w:t>
      </w:r>
      <w:r w:rsidRPr="003A2985">
        <w:rPr>
          <w:caps/>
          <w:color w:val="000000"/>
          <w:sz w:val="28"/>
          <w:szCs w:val="28"/>
        </w:rPr>
        <w:t>-</w:t>
      </w:r>
      <w:r>
        <w:rPr>
          <w:caps/>
          <w:color w:val="000000"/>
          <w:sz w:val="28"/>
          <w:szCs w:val="28"/>
        </w:rPr>
        <w:t xml:space="preserve"> правового статуса главы адм</w:t>
      </w:r>
      <w:r w:rsidRPr="003A2985">
        <w:rPr>
          <w:caps/>
          <w:color w:val="000000"/>
          <w:sz w:val="28"/>
          <w:szCs w:val="28"/>
        </w:rPr>
        <w:t>инистрации муниципального образования</w:t>
      </w:r>
      <w:r w:rsidRPr="003A2985">
        <w:rPr>
          <w:caps/>
          <w:sz w:val="28"/>
          <w:szCs w:val="28"/>
        </w:rPr>
        <w:t xml:space="preserve"> </w:t>
      </w:r>
      <w:r>
        <w:rPr>
          <w:caps/>
          <w:sz w:val="28"/>
          <w:szCs w:val="28"/>
        </w:rPr>
        <w:t>………….19</w:t>
      </w:r>
    </w:p>
    <w:p w:rsidR="00504B67" w:rsidRPr="001556BF" w:rsidRDefault="00504B67" w:rsidP="001556BF">
      <w:pPr>
        <w:widowControl w:val="0"/>
        <w:spacing w:line="360" w:lineRule="auto"/>
        <w:jc w:val="both"/>
        <w:rPr>
          <w:caps/>
          <w:sz w:val="28"/>
          <w:szCs w:val="28"/>
        </w:rPr>
      </w:pPr>
      <w:r>
        <w:rPr>
          <w:caps/>
          <w:sz w:val="28"/>
          <w:szCs w:val="28"/>
        </w:rPr>
        <w:t>Задача №1……………………………………………………………………25</w:t>
      </w:r>
    </w:p>
    <w:p w:rsidR="00504B67" w:rsidRPr="007816FD" w:rsidRDefault="00504B67" w:rsidP="00A52E82">
      <w:pPr>
        <w:widowControl w:val="0"/>
        <w:spacing w:line="360" w:lineRule="auto"/>
        <w:ind w:firstLine="709"/>
        <w:jc w:val="both"/>
        <w:rPr>
          <w:sz w:val="28"/>
          <w:szCs w:val="28"/>
        </w:rPr>
      </w:pPr>
      <w:r w:rsidRPr="007816FD">
        <w:rPr>
          <w:sz w:val="28"/>
          <w:szCs w:val="28"/>
        </w:rPr>
        <w:t>При обсуждении проекта закона об административно-территориальном устройстве области депутат областной думы внес предложение считать муниципальными образованиями только городские и сельские поселения, а в районах области осуществлять государственное управление.</w:t>
      </w:r>
    </w:p>
    <w:p w:rsidR="00504B67" w:rsidRPr="007816FD" w:rsidRDefault="00504B67" w:rsidP="001556BF">
      <w:pPr>
        <w:widowControl w:val="0"/>
        <w:spacing w:line="360" w:lineRule="auto"/>
        <w:ind w:firstLine="709"/>
        <w:jc w:val="both"/>
        <w:rPr>
          <w:sz w:val="28"/>
          <w:szCs w:val="28"/>
        </w:rPr>
      </w:pPr>
      <w:r w:rsidRPr="007816FD">
        <w:rPr>
          <w:sz w:val="28"/>
          <w:szCs w:val="28"/>
        </w:rPr>
        <w:t>Соответствует ли это предложени</w:t>
      </w:r>
      <w:r>
        <w:rPr>
          <w:sz w:val="28"/>
          <w:szCs w:val="28"/>
        </w:rPr>
        <w:t>е действующему законодательству.</w:t>
      </w:r>
    </w:p>
    <w:p w:rsidR="00504B67" w:rsidRDefault="00504B67" w:rsidP="007F583F">
      <w:pPr>
        <w:widowControl w:val="0"/>
        <w:spacing w:line="360" w:lineRule="auto"/>
        <w:jc w:val="both"/>
        <w:rPr>
          <w:caps/>
          <w:sz w:val="28"/>
          <w:szCs w:val="28"/>
        </w:rPr>
      </w:pPr>
      <w:r>
        <w:rPr>
          <w:caps/>
          <w:sz w:val="28"/>
          <w:szCs w:val="28"/>
        </w:rPr>
        <w:t>задача №2……………………………………………………………………26</w:t>
      </w:r>
    </w:p>
    <w:p w:rsidR="00504B67" w:rsidRPr="007816FD" w:rsidRDefault="00504B67" w:rsidP="00A52E82">
      <w:pPr>
        <w:spacing w:line="360" w:lineRule="auto"/>
        <w:ind w:firstLine="600"/>
        <w:jc w:val="both"/>
        <w:rPr>
          <w:sz w:val="28"/>
          <w:szCs w:val="28"/>
        </w:rPr>
      </w:pPr>
      <w:r w:rsidRPr="007816FD">
        <w:rPr>
          <w:sz w:val="28"/>
          <w:szCs w:val="28"/>
        </w:rPr>
        <w:t>Жители одного из городских домов создали территориальный орган самоуправления (ТОС) для совместного обеспечения эксплуатации дома, благоустройства прилегающей территории и решения других общих задач.</w:t>
      </w:r>
    </w:p>
    <w:p w:rsidR="00504B67" w:rsidRDefault="00504B67" w:rsidP="00A52E82">
      <w:pPr>
        <w:spacing w:line="360" w:lineRule="auto"/>
        <w:ind w:firstLine="600"/>
        <w:jc w:val="both"/>
        <w:rPr>
          <w:sz w:val="28"/>
          <w:szCs w:val="28"/>
        </w:rPr>
      </w:pPr>
      <w:r w:rsidRPr="007816FD">
        <w:rPr>
          <w:sz w:val="28"/>
          <w:szCs w:val="28"/>
        </w:rPr>
        <w:t>По поручению жителей дома комитет обратился к главе города с просьбой дать в соответствии с уставом города согласие на регистрацию комитета в качестве юридического лица и открытие в банке соответствующего счета. Глава города отказал в просьбе, мотивируя это тем, что его не уведомили о собрании жителей дома и не согласовали с ним проект положения о домовом комитете. Кроме того, прежде чем получить статус юридического лица, комитет должен какое-то время поработать и доказать свою дееспособность. Правомерны ли действия главы города? Охарактеризуйте институт территориального общественного самоуправления</w:t>
      </w:r>
      <w:r>
        <w:rPr>
          <w:sz w:val="28"/>
          <w:szCs w:val="28"/>
        </w:rPr>
        <w:t>.</w:t>
      </w:r>
    </w:p>
    <w:p w:rsidR="00504B67" w:rsidRDefault="00504B67" w:rsidP="00A52E82">
      <w:pPr>
        <w:spacing w:line="360" w:lineRule="auto"/>
        <w:ind w:firstLine="600"/>
        <w:jc w:val="both"/>
        <w:rPr>
          <w:sz w:val="28"/>
          <w:szCs w:val="28"/>
        </w:rPr>
      </w:pPr>
      <w:r>
        <w:rPr>
          <w:sz w:val="28"/>
          <w:szCs w:val="28"/>
        </w:rPr>
        <w:t>ЗАДАЧА №3………………………………………………………………..28</w:t>
      </w:r>
    </w:p>
    <w:p w:rsidR="00504B67" w:rsidRPr="00A52E82" w:rsidRDefault="00504B67" w:rsidP="00A52E82">
      <w:pPr>
        <w:spacing w:line="360" w:lineRule="auto"/>
        <w:ind w:firstLine="600"/>
        <w:jc w:val="both"/>
        <w:rPr>
          <w:sz w:val="28"/>
          <w:szCs w:val="28"/>
        </w:rPr>
      </w:pPr>
      <w:r w:rsidRPr="007816FD">
        <w:rPr>
          <w:sz w:val="28"/>
          <w:szCs w:val="28"/>
        </w:rPr>
        <w:t>Прокурор района внес в районный совет депутатов протест на противоречащее областному закону решение совета, где устанавливалась административная ответственность за нарушение сроков и порядка ответа на обращения граждан к органам и должностным лицам муниципального образования района. Районный совет депутатов через два месяца отклонил протест прокурора. Какие действия может предпринять п</w:t>
      </w:r>
      <w:r>
        <w:rPr>
          <w:sz w:val="28"/>
          <w:szCs w:val="28"/>
        </w:rPr>
        <w:t>рокурор?</w:t>
      </w:r>
    </w:p>
    <w:p w:rsidR="00504B67" w:rsidRDefault="00504B67" w:rsidP="007F583F">
      <w:pPr>
        <w:widowControl w:val="0"/>
        <w:spacing w:line="360" w:lineRule="auto"/>
        <w:jc w:val="both"/>
        <w:rPr>
          <w:caps/>
          <w:sz w:val="28"/>
          <w:szCs w:val="28"/>
        </w:rPr>
      </w:pPr>
      <w:r w:rsidRPr="003A2985">
        <w:rPr>
          <w:caps/>
          <w:sz w:val="28"/>
          <w:szCs w:val="28"/>
        </w:rPr>
        <w:t>Список</w:t>
      </w:r>
      <w:r>
        <w:rPr>
          <w:caps/>
          <w:sz w:val="28"/>
          <w:szCs w:val="28"/>
        </w:rPr>
        <w:t xml:space="preserve"> </w:t>
      </w:r>
      <w:r w:rsidRPr="003A2985">
        <w:rPr>
          <w:caps/>
          <w:sz w:val="28"/>
          <w:szCs w:val="28"/>
        </w:rPr>
        <w:t xml:space="preserve"> использованных </w:t>
      </w:r>
      <w:r>
        <w:rPr>
          <w:caps/>
          <w:sz w:val="28"/>
          <w:szCs w:val="28"/>
        </w:rPr>
        <w:t xml:space="preserve"> </w:t>
      </w:r>
      <w:r w:rsidRPr="003A2985">
        <w:rPr>
          <w:caps/>
          <w:sz w:val="28"/>
          <w:szCs w:val="28"/>
        </w:rPr>
        <w:t>источников</w:t>
      </w:r>
      <w:r>
        <w:rPr>
          <w:caps/>
          <w:sz w:val="28"/>
          <w:szCs w:val="28"/>
        </w:rPr>
        <w:t>…………………………..29</w:t>
      </w:r>
    </w:p>
    <w:p w:rsidR="00504B67" w:rsidRPr="00610404" w:rsidRDefault="00504B67" w:rsidP="003A2985">
      <w:pPr>
        <w:widowControl w:val="0"/>
        <w:tabs>
          <w:tab w:val="left" w:pos="709"/>
        </w:tabs>
        <w:spacing w:line="360" w:lineRule="auto"/>
        <w:ind w:firstLine="709"/>
        <w:jc w:val="both"/>
        <w:rPr>
          <w:i/>
          <w:iCs/>
          <w:sz w:val="28"/>
          <w:szCs w:val="28"/>
          <w:u w:val="single"/>
        </w:rPr>
      </w:pPr>
      <w:r w:rsidRPr="00610404">
        <w:rPr>
          <w:sz w:val="28"/>
          <w:szCs w:val="28"/>
        </w:rPr>
        <w:br w:type="page"/>
      </w:r>
    </w:p>
    <w:bookmarkEnd w:id="0"/>
    <w:p w:rsidR="00504B67" w:rsidRPr="00610404" w:rsidRDefault="00504B67" w:rsidP="006E7669">
      <w:pPr>
        <w:shd w:val="clear" w:color="auto" w:fill="FFFFFF"/>
        <w:spacing w:line="360" w:lineRule="auto"/>
        <w:ind w:firstLine="709"/>
        <w:jc w:val="both"/>
        <w:rPr>
          <w:b/>
          <w:bCs/>
          <w:iCs/>
          <w:color w:val="000000"/>
          <w:sz w:val="32"/>
          <w:szCs w:val="32"/>
        </w:rPr>
      </w:pPr>
      <w:r w:rsidRPr="00610404">
        <w:rPr>
          <w:b/>
          <w:bCs/>
          <w:iCs/>
          <w:color w:val="000000"/>
          <w:sz w:val="32"/>
          <w:szCs w:val="32"/>
        </w:rPr>
        <w:t>1. Глава местной администрации: правовой статус</w:t>
      </w:r>
    </w:p>
    <w:p w:rsidR="00504B67" w:rsidRPr="00610404" w:rsidRDefault="00504B67" w:rsidP="006E7669">
      <w:pPr>
        <w:shd w:val="clear" w:color="auto" w:fill="FFFFFF"/>
        <w:spacing w:line="360" w:lineRule="auto"/>
        <w:ind w:firstLine="709"/>
        <w:jc w:val="both"/>
        <w:rPr>
          <w:b/>
          <w:color w:val="000000"/>
          <w:sz w:val="32"/>
          <w:szCs w:val="32"/>
        </w:rPr>
      </w:pPr>
    </w:p>
    <w:p w:rsidR="00504B67" w:rsidRPr="002E1D7E" w:rsidRDefault="00504B67" w:rsidP="006E7669">
      <w:pPr>
        <w:shd w:val="clear" w:color="auto" w:fill="FFFFFF"/>
        <w:spacing w:line="360" w:lineRule="auto"/>
        <w:ind w:firstLine="709"/>
        <w:jc w:val="both"/>
        <w:rPr>
          <w:b/>
          <w:color w:val="000000"/>
          <w:sz w:val="28"/>
          <w:szCs w:val="28"/>
        </w:rPr>
      </w:pPr>
      <w:r w:rsidRPr="002E1D7E">
        <w:rPr>
          <w:b/>
          <w:color w:val="000000"/>
          <w:sz w:val="28"/>
          <w:szCs w:val="28"/>
        </w:rPr>
        <w:t>1.1 Правовой статус главы администрации</w:t>
      </w:r>
      <w:r>
        <w:rPr>
          <w:b/>
          <w:color w:val="000000"/>
          <w:sz w:val="28"/>
          <w:szCs w:val="28"/>
        </w:rPr>
        <w:t xml:space="preserve"> </w:t>
      </w:r>
      <w:r w:rsidRPr="002E1D7E">
        <w:rPr>
          <w:b/>
          <w:color w:val="000000"/>
          <w:sz w:val="28"/>
          <w:szCs w:val="28"/>
        </w:rPr>
        <w:t>муниципального образования</w:t>
      </w:r>
    </w:p>
    <w:p w:rsidR="00504B67" w:rsidRPr="00DE4A70" w:rsidRDefault="00504B67" w:rsidP="00DE4A70">
      <w:pPr>
        <w:shd w:val="clear" w:color="auto" w:fill="FFFFFF"/>
        <w:spacing w:line="360" w:lineRule="auto"/>
        <w:ind w:firstLine="709"/>
        <w:jc w:val="both"/>
        <w:rPr>
          <w:color w:val="000000"/>
          <w:sz w:val="28"/>
          <w:szCs w:val="16"/>
        </w:rPr>
      </w:pPr>
    </w:p>
    <w:p w:rsidR="00504B67" w:rsidRPr="00E36B2B" w:rsidRDefault="00504B67" w:rsidP="007F583F">
      <w:pPr>
        <w:widowControl w:val="0"/>
        <w:shd w:val="clear" w:color="auto" w:fill="FFFFFF"/>
        <w:spacing w:line="360" w:lineRule="auto"/>
        <w:ind w:firstLine="709"/>
        <w:jc w:val="both"/>
        <w:rPr>
          <w:color w:val="000000"/>
          <w:sz w:val="28"/>
          <w:szCs w:val="28"/>
        </w:rPr>
      </w:pPr>
      <w:r>
        <w:rPr>
          <w:color w:val="000000"/>
          <w:sz w:val="28"/>
          <w:szCs w:val="28"/>
        </w:rPr>
        <w:t>Глава местной администрации – Г</w:t>
      </w:r>
      <w:r w:rsidRPr="00E36B2B">
        <w:rPr>
          <w:color w:val="000000"/>
          <w:sz w:val="28"/>
          <w:szCs w:val="28"/>
        </w:rPr>
        <w:t>лава муниципального образования либо лицо, назначаемое на должность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r>
        <w:rPr>
          <w:rStyle w:val="a3"/>
          <w:color w:val="000000"/>
          <w:sz w:val="28"/>
          <w:szCs w:val="28"/>
        </w:rPr>
        <w:footnoteReference w:id="1"/>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Ключевая роль в построении системы стратегического управления муниципальным образованием, а также в самом процессе стратегического управления, несомненно, должна принадлежать администрации муниципального образования. Ею должны быть реализованы функции координации и методического сопровождения процесса управления развитием территории (стратегического управления муниципальным образованием). Однако большинство современных муниципальных администраций не могут осуществлять указанные функции: нет ни специальных подразделений, ни людей, способных выполнять соответствующую работу. Поэтому построение системы стратегического управления предполагает внесение изменений в структуру и систему управления администрации. Это является следствием расширения осуществляемых ею функций и необходимости по-новому организовывать работу в современных условиях.</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Структура местной администрации представляет собой сложное организационно-функциональное единство, поскольку деятельность местной администрации связана с непосредственным выполнением вопросов местного значения, для чего требуется привлечение значительного числа служащих, работников, обладающих специальными познаниями, опытом и навыками, поэтому структура местной администрации должна способствовать наиболее эффективному осуществлению местного самоуправления в конкретном муниципальном образовании.</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территориальные, вспомогательные органы местной администрации, они наделяются специальными полномочиями в определенной отрасли или сфере муниципального хозяйства.</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Местная администрация является исполнительно-распорядительным органом муниципального образования и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Слова «исполнительно-распорядительный орган» означают, что администрация является исполнительным органом при выполнении решений населения, представительного органа местного самоуправления, а также при осуществлении отдельных государственных полномочий и решений, принятых органами государственной власти в пределах их компетенции.</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Распорядительным в пределах своей компетенции органом администрация является в отношениях с нижестоящими органами местного самоуправления предприятиями, учреждениями, организациями и граждан</w:t>
      </w:r>
      <w:r>
        <w:rPr>
          <w:color w:val="000000"/>
          <w:sz w:val="28"/>
          <w:szCs w:val="28"/>
        </w:rPr>
        <w:t>ами муниципального образования Г</w:t>
      </w:r>
      <w:r w:rsidRPr="00E36B2B">
        <w:rPr>
          <w:color w:val="000000"/>
          <w:sz w:val="28"/>
          <w:szCs w:val="28"/>
        </w:rPr>
        <w:t>лава местной администрации не вправе заниматься предпринимательской деятельностью, за исключением педагогической, научной и другой творческой деятельности.</w:t>
      </w:r>
    </w:p>
    <w:p w:rsidR="00504B67" w:rsidRPr="00E36B2B" w:rsidRDefault="00504B67" w:rsidP="007F583F">
      <w:pPr>
        <w:widowControl w:val="0"/>
        <w:shd w:val="clear" w:color="auto" w:fill="FFFFFF"/>
        <w:spacing w:line="360" w:lineRule="auto"/>
        <w:ind w:firstLine="709"/>
        <w:jc w:val="both"/>
        <w:rPr>
          <w:color w:val="000000"/>
          <w:sz w:val="28"/>
          <w:szCs w:val="28"/>
        </w:rPr>
      </w:pPr>
      <w:r>
        <w:rPr>
          <w:color w:val="000000"/>
          <w:sz w:val="28"/>
          <w:szCs w:val="28"/>
        </w:rPr>
        <w:t>В</w:t>
      </w:r>
      <w:r w:rsidRPr="00E36B2B">
        <w:rPr>
          <w:color w:val="000000"/>
          <w:sz w:val="28"/>
          <w:szCs w:val="28"/>
        </w:rPr>
        <w:t>озглавлять исполнительный орган – местную администрацию будет: глава муниципального образования (избранны</w:t>
      </w:r>
      <w:r>
        <w:rPr>
          <w:color w:val="000000"/>
          <w:sz w:val="28"/>
          <w:szCs w:val="28"/>
        </w:rPr>
        <w:t>й населением непосредственно); Г</w:t>
      </w:r>
      <w:r w:rsidRPr="00E36B2B">
        <w:rPr>
          <w:color w:val="000000"/>
          <w:sz w:val="28"/>
          <w:szCs w:val="28"/>
        </w:rPr>
        <w:t>лава администрации муниципального образования (должностное лицо, назначаемое на должность по контракту).</w:t>
      </w:r>
    </w:p>
    <w:p w:rsidR="00504B67" w:rsidRPr="00E36B2B" w:rsidRDefault="00504B67" w:rsidP="007F583F">
      <w:pPr>
        <w:widowControl w:val="0"/>
        <w:shd w:val="clear" w:color="auto" w:fill="FFFFFF"/>
        <w:tabs>
          <w:tab w:val="left" w:pos="3178"/>
        </w:tabs>
        <w:spacing w:line="360" w:lineRule="auto"/>
        <w:ind w:firstLine="709"/>
        <w:jc w:val="both"/>
        <w:rPr>
          <w:color w:val="000000"/>
          <w:sz w:val="28"/>
          <w:szCs w:val="28"/>
        </w:rPr>
      </w:pPr>
      <w:r>
        <w:rPr>
          <w:color w:val="000000"/>
          <w:sz w:val="28"/>
          <w:szCs w:val="28"/>
        </w:rPr>
        <w:t>В соответствии со ст. 25 д</w:t>
      </w:r>
      <w:r w:rsidRPr="00E36B2B">
        <w:rPr>
          <w:color w:val="000000"/>
          <w:sz w:val="28"/>
          <w:szCs w:val="28"/>
        </w:rPr>
        <w:t>еятельность на основе контракта представляет собой так называемую моноцентристскую (или моносубъектную) модель управления на муниципальном уровне. Э</w:t>
      </w:r>
      <w:r>
        <w:rPr>
          <w:color w:val="000000"/>
          <w:sz w:val="28"/>
          <w:szCs w:val="28"/>
        </w:rPr>
        <w:t>та модель предусматривает, что Г</w:t>
      </w:r>
      <w:r w:rsidRPr="00E36B2B">
        <w:rPr>
          <w:color w:val="000000"/>
          <w:sz w:val="28"/>
          <w:szCs w:val="28"/>
        </w:rPr>
        <w:t>лава администрации муниципального образования – муниципальное должностное лицо, назначаемое на должность по контракту на основе результатов конкурса и обладающее</w:t>
      </w:r>
      <w:r>
        <w:rPr>
          <w:rStyle w:val="a3"/>
          <w:color w:val="000000"/>
          <w:sz w:val="28"/>
          <w:szCs w:val="28"/>
        </w:rPr>
        <w:footnoteReference w:id="2"/>
      </w:r>
      <w:r w:rsidRPr="00E36B2B">
        <w:rPr>
          <w:color w:val="000000"/>
          <w:sz w:val="28"/>
          <w:szCs w:val="28"/>
        </w:rPr>
        <w:t>:</w:t>
      </w:r>
    </w:p>
    <w:p w:rsidR="00504B67" w:rsidRPr="00E36B2B" w:rsidRDefault="00504B67" w:rsidP="007F583F">
      <w:pPr>
        <w:widowControl w:val="0"/>
        <w:shd w:val="clear" w:color="auto" w:fill="FFFFFF"/>
        <w:tabs>
          <w:tab w:val="left" w:pos="1042"/>
        </w:tabs>
        <w:spacing w:line="360" w:lineRule="auto"/>
        <w:ind w:firstLine="709"/>
        <w:jc w:val="both"/>
        <w:rPr>
          <w:color w:val="000000"/>
          <w:sz w:val="28"/>
          <w:szCs w:val="28"/>
        </w:rPr>
      </w:pPr>
      <w:r w:rsidRPr="00E36B2B">
        <w:rPr>
          <w:color w:val="000000"/>
          <w:sz w:val="28"/>
          <w:szCs w:val="28"/>
        </w:rPr>
        <w:t>а)</w:t>
      </w:r>
      <w:r w:rsidRPr="00E36B2B">
        <w:rPr>
          <w:color w:val="000000"/>
          <w:sz w:val="28"/>
          <w:szCs w:val="28"/>
        </w:rPr>
        <w:tab/>
        <w:t>исполнительно-распорядительными полномочиями по решению вопросов местного значения;</w:t>
      </w:r>
    </w:p>
    <w:p w:rsidR="00504B67" w:rsidRPr="00E36B2B" w:rsidRDefault="00504B67" w:rsidP="007F583F">
      <w:pPr>
        <w:widowControl w:val="0"/>
        <w:shd w:val="clear" w:color="auto" w:fill="FFFFFF"/>
        <w:tabs>
          <w:tab w:val="left" w:pos="1042"/>
        </w:tabs>
        <w:spacing w:line="360" w:lineRule="auto"/>
        <w:ind w:firstLine="709"/>
        <w:jc w:val="both"/>
        <w:rPr>
          <w:color w:val="000000"/>
          <w:sz w:val="28"/>
          <w:szCs w:val="28"/>
        </w:rPr>
      </w:pPr>
      <w:r w:rsidRPr="00E36B2B">
        <w:rPr>
          <w:color w:val="000000"/>
          <w:sz w:val="28"/>
          <w:szCs w:val="28"/>
        </w:rPr>
        <w:t>б)</w:t>
      </w:r>
      <w:r w:rsidRPr="00E36B2B">
        <w:rPr>
          <w:color w:val="000000"/>
          <w:sz w:val="28"/>
          <w:szCs w:val="28"/>
        </w:rPr>
        <w:tab/>
        <w:t>возможность (при условии наделения его федеральным законом или законом субъекта РФ) осуществлять администрацию городского округа или муниципального района.</w:t>
      </w:r>
    </w:p>
    <w:p w:rsidR="00504B67" w:rsidRPr="00E36B2B" w:rsidRDefault="00504B67" w:rsidP="0092654D">
      <w:pPr>
        <w:widowControl w:val="0"/>
        <w:shd w:val="clear" w:color="auto" w:fill="FFFFFF"/>
        <w:spacing w:line="360" w:lineRule="auto"/>
        <w:ind w:firstLine="709"/>
        <w:jc w:val="both"/>
        <w:rPr>
          <w:color w:val="000000"/>
          <w:sz w:val="28"/>
          <w:szCs w:val="28"/>
        </w:rPr>
      </w:pPr>
      <w:r w:rsidRPr="00E36B2B">
        <w:rPr>
          <w:color w:val="000000"/>
          <w:sz w:val="28"/>
          <w:szCs w:val="28"/>
        </w:rPr>
        <w:t>Глава местной администрации самостоятельно решает следующие вопросы:</w:t>
      </w:r>
      <w:r>
        <w:rPr>
          <w:color w:val="000000"/>
          <w:sz w:val="28"/>
          <w:szCs w:val="28"/>
        </w:rPr>
        <w:t xml:space="preserve"> </w:t>
      </w:r>
      <w:r w:rsidRPr="00E36B2B">
        <w:rPr>
          <w:color w:val="000000"/>
          <w:sz w:val="28"/>
          <w:szCs w:val="28"/>
        </w:rPr>
        <w:t>непосредственно руководит органами и структурными подраз</w:t>
      </w:r>
      <w:r>
        <w:rPr>
          <w:color w:val="000000"/>
          <w:sz w:val="28"/>
          <w:szCs w:val="28"/>
        </w:rPr>
        <w:t xml:space="preserve">делениями местной администрации, </w:t>
      </w:r>
      <w:r w:rsidRPr="00E36B2B">
        <w:rPr>
          <w:color w:val="000000"/>
          <w:sz w:val="28"/>
          <w:szCs w:val="28"/>
        </w:rPr>
        <w:t>издаёт распоряжения по вопросам организации работ</w:t>
      </w:r>
      <w:r>
        <w:rPr>
          <w:color w:val="000000"/>
          <w:sz w:val="28"/>
          <w:szCs w:val="28"/>
        </w:rPr>
        <w:t xml:space="preserve">ы местной администрации, </w:t>
      </w:r>
      <w:r w:rsidRPr="00E36B2B">
        <w:rPr>
          <w:color w:val="000000"/>
          <w:sz w:val="28"/>
          <w:szCs w:val="28"/>
        </w:rPr>
        <w:t xml:space="preserve">определяет </w:t>
      </w:r>
      <w:r>
        <w:rPr>
          <w:color w:val="000000"/>
          <w:sz w:val="28"/>
          <w:szCs w:val="28"/>
        </w:rPr>
        <w:t xml:space="preserve">структуру местной администрации, </w:t>
      </w:r>
      <w:r w:rsidRPr="00E36B2B">
        <w:rPr>
          <w:color w:val="000000"/>
          <w:sz w:val="28"/>
          <w:szCs w:val="28"/>
        </w:rPr>
        <w:t>определяет штаты и чи</w:t>
      </w:r>
      <w:r>
        <w:rPr>
          <w:color w:val="000000"/>
          <w:sz w:val="28"/>
          <w:szCs w:val="28"/>
        </w:rPr>
        <w:t xml:space="preserve">сленность местной администрации, </w:t>
      </w:r>
      <w:r w:rsidRPr="00E36B2B">
        <w:rPr>
          <w:color w:val="000000"/>
          <w:sz w:val="28"/>
          <w:szCs w:val="28"/>
        </w:rPr>
        <w:t>несёт персональную ответственность за деятельность местной администрации.</w:t>
      </w:r>
      <w:r>
        <w:rPr>
          <w:rStyle w:val="a3"/>
          <w:color w:val="000000"/>
          <w:sz w:val="28"/>
          <w:szCs w:val="28"/>
        </w:rPr>
        <w:footnoteReference w:id="3"/>
      </w:r>
    </w:p>
    <w:p w:rsidR="00504B67" w:rsidRPr="00E36B2B" w:rsidRDefault="00504B67" w:rsidP="007F583F">
      <w:pPr>
        <w:widowControl w:val="0"/>
        <w:shd w:val="clear" w:color="auto" w:fill="FFFFFF"/>
        <w:tabs>
          <w:tab w:val="left" w:pos="0"/>
        </w:tabs>
        <w:spacing w:line="360" w:lineRule="auto"/>
        <w:ind w:firstLine="709"/>
        <w:jc w:val="both"/>
        <w:rPr>
          <w:color w:val="000000"/>
          <w:sz w:val="28"/>
          <w:szCs w:val="28"/>
        </w:rPr>
      </w:pPr>
      <w:r w:rsidRPr="00E36B2B">
        <w:rPr>
          <w:color w:val="000000"/>
          <w:sz w:val="28"/>
          <w:szCs w:val="28"/>
        </w:rPr>
        <w:t>Глава администрации города ежегодно отчитывается перед жителями поселения и Советом о своей работе. Глава администрации обладает всем объёмом прав по реализации возложенных на администрацию функций, в том числе полномочий, которыми наделены заместитель и специалисты администрации, является представитель нанимателя, осуществляющим полномочия нанимателя от имени муниципального образования.</w:t>
      </w:r>
    </w:p>
    <w:p w:rsidR="00504B67" w:rsidRDefault="00504B67" w:rsidP="009C3149">
      <w:pPr>
        <w:widowControl w:val="0"/>
        <w:shd w:val="clear" w:color="auto" w:fill="FFFFFF"/>
        <w:tabs>
          <w:tab w:val="left" w:pos="0"/>
          <w:tab w:val="left" w:pos="8789"/>
        </w:tabs>
        <w:spacing w:line="360" w:lineRule="auto"/>
        <w:ind w:firstLine="709"/>
        <w:jc w:val="both"/>
        <w:rPr>
          <w:color w:val="000000"/>
          <w:sz w:val="28"/>
          <w:szCs w:val="28"/>
        </w:rPr>
      </w:pPr>
      <w:r>
        <w:rPr>
          <w:color w:val="000000"/>
          <w:sz w:val="28"/>
          <w:szCs w:val="28"/>
        </w:rPr>
        <w:t>Полномочия Г</w:t>
      </w:r>
      <w:r w:rsidRPr="00E36B2B">
        <w:rPr>
          <w:color w:val="000000"/>
          <w:sz w:val="28"/>
          <w:szCs w:val="28"/>
        </w:rPr>
        <w:t>лавы администрации поселения, осуществляемые на основе контракта,</w:t>
      </w:r>
      <w:r>
        <w:rPr>
          <w:color w:val="000000"/>
          <w:sz w:val="28"/>
          <w:szCs w:val="28"/>
        </w:rPr>
        <w:t xml:space="preserve"> прекращаются досрочно в случае смерти, </w:t>
      </w:r>
      <w:r w:rsidRPr="00E36B2B">
        <w:rPr>
          <w:color w:val="000000"/>
          <w:sz w:val="28"/>
          <w:szCs w:val="28"/>
        </w:rPr>
        <w:t>о</w:t>
      </w:r>
      <w:r>
        <w:rPr>
          <w:color w:val="000000"/>
          <w:sz w:val="28"/>
          <w:szCs w:val="28"/>
        </w:rPr>
        <w:t>тставки по собственному желанию, расторжения контракта, отрешения от должности,</w:t>
      </w:r>
    </w:p>
    <w:p w:rsidR="00504B67" w:rsidRDefault="00504B67" w:rsidP="009C3149">
      <w:pPr>
        <w:widowControl w:val="0"/>
        <w:shd w:val="clear" w:color="auto" w:fill="FFFFFF"/>
        <w:tabs>
          <w:tab w:val="left" w:pos="0"/>
          <w:tab w:val="left" w:pos="8789"/>
        </w:tabs>
        <w:spacing w:line="360" w:lineRule="auto"/>
        <w:jc w:val="both"/>
        <w:rPr>
          <w:color w:val="000000"/>
          <w:sz w:val="28"/>
          <w:szCs w:val="28"/>
        </w:rPr>
      </w:pPr>
      <w:r w:rsidRPr="00E36B2B">
        <w:rPr>
          <w:color w:val="000000"/>
          <w:sz w:val="28"/>
          <w:szCs w:val="28"/>
        </w:rPr>
        <w:t>признания судом недееспособн</w:t>
      </w:r>
      <w:r>
        <w:rPr>
          <w:color w:val="000000"/>
          <w:sz w:val="28"/>
          <w:szCs w:val="28"/>
        </w:rPr>
        <w:t xml:space="preserve">ым или ограниченно дееспособным, </w:t>
      </w:r>
      <w:r w:rsidRPr="00E36B2B">
        <w:rPr>
          <w:color w:val="000000"/>
          <w:sz w:val="28"/>
          <w:szCs w:val="28"/>
        </w:rPr>
        <w:t>признания судом безвестно отсут</w:t>
      </w:r>
      <w:r>
        <w:rPr>
          <w:color w:val="000000"/>
          <w:sz w:val="28"/>
          <w:szCs w:val="28"/>
        </w:rPr>
        <w:t xml:space="preserve">ствующим или объявления умершим,  </w:t>
      </w:r>
    </w:p>
    <w:p w:rsidR="00504B67" w:rsidRPr="00E36B2B" w:rsidRDefault="00504B67" w:rsidP="009C3149">
      <w:pPr>
        <w:widowControl w:val="0"/>
        <w:shd w:val="clear" w:color="auto" w:fill="FFFFFF"/>
        <w:tabs>
          <w:tab w:val="left" w:pos="0"/>
          <w:tab w:val="left" w:pos="8789"/>
        </w:tabs>
        <w:spacing w:line="360" w:lineRule="auto"/>
        <w:jc w:val="both"/>
        <w:rPr>
          <w:color w:val="000000"/>
          <w:sz w:val="28"/>
          <w:szCs w:val="28"/>
        </w:rPr>
      </w:pPr>
      <w:r w:rsidRPr="00E36B2B">
        <w:rPr>
          <w:color w:val="000000"/>
          <w:sz w:val="28"/>
          <w:szCs w:val="28"/>
        </w:rPr>
        <w:t>вступления в отношении его в законную сил</w:t>
      </w:r>
      <w:r>
        <w:rPr>
          <w:color w:val="000000"/>
          <w:sz w:val="28"/>
          <w:szCs w:val="28"/>
        </w:rPr>
        <w:t xml:space="preserve">у обвинительного приговора суда, </w:t>
      </w:r>
      <w:r w:rsidRPr="00E36B2B">
        <w:rPr>
          <w:color w:val="000000"/>
          <w:sz w:val="28"/>
          <w:szCs w:val="28"/>
        </w:rPr>
        <w:t>выезда за пределы Российской Федерации</w:t>
      </w:r>
      <w:r>
        <w:rPr>
          <w:color w:val="000000"/>
          <w:sz w:val="28"/>
          <w:szCs w:val="28"/>
        </w:rPr>
        <w:t xml:space="preserve"> на постоянное место жительства, </w:t>
      </w:r>
      <w:r w:rsidRPr="00E36B2B">
        <w:rPr>
          <w:color w:val="000000"/>
          <w:sz w:val="28"/>
          <w:szCs w:val="28"/>
        </w:rPr>
        <w:t>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имеет право быть избранным в</w:t>
      </w:r>
      <w:r>
        <w:rPr>
          <w:color w:val="000000"/>
          <w:sz w:val="28"/>
          <w:szCs w:val="28"/>
        </w:rPr>
        <w:t xml:space="preserve"> органы местного самоуправления </w:t>
      </w:r>
      <w:r w:rsidRPr="00E36B2B">
        <w:rPr>
          <w:color w:val="000000"/>
          <w:sz w:val="28"/>
          <w:szCs w:val="28"/>
        </w:rPr>
        <w:t>призыва на военную службу или направления на заменяющую ее альтернативную гражданскую службу.</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В соответствии с д</w:t>
      </w:r>
      <w:r>
        <w:rPr>
          <w:color w:val="000000"/>
          <w:sz w:val="28"/>
          <w:szCs w:val="28"/>
        </w:rPr>
        <w:t>ействующим законодательством с Г</w:t>
      </w:r>
      <w:r w:rsidRPr="00E36B2B">
        <w:rPr>
          <w:color w:val="000000"/>
          <w:sz w:val="28"/>
          <w:szCs w:val="28"/>
        </w:rPr>
        <w:t>лавой администрации поселения может быть расторгнут по соглашению сторон или в судебном порядке на основании заявления</w:t>
      </w:r>
      <w:r>
        <w:rPr>
          <w:rStyle w:val="a3"/>
          <w:color w:val="000000"/>
          <w:sz w:val="28"/>
          <w:szCs w:val="28"/>
        </w:rPr>
        <w:footnoteReference w:id="4"/>
      </w:r>
      <w:r w:rsidRPr="00E36B2B">
        <w:rPr>
          <w:color w:val="000000"/>
          <w:sz w:val="28"/>
          <w:szCs w:val="28"/>
        </w:rPr>
        <w:t>:</w:t>
      </w:r>
    </w:p>
    <w:p w:rsidR="00504B67" w:rsidRPr="00E36B2B" w:rsidRDefault="00504B67" w:rsidP="007F583F">
      <w:pPr>
        <w:widowControl w:val="0"/>
        <w:shd w:val="clear" w:color="auto" w:fill="FFFFFF"/>
        <w:tabs>
          <w:tab w:val="left" w:pos="1008"/>
        </w:tabs>
        <w:spacing w:line="360" w:lineRule="auto"/>
        <w:ind w:firstLine="709"/>
        <w:jc w:val="both"/>
        <w:rPr>
          <w:color w:val="000000"/>
          <w:sz w:val="28"/>
          <w:szCs w:val="28"/>
        </w:rPr>
      </w:pPr>
      <w:r w:rsidRPr="00E36B2B">
        <w:rPr>
          <w:color w:val="000000"/>
          <w:sz w:val="28"/>
          <w:szCs w:val="28"/>
        </w:rPr>
        <w:t>– Совета или главы поселения в связи с нарушением условий контракта в части, касающейся решения вопросов местного значения;</w:t>
      </w:r>
    </w:p>
    <w:p w:rsidR="00504B67" w:rsidRPr="00E36B2B" w:rsidRDefault="00504B67" w:rsidP="007F583F">
      <w:pPr>
        <w:widowControl w:val="0"/>
        <w:shd w:val="clear" w:color="auto" w:fill="FFFFFF"/>
        <w:tabs>
          <w:tab w:val="left" w:pos="926"/>
        </w:tabs>
        <w:spacing w:line="360" w:lineRule="auto"/>
        <w:ind w:firstLine="709"/>
        <w:jc w:val="both"/>
        <w:rPr>
          <w:color w:val="000000"/>
          <w:sz w:val="28"/>
          <w:szCs w:val="28"/>
        </w:rPr>
      </w:pPr>
      <w:r w:rsidRPr="00E36B2B">
        <w:rPr>
          <w:color w:val="000000"/>
          <w:sz w:val="28"/>
          <w:szCs w:val="28"/>
        </w:rPr>
        <w:t>– Губернатора Кемеровской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w:t>
      </w:r>
    </w:p>
    <w:p w:rsidR="00504B67" w:rsidRPr="00E36B2B" w:rsidRDefault="00504B67" w:rsidP="007F583F">
      <w:pPr>
        <w:widowControl w:val="0"/>
        <w:shd w:val="clear" w:color="auto" w:fill="FFFFFF"/>
        <w:spacing w:line="360" w:lineRule="auto"/>
        <w:ind w:firstLine="709"/>
        <w:jc w:val="both"/>
        <w:rPr>
          <w:color w:val="000000"/>
          <w:sz w:val="28"/>
          <w:szCs w:val="28"/>
        </w:rPr>
      </w:pPr>
      <w:r>
        <w:rPr>
          <w:color w:val="000000"/>
          <w:sz w:val="28"/>
          <w:szCs w:val="28"/>
        </w:rPr>
        <w:t>– Г</w:t>
      </w:r>
      <w:r w:rsidRPr="00E36B2B">
        <w:rPr>
          <w:color w:val="000000"/>
          <w:sz w:val="28"/>
          <w:szCs w:val="28"/>
        </w:rPr>
        <w:t>лавы администрации поселения – в связи с нарушением условий контракта органами местного самоуправления и (или) органами государственной власти Кемеровской области.</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В случае временного отсутствия главы администрации поселения (в связи с болезнью или отпуском), а также дос</w:t>
      </w:r>
      <w:r>
        <w:rPr>
          <w:color w:val="000000"/>
          <w:sz w:val="28"/>
          <w:szCs w:val="28"/>
        </w:rPr>
        <w:t>рочного прекращения полномочий Г</w:t>
      </w:r>
      <w:r w:rsidRPr="00E36B2B">
        <w:rPr>
          <w:color w:val="000000"/>
          <w:sz w:val="28"/>
          <w:szCs w:val="28"/>
        </w:rPr>
        <w:t>лавы местной администрации его полномочия осуществляет заместите</w:t>
      </w:r>
      <w:r>
        <w:rPr>
          <w:color w:val="000000"/>
          <w:sz w:val="28"/>
          <w:szCs w:val="28"/>
        </w:rPr>
        <w:t>ль Г</w:t>
      </w:r>
      <w:r w:rsidRPr="00E36B2B">
        <w:rPr>
          <w:color w:val="000000"/>
          <w:sz w:val="28"/>
          <w:szCs w:val="28"/>
        </w:rPr>
        <w:t>лавы администрации города.</w:t>
      </w:r>
    </w:p>
    <w:p w:rsidR="00504B67" w:rsidRPr="00E36B2B" w:rsidRDefault="00504B67" w:rsidP="007F583F">
      <w:pPr>
        <w:widowControl w:val="0"/>
        <w:shd w:val="clear" w:color="auto" w:fill="FFFFFF"/>
        <w:spacing w:line="360" w:lineRule="auto"/>
        <w:ind w:firstLine="709"/>
        <w:jc w:val="both"/>
        <w:rPr>
          <w:color w:val="000000"/>
          <w:sz w:val="28"/>
          <w:szCs w:val="28"/>
        </w:rPr>
      </w:pPr>
      <w:r w:rsidRPr="00E36B2B">
        <w:rPr>
          <w:color w:val="000000"/>
          <w:sz w:val="28"/>
          <w:szCs w:val="28"/>
        </w:rPr>
        <w:t>Более подробно остано</w:t>
      </w:r>
      <w:r>
        <w:rPr>
          <w:color w:val="000000"/>
          <w:sz w:val="28"/>
          <w:szCs w:val="28"/>
        </w:rPr>
        <w:t>вимся на правах и обязанностях Г</w:t>
      </w:r>
      <w:r w:rsidRPr="00E36B2B">
        <w:rPr>
          <w:color w:val="000000"/>
          <w:sz w:val="28"/>
          <w:szCs w:val="28"/>
        </w:rPr>
        <w:t xml:space="preserve">лавы администрации муниципального образования, как организационный механизм </w:t>
      </w:r>
      <w:r>
        <w:rPr>
          <w:color w:val="000000"/>
          <w:sz w:val="28"/>
          <w:szCs w:val="28"/>
        </w:rPr>
        <w:t>приобретения правового статуса Г</w:t>
      </w:r>
      <w:r w:rsidRPr="00E36B2B">
        <w:rPr>
          <w:color w:val="000000"/>
          <w:sz w:val="28"/>
          <w:szCs w:val="28"/>
        </w:rPr>
        <w:t>лавы администрации муниципального образования, которые регламентированы действующим законодательством, Уставом муниципального образования и контрактом.</w:t>
      </w:r>
    </w:p>
    <w:p w:rsidR="00504B67" w:rsidRPr="00E36B2B" w:rsidRDefault="00504B67" w:rsidP="00C51D68">
      <w:pPr>
        <w:widowControl w:val="0"/>
        <w:shd w:val="clear" w:color="auto" w:fill="FFFFFF"/>
        <w:spacing w:line="360" w:lineRule="auto"/>
        <w:ind w:firstLine="709"/>
        <w:jc w:val="both"/>
        <w:rPr>
          <w:color w:val="000000"/>
          <w:sz w:val="28"/>
          <w:szCs w:val="28"/>
        </w:rPr>
      </w:pPr>
      <w:r>
        <w:rPr>
          <w:color w:val="000000"/>
          <w:sz w:val="28"/>
          <w:szCs w:val="28"/>
        </w:rPr>
        <w:t xml:space="preserve">Глава администрации имеет право </w:t>
      </w:r>
      <w:r w:rsidRPr="00E36B2B">
        <w:rPr>
          <w:color w:val="000000"/>
          <w:sz w:val="28"/>
          <w:szCs w:val="28"/>
        </w:rPr>
        <w:t>самостоятельно решать все вопросы деятельности администрации муниципального образования</w:t>
      </w:r>
      <w:r>
        <w:rPr>
          <w:rStyle w:val="a3"/>
          <w:color w:val="000000"/>
          <w:sz w:val="28"/>
          <w:szCs w:val="28"/>
        </w:rPr>
        <w:footnoteReference w:id="5"/>
      </w:r>
      <w:r w:rsidRPr="00E36B2B">
        <w:rPr>
          <w:color w:val="000000"/>
          <w:sz w:val="28"/>
          <w:szCs w:val="28"/>
        </w:rPr>
        <w:t>, действовать от имени администрации без доверенности и представлять ее интересы в органах государственной власти, органах местного самоуправления, судах общей юрисдикции, арбитражных и третейских судах, а также во всех других органах и организа</w:t>
      </w:r>
      <w:r>
        <w:rPr>
          <w:color w:val="000000"/>
          <w:sz w:val="28"/>
          <w:szCs w:val="28"/>
        </w:rPr>
        <w:t xml:space="preserve">циях в рамках своей компетенции, </w:t>
      </w:r>
      <w:r w:rsidRPr="00E36B2B">
        <w:rPr>
          <w:color w:val="000000"/>
          <w:sz w:val="28"/>
          <w:szCs w:val="28"/>
        </w:rPr>
        <w:t>заключать договоры, в том числе трудовые в пределах установленных действующим законодательством и Уставом муниципального образования, выдавать доверенности и совершать иные юридические и фактические действия, связанные с исполнением</w:t>
      </w:r>
      <w:r>
        <w:rPr>
          <w:color w:val="000000"/>
          <w:sz w:val="28"/>
          <w:szCs w:val="28"/>
        </w:rPr>
        <w:t xml:space="preserve"> своих должностных обязанностей, </w:t>
      </w:r>
      <w:r w:rsidRPr="00E36B2B">
        <w:rPr>
          <w:color w:val="000000"/>
          <w:sz w:val="28"/>
          <w:szCs w:val="28"/>
        </w:rPr>
        <w:t>издавать постановления и распоряже</w:t>
      </w:r>
      <w:r>
        <w:rPr>
          <w:color w:val="000000"/>
          <w:sz w:val="28"/>
          <w:szCs w:val="28"/>
        </w:rPr>
        <w:t xml:space="preserve">ния в пределах своих полномочий, </w:t>
      </w:r>
      <w:r w:rsidRPr="00E36B2B">
        <w:rPr>
          <w:color w:val="000000"/>
          <w:sz w:val="28"/>
          <w:szCs w:val="28"/>
        </w:rPr>
        <w:t>от имени администрации вести переписк</w:t>
      </w:r>
      <w:r>
        <w:rPr>
          <w:color w:val="000000"/>
          <w:sz w:val="28"/>
          <w:szCs w:val="28"/>
        </w:rPr>
        <w:t xml:space="preserve">у по вопросам своей компетенции, </w:t>
      </w:r>
      <w:r w:rsidRPr="00E36B2B">
        <w:rPr>
          <w:color w:val="000000"/>
          <w:sz w:val="28"/>
          <w:szCs w:val="28"/>
        </w:rPr>
        <w:t>самостоятельно решать вопросы организации деятельности структурных подразделений администрации и ее органов в пределах компетенции, осуществляет общее руководство деятельностью структурных подразделений администрации и ее органов, муниципальных учреждений, частично или полностью финансируемых из</w:t>
      </w:r>
      <w:r>
        <w:rPr>
          <w:color w:val="000000"/>
          <w:sz w:val="28"/>
          <w:szCs w:val="28"/>
        </w:rPr>
        <w:t xml:space="preserve"> средств муниципального бюджета, </w:t>
      </w:r>
      <w:r w:rsidRPr="00E36B2B">
        <w:rPr>
          <w:color w:val="000000"/>
          <w:sz w:val="28"/>
          <w:szCs w:val="28"/>
        </w:rPr>
        <w:t>требовать от подчиненных ему сотрудников безусловного соблюдения требований трудовой и производственной дисциплины и при наличии в том оснований и необходимости приме</w:t>
      </w:r>
      <w:r>
        <w:rPr>
          <w:color w:val="000000"/>
          <w:sz w:val="28"/>
          <w:szCs w:val="28"/>
        </w:rPr>
        <w:t>нять меры поощрения и наказания,</w:t>
      </w:r>
      <w:r w:rsidRPr="00E36B2B">
        <w:rPr>
          <w:color w:val="000000"/>
          <w:sz w:val="28"/>
          <w:szCs w:val="28"/>
        </w:rPr>
        <w:t xml:space="preserve"> открывать </w:t>
      </w:r>
      <w:r>
        <w:rPr>
          <w:color w:val="000000"/>
          <w:sz w:val="28"/>
          <w:szCs w:val="28"/>
        </w:rPr>
        <w:t>в банках расчетные и иные счета,</w:t>
      </w:r>
      <w:r w:rsidRPr="00E36B2B">
        <w:rPr>
          <w:color w:val="000000"/>
          <w:sz w:val="28"/>
          <w:szCs w:val="28"/>
        </w:rPr>
        <w:t xml:space="preserve"> разрабатывать и утверждать штатное распис</w:t>
      </w:r>
      <w:r>
        <w:rPr>
          <w:color w:val="000000"/>
          <w:sz w:val="28"/>
          <w:szCs w:val="28"/>
        </w:rPr>
        <w:t xml:space="preserve">ание администрации и ее органов,  </w:t>
      </w:r>
      <w:r w:rsidRPr="00E36B2B">
        <w:rPr>
          <w:color w:val="000000"/>
          <w:sz w:val="28"/>
          <w:szCs w:val="28"/>
        </w:rPr>
        <w:t>в соответствии с трудовым законодательством осуществлять прием и уволь</w:t>
      </w:r>
      <w:r>
        <w:rPr>
          <w:color w:val="000000"/>
          <w:sz w:val="28"/>
          <w:szCs w:val="28"/>
        </w:rPr>
        <w:t xml:space="preserve">нение сотрудников администрации, </w:t>
      </w:r>
      <w:r w:rsidRPr="00E36B2B">
        <w:rPr>
          <w:color w:val="000000"/>
          <w:sz w:val="28"/>
          <w:szCs w:val="28"/>
        </w:rPr>
        <w:t xml:space="preserve">распределять обязанности между работниками администрации. </w:t>
      </w:r>
    </w:p>
    <w:p w:rsidR="00504B67" w:rsidRPr="00E36B2B" w:rsidRDefault="00504B67" w:rsidP="007F583F">
      <w:pPr>
        <w:widowControl w:val="0"/>
        <w:shd w:val="clear" w:color="auto" w:fill="FFFFFF"/>
        <w:spacing w:line="360" w:lineRule="auto"/>
        <w:ind w:firstLine="709"/>
        <w:jc w:val="both"/>
        <w:rPr>
          <w:color w:val="000000"/>
          <w:sz w:val="28"/>
          <w:szCs w:val="28"/>
        </w:rPr>
      </w:pPr>
      <w:r>
        <w:rPr>
          <w:color w:val="000000"/>
          <w:sz w:val="28"/>
          <w:szCs w:val="28"/>
        </w:rPr>
        <w:t>Таким образом, статус Г</w:t>
      </w:r>
      <w:r w:rsidRPr="00E36B2B">
        <w:rPr>
          <w:color w:val="000000"/>
          <w:sz w:val="28"/>
          <w:szCs w:val="28"/>
        </w:rPr>
        <w:t>лавы администрации представляет собой комплекс прав и обязанност</w:t>
      </w:r>
      <w:r>
        <w:rPr>
          <w:color w:val="000000"/>
          <w:sz w:val="28"/>
          <w:szCs w:val="28"/>
        </w:rPr>
        <w:t>ей, закрепленных за должностью Г</w:t>
      </w:r>
      <w:r w:rsidRPr="00E36B2B">
        <w:rPr>
          <w:color w:val="000000"/>
          <w:sz w:val="28"/>
          <w:szCs w:val="28"/>
        </w:rPr>
        <w:t xml:space="preserve">лавы администрации. </w:t>
      </w:r>
    </w:p>
    <w:p w:rsidR="00504B67" w:rsidRDefault="00504B67">
      <w:pPr>
        <w:spacing w:after="200" w:line="276" w:lineRule="auto"/>
        <w:rPr>
          <w:b/>
          <w:color w:val="000000"/>
          <w:sz w:val="28"/>
          <w:szCs w:val="28"/>
        </w:rPr>
      </w:pPr>
      <w:r>
        <w:rPr>
          <w:b/>
          <w:color w:val="000000"/>
          <w:sz w:val="28"/>
          <w:szCs w:val="28"/>
        </w:rPr>
        <w:br w:type="page"/>
      </w:r>
    </w:p>
    <w:p w:rsidR="00504B67" w:rsidRPr="002E1D7E" w:rsidRDefault="00504B67" w:rsidP="007F583F">
      <w:pPr>
        <w:widowControl w:val="0"/>
        <w:spacing w:line="360" w:lineRule="auto"/>
        <w:ind w:firstLine="709"/>
        <w:jc w:val="both"/>
        <w:rPr>
          <w:b/>
          <w:color w:val="000000"/>
          <w:sz w:val="28"/>
          <w:szCs w:val="28"/>
        </w:rPr>
      </w:pPr>
      <w:r w:rsidRPr="002E1D7E">
        <w:rPr>
          <w:b/>
          <w:color w:val="000000"/>
          <w:sz w:val="28"/>
          <w:szCs w:val="28"/>
        </w:rPr>
        <w:t>1.2 Нормативно-правовое регулирование деятельности главы администрации муниципального образования</w:t>
      </w:r>
    </w:p>
    <w:p w:rsidR="00504B67" w:rsidRDefault="00504B67" w:rsidP="006E7669">
      <w:pPr>
        <w:spacing w:line="360" w:lineRule="auto"/>
        <w:ind w:firstLine="709"/>
        <w:jc w:val="both"/>
        <w:rPr>
          <w:color w:val="000000"/>
          <w:sz w:val="28"/>
          <w:szCs w:val="28"/>
        </w:rPr>
      </w:pPr>
    </w:p>
    <w:p w:rsidR="00504B67" w:rsidRPr="002E1D7E" w:rsidRDefault="00504B67" w:rsidP="006E7669">
      <w:pPr>
        <w:spacing w:line="360" w:lineRule="auto"/>
        <w:ind w:firstLine="709"/>
        <w:jc w:val="both"/>
        <w:rPr>
          <w:color w:val="000000"/>
          <w:sz w:val="28"/>
          <w:szCs w:val="28"/>
        </w:rPr>
      </w:pPr>
      <w:r>
        <w:rPr>
          <w:color w:val="000000"/>
          <w:sz w:val="28"/>
          <w:szCs w:val="28"/>
        </w:rPr>
        <w:t>Согласно ст. 43 Федерального закона</w:t>
      </w:r>
      <w:r w:rsidRPr="002E1D7E">
        <w:rPr>
          <w:color w:val="000000"/>
          <w:sz w:val="28"/>
          <w:szCs w:val="28"/>
        </w:rPr>
        <w:t xml:space="preserve"> от 6 октября 2003</w:t>
      </w:r>
      <w:r>
        <w:rPr>
          <w:color w:val="000000"/>
          <w:sz w:val="28"/>
          <w:szCs w:val="28"/>
        </w:rPr>
        <w:t> </w:t>
      </w:r>
      <w:r w:rsidRPr="002E1D7E">
        <w:rPr>
          <w:color w:val="000000"/>
          <w:sz w:val="28"/>
          <w:szCs w:val="28"/>
        </w:rPr>
        <w:t xml:space="preserve">г. </w:t>
      </w:r>
      <w:r>
        <w:rPr>
          <w:color w:val="000000"/>
          <w:sz w:val="28"/>
          <w:szCs w:val="28"/>
        </w:rPr>
        <w:t>№</w:t>
      </w:r>
      <w:r w:rsidRPr="002E1D7E">
        <w:rPr>
          <w:color w:val="000000"/>
          <w:sz w:val="28"/>
          <w:szCs w:val="28"/>
        </w:rPr>
        <w:t>131</w:t>
      </w:r>
      <w:r>
        <w:rPr>
          <w:color w:val="000000"/>
          <w:sz w:val="28"/>
          <w:szCs w:val="28"/>
        </w:rPr>
        <w:t>-</w:t>
      </w:r>
      <w:r w:rsidRPr="002E1D7E">
        <w:rPr>
          <w:color w:val="000000"/>
          <w:sz w:val="28"/>
          <w:szCs w:val="28"/>
        </w:rPr>
        <w:t>ФЗ «Об общих принципах организации местного самоуправления в Российской Федерации»</w:t>
      </w:r>
      <w:r>
        <w:rPr>
          <w:rStyle w:val="a3"/>
          <w:color w:val="000000"/>
          <w:sz w:val="28"/>
          <w:szCs w:val="28"/>
        </w:rPr>
        <w:footnoteReference w:id="6"/>
      </w:r>
      <w:r w:rsidRPr="002E1D7E">
        <w:rPr>
          <w:color w:val="000000"/>
          <w:sz w:val="28"/>
          <w:szCs w:val="28"/>
        </w:rPr>
        <w:t xml:space="preserve"> определена система муниципальных актов:</w:t>
      </w:r>
    </w:p>
    <w:p w:rsidR="00504B67" w:rsidRPr="002E1D7E" w:rsidRDefault="00504B67" w:rsidP="006E7669">
      <w:pPr>
        <w:spacing w:line="360" w:lineRule="auto"/>
        <w:ind w:firstLine="709"/>
        <w:jc w:val="both"/>
        <w:rPr>
          <w:color w:val="000000"/>
          <w:sz w:val="28"/>
          <w:szCs w:val="28"/>
        </w:rPr>
      </w:pPr>
      <w:r w:rsidRPr="002E1D7E">
        <w:rPr>
          <w:color w:val="000000"/>
          <w:sz w:val="28"/>
          <w:szCs w:val="28"/>
        </w:rPr>
        <w:t>1) Устав муниципального образования;</w:t>
      </w:r>
    </w:p>
    <w:p w:rsidR="00504B67" w:rsidRPr="002E1D7E" w:rsidRDefault="00504B67" w:rsidP="006E7669">
      <w:pPr>
        <w:spacing w:line="360" w:lineRule="auto"/>
        <w:ind w:firstLine="709"/>
        <w:jc w:val="both"/>
        <w:rPr>
          <w:color w:val="000000"/>
          <w:sz w:val="28"/>
          <w:szCs w:val="28"/>
        </w:rPr>
      </w:pPr>
      <w:r w:rsidRPr="002E1D7E">
        <w:rPr>
          <w:color w:val="000000"/>
          <w:sz w:val="28"/>
          <w:szCs w:val="28"/>
        </w:rPr>
        <w:t>2) Правовые акты, принятые на мес</w:t>
      </w:r>
      <w:r>
        <w:rPr>
          <w:color w:val="000000"/>
          <w:sz w:val="28"/>
          <w:szCs w:val="28"/>
        </w:rPr>
        <w:t>тном референдуме</w:t>
      </w:r>
      <w:r w:rsidRPr="002E1D7E">
        <w:rPr>
          <w:color w:val="000000"/>
          <w:sz w:val="28"/>
          <w:szCs w:val="28"/>
        </w:rPr>
        <w:t>, нормативные и иные правовые акты представительного органа муниципального образования;</w:t>
      </w:r>
    </w:p>
    <w:p w:rsidR="00504B67" w:rsidRPr="002E1D7E" w:rsidRDefault="00504B67" w:rsidP="006E7669">
      <w:pPr>
        <w:spacing w:line="360" w:lineRule="auto"/>
        <w:ind w:firstLine="709"/>
        <w:jc w:val="both"/>
        <w:rPr>
          <w:color w:val="000000"/>
          <w:sz w:val="28"/>
          <w:szCs w:val="28"/>
        </w:rPr>
      </w:pPr>
      <w:r w:rsidRPr="002E1D7E">
        <w:rPr>
          <w:color w:val="000000"/>
          <w:sz w:val="28"/>
          <w:szCs w:val="28"/>
        </w:rPr>
        <w:t>3) Правовые акты главы муниципального образования, постановления и распоряжения главы местной администрации, иных органов местного самоуправления и должностных лиц местного самоуправления, предусмотренных Уставом муниципального образования</w:t>
      </w:r>
      <w:r>
        <w:rPr>
          <w:rStyle w:val="a3"/>
          <w:color w:val="000000"/>
          <w:sz w:val="28"/>
          <w:szCs w:val="28"/>
        </w:rPr>
        <w:footnoteReference w:id="7"/>
      </w:r>
      <w:r w:rsidRPr="002E1D7E">
        <w:rPr>
          <w:color w:val="000000"/>
          <w:sz w:val="28"/>
          <w:szCs w:val="28"/>
        </w:rPr>
        <w:t>.</w:t>
      </w:r>
    </w:p>
    <w:p w:rsidR="00504B67" w:rsidRPr="002E1D7E" w:rsidRDefault="00504B67" w:rsidP="006E7669">
      <w:pPr>
        <w:spacing w:line="360" w:lineRule="auto"/>
        <w:ind w:firstLine="709"/>
        <w:jc w:val="both"/>
        <w:rPr>
          <w:color w:val="000000"/>
          <w:sz w:val="28"/>
          <w:szCs w:val="28"/>
        </w:rPr>
      </w:pPr>
      <w:r w:rsidRPr="002E1D7E">
        <w:rPr>
          <w:color w:val="000000"/>
          <w:sz w:val="28"/>
          <w:szCs w:val="28"/>
        </w:rPr>
        <w:t>Нормативно-правовые акты, издаваемые администрацией не должны противоречить действующему законодательству.</w:t>
      </w:r>
    </w:p>
    <w:p w:rsidR="00504B67" w:rsidRPr="002E1D7E" w:rsidRDefault="00504B67" w:rsidP="006E7669">
      <w:pPr>
        <w:shd w:val="clear" w:color="auto" w:fill="FFFFFF"/>
        <w:spacing w:line="360" w:lineRule="auto"/>
        <w:ind w:firstLine="709"/>
        <w:jc w:val="both"/>
        <w:rPr>
          <w:color w:val="000000"/>
          <w:sz w:val="28"/>
          <w:szCs w:val="28"/>
        </w:rPr>
      </w:pPr>
      <w:r>
        <w:rPr>
          <w:color w:val="000000"/>
          <w:sz w:val="28"/>
          <w:szCs w:val="28"/>
        </w:rPr>
        <w:t>Глава администрации города</w:t>
      </w:r>
      <w:r w:rsidRPr="002E1D7E">
        <w:rPr>
          <w:color w:val="000000"/>
          <w:sz w:val="28"/>
          <w:szCs w:val="28"/>
        </w:rPr>
        <w:t xml:space="preserve"> в пределах своих полномочий, установленных федеральными законами, законами области и настоящим Уставом и нормативными правовыми актами Совета, издает постановления по вопросам местного значения и вопросам, связанным с осуществлением отдельных государственных полномочий, переданных органами местного самоуправления федеральным</w:t>
      </w:r>
      <w:r>
        <w:rPr>
          <w:color w:val="000000"/>
          <w:sz w:val="28"/>
          <w:szCs w:val="28"/>
        </w:rPr>
        <w:t>и законами и законами Кемеровской</w:t>
      </w:r>
      <w:r w:rsidRPr="002E1D7E">
        <w:rPr>
          <w:color w:val="000000"/>
          <w:sz w:val="28"/>
          <w:szCs w:val="28"/>
        </w:rPr>
        <w:t xml:space="preserve"> области, а также распоряжения по вопросам организации работы местной администрации.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Правовые ак</w:t>
      </w:r>
      <w:r>
        <w:rPr>
          <w:color w:val="000000"/>
          <w:sz w:val="28"/>
          <w:szCs w:val="28"/>
        </w:rPr>
        <w:t>ты главы администрации города</w:t>
      </w:r>
      <w:r w:rsidRPr="002E1D7E">
        <w:rPr>
          <w:color w:val="000000"/>
          <w:sz w:val="28"/>
          <w:szCs w:val="28"/>
        </w:rPr>
        <w:t xml:space="preserve"> нормативного характера оформляются постановлениями, ненормативного характера распоряжениями. Нормативные правовые акты главы а</w:t>
      </w:r>
      <w:r>
        <w:rPr>
          <w:color w:val="000000"/>
          <w:sz w:val="28"/>
          <w:szCs w:val="28"/>
        </w:rPr>
        <w:t>дминистрации города</w:t>
      </w:r>
      <w:r w:rsidRPr="002E1D7E">
        <w:rPr>
          <w:color w:val="000000"/>
          <w:sz w:val="28"/>
          <w:szCs w:val="28"/>
        </w:rPr>
        <w:t>, принятые в пределах его компетенции, обязательны для исполнения всеми расположенными на территории поселения предприятиями, учреждениями и организациями независимо от их организационно-правовых форм, органами местного самоуправления и гражданами.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Проекты муниципальных правовых актов могу</w:t>
      </w:r>
      <w:r>
        <w:rPr>
          <w:color w:val="000000"/>
          <w:sz w:val="28"/>
          <w:szCs w:val="28"/>
        </w:rPr>
        <w:t>т вноситься депутатами Совета, Г</w:t>
      </w:r>
      <w:r w:rsidRPr="002E1D7E">
        <w:rPr>
          <w:color w:val="000000"/>
          <w:sz w:val="28"/>
          <w:szCs w:val="28"/>
        </w:rPr>
        <w:t>лавой поселения</w:t>
      </w:r>
      <w:r>
        <w:rPr>
          <w:color w:val="000000"/>
          <w:sz w:val="28"/>
          <w:szCs w:val="28"/>
        </w:rPr>
        <w:t>, Главой администрации города</w:t>
      </w:r>
      <w:r w:rsidRPr="002E1D7E">
        <w:rPr>
          <w:color w:val="000000"/>
          <w:sz w:val="28"/>
          <w:szCs w:val="28"/>
        </w:rPr>
        <w:t>, органами территориального общественного самоуправления, инициативными группами граждан в порядке правотворческой инициативы.</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w:t>
      </w:r>
      <w:r>
        <w:rPr>
          <w:color w:val="000000"/>
          <w:sz w:val="28"/>
          <w:szCs w:val="28"/>
        </w:rPr>
        <w:t xml:space="preserve">. </w:t>
      </w:r>
      <w:r w:rsidRPr="002E1D7E">
        <w:rPr>
          <w:color w:val="000000"/>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РФ, </w:t>
      </w:r>
      <w:r>
        <w:rPr>
          <w:color w:val="000000"/>
          <w:sz w:val="28"/>
          <w:szCs w:val="28"/>
        </w:rPr>
        <w:t>–</w:t>
      </w:r>
      <w:r w:rsidRPr="002E1D7E">
        <w:rPr>
          <w:color w:val="000000"/>
          <w:sz w:val="28"/>
          <w:szCs w:val="28"/>
        </w:rPr>
        <w:t xml:space="preserve"> уполномоченными органом государственной власти РФ.</w:t>
      </w:r>
    </w:p>
    <w:p w:rsidR="00504B67" w:rsidRPr="002E1D7E" w:rsidRDefault="00504B67" w:rsidP="00551E89">
      <w:pPr>
        <w:shd w:val="clear" w:color="auto" w:fill="FFFFFF"/>
        <w:spacing w:line="360" w:lineRule="auto"/>
        <w:ind w:firstLine="709"/>
        <w:jc w:val="both"/>
        <w:rPr>
          <w:color w:val="000000"/>
          <w:sz w:val="28"/>
          <w:szCs w:val="28"/>
        </w:rPr>
      </w:pPr>
      <w:r w:rsidRPr="002E1D7E">
        <w:rPr>
          <w:color w:val="000000"/>
          <w:sz w:val="28"/>
          <w:szCs w:val="28"/>
        </w:rPr>
        <w:t>Правовой а</w:t>
      </w:r>
      <w:r>
        <w:rPr>
          <w:color w:val="000000"/>
          <w:sz w:val="28"/>
          <w:szCs w:val="28"/>
        </w:rPr>
        <w:t xml:space="preserve">кт главы администрации города утрачивает силу в случаях истечения срока его действия, </w:t>
      </w:r>
      <w:r w:rsidRPr="002E1D7E">
        <w:rPr>
          <w:color w:val="000000"/>
          <w:sz w:val="28"/>
          <w:szCs w:val="28"/>
        </w:rPr>
        <w:t>отмены его</w:t>
      </w:r>
      <w:r>
        <w:rPr>
          <w:color w:val="000000"/>
          <w:sz w:val="28"/>
          <w:szCs w:val="28"/>
        </w:rPr>
        <w:t xml:space="preserve"> главой администрации поселения, </w:t>
      </w:r>
      <w:r w:rsidRPr="002E1D7E">
        <w:rPr>
          <w:color w:val="000000"/>
          <w:sz w:val="28"/>
          <w:szCs w:val="28"/>
        </w:rPr>
        <w:t>признания его в судебном порядке не соответствующем зак</w:t>
      </w:r>
      <w:r>
        <w:rPr>
          <w:color w:val="000000"/>
          <w:sz w:val="28"/>
          <w:szCs w:val="28"/>
        </w:rPr>
        <w:t xml:space="preserve">онодательству, </w:t>
      </w:r>
      <w:r w:rsidRPr="002E1D7E">
        <w:rPr>
          <w:color w:val="000000"/>
          <w:sz w:val="28"/>
          <w:szCs w:val="28"/>
        </w:rPr>
        <w:t>отмены правового акта в части, регулирующей осуществление отдельных государственных полномочий, уполномоченным органом государственной власти.</w:t>
      </w:r>
      <w:r w:rsidRPr="002E1D7E">
        <w:rPr>
          <w:rStyle w:val="a3"/>
          <w:color w:val="000000"/>
          <w:sz w:val="28"/>
          <w:szCs w:val="28"/>
        </w:rPr>
        <w:footnoteReference w:id="8"/>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Глава администрации муниципального образования распределяет обязанности между специалистами администрации и предоставляет им своим приказом соответствующие полномочия, возглавляет соответствующими п</w:t>
      </w:r>
      <w:r>
        <w:rPr>
          <w:color w:val="000000"/>
          <w:sz w:val="28"/>
          <w:szCs w:val="28"/>
        </w:rPr>
        <w:t>риказами на заместителя Г</w:t>
      </w:r>
      <w:r w:rsidRPr="002E1D7E">
        <w:rPr>
          <w:color w:val="000000"/>
          <w:sz w:val="28"/>
          <w:szCs w:val="28"/>
        </w:rPr>
        <w:t>лавы муниципального образования исполнение обязанностей главы муниципального образования на период его временного отсутствия, в связи с болезнью, отпуском или командировкой.</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Глава администрации муниципального образования предоставляет в необходимых случаях специалистам полномочия предоставлять администрацию в отношения с государственными органами, органами местного самоуправления, с другими организациями и гражданами, а также выдает доверенности на подписание от имени администрации договоров и других гражданско-правовых документов.</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Согласно Федеральному закону от 6 октября 2003</w:t>
      </w:r>
      <w:r>
        <w:rPr>
          <w:color w:val="000000"/>
          <w:sz w:val="28"/>
          <w:szCs w:val="28"/>
        </w:rPr>
        <w:t> </w:t>
      </w:r>
      <w:r w:rsidRPr="002E1D7E">
        <w:rPr>
          <w:color w:val="000000"/>
          <w:sz w:val="28"/>
          <w:szCs w:val="28"/>
        </w:rPr>
        <w:t xml:space="preserve">г. </w:t>
      </w:r>
      <w:r>
        <w:rPr>
          <w:color w:val="000000"/>
          <w:sz w:val="28"/>
          <w:szCs w:val="28"/>
        </w:rPr>
        <w:t>№</w:t>
      </w:r>
      <w:r w:rsidRPr="002E1D7E">
        <w:rPr>
          <w:color w:val="000000"/>
          <w:sz w:val="28"/>
          <w:szCs w:val="28"/>
        </w:rPr>
        <w:t>131</w:t>
      </w:r>
      <w:r>
        <w:rPr>
          <w:color w:val="000000"/>
          <w:sz w:val="28"/>
          <w:szCs w:val="28"/>
        </w:rPr>
        <w:t>-</w:t>
      </w:r>
      <w:r w:rsidRPr="002E1D7E">
        <w:rPr>
          <w:color w:val="000000"/>
          <w:sz w:val="28"/>
          <w:szCs w:val="28"/>
        </w:rPr>
        <w:t>ФЗ «Об общих принципах организации местного самоуправления в Российской Федерации» органы местного самоуправления выступают как юридические лица. В этой связи от имени муниципального образования приобретать и осуществлять имущественные и иные права и обязанности, выступать</w:t>
      </w:r>
      <w:r>
        <w:rPr>
          <w:color w:val="000000"/>
          <w:sz w:val="28"/>
          <w:szCs w:val="28"/>
        </w:rPr>
        <w:t xml:space="preserve"> в суде без доверенности могут Г</w:t>
      </w:r>
      <w:r w:rsidRPr="002E1D7E">
        <w:rPr>
          <w:color w:val="000000"/>
          <w:sz w:val="28"/>
          <w:szCs w:val="28"/>
        </w:rPr>
        <w:t>лава местной администрации, другие лица местного самоуправления в соответствии с уставом муниципального образования, а также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r>
        <w:rPr>
          <w:rStyle w:val="a3"/>
          <w:color w:val="000000"/>
          <w:sz w:val="28"/>
          <w:szCs w:val="28"/>
        </w:rPr>
        <w:footnoteReference w:id="9"/>
      </w:r>
      <w:r>
        <w:rPr>
          <w:color w:val="000000"/>
          <w:sz w:val="28"/>
          <w:szCs w:val="28"/>
        </w:rPr>
        <w:t>.</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Федеральным законом от 12 января 1996 года «О некоммерческих организациях» применительно к учреждениям.</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504B67" w:rsidRPr="002E1D7E" w:rsidRDefault="00504B67" w:rsidP="00551E89">
      <w:pPr>
        <w:shd w:val="clear" w:color="auto" w:fill="FFFFFF"/>
        <w:spacing w:line="360" w:lineRule="auto"/>
        <w:ind w:firstLine="709"/>
        <w:jc w:val="both"/>
        <w:rPr>
          <w:color w:val="000000"/>
          <w:sz w:val="28"/>
          <w:szCs w:val="28"/>
        </w:rPr>
      </w:pPr>
      <w:r w:rsidRPr="002E1D7E">
        <w:rPr>
          <w:color w:val="000000"/>
          <w:sz w:val="28"/>
          <w:szCs w:val="28"/>
        </w:rPr>
        <w:t>В случае отсутствия устава муниципального образования основаниями для государственной регистрации органов местного самоуправления в ка</w:t>
      </w:r>
      <w:r>
        <w:rPr>
          <w:color w:val="000000"/>
          <w:sz w:val="28"/>
          <w:szCs w:val="28"/>
        </w:rPr>
        <w:t xml:space="preserve">честве юридических лиц являются </w:t>
      </w:r>
      <w:r w:rsidRPr="002E1D7E">
        <w:rPr>
          <w:color w:val="000000"/>
          <w:sz w:val="28"/>
          <w:szCs w:val="28"/>
        </w:rPr>
        <w:t xml:space="preserve">для представительного органа муниципального образования </w:t>
      </w:r>
      <w:r>
        <w:rPr>
          <w:color w:val="000000"/>
          <w:sz w:val="28"/>
          <w:szCs w:val="28"/>
        </w:rPr>
        <w:t>–</w:t>
      </w:r>
      <w:r w:rsidRPr="002E1D7E">
        <w:rPr>
          <w:color w:val="000000"/>
          <w:sz w:val="28"/>
          <w:szCs w:val="28"/>
        </w:rPr>
        <w:t xml:space="preserve"> протокол заседания представительного органа муниципального образования, содержащий решение о наделении этого представительного о</w:t>
      </w:r>
      <w:r>
        <w:rPr>
          <w:color w:val="000000"/>
          <w:sz w:val="28"/>
          <w:szCs w:val="28"/>
        </w:rPr>
        <w:t xml:space="preserve">ргана правами юридического лица, </w:t>
      </w:r>
      <w:r w:rsidRPr="002E1D7E">
        <w:rPr>
          <w:color w:val="000000"/>
          <w:sz w:val="28"/>
          <w:szCs w:val="28"/>
        </w:rP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504B67" w:rsidRDefault="00504B67" w:rsidP="001556BF">
      <w:pPr>
        <w:shd w:val="clear" w:color="auto" w:fill="FFFFFF"/>
        <w:spacing w:line="360" w:lineRule="auto"/>
        <w:ind w:firstLine="709"/>
        <w:jc w:val="both"/>
        <w:rPr>
          <w:color w:val="000000"/>
          <w:sz w:val="28"/>
          <w:szCs w:val="28"/>
        </w:rPr>
      </w:pPr>
      <w:r>
        <w:rPr>
          <w:color w:val="000000"/>
          <w:sz w:val="28"/>
          <w:szCs w:val="28"/>
        </w:rPr>
        <w:t>Таким образом о</w:t>
      </w:r>
      <w:r w:rsidRPr="002E1D7E">
        <w:rPr>
          <w:color w:val="000000"/>
          <w:sz w:val="28"/>
          <w:szCs w:val="28"/>
        </w:rPr>
        <w:t>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w:t>
      </w:r>
    </w:p>
    <w:p w:rsidR="00504B67" w:rsidRPr="001556BF" w:rsidRDefault="00504B67" w:rsidP="001556BF">
      <w:pPr>
        <w:shd w:val="clear" w:color="auto" w:fill="FFFFFF"/>
        <w:spacing w:line="360" w:lineRule="auto"/>
        <w:ind w:firstLine="709"/>
        <w:jc w:val="both"/>
        <w:rPr>
          <w:color w:val="000000"/>
          <w:sz w:val="28"/>
          <w:szCs w:val="28"/>
        </w:rPr>
      </w:pPr>
    </w:p>
    <w:p w:rsidR="00504B67" w:rsidRDefault="00504B67">
      <w:pPr>
        <w:spacing w:after="200" w:line="276" w:lineRule="auto"/>
        <w:rPr>
          <w:b/>
          <w:color w:val="000000"/>
          <w:sz w:val="32"/>
          <w:szCs w:val="32"/>
        </w:rPr>
      </w:pPr>
      <w:r>
        <w:rPr>
          <w:b/>
          <w:color w:val="000000"/>
          <w:sz w:val="32"/>
          <w:szCs w:val="32"/>
        </w:rPr>
        <w:br w:type="page"/>
      </w:r>
    </w:p>
    <w:p w:rsidR="00504B67" w:rsidRPr="00CD4948" w:rsidRDefault="00504B67" w:rsidP="006E7669">
      <w:pPr>
        <w:shd w:val="clear" w:color="auto" w:fill="FFFFFF"/>
        <w:spacing w:line="360" w:lineRule="auto"/>
        <w:ind w:firstLine="709"/>
        <w:jc w:val="both"/>
        <w:rPr>
          <w:b/>
          <w:color w:val="000000"/>
          <w:sz w:val="32"/>
          <w:szCs w:val="32"/>
        </w:rPr>
      </w:pPr>
      <w:r w:rsidRPr="00CD4948">
        <w:rPr>
          <w:b/>
          <w:color w:val="000000"/>
          <w:sz w:val="32"/>
          <w:szCs w:val="32"/>
        </w:rPr>
        <w:t>2. Организационный механизм приобретения и утраты правового статуса главы администрации муниципального образования (на примере Кемеровского муниципального образования)</w:t>
      </w:r>
    </w:p>
    <w:p w:rsidR="00504B67" w:rsidRPr="00CD4948" w:rsidRDefault="00504B67" w:rsidP="006E7669">
      <w:pPr>
        <w:shd w:val="clear" w:color="auto" w:fill="FFFFFF"/>
        <w:spacing w:line="360" w:lineRule="auto"/>
        <w:ind w:firstLine="709"/>
        <w:jc w:val="both"/>
        <w:rPr>
          <w:color w:val="000000"/>
          <w:sz w:val="32"/>
          <w:szCs w:val="32"/>
        </w:rPr>
      </w:pP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Свои функции местная администрация осуществляет двумя основными способами: правовым и организационным.</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Правовой способ предполагает принятие нормативных правовых актов по вопросам, входящим в компетенцию исполнительного органа местного самоуправления.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Организационный способ предполагает организацию работы по выполнению решений представительного органа местного самоуправления собственных решений и других нормативных актов Российской Федерации и ее субъектов</w:t>
      </w:r>
      <w:r w:rsidRPr="002E1D7E">
        <w:rPr>
          <w:rStyle w:val="a3"/>
          <w:color w:val="000000"/>
          <w:sz w:val="28"/>
          <w:szCs w:val="28"/>
        </w:rPr>
        <w:footnoteReference w:id="10"/>
      </w:r>
      <w:r w:rsidRPr="002E1D7E">
        <w:rPr>
          <w:color w:val="000000"/>
          <w:sz w:val="28"/>
          <w:szCs w:val="28"/>
        </w:rPr>
        <w:t>.</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Местной администрацией руков</w:t>
      </w:r>
      <w:r>
        <w:rPr>
          <w:color w:val="000000"/>
          <w:sz w:val="28"/>
          <w:szCs w:val="28"/>
        </w:rPr>
        <w:t>одит на принципах единоначалия Г</w:t>
      </w:r>
      <w:r w:rsidRPr="002E1D7E">
        <w:rPr>
          <w:color w:val="000000"/>
          <w:sz w:val="28"/>
          <w:szCs w:val="28"/>
        </w:rPr>
        <w:t>лава местной администрации, которым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504B67" w:rsidRPr="002E1D7E" w:rsidRDefault="00504B67" w:rsidP="006E7669">
      <w:pPr>
        <w:shd w:val="clear" w:color="auto" w:fill="FFFFFF"/>
        <w:tabs>
          <w:tab w:val="left" w:pos="6403"/>
        </w:tabs>
        <w:spacing w:line="360" w:lineRule="auto"/>
        <w:ind w:firstLine="709"/>
        <w:jc w:val="both"/>
        <w:rPr>
          <w:color w:val="000000"/>
          <w:sz w:val="28"/>
          <w:szCs w:val="28"/>
        </w:rPr>
      </w:pPr>
      <w:r>
        <w:rPr>
          <w:color w:val="000000"/>
          <w:sz w:val="28"/>
          <w:szCs w:val="28"/>
        </w:rPr>
        <w:t>Условия контракта для Г</w:t>
      </w:r>
      <w:r w:rsidRPr="002E1D7E">
        <w:rPr>
          <w:color w:val="000000"/>
          <w:sz w:val="28"/>
          <w:szCs w:val="28"/>
        </w:rPr>
        <w:t>лавы</w:t>
      </w:r>
      <w:r>
        <w:rPr>
          <w:color w:val="000000"/>
          <w:sz w:val="28"/>
          <w:szCs w:val="28"/>
        </w:rPr>
        <w:t xml:space="preserve"> местной администрации города</w:t>
      </w:r>
      <w:r w:rsidRPr="002E1D7E">
        <w:rPr>
          <w:color w:val="000000"/>
          <w:sz w:val="28"/>
          <w:szCs w:val="28"/>
        </w:rPr>
        <w:t xml:space="preserve"> утверждаются пр</w:t>
      </w:r>
      <w:r>
        <w:rPr>
          <w:color w:val="000000"/>
          <w:sz w:val="28"/>
          <w:szCs w:val="28"/>
        </w:rPr>
        <w:t>едставительным органомгорода</w:t>
      </w:r>
      <w:r w:rsidRPr="002E1D7E">
        <w:rPr>
          <w:color w:val="000000"/>
          <w:sz w:val="28"/>
          <w:szCs w:val="28"/>
        </w:rPr>
        <w:t xml:space="preserve">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04B67" w:rsidRPr="002E1D7E" w:rsidRDefault="00504B67" w:rsidP="00551E89">
      <w:pPr>
        <w:shd w:val="clear" w:color="auto" w:fill="FFFFFF"/>
        <w:spacing w:line="360" w:lineRule="auto"/>
        <w:ind w:firstLine="709"/>
        <w:jc w:val="both"/>
        <w:rPr>
          <w:color w:val="000000"/>
          <w:sz w:val="28"/>
          <w:szCs w:val="28"/>
        </w:rPr>
      </w:pPr>
      <w:r w:rsidRPr="002E1D7E">
        <w:rPr>
          <w:color w:val="000000"/>
          <w:sz w:val="28"/>
          <w:szCs w:val="28"/>
        </w:rPr>
        <w:t>Порядок проведения к</w:t>
      </w:r>
      <w:r>
        <w:rPr>
          <w:color w:val="000000"/>
          <w:sz w:val="28"/>
          <w:szCs w:val="28"/>
        </w:rPr>
        <w:t>онкурса на замещение должности Г</w:t>
      </w:r>
      <w:r w:rsidRPr="002E1D7E">
        <w:rPr>
          <w:color w:val="000000"/>
          <w:sz w:val="28"/>
          <w:szCs w:val="28"/>
        </w:rPr>
        <w:t>лавы местной администрации устанавливается представительным органом муниципальног</w:t>
      </w:r>
      <w:r>
        <w:rPr>
          <w:color w:val="000000"/>
          <w:sz w:val="28"/>
          <w:szCs w:val="28"/>
        </w:rPr>
        <w:t xml:space="preserve">о образования и предусматривает претендентов на должность, </w:t>
      </w:r>
      <w:r w:rsidRPr="002E1D7E">
        <w:rPr>
          <w:color w:val="000000"/>
          <w:sz w:val="28"/>
          <w:szCs w:val="28"/>
        </w:rPr>
        <w:t>конкурсную комиссию, численность которой устанавливается представительным органом муниц</w:t>
      </w:r>
      <w:r>
        <w:rPr>
          <w:color w:val="000000"/>
          <w:sz w:val="28"/>
          <w:szCs w:val="28"/>
        </w:rPr>
        <w:t xml:space="preserve">ипального образования состоящую, </w:t>
      </w:r>
      <w:r w:rsidRPr="002E1D7E">
        <w:rPr>
          <w:color w:val="000000"/>
          <w:sz w:val="28"/>
          <w:szCs w:val="28"/>
        </w:rPr>
        <w:t>2/3 членов, назначаемых представительным орг</w:t>
      </w:r>
      <w:r>
        <w:rPr>
          <w:color w:val="000000"/>
          <w:sz w:val="28"/>
          <w:szCs w:val="28"/>
        </w:rPr>
        <w:t xml:space="preserve">аном муниципального образования, </w:t>
      </w:r>
      <w:r w:rsidRPr="002E1D7E">
        <w:rPr>
          <w:color w:val="000000"/>
          <w:sz w:val="28"/>
          <w:szCs w:val="28"/>
        </w:rPr>
        <w:t>1/3 членов, назначаемых представительным (законодательным) органом государственной власти субъекта РФ по представлению высшего должностного лица субъекта РФ (руководителя высшего исполнительного органа государственной власти субъекта РФ)</w:t>
      </w:r>
      <w:r w:rsidRPr="002E1D7E">
        <w:rPr>
          <w:rStyle w:val="a3"/>
          <w:color w:val="000000"/>
          <w:sz w:val="28"/>
          <w:szCs w:val="28"/>
        </w:rPr>
        <w:footnoteReference w:id="11"/>
      </w:r>
      <w:r w:rsidRPr="002E1D7E">
        <w:rPr>
          <w:color w:val="000000"/>
          <w:sz w:val="28"/>
          <w:szCs w:val="28"/>
        </w:rPr>
        <w:t>.</w:t>
      </w:r>
    </w:p>
    <w:p w:rsidR="00504B67" w:rsidRPr="002E1D7E" w:rsidRDefault="00504B67" w:rsidP="00551E89">
      <w:pPr>
        <w:shd w:val="clear" w:color="auto" w:fill="FFFFFF"/>
        <w:spacing w:line="360" w:lineRule="auto"/>
        <w:ind w:firstLine="709"/>
        <w:jc w:val="both"/>
        <w:rPr>
          <w:color w:val="000000"/>
          <w:sz w:val="28"/>
          <w:szCs w:val="28"/>
        </w:rPr>
      </w:pPr>
      <w:r w:rsidRPr="002E1D7E">
        <w:rPr>
          <w:color w:val="000000"/>
          <w:sz w:val="28"/>
          <w:szCs w:val="28"/>
        </w:rPr>
        <w:t>Теоретически</w:t>
      </w:r>
      <w:r>
        <w:rPr>
          <w:color w:val="000000"/>
          <w:sz w:val="28"/>
          <w:szCs w:val="28"/>
        </w:rPr>
        <w:t xml:space="preserve"> </w:t>
      </w:r>
      <w:r w:rsidRPr="002E1D7E">
        <w:rPr>
          <w:color w:val="000000"/>
          <w:sz w:val="28"/>
          <w:szCs w:val="28"/>
        </w:rPr>
        <w:t xml:space="preserve">представительные органы и органы государственной власти субъектов РФ могут назначать кандидатуры, не </w:t>
      </w:r>
      <w:r>
        <w:rPr>
          <w:color w:val="000000"/>
          <w:sz w:val="28"/>
          <w:szCs w:val="28"/>
        </w:rPr>
        <w:t xml:space="preserve">входящие в состав этих органов-это </w:t>
      </w:r>
      <w:r w:rsidRPr="002E1D7E">
        <w:rPr>
          <w:color w:val="000000"/>
          <w:sz w:val="28"/>
          <w:szCs w:val="28"/>
        </w:rPr>
        <w:t xml:space="preserve"> представительный орган</w:t>
      </w:r>
      <w:r>
        <w:rPr>
          <w:color w:val="000000"/>
          <w:sz w:val="28"/>
          <w:szCs w:val="28"/>
        </w:rPr>
        <w:t xml:space="preserve"> муниципального образования, </w:t>
      </w:r>
      <w:r w:rsidRPr="002E1D7E">
        <w:rPr>
          <w:color w:val="000000"/>
          <w:sz w:val="28"/>
          <w:szCs w:val="28"/>
        </w:rPr>
        <w:t>представительный (законодательный) орган гос</w:t>
      </w:r>
      <w:r>
        <w:rPr>
          <w:color w:val="000000"/>
          <w:sz w:val="28"/>
          <w:szCs w:val="28"/>
        </w:rPr>
        <w:t>ударственной власти субъекта РФ, Г</w:t>
      </w:r>
      <w:r w:rsidRPr="002E1D7E">
        <w:rPr>
          <w:color w:val="000000"/>
          <w:sz w:val="28"/>
          <w:szCs w:val="28"/>
        </w:rPr>
        <w:t>лаву муниципального образования.</w:t>
      </w:r>
    </w:p>
    <w:p w:rsidR="00504B67" w:rsidRPr="002E1D7E" w:rsidRDefault="00504B67" w:rsidP="00551E89">
      <w:pPr>
        <w:shd w:val="clear" w:color="auto" w:fill="FFFFFF"/>
        <w:spacing w:line="360" w:lineRule="auto"/>
        <w:ind w:firstLine="709"/>
        <w:jc w:val="both"/>
        <w:rPr>
          <w:color w:val="000000"/>
          <w:sz w:val="28"/>
          <w:szCs w:val="28"/>
        </w:rPr>
      </w:pPr>
      <w:r w:rsidRPr="002E1D7E">
        <w:rPr>
          <w:color w:val="000000"/>
          <w:sz w:val="28"/>
          <w:szCs w:val="28"/>
        </w:rPr>
        <w:t>Представительный орган муниципального образования в процессе формирования местной администрации и назначения г</w:t>
      </w:r>
      <w:r>
        <w:rPr>
          <w:color w:val="000000"/>
          <w:sz w:val="28"/>
          <w:szCs w:val="28"/>
        </w:rPr>
        <w:t xml:space="preserve">лавы администрации вправе </w:t>
      </w:r>
      <w:r w:rsidRPr="002E1D7E">
        <w:rPr>
          <w:color w:val="000000"/>
          <w:sz w:val="28"/>
          <w:szCs w:val="28"/>
        </w:rPr>
        <w:t>ут</w:t>
      </w:r>
      <w:r>
        <w:rPr>
          <w:color w:val="000000"/>
          <w:sz w:val="28"/>
          <w:szCs w:val="28"/>
        </w:rPr>
        <w:t>верждать условия контракта для Г</w:t>
      </w:r>
      <w:r w:rsidRPr="002E1D7E">
        <w:rPr>
          <w:color w:val="000000"/>
          <w:sz w:val="28"/>
          <w:szCs w:val="28"/>
        </w:rPr>
        <w:t>лавы администрации муниципального образования в части, касающейся осуществления полномочий по реш</w:t>
      </w:r>
      <w:r>
        <w:rPr>
          <w:color w:val="000000"/>
          <w:sz w:val="28"/>
          <w:szCs w:val="28"/>
        </w:rPr>
        <w:t xml:space="preserve">ению вопросов местного значения, </w:t>
      </w:r>
      <w:r w:rsidRPr="002E1D7E">
        <w:rPr>
          <w:color w:val="000000"/>
          <w:sz w:val="28"/>
          <w:szCs w:val="28"/>
        </w:rPr>
        <w:t>вносить в устав муниципального образования положения, устанавливающие дополнительные требования к кандидатам н</w:t>
      </w:r>
      <w:r>
        <w:rPr>
          <w:color w:val="000000"/>
          <w:sz w:val="28"/>
          <w:szCs w:val="28"/>
        </w:rPr>
        <w:t xml:space="preserve">а должность главы администрации, </w:t>
      </w:r>
      <w:r w:rsidRPr="002E1D7E">
        <w:rPr>
          <w:color w:val="000000"/>
          <w:sz w:val="28"/>
          <w:szCs w:val="28"/>
        </w:rPr>
        <w:t xml:space="preserve">устанавливать порядок проведения конкурса на замещение указанной должности, содержащий публикуемые в средствах массовой информации условия конкурса, сведения о дате, времени и месте его проведения, проект контракта. Опубликование условий происходит не позднее 20 </w:t>
      </w:r>
      <w:r>
        <w:rPr>
          <w:color w:val="000000"/>
          <w:sz w:val="28"/>
          <w:szCs w:val="28"/>
        </w:rPr>
        <w:t xml:space="preserve">дней до дня проведения конкурса, </w:t>
      </w:r>
      <w:r w:rsidRPr="002E1D7E">
        <w:rPr>
          <w:color w:val="000000"/>
          <w:sz w:val="28"/>
          <w:szCs w:val="28"/>
        </w:rPr>
        <w:t>назначать</w:t>
      </w:r>
      <w:r>
        <w:rPr>
          <w:color w:val="000000"/>
          <w:sz w:val="28"/>
          <w:szCs w:val="28"/>
        </w:rPr>
        <w:t xml:space="preserve"> 2/3 членов конкурсной комиссии, </w:t>
      </w:r>
      <w:r w:rsidRPr="002E1D7E">
        <w:rPr>
          <w:color w:val="000000"/>
          <w:sz w:val="28"/>
          <w:szCs w:val="28"/>
        </w:rPr>
        <w:t>назначать главу администрации из числа кандидатов, представленных конкурсной ко</w:t>
      </w:r>
      <w:r>
        <w:rPr>
          <w:color w:val="000000"/>
          <w:sz w:val="28"/>
          <w:szCs w:val="28"/>
        </w:rPr>
        <w:t xml:space="preserve">миссией по результатам конкурса, </w:t>
      </w:r>
      <w:r w:rsidRPr="002E1D7E">
        <w:rPr>
          <w:color w:val="000000"/>
          <w:sz w:val="28"/>
          <w:szCs w:val="28"/>
        </w:rPr>
        <w:t>утверждать по представлению главы администрации структуру местной администрации.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Гражданин, изъявивший желание участвовать в конкурсе</w:t>
      </w:r>
      <w:r>
        <w:rPr>
          <w:color w:val="000000"/>
          <w:sz w:val="28"/>
          <w:szCs w:val="28"/>
        </w:rPr>
        <w:t xml:space="preserve">, </w:t>
      </w:r>
      <w:r w:rsidRPr="002E1D7E">
        <w:rPr>
          <w:color w:val="000000"/>
          <w:sz w:val="28"/>
          <w:szCs w:val="28"/>
        </w:rPr>
        <w:t>представляет в конкурсную комиссию, в сроки, указанные в объявлении конкурсной комиссии, следующие документы:</w:t>
      </w:r>
    </w:p>
    <w:p w:rsidR="00504B67" w:rsidRPr="002E1D7E" w:rsidRDefault="00504B67" w:rsidP="006E7669">
      <w:pPr>
        <w:shd w:val="clear" w:color="auto" w:fill="FFFFFF"/>
        <w:tabs>
          <w:tab w:val="left" w:pos="998"/>
        </w:tabs>
        <w:spacing w:line="360" w:lineRule="auto"/>
        <w:ind w:firstLine="709"/>
        <w:jc w:val="both"/>
        <w:rPr>
          <w:color w:val="000000"/>
          <w:sz w:val="28"/>
          <w:szCs w:val="28"/>
        </w:rPr>
      </w:pPr>
      <w:r w:rsidRPr="002E1D7E">
        <w:rPr>
          <w:color w:val="000000"/>
          <w:sz w:val="28"/>
          <w:szCs w:val="28"/>
        </w:rPr>
        <w:t>а)</w:t>
      </w:r>
      <w:r w:rsidRPr="002E1D7E">
        <w:rPr>
          <w:color w:val="000000"/>
          <w:sz w:val="28"/>
          <w:szCs w:val="28"/>
        </w:rPr>
        <w:tab/>
        <w:t>личное заявление;</w:t>
      </w:r>
    </w:p>
    <w:p w:rsidR="00504B67" w:rsidRPr="002E1D7E" w:rsidRDefault="00504B67" w:rsidP="006E7669">
      <w:pPr>
        <w:shd w:val="clear" w:color="auto" w:fill="FFFFFF"/>
        <w:tabs>
          <w:tab w:val="left" w:pos="998"/>
        </w:tabs>
        <w:spacing w:line="360" w:lineRule="auto"/>
        <w:ind w:firstLine="709"/>
        <w:jc w:val="both"/>
        <w:rPr>
          <w:color w:val="000000"/>
          <w:sz w:val="28"/>
          <w:szCs w:val="28"/>
        </w:rPr>
      </w:pPr>
      <w:r w:rsidRPr="002E1D7E">
        <w:rPr>
          <w:color w:val="000000"/>
          <w:sz w:val="28"/>
          <w:szCs w:val="28"/>
        </w:rPr>
        <w:t>б)</w:t>
      </w:r>
      <w:r w:rsidRPr="002E1D7E">
        <w:rPr>
          <w:color w:val="000000"/>
          <w:sz w:val="28"/>
          <w:szCs w:val="28"/>
        </w:rPr>
        <w:tab/>
        <w:t>копию паспорта или заменяющего его документа (соответствующий документ предъявляется лично по прибытии на конкурс);</w:t>
      </w:r>
    </w:p>
    <w:p w:rsidR="00504B67" w:rsidRPr="002E1D7E" w:rsidRDefault="00504B67" w:rsidP="006E7669">
      <w:pPr>
        <w:shd w:val="clear" w:color="auto" w:fill="FFFFFF"/>
        <w:tabs>
          <w:tab w:val="left" w:pos="998"/>
        </w:tabs>
        <w:spacing w:line="360" w:lineRule="auto"/>
        <w:ind w:firstLine="709"/>
        <w:jc w:val="both"/>
        <w:rPr>
          <w:color w:val="000000"/>
          <w:sz w:val="28"/>
          <w:szCs w:val="28"/>
        </w:rPr>
      </w:pPr>
      <w:r w:rsidRPr="002E1D7E">
        <w:rPr>
          <w:color w:val="000000"/>
          <w:sz w:val="28"/>
          <w:szCs w:val="28"/>
        </w:rPr>
        <w:t>в)</w:t>
      </w:r>
      <w:r w:rsidRPr="002E1D7E">
        <w:rPr>
          <w:color w:val="000000"/>
          <w:sz w:val="28"/>
          <w:szCs w:val="28"/>
        </w:rPr>
        <w:tab/>
        <w:t>документы, подтверждающие профессиональное образование, стаж работы и квалификацию:</w:t>
      </w:r>
    </w:p>
    <w:p w:rsidR="00504B67" w:rsidRPr="002E1D7E" w:rsidRDefault="00504B67" w:rsidP="006E7669">
      <w:pPr>
        <w:numPr>
          <w:ilvl w:val="0"/>
          <w:numId w:val="2"/>
        </w:numPr>
        <w:shd w:val="clear" w:color="auto" w:fill="FFFFFF"/>
        <w:tabs>
          <w:tab w:val="left" w:pos="974"/>
        </w:tabs>
        <w:autoSpaceDE w:val="0"/>
        <w:autoSpaceDN w:val="0"/>
        <w:adjustRightInd w:val="0"/>
        <w:spacing w:line="360" w:lineRule="auto"/>
        <w:ind w:firstLine="709"/>
        <w:jc w:val="both"/>
        <w:rPr>
          <w:color w:val="000000"/>
          <w:sz w:val="28"/>
          <w:szCs w:val="28"/>
        </w:rPr>
      </w:pPr>
      <w:r w:rsidRPr="002E1D7E">
        <w:rPr>
          <w:color w:val="000000"/>
          <w:sz w:val="28"/>
          <w:szCs w:val="28"/>
        </w:rPr>
        <w:t>копию трудовой книжки</w:t>
      </w:r>
      <w:r>
        <w:rPr>
          <w:color w:val="000000"/>
          <w:sz w:val="28"/>
          <w:szCs w:val="28"/>
        </w:rPr>
        <w:t xml:space="preserve"> </w:t>
      </w:r>
      <w:r w:rsidRPr="002E1D7E">
        <w:rPr>
          <w:color w:val="000000"/>
          <w:sz w:val="28"/>
          <w:szCs w:val="28"/>
        </w:rPr>
        <w:t>или иные документы,</w:t>
      </w:r>
      <w:r>
        <w:rPr>
          <w:color w:val="000000"/>
          <w:sz w:val="28"/>
          <w:szCs w:val="28"/>
        </w:rPr>
        <w:t xml:space="preserve"> </w:t>
      </w:r>
      <w:r w:rsidRPr="002E1D7E">
        <w:rPr>
          <w:color w:val="000000"/>
          <w:sz w:val="28"/>
          <w:szCs w:val="28"/>
        </w:rPr>
        <w:t>подтверждающие трудовую (служебную) деятельность гражданина;</w:t>
      </w:r>
    </w:p>
    <w:p w:rsidR="00504B67" w:rsidRPr="002E1D7E" w:rsidRDefault="00504B67" w:rsidP="006E7669">
      <w:pPr>
        <w:numPr>
          <w:ilvl w:val="0"/>
          <w:numId w:val="2"/>
        </w:numPr>
        <w:shd w:val="clear" w:color="auto" w:fill="FFFFFF"/>
        <w:tabs>
          <w:tab w:val="left" w:pos="974"/>
        </w:tabs>
        <w:autoSpaceDE w:val="0"/>
        <w:autoSpaceDN w:val="0"/>
        <w:adjustRightInd w:val="0"/>
        <w:spacing w:line="360" w:lineRule="auto"/>
        <w:ind w:firstLine="709"/>
        <w:jc w:val="both"/>
        <w:rPr>
          <w:color w:val="000000"/>
          <w:sz w:val="28"/>
          <w:szCs w:val="28"/>
        </w:rPr>
      </w:pPr>
      <w:r w:rsidRPr="002E1D7E">
        <w:rPr>
          <w:color w:val="000000"/>
          <w:sz w:val="28"/>
          <w:szCs w:val="28"/>
        </w:rPr>
        <w:t xml:space="preserve">копию документов о профессиональном образовании, а также по желанию гражданина </w:t>
      </w:r>
      <w:r>
        <w:rPr>
          <w:color w:val="000000"/>
          <w:sz w:val="28"/>
          <w:szCs w:val="28"/>
        </w:rPr>
        <w:t>–</w:t>
      </w:r>
      <w:r w:rsidRPr="002E1D7E">
        <w:rPr>
          <w:color w:val="000000"/>
          <w:sz w:val="28"/>
          <w:szCs w:val="28"/>
        </w:rPr>
        <w:t xml:space="preserve">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504B67" w:rsidRPr="002E1D7E" w:rsidRDefault="00504B67" w:rsidP="006E7669">
      <w:pPr>
        <w:shd w:val="clear" w:color="auto" w:fill="FFFFFF"/>
        <w:tabs>
          <w:tab w:val="left" w:pos="998"/>
        </w:tabs>
        <w:spacing w:line="360" w:lineRule="auto"/>
        <w:ind w:firstLine="709"/>
        <w:jc w:val="both"/>
        <w:rPr>
          <w:color w:val="000000"/>
          <w:sz w:val="28"/>
          <w:szCs w:val="28"/>
        </w:rPr>
      </w:pPr>
      <w:r w:rsidRPr="002E1D7E">
        <w:rPr>
          <w:color w:val="000000"/>
          <w:sz w:val="28"/>
          <w:szCs w:val="28"/>
        </w:rPr>
        <w:t>г)</w:t>
      </w:r>
      <w:r w:rsidRPr="002E1D7E">
        <w:rPr>
          <w:color w:val="000000"/>
          <w:sz w:val="28"/>
          <w:szCs w:val="28"/>
        </w:rPr>
        <w:tab/>
        <w:t>собственноручно заполненную и подписанную анкету, фотографию;</w:t>
      </w:r>
    </w:p>
    <w:p w:rsidR="00504B67" w:rsidRPr="002E1D7E" w:rsidRDefault="00504B67" w:rsidP="006E7669">
      <w:pPr>
        <w:shd w:val="clear" w:color="auto" w:fill="FFFFFF"/>
        <w:tabs>
          <w:tab w:val="left" w:pos="1027"/>
        </w:tabs>
        <w:spacing w:line="360" w:lineRule="auto"/>
        <w:ind w:firstLine="709"/>
        <w:jc w:val="both"/>
        <w:rPr>
          <w:color w:val="000000"/>
          <w:sz w:val="28"/>
          <w:szCs w:val="28"/>
        </w:rPr>
      </w:pPr>
      <w:r w:rsidRPr="002E1D7E">
        <w:rPr>
          <w:color w:val="000000"/>
          <w:sz w:val="28"/>
          <w:szCs w:val="28"/>
        </w:rPr>
        <w:t>д)</w:t>
      </w:r>
      <w:r w:rsidRPr="002E1D7E">
        <w:rPr>
          <w:color w:val="000000"/>
          <w:sz w:val="28"/>
          <w:szCs w:val="28"/>
        </w:rPr>
        <w:tab/>
        <w:t xml:space="preserve">медицинскую справку формы </w:t>
      </w:r>
      <w:r>
        <w:rPr>
          <w:color w:val="000000"/>
          <w:sz w:val="28"/>
          <w:szCs w:val="28"/>
        </w:rPr>
        <w:t>№</w:t>
      </w:r>
      <w:r w:rsidRPr="002E1D7E">
        <w:rPr>
          <w:color w:val="000000"/>
          <w:sz w:val="28"/>
          <w:szCs w:val="28"/>
        </w:rPr>
        <w:t>86.</w:t>
      </w:r>
      <w:r w:rsidRPr="002E1D7E">
        <w:rPr>
          <w:rStyle w:val="a3"/>
          <w:color w:val="000000"/>
          <w:sz w:val="28"/>
          <w:szCs w:val="28"/>
        </w:rPr>
        <w:footnoteReference w:id="12"/>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Представленные гражданином сведения подлежат проверке. Несвоевременное или неполное представление документов является основанием для отказа гражданину в приеме документов для участия в конкурсе.</w:t>
      </w:r>
    </w:p>
    <w:p w:rsidR="00504B67" w:rsidRPr="002E1D7E" w:rsidRDefault="00504B67" w:rsidP="006E7669">
      <w:pPr>
        <w:shd w:val="clear" w:color="auto" w:fill="FFFFFF"/>
        <w:tabs>
          <w:tab w:val="left" w:pos="2722"/>
          <w:tab w:val="left" w:pos="4982"/>
          <w:tab w:val="left" w:pos="7824"/>
        </w:tabs>
        <w:spacing w:line="360" w:lineRule="auto"/>
        <w:ind w:firstLine="709"/>
        <w:jc w:val="both"/>
        <w:rPr>
          <w:color w:val="000000"/>
          <w:sz w:val="28"/>
          <w:szCs w:val="28"/>
        </w:rPr>
      </w:pPr>
      <w:r w:rsidRPr="002E1D7E">
        <w:rPr>
          <w:color w:val="000000"/>
          <w:sz w:val="28"/>
          <w:szCs w:val="28"/>
        </w:rPr>
        <w:t>Контракт с главой мес</w:t>
      </w:r>
      <w:r>
        <w:rPr>
          <w:color w:val="000000"/>
          <w:sz w:val="28"/>
          <w:szCs w:val="28"/>
        </w:rPr>
        <w:t>тной администрации заключается Г</w:t>
      </w:r>
      <w:r w:rsidRPr="002E1D7E">
        <w:rPr>
          <w:color w:val="000000"/>
          <w:sz w:val="28"/>
          <w:szCs w:val="28"/>
        </w:rPr>
        <w:t>лавой муниципального образования, осуществляющим руководство представительным органом местного самоуправления.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Представительный орган муниципального образования в процессе назначения главы администрации ут</w:t>
      </w:r>
      <w:r>
        <w:rPr>
          <w:color w:val="000000"/>
          <w:sz w:val="28"/>
          <w:szCs w:val="28"/>
        </w:rPr>
        <w:t>верждает условия контракта для Г</w:t>
      </w:r>
      <w:r w:rsidRPr="002E1D7E">
        <w:rPr>
          <w:color w:val="000000"/>
          <w:sz w:val="28"/>
          <w:szCs w:val="28"/>
        </w:rPr>
        <w:t>лавы администрации муниципального образования в части, касающейся осуществления полномочий по решению вопросов местного значения.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В контракте прописан</w:t>
      </w:r>
      <w:r>
        <w:rPr>
          <w:color w:val="000000"/>
          <w:sz w:val="28"/>
          <w:szCs w:val="28"/>
        </w:rPr>
        <w:t>ы основные права и обязанности Г</w:t>
      </w:r>
      <w:r w:rsidRPr="002E1D7E">
        <w:rPr>
          <w:color w:val="000000"/>
          <w:sz w:val="28"/>
          <w:szCs w:val="28"/>
        </w:rPr>
        <w:t>лавы администрации, работодателя, оплата труда и социальные гарантии,</w:t>
      </w:r>
      <w:r>
        <w:rPr>
          <w:color w:val="000000"/>
          <w:sz w:val="28"/>
          <w:szCs w:val="28"/>
        </w:rPr>
        <w:t xml:space="preserve"> </w:t>
      </w:r>
      <w:r w:rsidRPr="002E1D7E">
        <w:rPr>
          <w:color w:val="000000"/>
          <w:sz w:val="28"/>
          <w:szCs w:val="28"/>
        </w:rPr>
        <w:t>рабочее время и время отдыха, срок действия контракта, прекращение</w:t>
      </w:r>
      <w:r>
        <w:rPr>
          <w:color w:val="000000"/>
          <w:sz w:val="28"/>
          <w:szCs w:val="28"/>
        </w:rPr>
        <w:t xml:space="preserve"> </w:t>
      </w:r>
      <w:r w:rsidRPr="002E1D7E">
        <w:rPr>
          <w:color w:val="000000"/>
          <w:sz w:val="28"/>
          <w:szCs w:val="28"/>
        </w:rPr>
        <w:t>действий контракта, заключительные положения.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Кроме прав, обязанностей и ограничений по службе предусмотрена ответственность главы местной администрации перед государством:</w:t>
      </w:r>
    </w:p>
    <w:p w:rsidR="00504B67" w:rsidRDefault="00504B67" w:rsidP="006E7669">
      <w:pPr>
        <w:shd w:val="clear" w:color="auto" w:fill="FFFFFF"/>
        <w:spacing w:line="360" w:lineRule="auto"/>
        <w:ind w:firstLine="709"/>
        <w:jc w:val="both"/>
        <w:rPr>
          <w:color w:val="000000"/>
          <w:sz w:val="28"/>
          <w:szCs w:val="28"/>
        </w:rPr>
      </w:pPr>
      <w:r w:rsidRPr="002E1D7E">
        <w:rPr>
          <w:color w:val="000000"/>
          <w:sz w:val="28"/>
          <w:szCs w:val="28"/>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w:t>
      </w:r>
      <w:r>
        <w:rPr>
          <w:color w:val="000000"/>
          <w:sz w:val="28"/>
          <w:szCs w:val="28"/>
        </w:rPr>
        <w:t xml:space="preserve"> акт об отрешении от должности Г</w:t>
      </w:r>
      <w:r w:rsidRPr="002E1D7E">
        <w:rPr>
          <w:color w:val="000000"/>
          <w:sz w:val="28"/>
          <w:szCs w:val="28"/>
        </w:rPr>
        <w:t>лавы муниципального образования или главы местной администрации в случае:</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а)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б)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3. Глава муниципального образования или глава местной администрации, в отношении которых высшим должностным лицом</w:t>
      </w:r>
      <w:r>
        <w:rPr>
          <w:color w:val="000000"/>
          <w:sz w:val="28"/>
          <w:szCs w:val="28"/>
        </w:rPr>
        <w:t xml:space="preserve"> </w:t>
      </w:r>
      <w:r w:rsidRPr="002E1D7E">
        <w:rPr>
          <w:color w:val="000000"/>
          <w:sz w:val="28"/>
          <w:szCs w:val="28"/>
        </w:rPr>
        <w:t>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sidRPr="002E1D7E">
        <w:rPr>
          <w:rStyle w:val="a3"/>
          <w:color w:val="000000"/>
          <w:sz w:val="28"/>
          <w:szCs w:val="28"/>
        </w:rPr>
        <w:footnoteReference w:id="13"/>
      </w:r>
      <w:r w:rsidRPr="002E1D7E">
        <w:rPr>
          <w:color w:val="000000"/>
          <w:sz w:val="28"/>
          <w:szCs w:val="28"/>
        </w:rPr>
        <w:t>.</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Таким образом, в настоящее время м</w:t>
      </w:r>
      <w:r>
        <w:rPr>
          <w:color w:val="000000"/>
          <w:sz w:val="28"/>
          <w:szCs w:val="28"/>
        </w:rPr>
        <w:t>еханизм отрешения от должности Г</w:t>
      </w:r>
      <w:r w:rsidRPr="002E1D7E">
        <w:rPr>
          <w:color w:val="000000"/>
          <w:sz w:val="28"/>
          <w:szCs w:val="28"/>
        </w:rPr>
        <w:t>лавы местной администрации сложен с точки зрения проведения самой процедуры, так и сроков её исполнения.</w:t>
      </w:r>
    </w:p>
    <w:p w:rsidR="00504B67" w:rsidRDefault="00504B67" w:rsidP="006E7669">
      <w:pPr>
        <w:shd w:val="clear" w:color="auto" w:fill="FFFFFF"/>
        <w:spacing w:line="360" w:lineRule="auto"/>
        <w:ind w:firstLine="709"/>
        <w:jc w:val="both"/>
        <w:rPr>
          <w:color w:val="000000"/>
          <w:sz w:val="28"/>
          <w:szCs w:val="28"/>
        </w:rPr>
      </w:pPr>
    </w:p>
    <w:p w:rsidR="00504B67" w:rsidRPr="002E1D7E" w:rsidRDefault="00504B67" w:rsidP="006E7669">
      <w:pPr>
        <w:shd w:val="clear" w:color="auto" w:fill="FFFFFF"/>
        <w:spacing w:line="360" w:lineRule="auto"/>
        <w:ind w:firstLine="709"/>
        <w:jc w:val="both"/>
        <w:rPr>
          <w:b/>
          <w:color w:val="000000"/>
          <w:sz w:val="28"/>
          <w:szCs w:val="28"/>
        </w:rPr>
      </w:pPr>
      <w:r w:rsidRPr="002E1D7E">
        <w:rPr>
          <w:b/>
          <w:color w:val="000000"/>
          <w:sz w:val="28"/>
          <w:szCs w:val="28"/>
        </w:rPr>
        <w:t>3.</w:t>
      </w:r>
      <w:r>
        <w:rPr>
          <w:color w:val="000000"/>
          <w:sz w:val="28"/>
          <w:szCs w:val="28"/>
        </w:rPr>
        <w:t xml:space="preserve"> </w:t>
      </w:r>
      <w:r w:rsidRPr="002E1D7E">
        <w:rPr>
          <w:b/>
          <w:color w:val="000000"/>
          <w:sz w:val="28"/>
          <w:szCs w:val="28"/>
        </w:rPr>
        <w:t>Предложения по совершенствованию организационно-правового статуса главы администрации муниципального образования</w:t>
      </w:r>
    </w:p>
    <w:p w:rsidR="00504B67" w:rsidRPr="002E1D7E" w:rsidRDefault="00504B67" w:rsidP="006E7669">
      <w:pPr>
        <w:shd w:val="clear" w:color="auto" w:fill="FFFFFF"/>
        <w:spacing w:line="360" w:lineRule="auto"/>
        <w:ind w:firstLine="709"/>
        <w:jc w:val="both"/>
        <w:rPr>
          <w:color w:val="000000"/>
          <w:sz w:val="28"/>
          <w:szCs w:val="28"/>
        </w:rPr>
      </w:pP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Главная цель Федерального закона от 6 октября 2003</w:t>
      </w:r>
      <w:r>
        <w:rPr>
          <w:color w:val="000000"/>
          <w:sz w:val="28"/>
          <w:szCs w:val="28"/>
        </w:rPr>
        <w:t> </w:t>
      </w:r>
      <w:r w:rsidRPr="002E1D7E">
        <w:rPr>
          <w:color w:val="000000"/>
          <w:sz w:val="28"/>
          <w:szCs w:val="28"/>
        </w:rPr>
        <w:t xml:space="preserve">г. </w:t>
      </w:r>
      <w:r>
        <w:rPr>
          <w:color w:val="000000"/>
          <w:sz w:val="28"/>
          <w:szCs w:val="28"/>
        </w:rPr>
        <w:t>№</w:t>
      </w:r>
      <w:r w:rsidRPr="002E1D7E">
        <w:rPr>
          <w:color w:val="000000"/>
          <w:sz w:val="28"/>
          <w:szCs w:val="28"/>
        </w:rPr>
        <w:t>131</w:t>
      </w:r>
      <w:r>
        <w:rPr>
          <w:color w:val="000000"/>
          <w:sz w:val="28"/>
          <w:szCs w:val="28"/>
        </w:rPr>
        <w:t>-</w:t>
      </w:r>
      <w:r w:rsidRPr="002E1D7E">
        <w:rPr>
          <w:color w:val="000000"/>
          <w:sz w:val="28"/>
          <w:szCs w:val="28"/>
        </w:rPr>
        <w:t>ФЗ «Об общих принципах организации местного самоуправления в Российской Федерации</w:t>
      </w:r>
      <w:r>
        <w:rPr>
          <w:rStyle w:val="a3"/>
          <w:color w:val="000000"/>
          <w:sz w:val="28"/>
          <w:szCs w:val="28"/>
        </w:rPr>
        <w:footnoteReference w:id="14"/>
      </w:r>
      <w:r w:rsidRPr="002E1D7E">
        <w:rPr>
          <w:color w:val="000000"/>
          <w:sz w:val="28"/>
          <w:szCs w:val="28"/>
        </w:rPr>
        <w:t>» приблизить власть к населению, упростить механизм предоставления ему муниципальных услуг, сделать их максимально доступными для людей, а это возможно только в том случае, если за каждым уровнем власти закрепляется строго определенный перечень полномочий и достаточные для их исполнения доходные источники.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 xml:space="preserve">Многие граждане продолжают относиться к местной власти как к «исполкому». Муниципалитет – это место, где, по мнению обывателей, должны решаться все их основные вопросы: выдача справок, рассмотрение жалоб по любой проблеме, регистрация документов </w:t>
      </w:r>
      <w:r>
        <w:rPr>
          <w:color w:val="000000"/>
          <w:sz w:val="28"/>
          <w:szCs w:val="28"/>
        </w:rPr>
        <w:t>и т.д.</w:t>
      </w:r>
      <w:r w:rsidRPr="002E1D7E">
        <w:rPr>
          <w:color w:val="000000"/>
          <w:sz w:val="28"/>
          <w:szCs w:val="28"/>
        </w:rPr>
        <w:t xml:space="preserve"> Таким образом</w:t>
      </w:r>
      <w:r>
        <w:rPr>
          <w:color w:val="000000"/>
          <w:sz w:val="28"/>
          <w:szCs w:val="28"/>
        </w:rPr>
        <w:t>,</w:t>
      </w:r>
      <w:r w:rsidRPr="002E1D7E">
        <w:rPr>
          <w:color w:val="000000"/>
          <w:sz w:val="28"/>
          <w:szCs w:val="28"/>
        </w:rPr>
        <w:t xml:space="preserve"> людьми не всегда воспринимается разграничение полномочий между уровнями публичной власти, они полагают, что каждый уровень власти должен заниматься всем и решать все под контролем вышестоящего, только применительно к разному масштабу территории и населения.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 xml:space="preserve">Традиционными особенностями российского общественного сознания являются противопоставление власти и населения, недооценка возможности и ограниченность стремления влиять на власть и участвовать в принятии ею решений, высокий уровень иждивенческих настроений. Особенно сильны подобные мировоззренческие установки в провинции – малых городах, рабочих поселках, сельской местности, </w:t>
      </w:r>
      <w:r>
        <w:rPr>
          <w:color w:val="000000"/>
          <w:sz w:val="28"/>
          <w:szCs w:val="28"/>
        </w:rPr>
        <w:t>т.е.</w:t>
      </w:r>
      <w:r w:rsidRPr="002E1D7E">
        <w:rPr>
          <w:color w:val="000000"/>
          <w:sz w:val="28"/>
          <w:szCs w:val="28"/>
        </w:rPr>
        <w:t xml:space="preserve"> именно в тех территориях, которые оказались охвачены муниципальной реформой последних лет.</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 xml:space="preserve">Как показывает практика, местный уровень власти это самый короткий и прямой путь к решению насущных, жизненно важных для современного человека проблем. Эффективность власти люди оценивают по элементарным, понятным для каждого, критериям тепло в домах, освещенность улиц, качество дорог, транспортное обеспечение </w:t>
      </w:r>
      <w:r>
        <w:rPr>
          <w:color w:val="000000"/>
          <w:sz w:val="28"/>
          <w:szCs w:val="28"/>
        </w:rPr>
        <w:t>и т.п.</w:t>
      </w:r>
      <w:r w:rsidRPr="002E1D7E">
        <w:rPr>
          <w:color w:val="000000"/>
          <w:sz w:val="28"/>
          <w:szCs w:val="28"/>
        </w:rPr>
        <w:t xml:space="preserve"> Эти вопросы рациональнее решать с учетом мнения населения в местах непосредственного проживания граждан в городах, поселках, селах, хуторах. Именно поэтому одним из приоритетных направлений государственной политики России является развитие местного самоуправления, налаживание постоянного и всестороннего взаимодействия муниципальных органов и населения.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Во всех своих проблемах и трудностях население винит местную власть и, в первую очередь, главу администрации.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Важнейшим фактором развития местного самоуправления становится максимальное включение в процесс управления территорий непосредственно населения муниципальных образований. Прослеживается четкая связь между степенью муниципальной активности жителей и ресурсными возможностями местной власти. Пробуждение жителей к участию в местном самоуправлении во многом лежит в плоскости организационного и экономического укрепления муниципалитетов. Действия в этом направлении – первое и главное условие повышения уровня и качества народного представительства во власти.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Для того чтобы цели нового этапа муниципальной реформы были достигнуты, всем уровням власти необходимо приложить серьезные усилия в направлении укрепления организационно-правовых и экономических основ местного самоуправления, а именно местной администрации сельского населения.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Для того чтобы конституционное право населения на осуществление местного самоуправления получило свое реальное воплощение необходимо:</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1.</w:t>
      </w:r>
      <w:r>
        <w:rPr>
          <w:color w:val="000000"/>
          <w:sz w:val="28"/>
          <w:szCs w:val="28"/>
        </w:rPr>
        <w:t xml:space="preserve"> </w:t>
      </w:r>
      <w:r w:rsidRPr="002E1D7E">
        <w:rPr>
          <w:color w:val="000000"/>
          <w:sz w:val="28"/>
          <w:szCs w:val="28"/>
        </w:rPr>
        <w:t>Донесение до людей объективных сведений о возможностях местного самоуправления в самых разных рамках – от образовательных учреждений до средств массовой информации.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2.</w:t>
      </w:r>
      <w:r>
        <w:rPr>
          <w:color w:val="000000"/>
          <w:sz w:val="28"/>
          <w:szCs w:val="28"/>
        </w:rPr>
        <w:t xml:space="preserve"> </w:t>
      </w:r>
      <w:r w:rsidRPr="002E1D7E">
        <w:rPr>
          <w:color w:val="000000"/>
          <w:sz w:val="28"/>
          <w:szCs w:val="28"/>
        </w:rPr>
        <w:t>Наличие организационных структур, создаваемых населением для решения местных вопросов, процедур прямого волеизъявления (референдумы, конференции, сходы) и реальной зависимости от населения создаваемых им органов (необходимость создания территориальных органов местного самоуправления).</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3. Проведение собрания актива, в поселениях,</w:t>
      </w:r>
      <w:r>
        <w:rPr>
          <w:color w:val="000000"/>
          <w:sz w:val="28"/>
          <w:szCs w:val="28"/>
        </w:rPr>
        <w:t xml:space="preserve"> </w:t>
      </w:r>
      <w:r w:rsidRPr="002E1D7E">
        <w:rPr>
          <w:color w:val="000000"/>
          <w:sz w:val="28"/>
          <w:szCs w:val="28"/>
        </w:rPr>
        <w:t>не реже 1 раза в квартал.</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4. Наличие экономических основ для обеспечения реальной самостоятельности населения и создаваемых им органов.</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5. Повышение политической культуры населения муниципального образования, приобщение людей к процессу управления местными делами.</w:t>
      </w:r>
      <w:r>
        <w:rPr>
          <w:rStyle w:val="a3"/>
          <w:color w:val="000000"/>
          <w:sz w:val="28"/>
          <w:szCs w:val="28"/>
        </w:rPr>
        <w:footnoteReference w:id="15"/>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 xml:space="preserve">В организациях местного самоуправления работает много специалистов с большим опытом работы в своих сферах, но воспитанных в старых традициях административно-командной системы. Они не воспринимают собственную деятельность и используют в своей работе подходы, характерные для управления хозяйственными структурами или структурами государственного управления. Причины такого положения дел – это, прежде всего недолгая история муниципального управления в России и несовершенная система подготовки, переподготовки и повышения квалификации муниципальных кадров. Требования к уровню знаний, умений и навыков муниципальной службы </w:t>
      </w:r>
      <w:r>
        <w:rPr>
          <w:color w:val="000000"/>
          <w:sz w:val="28"/>
          <w:szCs w:val="28"/>
        </w:rPr>
        <w:t>–</w:t>
      </w:r>
      <w:r w:rsidRPr="002E1D7E">
        <w:rPr>
          <w:color w:val="000000"/>
          <w:sz w:val="28"/>
          <w:szCs w:val="28"/>
        </w:rPr>
        <w:t xml:space="preserve"> зависит от занимаемой должности и выполняемых функций. Найти подходящих кандидатов, соответствующих всем квалификационным требованиям в сельской местности, проблематично. В целом текучесть кадров минимальна, преобладают работники зрелого возраста. Заработная плата небольшая и поэтому остро ощущается нехватка высококвалифицированных молодых специалистов в области муниципального управления.</w:t>
      </w:r>
    </w:p>
    <w:p w:rsidR="00504B67" w:rsidRPr="002E1D7E" w:rsidRDefault="00504B67" w:rsidP="0090312A">
      <w:pPr>
        <w:shd w:val="clear" w:color="auto" w:fill="FFFFFF"/>
        <w:spacing w:line="360" w:lineRule="auto"/>
        <w:ind w:firstLine="709"/>
        <w:jc w:val="both"/>
        <w:rPr>
          <w:color w:val="000000"/>
          <w:sz w:val="28"/>
          <w:szCs w:val="28"/>
        </w:rPr>
      </w:pPr>
      <w:r w:rsidRPr="002E1D7E">
        <w:rPr>
          <w:color w:val="000000"/>
          <w:sz w:val="28"/>
          <w:szCs w:val="28"/>
        </w:rPr>
        <w:t>В этой связи имеется ряд предложений по совершенствованию организационного</w:t>
      </w:r>
      <w:r>
        <w:rPr>
          <w:color w:val="000000"/>
          <w:sz w:val="28"/>
          <w:szCs w:val="28"/>
        </w:rPr>
        <w:t xml:space="preserve"> </w:t>
      </w:r>
      <w:r w:rsidRPr="002E1D7E">
        <w:rPr>
          <w:color w:val="000000"/>
          <w:sz w:val="28"/>
          <w:szCs w:val="28"/>
        </w:rPr>
        <w:t xml:space="preserve">статуса органов местного самоуправления </w:t>
      </w:r>
      <w:r>
        <w:rPr>
          <w:color w:val="000000"/>
          <w:sz w:val="28"/>
          <w:szCs w:val="28"/>
        </w:rPr>
        <w:t>–</w:t>
      </w:r>
      <w:r w:rsidRPr="002E1D7E">
        <w:rPr>
          <w:color w:val="000000"/>
          <w:sz w:val="28"/>
          <w:szCs w:val="28"/>
        </w:rPr>
        <w:t xml:space="preserve"> главы местной админ</w:t>
      </w:r>
      <w:r>
        <w:rPr>
          <w:color w:val="000000"/>
          <w:sz w:val="28"/>
          <w:szCs w:val="28"/>
        </w:rPr>
        <w:t>истрации непосредственно, путем с</w:t>
      </w:r>
      <w:r w:rsidRPr="002E1D7E">
        <w:rPr>
          <w:color w:val="000000"/>
          <w:sz w:val="28"/>
          <w:szCs w:val="28"/>
        </w:rPr>
        <w:t>амостоятельного решения вопросов повышения мотивации сотрудников администрации посредством как материального вознаграждения, так и создания морального климата для эффективной работы. Для достижения этой цели повысить уровень экономической самостоятельности муниципального образования, стимулировать малый бизнес и инвестиционную деятельность орган</w:t>
      </w:r>
      <w:r>
        <w:rPr>
          <w:color w:val="000000"/>
          <w:sz w:val="28"/>
          <w:szCs w:val="28"/>
        </w:rPr>
        <w:t>ов местного самоуправления о</w:t>
      </w:r>
      <w:r w:rsidRPr="002E1D7E">
        <w:rPr>
          <w:color w:val="000000"/>
          <w:sz w:val="28"/>
          <w:szCs w:val="28"/>
        </w:rPr>
        <w:t>братиться с инициативой о внесении поправки в Федеральный закон от 2 марта 2007</w:t>
      </w:r>
      <w:r>
        <w:rPr>
          <w:color w:val="000000"/>
          <w:sz w:val="28"/>
          <w:szCs w:val="28"/>
        </w:rPr>
        <w:t> </w:t>
      </w:r>
      <w:r w:rsidRPr="002E1D7E">
        <w:rPr>
          <w:color w:val="000000"/>
          <w:sz w:val="28"/>
          <w:szCs w:val="28"/>
        </w:rPr>
        <w:t xml:space="preserve">г. </w:t>
      </w:r>
      <w:r>
        <w:rPr>
          <w:color w:val="000000"/>
          <w:sz w:val="28"/>
          <w:szCs w:val="28"/>
        </w:rPr>
        <w:t>№</w:t>
      </w:r>
      <w:r w:rsidRPr="002E1D7E">
        <w:rPr>
          <w:color w:val="000000"/>
          <w:sz w:val="28"/>
          <w:szCs w:val="28"/>
        </w:rPr>
        <w:t>25</w:t>
      </w:r>
      <w:r>
        <w:rPr>
          <w:color w:val="000000"/>
          <w:sz w:val="28"/>
          <w:szCs w:val="28"/>
        </w:rPr>
        <w:t>-</w:t>
      </w:r>
      <w:r w:rsidRPr="002E1D7E">
        <w:rPr>
          <w:color w:val="000000"/>
          <w:sz w:val="28"/>
          <w:szCs w:val="28"/>
        </w:rPr>
        <w:t>ФЗ «О муниципальной службе в Российской Федерации» о</w:t>
      </w:r>
      <w:r>
        <w:rPr>
          <w:color w:val="000000"/>
          <w:sz w:val="28"/>
          <w:szCs w:val="28"/>
        </w:rPr>
        <w:t xml:space="preserve"> </w:t>
      </w:r>
      <w:r w:rsidRPr="002E1D7E">
        <w:rPr>
          <w:color w:val="000000"/>
          <w:sz w:val="28"/>
          <w:szCs w:val="28"/>
        </w:rPr>
        <w:t>смягчения квалификационных требований, необходимых для замещения должности главы администрации, для достижения позитивного эффекта решения кадровой проблемы. Если будут внесены поправки, то можно будет проводить полноценный конкурс.</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Однако до сих пор существуют проблемы в сфере правового обеспечения деятельности органов местного самоуправления, муниципальные образования страдают недостатком финансовых средств, не завершен процесс формирования муниципальной собственности, не решен вопрос с муниципальными землями.</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Местную власть критикуют за то, что в решении вопросов жизнеобеспечения, органы местного самоуправления проявляют пассивность, однако во многом это происходит не по вине администрации поселения, а из-за сложной неэффективной системы управления, в которой они вынуждены работать. У главы администрации нет финансовой возможности для решения этих проблемных вопросов. У главы администрации нет прав – только обязанности, нет административных рычагов воздействия (не может составлять административные протоколы).</w:t>
      </w:r>
    </w:p>
    <w:p w:rsidR="00504B67" w:rsidRPr="002E1D7E" w:rsidRDefault="00504B67" w:rsidP="0090312A">
      <w:pPr>
        <w:shd w:val="clear" w:color="auto" w:fill="FFFFFF"/>
        <w:spacing w:line="360" w:lineRule="auto"/>
        <w:ind w:firstLine="709"/>
        <w:jc w:val="both"/>
        <w:rPr>
          <w:color w:val="000000"/>
          <w:sz w:val="28"/>
          <w:szCs w:val="28"/>
        </w:rPr>
      </w:pPr>
      <w:r w:rsidRPr="002E1D7E">
        <w:rPr>
          <w:color w:val="000000"/>
          <w:sz w:val="28"/>
          <w:szCs w:val="28"/>
        </w:rPr>
        <w:t>Глава местной администрации не в праве заниматься предпринимательской, а также иной оплачиваемой деятельностью, за исключением преподавательской, научной и иной творческой деятельностью. При применении данной нормы следует иметь в виду, что в соответствии с действующим законодательством педагогическая д</w:t>
      </w:r>
      <w:r>
        <w:rPr>
          <w:color w:val="000000"/>
          <w:sz w:val="28"/>
          <w:szCs w:val="28"/>
        </w:rPr>
        <w:t>еятельность может осуществляться</w:t>
      </w:r>
      <w:r w:rsidRPr="002E1D7E">
        <w:rPr>
          <w:color w:val="000000"/>
          <w:sz w:val="28"/>
          <w:szCs w:val="28"/>
        </w:rPr>
        <w:t xml:space="preserve"> в форме индивидуальной трудо</w:t>
      </w:r>
      <w:r>
        <w:rPr>
          <w:color w:val="000000"/>
          <w:sz w:val="28"/>
          <w:szCs w:val="28"/>
        </w:rPr>
        <w:t xml:space="preserve">вой педагогической деятельности, </w:t>
      </w:r>
      <w:r w:rsidRPr="002E1D7E">
        <w:rPr>
          <w:color w:val="000000"/>
          <w:sz w:val="28"/>
          <w:szCs w:val="28"/>
        </w:rPr>
        <w:t>в виде сотрудничества с образовательными учреждениями на контрактной основе в формах, предусмотренных уставами данных учреждений.</w:t>
      </w:r>
    </w:p>
    <w:p w:rsidR="00504B67" w:rsidRPr="002E1D7E" w:rsidRDefault="00504B67" w:rsidP="006E7669">
      <w:pPr>
        <w:shd w:val="clear" w:color="auto" w:fill="FFFFFF"/>
        <w:spacing w:line="360" w:lineRule="auto"/>
        <w:ind w:firstLine="709"/>
        <w:jc w:val="both"/>
        <w:rPr>
          <w:color w:val="000000"/>
          <w:sz w:val="28"/>
          <w:szCs w:val="28"/>
        </w:rPr>
      </w:pPr>
      <w:r w:rsidRPr="002E1D7E">
        <w:rPr>
          <w:color w:val="000000"/>
          <w:sz w:val="28"/>
          <w:szCs w:val="28"/>
        </w:rPr>
        <w:t>Поскольку индивидуальная трудовая</w:t>
      </w:r>
      <w:r>
        <w:rPr>
          <w:color w:val="000000"/>
          <w:sz w:val="28"/>
          <w:szCs w:val="28"/>
        </w:rPr>
        <w:t xml:space="preserve"> </w:t>
      </w:r>
      <w:r w:rsidRPr="002E1D7E">
        <w:rPr>
          <w:color w:val="000000"/>
          <w:sz w:val="28"/>
          <w:szCs w:val="28"/>
        </w:rPr>
        <w:t>педагогическая</w:t>
      </w:r>
      <w:r>
        <w:rPr>
          <w:color w:val="000000"/>
          <w:sz w:val="28"/>
          <w:szCs w:val="28"/>
        </w:rPr>
        <w:t xml:space="preserve"> </w:t>
      </w:r>
      <w:r w:rsidRPr="002E1D7E">
        <w:rPr>
          <w:color w:val="000000"/>
          <w:sz w:val="28"/>
          <w:szCs w:val="28"/>
        </w:rPr>
        <w:t>деятельность рассматривается как предпринимательская и подлежит обязательной государственной регистрации, глава местной администрации может заниматься преподавательской деятельностью только в виде сотрудничества с образовательными учреждениями.</w:t>
      </w:r>
    </w:p>
    <w:p w:rsidR="00504B67" w:rsidRDefault="00504B67" w:rsidP="0090312A">
      <w:pPr>
        <w:shd w:val="clear" w:color="auto" w:fill="FFFFFF"/>
        <w:spacing w:line="360" w:lineRule="auto"/>
        <w:ind w:firstLine="709"/>
        <w:jc w:val="both"/>
        <w:rPr>
          <w:color w:val="000000"/>
          <w:sz w:val="28"/>
          <w:szCs w:val="28"/>
        </w:rPr>
      </w:pPr>
      <w:r w:rsidRPr="002E1D7E">
        <w:rPr>
          <w:color w:val="000000"/>
          <w:sz w:val="28"/>
          <w:szCs w:val="28"/>
        </w:rPr>
        <w:t>Но в данной статье закона не говорится в какой временной промежуток глава местной администрации имеет право вести такого рода деятельность. Возможно ли это делать во время рабочего дня, или данный вид деятельности должен быть выведен за рамки рабочего времени. Глава местной администрации, ведущий педагогическую деятельность в основное рабочее время не имеет возможности выполнять возложенные полномочи</w:t>
      </w:r>
      <w:r>
        <w:rPr>
          <w:color w:val="000000"/>
          <w:sz w:val="28"/>
          <w:szCs w:val="28"/>
        </w:rPr>
        <w:t xml:space="preserve">я качественно и в полном объеме. </w:t>
      </w:r>
      <w:r w:rsidRPr="002E1D7E">
        <w:rPr>
          <w:color w:val="000000"/>
          <w:sz w:val="28"/>
          <w:szCs w:val="28"/>
        </w:rPr>
        <w:t>Несмотря на имеющиеся позитивные сдвиги и тенденции в развитии местного самоуправления, потребуется еще немало усилий, чтобы окончательно урегулировать остающиеся про</w:t>
      </w:r>
      <w:r>
        <w:rPr>
          <w:color w:val="000000"/>
          <w:sz w:val="28"/>
          <w:szCs w:val="28"/>
        </w:rPr>
        <w:t>тиворечия. Для этого необходимо ф</w:t>
      </w:r>
      <w:r w:rsidRPr="002E1D7E">
        <w:rPr>
          <w:color w:val="000000"/>
          <w:sz w:val="28"/>
          <w:szCs w:val="28"/>
        </w:rPr>
        <w:t xml:space="preserve">ормирование эффективной структуры муниципальных органов в соответствии с перечнем полномочий, возлагаемых на каждый </w:t>
      </w:r>
      <w:r>
        <w:rPr>
          <w:color w:val="000000"/>
          <w:sz w:val="28"/>
          <w:szCs w:val="28"/>
        </w:rPr>
        <w:t>уровень местного самоуправления, и</w:t>
      </w:r>
      <w:r w:rsidRPr="002E1D7E">
        <w:rPr>
          <w:color w:val="000000"/>
          <w:sz w:val="28"/>
          <w:szCs w:val="28"/>
        </w:rPr>
        <w:t>сполнение местного бюджета в необходимом размере, дающим возможность и</w:t>
      </w:r>
      <w:r>
        <w:rPr>
          <w:color w:val="000000"/>
          <w:sz w:val="28"/>
          <w:szCs w:val="28"/>
        </w:rPr>
        <w:t>сполнения переданных полномочий, в</w:t>
      </w:r>
      <w:r w:rsidRPr="002E1D7E">
        <w:rPr>
          <w:color w:val="000000"/>
          <w:sz w:val="28"/>
          <w:szCs w:val="28"/>
        </w:rPr>
        <w:t>нести дополнение в статью 37 Федерального закона от 6 октября 2003 года «Об общих принципах организации местного самоуправления в Российской Федерации»</w:t>
      </w:r>
      <w:r>
        <w:rPr>
          <w:rStyle w:val="a3"/>
          <w:color w:val="000000"/>
          <w:sz w:val="28"/>
          <w:szCs w:val="28"/>
        </w:rPr>
        <w:footnoteReference w:id="16"/>
      </w:r>
      <w:r w:rsidRPr="002E1D7E">
        <w:rPr>
          <w:color w:val="000000"/>
          <w:sz w:val="28"/>
          <w:szCs w:val="28"/>
        </w:rPr>
        <w:t xml:space="preserve"> </w:t>
      </w:r>
      <w:r>
        <w:rPr>
          <w:color w:val="000000"/>
          <w:sz w:val="28"/>
          <w:szCs w:val="28"/>
        </w:rPr>
        <w:t>№</w:t>
      </w:r>
      <w:r w:rsidRPr="002E1D7E">
        <w:rPr>
          <w:color w:val="000000"/>
          <w:sz w:val="28"/>
          <w:szCs w:val="28"/>
        </w:rPr>
        <w:t>131</w:t>
      </w:r>
      <w:r>
        <w:rPr>
          <w:color w:val="000000"/>
          <w:sz w:val="28"/>
          <w:szCs w:val="28"/>
        </w:rPr>
        <w:t>-</w:t>
      </w:r>
      <w:r w:rsidRPr="002E1D7E">
        <w:rPr>
          <w:color w:val="000000"/>
          <w:sz w:val="28"/>
          <w:szCs w:val="28"/>
        </w:rPr>
        <w:t>ФЗ с указанием временного промежутка для ведения индивидуаль</w:t>
      </w:r>
      <w:r>
        <w:rPr>
          <w:color w:val="000000"/>
          <w:sz w:val="28"/>
          <w:szCs w:val="28"/>
        </w:rPr>
        <w:t>ной педагогической деятельности, ч</w:t>
      </w:r>
      <w:r w:rsidRPr="002E1D7E">
        <w:rPr>
          <w:color w:val="000000"/>
          <w:sz w:val="28"/>
          <w:szCs w:val="28"/>
        </w:rPr>
        <w:t xml:space="preserve">еткое определение местных полномочий и исполнение государственных полномочий, требующих отдельного государственного финансирования и пределов вмешательства государства в сферы деятельности </w:t>
      </w:r>
      <w:r>
        <w:rPr>
          <w:color w:val="000000"/>
          <w:sz w:val="28"/>
          <w:szCs w:val="28"/>
        </w:rPr>
        <w:t>органов местного самоуправления, в</w:t>
      </w:r>
      <w:r w:rsidRPr="002E1D7E">
        <w:rPr>
          <w:color w:val="000000"/>
          <w:sz w:val="28"/>
          <w:szCs w:val="28"/>
        </w:rPr>
        <w:t>нести изменения в Кодекс Российской Федерации об административных правонарушениях для наделения главы местной администрации полномочиями по составлению протоколов.</w:t>
      </w:r>
    </w:p>
    <w:p w:rsidR="00504B67" w:rsidRPr="002E1D7E" w:rsidRDefault="00504B67" w:rsidP="0090312A">
      <w:pPr>
        <w:shd w:val="clear" w:color="auto" w:fill="FFFFFF"/>
        <w:tabs>
          <w:tab w:val="left" w:pos="9498"/>
        </w:tabs>
        <w:spacing w:line="360" w:lineRule="auto"/>
        <w:ind w:firstLine="709"/>
        <w:jc w:val="both"/>
        <w:rPr>
          <w:color w:val="000000"/>
          <w:sz w:val="28"/>
          <w:szCs w:val="28"/>
        </w:rPr>
      </w:pPr>
      <w:r w:rsidRPr="002E1D7E">
        <w:rPr>
          <w:color w:val="000000"/>
          <w:sz w:val="28"/>
          <w:szCs w:val="28"/>
        </w:rPr>
        <w:t>В целях эффективного управления процессами экономического и социального развития муниципального образования принцип приоритета представительного органа в системе местного самоуправления должен дополняться принципом взаимодействия представительного органа с исполнительным органом муниципального образования. Основы такого взаимодействия</w:t>
      </w:r>
      <w:r>
        <w:rPr>
          <w:color w:val="000000"/>
          <w:sz w:val="28"/>
          <w:szCs w:val="28"/>
        </w:rPr>
        <w:t xml:space="preserve"> могут включать право </w:t>
      </w:r>
      <w:r w:rsidRPr="002E1D7E">
        <w:rPr>
          <w:color w:val="000000"/>
          <w:sz w:val="28"/>
          <w:szCs w:val="28"/>
        </w:rPr>
        <w:t>главы местной администрации обратиться в представительный орган с предложением о внесении изменений и (или) дополнений в принятые ими правовые акты, либо об их от</w:t>
      </w:r>
      <w:r>
        <w:rPr>
          <w:color w:val="000000"/>
          <w:sz w:val="28"/>
          <w:szCs w:val="28"/>
        </w:rPr>
        <w:t xml:space="preserve">мене, </w:t>
      </w:r>
      <w:r w:rsidRPr="002E1D7E">
        <w:rPr>
          <w:color w:val="000000"/>
          <w:sz w:val="28"/>
          <w:szCs w:val="28"/>
        </w:rPr>
        <w:t>присутствовать на заседаниях представительного органа и его органов с правом совещательного голоса руководителей органов местной администрации или лиц, уполномоченных указанными руководителями.</w:t>
      </w:r>
    </w:p>
    <w:p w:rsidR="00504B67" w:rsidRPr="001E27E8" w:rsidRDefault="00504B67" w:rsidP="0090312A">
      <w:pPr>
        <w:shd w:val="clear" w:color="auto" w:fill="FFFFFF"/>
        <w:tabs>
          <w:tab w:val="left" w:pos="0"/>
        </w:tabs>
        <w:spacing w:line="360" w:lineRule="auto"/>
        <w:ind w:firstLine="709"/>
        <w:jc w:val="both"/>
        <w:rPr>
          <w:color w:val="000000"/>
          <w:sz w:val="28"/>
          <w:szCs w:val="28"/>
        </w:rPr>
      </w:pPr>
      <w:r>
        <w:rPr>
          <w:color w:val="000000"/>
          <w:sz w:val="28"/>
          <w:szCs w:val="28"/>
        </w:rPr>
        <w:t>Таким образом м</w:t>
      </w:r>
      <w:r w:rsidRPr="002E1D7E">
        <w:rPr>
          <w:color w:val="000000"/>
          <w:sz w:val="28"/>
          <w:szCs w:val="28"/>
        </w:rPr>
        <w:t>еханизмом воздействия на противоправные или иные ошибочные решения и действия представительных органов могла бы стать система сдерживания и противовесов со стороны главы местной администрации. Например</w:t>
      </w:r>
      <w:r>
        <w:rPr>
          <w:color w:val="000000"/>
          <w:sz w:val="28"/>
          <w:szCs w:val="28"/>
        </w:rPr>
        <w:t>, Г</w:t>
      </w:r>
      <w:r w:rsidRPr="002E1D7E">
        <w:rPr>
          <w:color w:val="000000"/>
          <w:sz w:val="28"/>
          <w:szCs w:val="28"/>
        </w:rPr>
        <w:t>лава местной администрации был бы в праве опротестовать решение представительного органа</w:t>
      </w:r>
      <w:r>
        <w:rPr>
          <w:color w:val="000000"/>
          <w:sz w:val="28"/>
          <w:szCs w:val="28"/>
        </w:rPr>
        <w:t>.</w:t>
      </w:r>
    </w:p>
    <w:p w:rsidR="00504B67" w:rsidRDefault="00504B67" w:rsidP="00E36B2B">
      <w:pPr>
        <w:spacing w:line="360" w:lineRule="auto"/>
        <w:ind w:firstLine="600"/>
        <w:jc w:val="both"/>
        <w:rPr>
          <w:b/>
          <w:sz w:val="28"/>
          <w:szCs w:val="28"/>
        </w:rPr>
      </w:pPr>
      <w:r>
        <w:rPr>
          <w:sz w:val="28"/>
          <w:szCs w:val="28"/>
        </w:rPr>
        <w:tab/>
      </w:r>
      <w:r>
        <w:rPr>
          <w:b/>
          <w:sz w:val="28"/>
          <w:szCs w:val="28"/>
        </w:rPr>
        <w:t xml:space="preserve">ЗАДАЧА </w:t>
      </w:r>
      <w:r w:rsidRPr="00C50AEF">
        <w:rPr>
          <w:b/>
          <w:sz w:val="28"/>
          <w:szCs w:val="28"/>
        </w:rPr>
        <w:t xml:space="preserve"> №1</w:t>
      </w:r>
    </w:p>
    <w:p w:rsidR="00504B67" w:rsidRPr="00C50AEF" w:rsidRDefault="00504B67" w:rsidP="00E36B2B">
      <w:pPr>
        <w:spacing w:line="360" w:lineRule="auto"/>
        <w:ind w:firstLine="600"/>
        <w:jc w:val="both"/>
        <w:rPr>
          <w:b/>
          <w:sz w:val="28"/>
          <w:szCs w:val="28"/>
        </w:rPr>
      </w:pPr>
    </w:p>
    <w:p w:rsidR="00504B67" w:rsidRPr="007816FD" w:rsidRDefault="00504B67" w:rsidP="00E36B2B">
      <w:pPr>
        <w:spacing w:line="360" w:lineRule="auto"/>
        <w:ind w:firstLine="600"/>
        <w:jc w:val="both"/>
        <w:rPr>
          <w:sz w:val="28"/>
          <w:szCs w:val="28"/>
        </w:rPr>
      </w:pPr>
      <w:r w:rsidRPr="00C50AEF">
        <w:rPr>
          <w:b/>
          <w:sz w:val="28"/>
          <w:szCs w:val="28"/>
        </w:rPr>
        <w:tab/>
      </w:r>
      <w:r w:rsidRPr="007816FD">
        <w:rPr>
          <w:sz w:val="28"/>
          <w:szCs w:val="28"/>
        </w:rPr>
        <w:t>При обсуждении проекта закона об административно-территориальном устройстве области депутат областной думы внес предложение считать муниципальными образованиями только городские и сельские поселения, а в районах области осуществлять государственное управление.</w:t>
      </w:r>
    </w:p>
    <w:p w:rsidR="00504B67" w:rsidRPr="007816FD" w:rsidRDefault="00504B67" w:rsidP="00E36B2B">
      <w:pPr>
        <w:spacing w:line="360" w:lineRule="auto"/>
        <w:ind w:firstLine="600"/>
        <w:jc w:val="both"/>
        <w:rPr>
          <w:sz w:val="28"/>
          <w:szCs w:val="28"/>
        </w:rPr>
      </w:pPr>
      <w:r w:rsidRPr="007816FD">
        <w:rPr>
          <w:sz w:val="28"/>
          <w:szCs w:val="28"/>
        </w:rPr>
        <w:tab/>
        <w:t>Соответствует ли это предложение действующему законодательству?</w:t>
      </w:r>
    </w:p>
    <w:p w:rsidR="00504B67" w:rsidRPr="00C50AEF" w:rsidRDefault="00504B67" w:rsidP="00E36B2B">
      <w:pPr>
        <w:spacing w:line="360" w:lineRule="auto"/>
        <w:ind w:firstLine="600"/>
        <w:jc w:val="both"/>
        <w:rPr>
          <w:b/>
          <w:sz w:val="28"/>
          <w:szCs w:val="28"/>
        </w:rPr>
      </w:pPr>
      <w:r w:rsidRPr="00C50AEF">
        <w:rPr>
          <w:b/>
          <w:sz w:val="28"/>
          <w:szCs w:val="28"/>
        </w:rPr>
        <w:tab/>
      </w:r>
    </w:p>
    <w:p w:rsidR="00504B67" w:rsidRDefault="00504B67" w:rsidP="00E36B2B">
      <w:pPr>
        <w:spacing w:line="360" w:lineRule="auto"/>
        <w:ind w:firstLine="600"/>
        <w:jc w:val="both"/>
        <w:rPr>
          <w:b/>
          <w:sz w:val="28"/>
          <w:szCs w:val="28"/>
        </w:rPr>
      </w:pPr>
      <w:r w:rsidRPr="00C50AEF">
        <w:rPr>
          <w:b/>
          <w:sz w:val="28"/>
          <w:szCs w:val="28"/>
        </w:rPr>
        <w:tab/>
        <w:t>Решение:</w:t>
      </w:r>
    </w:p>
    <w:p w:rsidR="00504B67" w:rsidRPr="00C50AEF" w:rsidRDefault="00504B67" w:rsidP="00E36B2B">
      <w:pPr>
        <w:spacing w:line="360" w:lineRule="auto"/>
        <w:ind w:firstLine="600"/>
        <w:jc w:val="both"/>
        <w:rPr>
          <w:b/>
          <w:sz w:val="28"/>
          <w:szCs w:val="28"/>
        </w:rPr>
      </w:pPr>
    </w:p>
    <w:p w:rsidR="00504B67" w:rsidRDefault="00504B67" w:rsidP="00E36B2B">
      <w:pPr>
        <w:spacing w:line="360" w:lineRule="auto"/>
        <w:ind w:firstLine="600"/>
        <w:jc w:val="both"/>
        <w:rPr>
          <w:sz w:val="28"/>
          <w:szCs w:val="28"/>
        </w:rPr>
      </w:pPr>
      <w:r>
        <w:rPr>
          <w:sz w:val="28"/>
          <w:szCs w:val="28"/>
        </w:rPr>
        <w:tab/>
      </w:r>
      <w:r w:rsidRPr="00C50AEF">
        <w:rPr>
          <w:sz w:val="28"/>
          <w:szCs w:val="28"/>
        </w:rPr>
        <w:t xml:space="preserve">Депутат предложил один из принципов территориальной организации местного самоуправления согласно Федеральному закону 1995 г., а именно поселенческий или волостной. При этом муниципальными образованиями являются все города, волости и рабочие поселки. </w:t>
      </w:r>
    </w:p>
    <w:p w:rsidR="00504B67" w:rsidRDefault="00504B67" w:rsidP="00E36B2B">
      <w:pPr>
        <w:spacing w:line="360" w:lineRule="auto"/>
        <w:ind w:firstLine="600"/>
        <w:jc w:val="both"/>
        <w:rPr>
          <w:sz w:val="28"/>
          <w:szCs w:val="28"/>
        </w:rPr>
      </w:pPr>
      <w:r>
        <w:rPr>
          <w:sz w:val="28"/>
          <w:szCs w:val="28"/>
        </w:rPr>
        <w:tab/>
      </w:r>
      <w:r w:rsidRPr="00C50AEF">
        <w:rPr>
          <w:sz w:val="28"/>
          <w:szCs w:val="28"/>
        </w:rPr>
        <w:t xml:space="preserve">В административных районах создаются местные органы государственной власти, а местное самоуправление отсутствует. </w:t>
      </w:r>
    </w:p>
    <w:p w:rsidR="00504B67" w:rsidRDefault="00504B67" w:rsidP="00E36B2B">
      <w:pPr>
        <w:spacing w:line="360" w:lineRule="auto"/>
        <w:ind w:firstLine="600"/>
        <w:jc w:val="both"/>
        <w:rPr>
          <w:sz w:val="28"/>
          <w:szCs w:val="28"/>
        </w:rPr>
      </w:pPr>
      <w:r>
        <w:rPr>
          <w:sz w:val="28"/>
          <w:szCs w:val="28"/>
        </w:rPr>
        <w:tab/>
      </w:r>
      <w:r w:rsidRPr="00C50AEF">
        <w:rPr>
          <w:sz w:val="28"/>
          <w:szCs w:val="28"/>
        </w:rPr>
        <w:t xml:space="preserve">Главной особенностью этой модели является наличие в субъекте РФ не одного, а двух уровней государственной власти - центральной и районной. Число муниципальных образований в одном субъекте РФ при данной модели измеряется сотнями. </w:t>
      </w:r>
    </w:p>
    <w:p w:rsidR="00504B67" w:rsidRDefault="00504B67" w:rsidP="00E36B2B">
      <w:pPr>
        <w:spacing w:line="360" w:lineRule="auto"/>
        <w:ind w:firstLine="600"/>
        <w:jc w:val="both"/>
        <w:rPr>
          <w:sz w:val="28"/>
          <w:szCs w:val="28"/>
        </w:rPr>
      </w:pPr>
      <w:r>
        <w:rPr>
          <w:sz w:val="28"/>
          <w:szCs w:val="28"/>
        </w:rPr>
        <w:tab/>
      </w:r>
      <w:r w:rsidRPr="00C50AEF">
        <w:rPr>
          <w:sz w:val="28"/>
          <w:szCs w:val="28"/>
        </w:rPr>
        <w:t>Однако федеральный закон «об общих принципах организации местного самоуправления» №131-ФЗ определяет содержание поселенческого принципа, устанавливая требования к городским и сельским поселениям как муниципальным образованиям, а также конкретизирует конституционное положение о «других территориях», в границах которых осуществляется местное самоуправление, относя к ним</w:t>
      </w:r>
      <w:r>
        <w:rPr>
          <w:sz w:val="28"/>
          <w:szCs w:val="28"/>
        </w:rPr>
        <w:t>,</w:t>
      </w:r>
      <w:r w:rsidRPr="00C50AEF">
        <w:rPr>
          <w:sz w:val="28"/>
          <w:szCs w:val="28"/>
        </w:rPr>
        <w:t xml:space="preserve"> прежде всего</w:t>
      </w:r>
      <w:r>
        <w:rPr>
          <w:sz w:val="28"/>
          <w:szCs w:val="28"/>
        </w:rPr>
        <w:t>,</w:t>
      </w:r>
      <w:r w:rsidRPr="00C50AEF">
        <w:rPr>
          <w:sz w:val="28"/>
          <w:szCs w:val="28"/>
        </w:rPr>
        <w:t xml:space="preserve"> территории муниципальных районов.</w:t>
      </w:r>
    </w:p>
    <w:p w:rsidR="00504B67" w:rsidRDefault="00504B67" w:rsidP="00E36B2B">
      <w:pPr>
        <w:spacing w:line="360" w:lineRule="auto"/>
        <w:ind w:firstLine="600"/>
        <w:jc w:val="both"/>
        <w:rPr>
          <w:sz w:val="28"/>
          <w:szCs w:val="28"/>
        </w:rPr>
      </w:pPr>
    </w:p>
    <w:p w:rsidR="00504B67" w:rsidRDefault="00504B67" w:rsidP="00E36B2B">
      <w:pPr>
        <w:spacing w:line="360" w:lineRule="auto"/>
        <w:ind w:firstLine="600"/>
        <w:jc w:val="both"/>
        <w:rPr>
          <w:sz w:val="28"/>
          <w:szCs w:val="28"/>
        </w:rPr>
      </w:pPr>
    </w:p>
    <w:p w:rsidR="00504B67" w:rsidRDefault="00504B67" w:rsidP="00E36B2B">
      <w:pPr>
        <w:spacing w:line="360" w:lineRule="auto"/>
        <w:ind w:firstLine="600"/>
        <w:jc w:val="both"/>
        <w:rPr>
          <w:sz w:val="28"/>
          <w:szCs w:val="28"/>
        </w:rPr>
      </w:pPr>
    </w:p>
    <w:p w:rsidR="00504B67" w:rsidRDefault="00504B67" w:rsidP="00E36B2B">
      <w:pPr>
        <w:spacing w:line="360" w:lineRule="auto"/>
        <w:ind w:firstLine="600"/>
        <w:jc w:val="both"/>
        <w:rPr>
          <w:b/>
          <w:sz w:val="28"/>
          <w:szCs w:val="28"/>
        </w:rPr>
      </w:pPr>
      <w:r w:rsidRPr="00C50AEF">
        <w:rPr>
          <w:b/>
          <w:sz w:val="28"/>
          <w:szCs w:val="28"/>
        </w:rPr>
        <w:tab/>
      </w:r>
      <w:r>
        <w:rPr>
          <w:b/>
          <w:sz w:val="28"/>
          <w:szCs w:val="28"/>
        </w:rPr>
        <w:t>ЗАДАЧА</w:t>
      </w:r>
      <w:r w:rsidRPr="00C50AEF">
        <w:rPr>
          <w:b/>
          <w:sz w:val="28"/>
          <w:szCs w:val="28"/>
        </w:rPr>
        <w:t xml:space="preserve"> №2 </w:t>
      </w:r>
    </w:p>
    <w:p w:rsidR="00504B67" w:rsidRDefault="00504B67" w:rsidP="00E36B2B">
      <w:pPr>
        <w:spacing w:line="360" w:lineRule="auto"/>
        <w:ind w:firstLine="600"/>
        <w:jc w:val="both"/>
        <w:rPr>
          <w:b/>
          <w:sz w:val="28"/>
          <w:szCs w:val="28"/>
        </w:rPr>
      </w:pPr>
    </w:p>
    <w:p w:rsidR="00504B67" w:rsidRPr="007816FD" w:rsidRDefault="00504B67" w:rsidP="00E36B2B">
      <w:pPr>
        <w:spacing w:line="360" w:lineRule="auto"/>
        <w:ind w:firstLine="600"/>
        <w:jc w:val="both"/>
        <w:rPr>
          <w:sz w:val="28"/>
          <w:szCs w:val="28"/>
        </w:rPr>
      </w:pPr>
      <w:r w:rsidRPr="007816FD">
        <w:rPr>
          <w:sz w:val="28"/>
          <w:szCs w:val="28"/>
        </w:rPr>
        <w:tab/>
        <w:t>Жители одного из городских домов создали территориальный орган самоуправления (ТОС) для совместного обеспечения эксплуатации дома, благоустройства прилегающей территории и решения других общих задач.</w:t>
      </w:r>
    </w:p>
    <w:p w:rsidR="00504B67" w:rsidRPr="007816FD" w:rsidRDefault="00504B67" w:rsidP="00E36B2B">
      <w:pPr>
        <w:spacing w:line="360" w:lineRule="auto"/>
        <w:ind w:firstLine="600"/>
        <w:jc w:val="both"/>
        <w:rPr>
          <w:sz w:val="28"/>
          <w:szCs w:val="28"/>
        </w:rPr>
      </w:pPr>
      <w:r w:rsidRPr="007816FD">
        <w:rPr>
          <w:sz w:val="28"/>
          <w:szCs w:val="28"/>
        </w:rPr>
        <w:t xml:space="preserve">По поручению жителей дома комитет обратился к главе города с просьбой дать в соответствии с уставом города согласие на регистрацию комитета в качестве юридического лица и открытие в банке соответствующего счета. Глава города отказал в просьбе, мотивируя это тем, что его не уведомили о собрании жителей дома и не согласовали с ним проект положения о домовом комитете. Кроме того, прежде чем получить статус юридического лица, комитет должен какое-то время поработать и доказать свою дееспособность. Правомерны ли действия главы города? Охарактеризуйте институт территориального общественного самоуправления. </w:t>
      </w:r>
    </w:p>
    <w:p w:rsidR="00504B67" w:rsidRDefault="00504B67" w:rsidP="00E36B2B">
      <w:pPr>
        <w:spacing w:line="360" w:lineRule="auto"/>
        <w:ind w:firstLine="600"/>
        <w:jc w:val="both"/>
        <w:rPr>
          <w:b/>
          <w:sz w:val="28"/>
          <w:szCs w:val="28"/>
        </w:rPr>
      </w:pPr>
      <w:r>
        <w:rPr>
          <w:b/>
          <w:sz w:val="28"/>
          <w:szCs w:val="28"/>
        </w:rPr>
        <w:tab/>
      </w:r>
    </w:p>
    <w:p w:rsidR="00504B67" w:rsidRDefault="00504B67" w:rsidP="00E36B2B">
      <w:pPr>
        <w:spacing w:line="360" w:lineRule="auto"/>
        <w:ind w:firstLine="600"/>
        <w:jc w:val="both"/>
        <w:rPr>
          <w:b/>
          <w:sz w:val="28"/>
          <w:szCs w:val="28"/>
        </w:rPr>
      </w:pPr>
      <w:r>
        <w:rPr>
          <w:b/>
          <w:sz w:val="28"/>
          <w:szCs w:val="28"/>
        </w:rPr>
        <w:tab/>
        <w:t>Решение:</w:t>
      </w:r>
    </w:p>
    <w:p w:rsidR="00504B67" w:rsidRDefault="00504B67" w:rsidP="00E36B2B">
      <w:pPr>
        <w:spacing w:line="360" w:lineRule="auto"/>
        <w:ind w:firstLine="600"/>
        <w:jc w:val="both"/>
        <w:rPr>
          <w:b/>
          <w:sz w:val="28"/>
          <w:szCs w:val="28"/>
        </w:rPr>
      </w:pPr>
    </w:p>
    <w:p w:rsidR="00504B67" w:rsidRDefault="00504B67" w:rsidP="00E36B2B">
      <w:pPr>
        <w:spacing w:line="360" w:lineRule="auto"/>
        <w:ind w:firstLine="600"/>
        <w:jc w:val="both"/>
        <w:rPr>
          <w:sz w:val="28"/>
          <w:szCs w:val="28"/>
        </w:rPr>
      </w:pPr>
      <w:r>
        <w:rPr>
          <w:sz w:val="28"/>
          <w:szCs w:val="28"/>
        </w:rPr>
        <w:tab/>
      </w:r>
      <w:r w:rsidRPr="00F5312D">
        <w:rPr>
          <w:sz w:val="28"/>
          <w:szCs w:val="28"/>
        </w:rPr>
        <w:t xml:space="preserve">Правовой статус территориального общественного самоуправления точно определен наименованием статьи 27 Федерального закона «Об общих принципах организации местного самоуправления в Российской Федерации» и ее 1 пунктом: территориальное общественное самоуправление - это форма участия населения в осуществлении местного самоуправления, основанная на самоорганизации граждан по месту их жительства. </w:t>
      </w:r>
    </w:p>
    <w:p w:rsidR="00504B67" w:rsidRPr="00F5312D" w:rsidRDefault="00504B67" w:rsidP="00E36B2B">
      <w:pPr>
        <w:spacing w:line="360" w:lineRule="auto"/>
        <w:ind w:firstLine="600"/>
        <w:jc w:val="both"/>
        <w:rPr>
          <w:sz w:val="28"/>
          <w:szCs w:val="28"/>
        </w:rPr>
      </w:pPr>
      <w:r>
        <w:rPr>
          <w:sz w:val="28"/>
          <w:szCs w:val="28"/>
        </w:rPr>
        <w:tab/>
      </w:r>
      <w:r w:rsidRPr="00F5312D">
        <w:rPr>
          <w:sz w:val="28"/>
          <w:szCs w:val="28"/>
        </w:rPr>
        <w:t>Предметом своей деятельности ТОС имеет вопросы местного значения, но при этом, не являясь формой власти, не принимает общеобязательные решения, а осуществляет собственные инициативы в этих вопросах, направленные на решение конкретных задач в обеспечение собственной жизнедеятельности.</w:t>
      </w:r>
    </w:p>
    <w:p w:rsidR="00504B67" w:rsidRPr="006C374D" w:rsidRDefault="00504B67" w:rsidP="00E36B2B">
      <w:pPr>
        <w:spacing w:line="360" w:lineRule="auto"/>
        <w:ind w:firstLine="600"/>
        <w:jc w:val="both"/>
        <w:rPr>
          <w:sz w:val="28"/>
          <w:szCs w:val="28"/>
        </w:rPr>
      </w:pPr>
      <w:r>
        <w:rPr>
          <w:sz w:val="28"/>
          <w:szCs w:val="28"/>
        </w:rPr>
        <w:tab/>
      </w:r>
      <w:r w:rsidRPr="006C374D">
        <w:rPr>
          <w:sz w:val="28"/>
          <w:szCs w:val="28"/>
        </w:rPr>
        <w:t>В соответствии с действующим федеральным законом органы ТОС обособлены от органов местного самоуправления и не включены в их систему. ФЗ «Об общих принципах организации местного самоуправления в РФ» от 6 октября 2003 г. № 131-ФЗ</w:t>
      </w:r>
      <w:r>
        <w:rPr>
          <w:sz w:val="28"/>
          <w:szCs w:val="28"/>
        </w:rPr>
        <w:t>.</w:t>
      </w:r>
    </w:p>
    <w:p w:rsidR="00504B67" w:rsidRPr="006C374D" w:rsidRDefault="00504B67" w:rsidP="00E36B2B">
      <w:pPr>
        <w:spacing w:line="360" w:lineRule="auto"/>
        <w:ind w:firstLine="600"/>
        <w:jc w:val="both"/>
        <w:rPr>
          <w:sz w:val="28"/>
          <w:szCs w:val="28"/>
        </w:rPr>
      </w:pPr>
      <w:r>
        <w:rPr>
          <w:sz w:val="28"/>
          <w:szCs w:val="28"/>
        </w:rPr>
        <w:tab/>
      </w:r>
      <w:r w:rsidRPr="006C374D">
        <w:rPr>
          <w:sz w:val="28"/>
          <w:szCs w:val="28"/>
        </w:rPr>
        <w:t>Сущность ТОС, ни способ формирования этих органов не допускают передачи органам территориального общественного самоуправления властных прав в отношении граждан и юридических лиц. Формирование такого властного института противоречит основам конституционного строя Российской Федерации.</w:t>
      </w:r>
      <w:r>
        <w:rPr>
          <w:sz w:val="28"/>
          <w:szCs w:val="28"/>
        </w:rPr>
        <w:t xml:space="preserve"> П</w:t>
      </w:r>
      <w:r w:rsidRPr="006C374D">
        <w:rPr>
          <w:sz w:val="28"/>
          <w:szCs w:val="28"/>
        </w:rPr>
        <w:t>ри организации ТОС необходимо учитывать, что органы ТОС могут создаваться только по инициативе населения, а их компетенция определяется самими гражданами при формировании этих органов, так как именно граждане сами решают какие собственные инициативы, они будут осуществлять в вопросах местного значения.</w:t>
      </w:r>
    </w:p>
    <w:p w:rsidR="00504B67" w:rsidRDefault="00504B67" w:rsidP="00E36B2B">
      <w:pPr>
        <w:spacing w:line="360" w:lineRule="auto"/>
        <w:ind w:firstLine="600"/>
        <w:jc w:val="both"/>
        <w:rPr>
          <w:sz w:val="28"/>
          <w:szCs w:val="28"/>
        </w:rPr>
      </w:pPr>
      <w:r w:rsidRPr="006C374D">
        <w:rPr>
          <w:sz w:val="28"/>
          <w:szCs w:val="28"/>
        </w:rPr>
        <w:tab/>
        <w:t>ТОС является некоммерческой организацией.</w:t>
      </w:r>
      <w:r w:rsidRPr="006C374D">
        <w:t xml:space="preserve"> </w:t>
      </w:r>
      <w:r w:rsidRPr="006C374D">
        <w:rPr>
          <w:sz w:val="28"/>
          <w:szCs w:val="28"/>
        </w:rPr>
        <w:t xml:space="preserve">ТОС - особая форма некоммерческих организаций, предусмотренная Федеральным законом </w:t>
      </w:r>
      <w:r>
        <w:rPr>
          <w:sz w:val="28"/>
          <w:szCs w:val="28"/>
        </w:rPr>
        <w:t>«</w:t>
      </w:r>
      <w:r w:rsidRPr="006C374D">
        <w:rPr>
          <w:sz w:val="28"/>
          <w:szCs w:val="28"/>
        </w:rPr>
        <w:t>Об общих принципах организации местного самоуправления в Российской Федерации</w:t>
      </w:r>
      <w:r>
        <w:rPr>
          <w:sz w:val="28"/>
          <w:szCs w:val="28"/>
        </w:rPr>
        <w:t>»</w:t>
      </w:r>
      <w:r w:rsidRPr="006C374D">
        <w:rPr>
          <w:sz w:val="28"/>
          <w:szCs w:val="28"/>
        </w:rPr>
        <w:t xml:space="preserve">. Порядок регистрации ТОС как юридических лиц должен быть установлен законом. Анализ норм Федерального закона </w:t>
      </w:r>
      <w:r>
        <w:rPr>
          <w:sz w:val="28"/>
          <w:szCs w:val="28"/>
        </w:rPr>
        <w:t>«</w:t>
      </w:r>
      <w:r w:rsidRPr="006C374D">
        <w:rPr>
          <w:sz w:val="28"/>
          <w:szCs w:val="28"/>
        </w:rPr>
        <w:t>Об общих принципах организации местного самоуправления в Российской Федерации</w:t>
      </w:r>
      <w:r>
        <w:rPr>
          <w:sz w:val="28"/>
          <w:szCs w:val="28"/>
        </w:rPr>
        <w:t>»</w:t>
      </w:r>
      <w:r w:rsidRPr="006C374D">
        <w:rPr>
          <w:sz w:val="28"/>
          <w:szCs w:val="28"/>
        </w:rPr>
        <w:t xml:space="preserve"> позволяет сделать однозначный вывод о том, что нормы о порядке регистрации ТОС как юридического лица должны содержаться в законах субъектов Российской Федерации. </w:t>
      </w:r>
    </w:p>
    <w:p w:rsidR="00504B67" w:rsidRDefault="00504B67" w:rsidP="00E36B2B">
      <w:pPr>
        <w:spacing w:line="360" w:lineRule="auto"/>
        <w:ind w:firstLine="600"/>
        <w:jc w:val="both"/>
        <w:rPr>
          <w:sz w:val="28"/>
          <w:szCs w:val="28"/>
        </w:rPr>
      </w:pPr>
      <w:r>
        <w:rPr>
          <w:sz w:val="28"/>
          <w:szCs w:val="28"/>
        </w:rPr>
        <w:tab/>
      </w:r>
      <w:r w:rsidRPr="006C374D">
        <w:rPr>
          <w:sz w:val="28"/>
          <w:szCs w:val="28"/>
        </w:rPr>
        <w:t xml:space="preserve">Важно обратить внимание законодателей субъектов Российской Федерации на то, что органы ТОС могут быть зарегистрированы как юридические лица лишь в том случае, если уставом муниципального образования, в котором созданы данные органы, предусмотрена возможность приобретения органами ТОС прав юридического лица. Для признания органов ТОС юридическими лицами кроме прочих условий они должны иметь, в отличие от органов государственной власти и органов местного самоуправления, для которых это условие </w:t>
      </w:r>
      <w:r>
        <w:rPr>
          <w:sz w:val="28"/>
          <w:szCs w:val="28"/>
        </w:rPr>
        <w:t>не является обязательным.</w:t>
      </w:r>
    </w:p>
    <w:p w:rsidR="00504B67" w:rsidRDefault="00504B67" w:rsidP="00E36B2B">
      <w:pPr>
        <w:spacing w:line="360" w:lineRule="auto"/>
        <w:ind w:firstLine="600"/>
        <w:jc w:val="both"/>
        <w:rPr>
          <w:b/>
          <w:sz w:val="28"/>
          <w:szCs w:val="28"/>
        </w:rPr>
      </w:pPr>
      <w:r w:rsidRPr="00F5312D">
        <w:rPr>
          <w:b/>
          <w:sz w:val="28"/>
          <w:szCs w:val="28"/>
        </w:rPr>
        <w:tab/>
        <w:t>З</w:t>
      </w:r>
      <w:r>
        <w:rPr>
          <w:b/>
          <w:sz w:val="28"/>
          <w:szCs w:val="28"/>
        </w:rPr>
        <w:t>АДАЧА</w:t>
      </w:r>
      <w:r w:rsidRPr="00F5312D">
        <w:rPr>
          <w:b/>
          <w:sz w:val="28"/>
          <w:szCs w:val="28"/>
        </w:rPr>
        <w:t>№3</w:t>
      </w:r>
    </w:p>
    <w:p w:rsidR="00504B67" w:rsidRPr="00F5312D" w:rsidRDefault="00504B67" w:rsidP="00E36B2B">
      <w:pPr>
        <w:spacing w:line="360" w:lineRule="auto"/>
        <w:ind w:firstLine="600"/>
        <w:jc w:val="both"/>
        <w:rPr>
          <w:b/>
          <w:sz w:val="28"/>
          <w:szCs w:val="28"/>
        </w:rPr>
      </w:pPr>
    </w:p>
    <w:p w:rsidR="00504B67" w:rsidRPr="007816FD" w:rsidRDefault="00504B67" w:rsidP="00E36B2B">
      <w:pPr>
        <w:spacing w:line="360" w:lineRule="auto"/>
        <w:ind w:firstLine="600"/>
        <w:jc w:val="both"/>
        <w:rPr>
          <w:sz w:val="28"/>
          <w:szCs w:val="28"/>
        </w:rPr>
      </w:pPr>
      <w:r w:rsidRPr="00F5312D">
        <w:rPr>
          <w:b/>
          <w:sz w:val="28"/>
          <w:szCs w:val="28"/>
        </w:rPr>
        <w:tab/>
      </w:r>
      <w:r w:rsidRPr="007816FD">
        <w:rPr>
          <w:sz w:val="28"/>
          <w:szCs w:val="28"/>
        </w:rPr>
        <w:t>Прокурор района внес в районный совет депутатов протест на противоречащее областному закону решение совета, где устанавливалась административная ответственность за нарушение сроков и порядка ответа на обращения граждан к органам и должностным лицам муниципального образования района. Районный совет депутатов через два месяца отклонил протест прокурора. Какие действия может предпринять прокурор?</w:t>
      </w:r>
    </w:p>
    <w:p w:rsidR="00504B67" w:rsidRPr="007816FD" w:rsidRDefault="00504B67" w:rsidP="00E36B2B">
      <w:pPr>
        <w:spacing w:line="360" w:lineRule="auto"/>
        <w:ind w:firstLine="600"/>
        <w:jc w:val="center"/>
        <w:rPr>
          <w:sz w:val="28"/>
          <w:szCs w:val="28"/>
        </w:rPr>
      </w:pPr>
    </w:p>
    <w:p w:rsidR="00504B67" w:rsidRDefault="00504B67" w:rsidP="00E36B2B">
      <w:pPr>
        <w:spacing w:line="360" w:lineRule="auto"/>
        <w:ind w:firstLine="600"/>
        <w:jc w:val="both"/>
        <w:rPr>
          <w:b/>
          <w:sz w:val="28"/>
          <w:szCs w:val="28"/>
        </w:rPr>
      </w:pPr>
      <w:r>
        <w:rPr>
          <w:b/>
          <w:sz w:val="28"/>
          <w:szCs w:val="28"/>
        </w:rPr>
        <w:tab/>
        <w:t xml:space="preserve">Решение: </w:t>
      </w:r>
    </w:p>
    <w:p w:rsidR="00504B67" w:rsidRDefault="00504B67" w:rsidP="00E36B2B">
      <w:pPr>
        <w:spacing w:line="360" w:lineRule="auto"/>
        <w:ind w:firstLine="600"/>
        <w:jc w:val="both"/>
        <w:rPr>
          <w:b/>
          <w:sz w:val="28"/>
          <w:szCs w:val="28"/>
        </w:rPr>
      </w:pPr>
    </w:p>
    <w:p w:rsidR="00504B67" w:rsidRPr="00B86E60" w:rsidRDefault="00504B67" w:rsidP="00E36B2B">
      <w:pPr>
        <w:spacing w:line="360" w:lineRule="auto"/>
        <w:ind w:firstLine="600"/>
        <w:jc w:val="both"/>
        <w:rPr>
          <w:sz w:val="28"/>
          <w:szCs w:val="28"/>
        </w:rPr>
      </w:pPr>
      <w:r>
        <w:rPr>
          <w:sz w:val="28"/>
          <w:szCs w:val="28"/>
        </w:rPr>
        <w:tab/>
        <w:t>Ст.</w:t>
      </w:r>
      <w:r w:rsidRPr="00B86E60">
        <w:rPr>
          <w:sz w:val="28"/>
          <w:szCs w:val="28"/>
        </w:rPr>
        <w:t xml:space="preserve"> </w:t>
      </w:r>
      <w:r>
        <w:rPr>
          <w:sz w:val="28"/>
          <w:szCs w:val="28"/>
        </w:rPr>
        <w:t>94</w:t>
      </w:r>
      <w:r w:rsidRPr="00B86E60">
        <w:rPr>
          <w:sz w:val="28"/>
          <w:szCs w:val="28"/>
        </w:rPr>
        <w:t xml:space="preserve"> </w:t>
      </w:r>
      <w:r>
        <w:rPr>
          <w:sz w:val="28"/>
          <w:szCs w:val="28"/>
        </w:rPr>
        <w:t>о н</w:t>
      </w:r>
      <w:r w:rsidRPr="00B86E60">
        <w:rPr>
          <w:sz w:val="28"/>
          <w:szCs w:val="28"/>
        </w:rPr>
        <w:t>адзор</w:t>
      </w:r>
      <w:r>
        <w:rPr>
          <w:sz w:val="28"/>
          <w:szCs w:val="28"/>
        </w:rPr>
        <w:t>е</w:t>
      </w:r>
      <w:r w:rsidRPr="00B86E60">
        <w:rPr>
          <w:sz w:val="28"/>
          <w:szCs w:val="28"/>
        </w:rPr>
        <w:t xml:space="preserve"> за соблюдением законности в деятельности местных Сов</w:t>
      </w:r>
      <w:r>
        <w:rPr>
          <w:sz w:val="28"/>
          <w:szCs w:val="28"/>
        </w:rPr>
        <w:t>етов и местной администрации регламентирует вопрос об осуществлении надзора прокурором</w:t>
      </w:r>
      <w:r w:rsidRPr="00B86E60">
        <w:rPr>
          <w:sz w:val="28"/>
          <w:szCs w:val="28"/>
        </w:rPr>
        <w:t xml:space="preserve"> за исполнением законодательства местными Советами местной администрацией их органами и должностными лицами </w:t>
      </w:r>
    </w:p>
    <w:p w:rsidR="00504B67" w:rsidRPr="00B86E60" w:rsidRDefault="00504B67" w:rsidP="00E36B2B">
      <w:pPr>
        <w:spacing w:line="360" w:lineRule="auto"/>
        <w:ind w:firstLine="600"/>
        <w:jc w:val="both"/>
        <w:rPr>
          <w:sz w:val="28"/>
          <w:szCs w:val="28"/>
        </w:rPr>
      </w:pPr>
      <w:r>
        <w:rPr>
          <w:sz w:val="28"/>
          <w:szCs w:val="28"/>
        </w:rPr>
        <w:tab/>
      </w:r>
      <w:r w:rsidRPr="00B86E60">
        <w:rPr>
          <w:sz w:val="28"/>
          <w:szCs w:val="28"/>
        </w:rPr>
        <w:t xml:space="preserve">Решения местных Советов местной администрации их органов и должностных лиц </w:t>
      </w:r>
      <w:r>
        <w:rPr>
          <w:sz w:val="28"/>
          <w:szCs w:val="28"/>
        </w:rPr>
        <w:t xml:space="preserve">противоречащие законодательству, </w:t>
      </w:r>
      <w:r w:rsidRPr="00B86E60">
        <w:rPr>
          <w:sz w:val="28"/>
          <w:szCs w:val="28"/>
        </w:rPr>
        <w:t>действующему на территории Российской Федерации законодательству Российской Федерации подлежат опротестованию прокурорами Протест прокурора приносится в соответствующий местный Совет главе местной администрации с у</w:t>
      </w:r>
      <w:r>
        <w:rPr>
          <w:sz w:val="28"/>
          <w:szCs w:val="28"/>
        </w:rPr>
        <w:t>ведомлением вышестоящего Совета.</w:t>
      </w:r>
    </w:p>
    <w:p w:rsidR="00504B67" w:rsidRPr="00B86E60" w:rsidRDefault="00504B67" w:rsidP="00E36B2B">
      <w:pPr>
        <w:spacing w:line="360" w:lineRule="auto"/>
        <w:ind w:firstLine="600"/>
        <w:jc w:val="both"/>
        <w:rPr>
          <w:sz w:val="28"/>
          <w:szCs w:val="28"/>
        </w:rPr>
      </w:pPr>
      <w:r>
        <w:rPr>
          <w:sz w:val="28"/>
          <w:szCs w:val="28"/>
        </w:rPr>
        <w:tab/>
      </w:r>
      <w:r w:rsidRPr="00B86E60">
        <w:rPr>
          <w:sz w:val="28"/>
          <w:szCs w:val="28"/>
        </w:rPr>
        <w:t>Если протест прокурора не рассмотрен в течение десяти дней или отклонен местным Советом главой местной администрации п</w:t>
      </w:r>
      <w:r>
        <w:rPr>
          <w:sz w:val="28"/>
          <w:szCs w:val="28"/>
        </w:rPr>
        <w:t>рокурор вправе обратиться в суд.</w:t>
      </w:r>
    </w:p>
    <w:p w:rsidR="00504B67" w:rsidRPr="001556BF" w:rsidRDefault="00504B67" w:rsidP="001556BF">
      <w:pPr>
        <w:spacing w:line="360" w:lineRule="auto"/>
        <w:ind w:firstLine="600"/>
        <w:jc w:val="both"/>
        <w:rPr>
          <w:sz w:val="28"/>
          <w:szCs w:val="28"/>
        </w:rPr>
      </w:pPr>
      <w:r>
        <w:rPr>
          <w:sz w:val="28"/>
          <w:szCs w:val="28"/>
        </w:rPr>
        <w:tab/>
      </w:r>
      <w:r w:rsidRPr="00B86E60">
        <w:rPr>
          <w:sz w:val="28"/>
          <w:szCs w:val="28"/>
        </w:rPr>
        <w:t xml:space="preserve"> Протест прокурора подлежит обязательному рассмотрению органом местного самоуправления на ближайшем заседании а должностным лицом органа местного самоуправления - в течение десяти дней с момента поступления протеста При этом прокурор вправе установить сокращенный срок рассмотрения протеста</w:t>
      </w:r>
      <w:r>
        <w:rPr>
          <w:sz w:val="28"/>
          <w:szCs w:val="28"/>
        </w:rPr>
        <w:t>.</w:t>
      </w:r>
      <w:r w:rsidRPr="00B86E60">
        <w:rPr>
          <w:sz w:val="28"/>
          <w:szCs w:val="28"/>
        </w:rPr>
        <w:t xml:space="preserve"> </w:t>
      </w:r>
    </w:p>
    <w:p w:rsidR="00504B67" w:rsidRDefault="00504B67">
      <w:pPr>
        <w:spacing w:after="200" w:line="276" w:lineRule="auto"/>
        <w:rPr>
          <w:b/>
          <w:iCs/>
          <w:sz w:val="32"/>
          <w:szCs w:val="32"/>
        </w:rPr>
      </w:pPr>
      <w:bookmarkStart w:id="1" w:name="_Toc152309080"/>
      <w:r>
        <w:rPr>
          <w:b/>
          <w:i/>
          <w:sz w:val="32"/>
          <w:szCs w:val="32"/>
        </w:rPr>
        <w:br w:type="page"/>
      </w:r>
    </w:p>
    <w:p w:rsidR="00504B67" w:rsidRPr="00122A3B" w:rsidRDefault="00504B67" w:rsidP="00122A3B">
      <w:pPr>
        <w:pStyle w:val="1"/>
        <w:ind w:firstLine="0"/>
        <w:rPr>
          <w:b/>
          <w:i w:val="0"/>
          <w:caps/>
          <w:sz w:val="32"/>
          <w:szCs w:val="32"/>
          <w:u w:val="none"/>
        </w:rPr>
      </w:pPr>
      <w:r w:rsidRPr="00122A3B">
        <w:rPr>
          <w:b/>
          <w:i w:val="0"/>
          <w:caps/>
          <w:sz w:val="32"/>
          <w:szCs w:val="32"/>
          <w:u w:val="none"/>
        </w:rPr>
        <w:t>Список использованных источников</w:t>
      </w:r>
      <w:bookmarkEnd w:id="1"/>
    </w:p>
    <w:p w:rsidR="00504B67" w:rsidRDefault="00504B67" w:rsidP="00111262"/>
    <w:p w:rsidR="00504B67" w:rsidRPr="00122A3B" w:rsidRDefault="00504B67" w:rsidP="00111262">
      <w:pPr>
        <w:widowControl w:val="0"/>
        <w:spacing w:line="360" w:lineRule="auto"/>
        <w:rPr>
          <w:b/>
          <w:caps/>
          <w:sz w:val="28"/>
          <w:szCs w:val="28"/>
        </w:rPr>
      </w:pPr>
      <w:r w:rsidRPr="00122A3B">
        <w:rPr>
          <w:b/>
          <w:caps/>
          <w:sz w:val="28"/>
          <w:szCs w:val="28"/>
        </w:rPr>
        <w:t>1. нормативно-правовые акты</w:t>
      </w:r>
    </w:p>
    <w:p w:rsidR="00504B67" w:rsidRPr="00122A3B" w:rsidRDefault="00504B67" w:rsidP="00122A3B">
      <w:pPr>
        <w:widowControl w:val="0"/>
        <w:spacing w:line="360" w:lineRule="auto"/>
        <w:ind w:firstLine="709"/>
        <w:jc w:val="both"/>
        <w:rPr>
          <w:sz w:val="28"/>
          <w:szCs w:val="28"/>
        </w:rPr>
      </w:pPr>
    </w:p>
    <w:p w:rsidR="00504B67" w:rsidRPr="00122A3B" w:rsidRDefault="00504B67" w:rsidP="00122A3B">
      <w:pPr>
        <w:pStyle w:val="12"/>
        <w:widowControl w:val="0"/>
        <w:numPr>
          <w:ilvl w:val="0"/>
          <w:numId w:val="5"/>
        </w:numPr>
        <w:tabs>
          <w:tab w:val="num" w:pos="0"/>
        </w:tabs>
        <w:spacing w:line="360" w:lineRule="auto"/>
        <w:ind w:left="0" w:firstLine="709"/>
        <w:contextualSpacing w:val="0"/>
        <w:jc w:val="both"/>
        <w:rPr>
          <w:sz w:val="28"/>
          <w:szCs w:val="28"/>
        </w:rPr>
      </w:pPr>
      <w:r w:rsidRPr="00122A3B">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№7-ФКЗ) М., 1993.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504B67" w:rsidRPr="00122A3B" w:rsidRDefault="00504B67" w:rsidP="00122A3B">
      <w:pPr>
        <w:pStyle w:val="12"/>
        <w:widowControl w:val="0"/>
        <w:numPr>
          <w:ilvl w:val="0"/>
          <w:numId w:val="5"/>
        </w:numPr>
        <w:shd w:val="clear" w:color="auto" w:fill="FFFFFF"/>
        <w:autoSpaceDE w:val="0"/>
        <w:autoSpaceDN w:val="0"/>
        <w:adjustRightInd w:val="0"/>
        <w:spacing w:line="360" w:lineRule="auto"/>
        <w:ind w:left="0" w:firstLine="709"/>
        <w:jc w:val="both"/>
        <w:rPr>
          <w:color w:val="000000"/>
          <w:sz w:val="28"/>
          <w:szCs w:val="28"/>
        </w:rPr>
      </w:pPr>
      <w:r w:rsidRPr="00122A3B">
        <w:rPr>
          <w:color w:val="000000"/>
          <w:sz w:val="28"/>
          <w:szCs w:val="28"/>
        </w:rPr>
        <w:t>Ф</w:t>
      </w:r>
      <w:r>
        <w:rPr>
          <w:color w:val="000000"/>
          <w:sz w:val="28"/>
          <w:szCs w:val="28"/>
        </w:rPr>
        <w:t>едеральный закон от 06.10.2003 №</w:t>
      </w:r>
      <w:r w:rsidRPr="00122A3B">
        <w:rPr>
          <w:color w:val="000000"/>
          <w:sz w:val="28"/>
          <w:szCs w:val="28"/>
        </w:rPr>
        <w:t xml:space="preserve">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w:t>
      </w:r>
      <w:r>
        <w:rPr>
          <w:color w:val="000000"/>
          <w:sz w:val="28"/>
          <w:szCs w:val="28"/>
        </w:rPr>
        <w:t>онодательства РФ", 06.10.2003, №</w:t>
      </w:r>
      <w:r w:rsidRPr="00122A3B">
        <w:rPr>
          <w:color w:val="000000"/>
          <w:sz w:val="28"/>
          <w:szCs w:val="28"/>
        </w:rPr>
        <w:t xml:space="preserve"> 40, ст. 3822, </w:t>
      </w:r>
      <w:r>
        <w:rPr>
          <w:color w:val="000000"/>
          <w:sz w:val="28"/>
          <w:szCs w:val="28"/>
        </w:rPr>
        <w:t>"Парламентская газета", №</w:t>
      </w:r>
      <w:r w:rsidRPr="00122A3B">
        <w:rPr>
          <w:color w:val="000000"/>
          <w:sz w:val="28"/>
          <w:szCs w:val="28"/>
        </w:rPr>
        <w:t xml:space="preserve"> 186, 08.10.2003, "Российская газета", № 202, 08.10.2003.</w:t>
      </w:r>
    </w:p>
    <w:p w:rsidR="00504B67" w:rsidRDefault="00504B67" w:rsidP="00122A3B">
      <w:pPr>
        <w:pStyle w:val="12"/>
        <w:widowControl w:val="0"/>
        <w:numPr>
          <w:ilvl w:val="0"/>
          <w:numId w:val="5"/>
        </w:numPr>
        <w:shd w:val="clear" w:color="auto" w:fill="FFFFFF"/>
        <w:autoSpaceDE w:val="0"/>
        <w:autoSpaceDN w:val="0"/>
        <w:adjustRightInd w:val="0"/>
        <w:spacing w:line="360" w:lineRule="auto"/>
        <w:ind w:left="0" w:firstLine="709"/>
        <w:contextualSpacing w:val="0"/>
        <w:jc w:val="both"/>
        <w:rPr>
          <w:color w:val="000000"/>
          <w:sz w:val="28"/>
          <w:szCs w:val="28"/>
        </w:rPr>
      </w:pPr>
      <w:r w:rsidRPr="00122A3B">
        <w:rPr>
          <w:color w:val="000000"/>
          <w:sz w:val="28"/>
          <w:szCs w:val="28"/>
        </w:rPr>
        <w:t xml:space="preserve">Устав города Кемерово от 24 июня 2005 г. (принят постановлением Кемеровского городского Советом народных депутатов </w:t>
      </w:r>
      <w:r>
        <w:rPr>
          <w:color w:val="000000"/>
          <w:sz w:val="28"/>
          <w:szCs w:val="28"/>
        </w:rPr>
        <w:t xml:space="preserve"> 24 июня 2005 г. №</w:t>
      </w:r>
      <w:r w:rsidRPr="00122A3B">
        <w:rPr>
          <w:color w:val="000000"/>
          <w:sz w:val="28"/>
          <w:szCs w:val="28"/>
        </w:rPr>
        <w:t xml:space="preserve"> 253) (с изменениями от 24 ноября 2006 г., 30 ноября 2007 г.)</w:t>
      </w:r>
      <w:r w:rsidRPr="00122A3B">
        <w:rPr>
          <w:sz w:val="28"/>
          <w:szCs w:val="28"/>
        </w:rPr>
        <w:t xml:space="preserve"> </w:t>
      </w:r>
      <w:r w:rsidRPr="00122A3B">
        <w:rPr>
          <w:color w:val="000000"/>
          <w:sz w:val="28"/>
          <w:szCs w:val="28"/>
        </w:rPr>
        <w:t>Зарегистрирован постановлением Совета народных депутатов Кемеровской области от 29 июня 2005 г. № 1042</w:t>
      </w:r>
    </w:p>
    <w:p w:rsidR="00504B67" w:rsidRPr="00122A3B" w:rsidRDefault="00504B67" w:rsidP="00122A3B">
      <w:pPr>
        <w:pStyle w:val="12"/>
        <w:widowControl w:val="0"/>
        <w:shd w:val="clear" w:color="auto" w:fill="FFFFFF"/>
        <w:tabs>
          <w:tab w:val="left" w:leader="underscore" w:pos="2914"/>
        </w:tabs>
        <w:autoSpaceDE w:val="0"/>
        <w:autoSpaceDN w:val="0"/>
        <w:adjustRightInd w:val="0"/>
        <w:spacing w:line="360" w:lineRule="auto"/>
        <w:ind w:left="0" w:firstLine="709"/>
        <w:contextualSpacing w:val="0"/>
        <w:jc w:val="both"/>
        <w:rPr>
          <w:color w:val="000000"/>
          <w:sz w:val="28"/>
          <w:szCs w:val="28"/>
        </w:rPr>
      </w:pPr>
    </w:p>
    <w:p w:rsidR="00504B67" w:rsidRPr="00E96443" w:rsidRDefault="00504B67" w:rsidP="00E96443">
      <w:pPr>
        <w:widowControl w:val="0"/>
        <w:spacing w:line="360" w:lineRule="auto"/>
        <w:jc w:val="both"/>
        <w:rPr>
          <w:b/>
          <w:caps/>
          <w:sz w:val="28"/>
          <w:szCs w:val="28"/>
        </w:rPr>
      </w:pPr>
      <w:r w:rsidRPr="00E96443">
        <w:rPr>
          <w:b/>
          <w:sz w:val="28"/>
          <w:szCs w:val="28"/>
        </w:rPr>
        <w:t xml:space="preserve">2. НАУЧНАЯ И </w:t>
      </w:r>
      <w:r w:rsidRPr="00E96443">
        <w:rPr>
          <w:b/>
          <w:caps/>
          <w:sz w:val="28"/>
          <w:szCs w:val="28"/>
        </w:rPr>
        <w:t>специальная литература</w:t>
      </w:r>
    </w:p>
    <w:p w:rsidR="00504B67" w:rsidRDefault="00504B67" w:rsidP="00111262">
      <w:pPr>
        <w:shd w:val="clear" w:color="auto" w:fill="FFFFFF"/>
        <w:tabs>
          <w:tab w:val="left" w:leader="underscore" w:pos="2914"/>
        </w:tabs>
        <w:autoSpaceDE w:val="0"/>
        <w:autoSpaceDN w:val="0"/>
        <w:adjustRightInd w:val="0"/>
        <w:spacing w:line="360" w:lineRule="auto"/>
        <w:ind w:left="720"/>
        <w:jc w:val="both"/>
        <w:rPr>
          <w:color w:val="000000"/>
          <w:sz w:val="28"/>
          <w:szCs w:val="28"/>
        </w:rPr>
      </w:pPr>
    </w:p>
    <w:p w:rsidR="00504B67" w:rsidRPr="002E1D7E" w:rsidRDefault="00504B67" w:rsidP="00E96443">
      <w:pPr>
        <w:widowControl w:val="0"/>
        <w:numPr>
          <w:ilvl w:val="0"/>
          <w:numId w:val="3"/>
        </w:numPr>
        <w:shd w:val="clear" w:color="auto" w:fill="FFFFFF"/>
        <w:tabs>
          <w:tab w:val="clear" w:pos="720"/>
          <w:tab w:val="num" w:pos="400"/>
          <w:tab w:val="left" w:leader="underscore" w:pos="709"/>
        </w:tabs>
        <w:autoSpaceDE w:val="0"/>
        <w:autoSpaceDN w:val="0"/>
        <w:adjustRightInd w:val="0"/>
        <w:spacing w:line="360" w:lineRule="auto"/>
        <w:ind w:left="0" w:firstLine="709"/>
        <w:jc w:val="both"/>
        <w:rPr>
          <w:color w:val="000000"/>
          <w:sz w:val="28"/>
          <w:szCs w:val="28"/>
        </w:rPr>
      </w:pPr>
      <w:r w:rsidRPr="002E1D7E">
        <w:rPr>
          <w:color w:val="000000"/>
          <w:sz w:val="28"/>
          <w:szCs w:val="28"/>
        </w:rPr>
        <w:t>Барышкова</w:t>
      </w:r>
      <w:r>
        <w:rPr>
          <w:color w:val="000000"/>
          <w:sz w:val="28"/>
          <w:szCs w:val="28"/>
        </w:rPr>
        <w:t> </w:t>
      </w:r>
      <w:r w:rsidRPr="002E1D7E">
        <w:rPr>
          <w:color w:val="000000"/>
          <w:sz w:val="28"/>
          <w:szCs w:val="28"/>
        </w:rPr>
        <w:t>К.В., Подсумкова</w:t>
      </w:r>
      <w:r>
        <w:rPr>
          <w:color w:val="000000"/>
          <w:sz w:val="28"/>
          <w:szCs w:val="28"/>
        </w:rPr>
        <w:t> </w:t>
      </w:r>
      <w:r w:rsidRPr="002E1D7E">
        <w:rPr>
          <w:color w:val="000000"/>
          <w:sz w:val="28"/>
          <w:szCs w:val="28"/>
        </w:rPr>
        <w:t>А.А.</w:t>
      </w:r>
      <w:r>
        <w:rPr>
          <w:color w:val="000000"/>
          <w:sz w:val="28"/>
          <w:szCs w:val="28"/>
        </w:rPr>
        <w:t> </w:t>
      </w:r>
      <w:r w:rsidRPr="002E1D7E">
        <w:rPr>
          <w:color w:val="000000"/>
          <w:sz w:val="28"/>
          <w:szCs w:val="28"/>
        </w:rPr>
        <w:t>История государственного управления и муниципального самоуправления России Учебное пособие М., 2008.</w:t>
      </w:r>
      <w:r>
        <w:rPr>
          <w:color w:val="000000"/>
          <w:sz w:val="28"/>
          <w:szCs w:val="28"/>
        </w:rPr>
        <w:t xml:space="preserve"> с. 254</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Дмитриев</w:t>
      </w:r>
      <w:r>
        <w:rPr>
          <w:color w:val="000000"/>
          <w:sz w:val="28"/>
          <w:szCs w:val="28"/>
        </w:rPr>
        <w:t> </w:t>
      </w:r>
      <w:r w:rsidRPr="002E1D7E">
        <w:rPr>
          <w:color w:val="000000"/>
          <w:sz w:val="28"/>
          <w:szCs w:val="28"/>
        </w:rPr>
        <w:t>Ю.А., Комарова</w:t>
      </w:r>
      <w:r>
        <w:rPr>
          <w:color w:val="000000"/>
          <w:sz w:val="28"/>
          <w:szCs w:val="28"/>
        </w:rPr>
        <w:t> </w:t>
      </w:r>
      <w:r w:rsidRPr="002E1D7E">
        <w:rPr>
          <w:color w:val="000000"/>
          <w:sz w:val="28"/>
          <w:szCs w:val="28"/>
        </w:rPr>
        <w:t>В.В., Пылин</w:t>
      </w:r>
      <w:r>
        <w:rPr>
          <w:color w:val="000000"/>
          <w:sz w:val="28"/>
          <w:szCs w:val="28"/>
        </w:rPr>
        <w:t> </w:t>
      </w:r>
      <w:r w:rsidRPr="002E1D7E">
        <w:rPr>
          <w:color w:val="000000"/>
          <w:sz w:val="28"/>
          <w:szCs w:val="28"/>
        </w:rPr>
        <w:t>В.В.</w:t>
      </w:r>
      <w:r>
        <w:rPr>
          <w:color w:val="000000"/>
          <w:sz w:val="28"/>
          <w:szCs w:val="28"/>
        </w:rPr>
        <w:t> </w:t>
      </w:r>
      <w:r w:rsidRPr="002E1D7E">
        <w:rPr>
          <w:color w:val="000000"/>
          <w:sz w:val="28"/>
          <w:szCs w:val="28"/>
        </w:rPr>
        <w:t>Муниципальное право Ростов н/Д, 2007.</w:t>
      </w:r>
      <w:r>
        <w:rPr>
          <w:color w:val="000000"/>
          <w:sz w:val="28"/>
          <w:szCs w:val="28"/>
        </w:rPr>
        <w:t xml:space="preserve"> с. 354</w:t>
      </w:r>
    </w:p>
    <w:p w:rsidR="00504B67" w:rsidRPr="002E1D7E" w:rsidRDefault="00504B67" w:rsidP="00E96443">
      <w:pPr>
        <w:widowControl w:val="0"/>
        <w:numPr>
          <w:ilvl w:val="0"/>
          <w:numId w:val="3"/>
        </w:numPr>
        <w:shd w:val="clear" w:color="auto" w:fill="FFFFFF"/>
        <w:tabs>
          <w:tab w:val="clear" w:pos="720"/>
          <w:tab w:val="num" w:pos="400"/>
        </w:tabs>
        <w:autoSpaceDE w:val="0"/>
        <w:autoSpaceDN w:val="0"/>
        <w:adjustRightInd w:val="0"/>
        <w:spacing w:line="360" w:lineRule="auto"/>
        <w:ind w:left="0" w:firstLine="709"/>
        <w:jc w:val="both"/>
        <w:rPr>
          <w:color w:val="000000"/>
          <w:sz w:val="28"/>
          <w:szCs w:val="28"/>
        </w:rPr>
      </w:pPr>
      <w:r w:rsidRPr="002E1D7E">
        <w:rPr>
          <w:color w:val="000000"/>
          <w:sz w:val="28"/>
          <w:szCs w:val="28"/>
        </w:rPr>
        <w:t>Игнатов</w:t>
      </w:r>
      <w:r>
        <w:rPr>
          <w:color w:val="000000"/>
          <w:sz w:val="28"/>
          <w:szCs w:val="28"/>
        </w:rPr>
        <w:t> </w:t>
      </w:r>
      <w:r w:rsidRPr="002E1D7E">
        <w:rPr>
          <w:color w:val="000000"/>
          <w:sz w:val="28"/>
          <w:szCs w:val="28"/>
        </w:rPr>
        <w:t>В.Г., Бутов</w:t>
      </w:r>
      <w:r>
        <w:rPr>
          <w:color w:val="000000"/>
          <w:sz w:val="28"/>
          <w:szCs w:val="28"/>
        </w:rPr>
        <w:t> </w:t>
      </w:r>
      <w:r w:rsidRPr="002E1D7E">
        <w:rPr>
          <w:color w:val="000000"/>
          <w:sz w:val="28"/>
          <w:szCs w:val="28"/>
        </w:rPr>
        <w:t>В.И.</w:t>
      </w:r>
      <w:r>
        <w:rPr>
          <w:color w:val="000000"/>
          <w:sz w:val="28"/>
          <w:szCs w:val="28"/>
        </w:rPr>
        <w:t> </w:t>
      </w:r>
      <w:r w:rsidRPr="002E1D7E">
        <w:rPr>
          <w:color w:val="000000"/>
          <w:sz w:val="28"/>
          <w:szCs w:val="28"/>
        </w:rPr>
        <w:t>Местное самоуправление Российская практика и зарубежный опыт Ростов н/Д., 2007.</w:t>
      </w:r>
      <w:r>
        <w:rPr>
          <w:color w:val="000000"/>
          <w:sz w:val="28"/>
          <w:szCs w:val="28"/>
        </w:rPr>
        <w:t xml:space="preserve"> с. 465</w:t>
      </w:r>
    </w:p>
    <w:p w:rsidR="00504B67"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Кокотов</w:t>
      </w:r>
      <w:r>
        <w:rPr>
          <w:color w:val="000000"/>
          <w:sz w:val="28"/>
          <w:szCs w:val="28"/>
        </w:rPr>
        <w:t> </w:t>
      </w:r>
      <w:r w:rsidRPr="002E1D7E">
        <w:rPr>
          <w:color w:val="000000"/>
          <w:sz w:val="28"/>
          <w:szCs w:val="28"/>
        </w:rPr>
        <w:t>А.Н.</w:t>
      </w:r>
      <w:r>
        <w:rPr>
          <w:color w:val="000000"/>
          <w:sz w:val="28"/>
          <w:szCs w:val="28"/>
        </w:rPr>
        <w:t> </w:t>
      </w:r>
      <w:r w:rsidRPr="002E1D7E">
        <w:rPr>
          <w:color w:val="000000"/>
          <w:sz w:val="28"/>
          <w:szCs w:val="28"/>
        </w:rPr>
        <w:t>Муниципальное право России</w:t>
      </w:r>
      <w:r>
        <w:rPr>
          <w:color w:val="000000"/>
          <w:sz w:val="28"/>
          <w:szCs w:val="28"/>
        </w:rPr>
        <w:t> </w:t>
      </w:r>
      <w:r w:rsidRPr="002E1D7E">
        <w:rPr>
          <w:color w:val="000000"/>
          <w:sz w:val="28"/>
          <w:szCs w:val="28"/>
        </w:rPr>
        <w:t>М., 2006.</w:t>
      </w:r>
      <w:r>
        <w:rPr>
          <w:color w:val="000000"/>
          <w:sz w:val="28"/>
          <w:szCs w:val="28"/>
        </w:rPr>
        <w:t xml:space="preserve"> с. 543</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Муниципальная кадровая политика М., 2003.</w:t>
      </w:r>
      <w:r>
        <w:rPr>
          <w:color w:val="000000"/>
          <w:sz w:val="28"/>
          <w:szCs w:val="28"/>
        </w:rPr>
        <w:t xml:space="preserve"> с. 356</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Назаров</w:t>
      </w:r>
      <w:r>
        <w:rPr>
          <w:color w:val="000000"/>
          <w:sz w:val="28"/>
          <w:szCs w:val="28"/>
        </w:rPr>
        <w:t> </w:t>
      </w:r>
      <w:r w:rsidRPr="002E1D7E">
        <w:rPr>
          <w:color w:val="000000"/>
          <w:sz w:val="28"/>
          <w:szCs w:val="28"/>
        </w:rPr>
        <w:t>И.В.</w:t>
      </w:r>
      <w:r>
        <w:rPr>
          <w:color w:val="000000"/>
          <w:sz w:val="28"/>
          <w:szCs w:val="28"/>
        </w:rPr>
        <w:t> </w:t>
      </w:r>
      <w:r w:rsidRPr="002E1D7E">
        <w:rPr>
          <w:color w:val="000000"/>
          <w:sz w:val="28"/>
          <w:szCs w:val="28"/>
        </w:rPr>
        <w:t>Муниципальное право Ростов н/Д, 2007.</w:t>
      </w:r>
      <w:r>
        <w:rPr>
          <w:color w:val="000000"/>
          <w:sz w:val="28"/>
          <w:szCs w:val="28"/>
        </w:rPr>
        <w:t>с. 245</w:t>
      </w:r>
    </w:p>
    <w:p w:rsidR="00504B67"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Наумов</w:t>
      </w:r>
      <w:r>
        <w:rPr>
          <w:color w:val="000000"/>
          <w:sz w:val="28"/>
          <w:szCs w:val="28"/>
        </w:rPr>
        <w:t> </w:t>
      </w:r>
      <w:r w:rsidRPr="002E1D7E">
        <w:rPr>
          <w:color w:val="000000"/>
          <w:sz w:val="28"/>
          <w:szCs w:val="28"/>
        </w:rPr>
        <w:t>С.Ю., Подсумкова</w:t>
      </w:r>
      <w:r>
        <w:rPr>
          <w:color w:val="000000"/>
          <w:sz w:val="28"/>
          <w:szCs w:val="28"/>
        </w:rPr>
        <w:t> </w:t>
      </w:r>
      <w:r w:rsidRPr="002E1D7E">
        <w:rPr>
          <w:color w:val="000000"/>
          <w:sz w:val="28"/>
          <w:szCs w:val="28"/>
        </w:rPr>
        <w:t>А.А.</w:t>
      </w:r>
      <w:r>
        <w:rPr>
          <w:color w:val="000000"/>
          <w:sz w:val="28"/>
          <w:szCs w:val="28"/>
        </w:rPr>
        <w:t> </w:t>
      </w:r>
      <w:r w:rsidRPr="002E1D7E">
        <w:rPr>
          <w:color w:val="000000"/>
          <w:sz w:val="28"/>
          <w:szCs w:val="28"/>
        </w:rPr>
        <w:t>Основы организации муниципального управления М., 2009.</w:t>
      </w:r>
      <w:r>
        <w:rPr>
          <w:color w:val="000000"/>
          <w:sz w:val="28"/>
          <w:szCs w:val="28"/>
        </w:rPr>
        <w:t xml:space="preserve"> с. 456</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Подсумкова</w:t>
      </w:r>
      <w:r>
        <w:rPr>
          <w:color w:val="000000"/>
          <w:sz w:val="28"/>
          <w:szCs w:val="28"/>
        </w:rPr>
        <w:t> </w:t>
      </w:r>
      <w:r w:rsidRPr="002E1D7E">
        <w:rPr>
          <w:color w:val="000000"/>
          <w:sz w:val="28"/>
          <w:szCs w:val="28"/>
        </w:rPr>
        <w:t>А.А., Чаннов</w:t>
      </w:r>
      <w:r>
        <w:rPr>
          <w:color w:val="000000"/>
          <w:sz w:val="28"/>
          <w:szCs w:val="28"/>
        </w:rPr>
        <w:t> </w:t>
      </w:r>
      <w:r w:rsidRPr="002E1D7E">
        <w:rPr>
          <w:color w:val="000000"/>
          <w:sz w:val="28"/>
          <w:szCs w:val="28"/>
        </w:rPr>
        <w:t>С.Е.</w:t>
      </w:r>
      <w:r>
        <w:rPr>
          <w:color w:val="000000"/>
          <w:sz w:val="28"/>
          <w:szCs w:val="28"/>
        </w:rPr>
        <w:t> </w:t>
      </w:r>
      <w:r w:rsidRPr="002E1D7E">
        <w:rPr>
          <w:color w:val="000000"/>
          <w:sz w:val="28"/>
          <w:szCs w:val="28"/>
        </w:rPr>
        <w:t>Комментарий к Федеральному закону «Об общих принципах местного самоуправления в Российской Федерации» М., 2008.</w:t>
      </w:r>
      <w:r>
        <w:rPr>
          <w:color w:val="000000"/>
          <w:sz w:val="28"/>
          <w:szCs w:val="28"/>
        </w:rPr>
        <w:t xml:space="preserve"> с. 235</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Подсумкова</w:t>
      </w:r>
      <w:r>
        <w:rPr>
          <w:color w:val="000000"/>
          <w:sz w:val="28"/>
          <w:szCs w:val="28"/>
        </w:rPr>
        <w:t> </w:t>
      </w:r>
      <w:r w:rsidRPr="002E1D7E">
        <w:rPr>
          <w:color w:val="000000"/>
          <w:sz w:val="28"/>
          <w:szCs w:val="28"/>
        </w:rPr>
        <w:t>А.А.</w:t>
      </w:r>
      <w:r>
        <w:rPr>
          <w:color w:val="000000"/>
          <w:sz w:val="28"/>
          <w:szCs w:val="28"/>
        </w:rPr>
        <w:t> </w:t>
      </w:r>
      <w:r w:rsidRPr="002E1D7E">
        <w:rPr>
          <w:color w:val="000000"/>
          <w:sz w:val="28"/>
          <w:szCs w:val="28"/>
        </w:rPr>
        <w:t xml:space="preserve">Муниципальное </w:t>
      </w:r>
      <w:r>
        <w:rPr>
          <w:color w:val="000000"/>
          <w:sz w:val="28"/>
          <w:szCs w:val="28"/>
        </w:rPr>
        <w:t>управление: словарь-справочник М</w:t>
      </w:r>
      <w:r w:rsidRPr="002E1D7E">
        <w:rPr>
          <w:color w:val="000000"/>
          <w:sz w:val="28"/>
          <w:szCs w:val="28"/>
        </w:rPr>
        <w:t>., 2009.</w:t>
      </w:r>
      <w:r>
        <w:rPr>
          <w:color w:val="000000"/>
          <w:sz w:val="28"/>
          <w:szCs w:val="28"/>
        </w:rPr>
        <w:t xml:space="preserve"> с. 564</w:t>
      </w:r>
    </w:p>
    <w:p w:rsidR="00504B67" w:rsidRPr="002E1D7E" w:rsidRDefault="00504B67" w:rsidP="00E96443">
      <w:pPr>
        <w:widowControl w:val="0"/>
        <w:numPr>
          <w:ilvl w:val="0"/>
          <w:numId w:val="3"/>
        </w:numPr>
        <w:shd w:val="clear" w:color="auto" w:fill="FFFFFF"/>
        <w:tabs>
          <w:tab w:val="clear" w:pos="720"/>
          <w:tab w:val="num" w:pos="400"/>
          <w:tab w:val="left" w:leader="underscore" w:pos="426"/>
        </w:tabs>
        <w:autoSpaceDE w:val="0"/>
        <w:autoSpaceDN w:val="0"/>
        <w:adjustRightInd w:val="0"/>
        <w:spacing w:line="360" w:lineRule="auto"/>
        <w:ind w:left="0" w:firstLine="709"/>
        <w:jc w:val="both"/>
        <w:rPr>
          <w:color w:val="000000"/>
          <w:sz w:val="28"/>
          <w:szCs w:val="28"/>
        </w:rPr>
      </w:pPr>
      <w:r w:rsidRPr="002E1D7E">
        <w:rPr>
          <w:color w:val="000000"/>
          <w:sz w:val="28"/>
          <w:szCs w:val="28"/>
        </w:rPr>
        <w:t>Прусаков</w:t>
      </w:r>
      <w:r>
        <w:rPr>
          <w:color w:val="000000"/>
          <w:sz w:val="28"/>
          <w:szCs w:val="28"/>
        </w:rPr>
        <w:t> </w:t>
      </w:r>
      <w:r w:rsidRPr="002E1D7E">
        <w:rPr>
          <w:color w:val="000000"/>
          <w:sz w:val="28"/>
          <w:szCs w:val="28"/>
        </w:rPr>
        <w:t>Ю.М., Нифанов</w:t>
      </w:r>
      <w:r>
        <w:rPr>
          <w:color w:val="000000"/>
          <w:sz w:val="28"/>
          <w:szCs w:val="28"/>
        </w:rPr>
        <w:t> </w:t>
      </w:r>
      <w:r w:rsidRPr="002E1D7E">
        <w:rPr>
          <w:color w:val="000000"/>
          <w:sz w:val="28"/>
          <w:szCs w:val="28"/>
        </w:rPr>
        <w:t>А.Н.</w:t>
      </w:r>
      <w:r>
        <w:rPr>
          <w:color w:val="000000"/>
          <w:sz w:val="28"/>
          <w:szCs w:val="28"/>
        </w:rPr>
        <w:t> </w:t>
      </w:r>
      <w:r w:rsidRPr="002E1D7E">
        <w:rPr>
          <w:color w:val="000000"/>
          <w:sz w:val="28"/>
          <w:szCs w:val="28"/>
        </w:rPr>
        <w:t>Местное самоуправление России Ростов н/Д., 2003.</w:t>
      </w:r>
      <w:r>
        <w:rPr>
          <w:color w:val="000000"/>
          <w:sz w:val="28"/>
          <w:szCs w:val="28"/>
        </w:rPr>
        <w:t xml:space="preserve"> с. 455</w:t>
      </w:r>
    </w:p>
    <w:p w:rsidR="00504B67" w:rsidRPr="00864E2F" w:rsidRDefault="00504B67" w:rsidP="00E96443">
      <w:pPr>
        <w:widowControl w:val="0"/>
        <w:spacing w:line="360" w:lineRule="auto"/>
        <w:ind w:firstLine="709"/>
        <w:jc w:val="both"/>
        <w:rPr>
          <w:sz w:val="28"/>
          <w:szCs w:val="28"/>
        </w:rPr>
      </w:pPr>
    </w:p>
    <w:p w:rsidR="00504B67" w:rsidRDefault="00504B67" w:rsidP="00E96443">
      <w:pPr>
        <w:widowControl w:val="0"/>
        <w:spacing w:line="360" w:lineRule="auto"/>
        <w:ind w:firstLine="709"/>
        <w:jc w:val="both"/>
        <w:rPr>
          <w:b/>
          <w:color w:val="000000"/>
          <w:sz w:val="32"/>
          <w:szCs w:val="32"/>
        </w:rPr>
      </w:pPr>
    </w:p>
    <w:p w:rsidR="00504B67" w:rsidRDefault="00504B67" w:rsidP="00E96443">
      <w:pPr>
        <w:widowControl w:val="0"/>
        <w:spacing w:line="360" w:lineRule="auto"/>
        <w:ind w:firstLine="403"/>
        <w:jc w:val="both"/>
        <w:rPr>
          <w:b/>
          <w:color w:val="000000"/>
          <w:sz w:val="32"/>
          <w:szCs w:val="32"/>
        </w:rPr>
      </w:pPr>
      <w:r>
        <w:rPr>
          <w:b/>
          <w:color w:val="000000"/>
          <w:sz w:val="32"/>
          <w:szCs w:val="32"/>
        </w:rPr>
        <w:br w:type="page"/>
      </w:r>
    </w:p>
    <w:p w:rsidR="00504B67" w:rsidRPr="00DE4A70" w:rsidRDefault="00504B67" w:rsidP="00DE4A70">
      <w:pPr>
        <w:shd w:val="clear" w:color="auto" w:fill="FFFFFF"/>
        <w:tabs>
          <w:tab w:val="left" w:pos="0"/>
        </w:tabs>
        <w:spacing w:line="360" w:lineRule="auto"/>
        <w:ind w:firstLine="709"/>
        <w:jc w:val="both"/>
        <w:rPr>
          <w:color w:val="000000"/>
          <w:sz w:val="28"/>
          <w:szCs w:val="28"/>
        </w:rPr>
      </w:pPr>
      <w:bookmarkStart w:id="2" w:name="_GoBack"/>
      <w:bookmarkEnd w:id="2"/>
    </w:p>
    <w:sectPr w:rsidR="00504B67" w:rsidRPr="00DE4A70" w:rsidSect="001556BF">
      <w:footerReference w:type="default" r:id="rId7"/>
      <w:footnotePr>
        <w:numRestart w:val="eachPage"/>
      </w:footnotePr>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B67" w:rsidRDefault="00504B67" w:rsidP="008826F9">
      <w:r>
        <w:separator/>
      </w:r>
    </w:p>
  </w:endnote>
  <w:endnote w:type="continuationSeparator" w:id="0">
    <w:p w:rsidR="00504B67" w:rsidRDefault="00504B67" w:rsidP="0088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B67" w:rsidRDefault="00504B67">
    <w:pPr>
      <w:pStyle w:val="ae"/>
      <w:jc w:val="center"/>
    </w:pPr>
    <w:r>
      <w:fldChar w:fldCharType="begin"/>
    </w:r>
    <w:r>
      <w:instrText>PAGE   \* MERGEFORMAT</w:instrText>
    </w:r>
    <w:r>
      <w:fldChar w:fldCharType="separate"/>
    </w:r>
    <w:r w:rsidR="00B045AD">
      <w:rPr>
        <w:noProof/>
      </w:rPr>
      <w:t>1</w:t>
    </w:r>
    <w:r>
      <w:fldChar w:fldCharType="end"/>
    </w:r>
  </w:p>
  <w:p w:rsidR="00504B67" w:rsidRDefault="00504B6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B67" w:rsidRDefault="00504B67" w:rsidP="008826F9">
      <w:r>
        <w:separator/>
      </w:r>
    </w:p>
  </w:footnote>
  <w:footnote w:type="continuationSeparator" w:id="0">
    <w:p w:rsidR="00504B67" w:rsidRDefault="00504B67" w:rsidP="008826F9">
      <w:r>
        <w:continuationSeparator/>
      </w:r>
    </w:p>
  </w:footnote>
  <w:footnote w:id="1">
    <w:p w:rsidR="00504B67" w:rsidRPr="007F583F" w:rsidRDefault="00504B67" w:rsidP="007F583F">
      <w:pPr>
        <w:widowControl w:val="0"/>
        <w:shd w:val="clear" w:color="auto" w:fill="FFFFFF"/>
        <w:tabs>
          <w:tab w:val="left" w:leader="underscore" w:pos="2914"/>
        </w:tabs>
        <w:autoSpaceDE w:val="0"/>
        <w:autoSpaceDN w:val="0"/>
        <w:adjustRightInd w:val="0"/>
        <w:ind w:firstLine="709"/>
        <w:jc w:val="both"/>
        <w:rPr>
          <w:color w:val="000000"/>
        </w:rPr>
      </w:pPr>
      <w:r>
        <w:rPr>
          <w:rStyle w:val="a3"/>
        </w:rPr>
        <w:footnoteRef/>
      </w:r>
      <w:r>
        <w:t xml:space="preserve"> </w:t>
      </w:r>
      <w:r w:rsidRPr="007F583F">
        <w:rPr>
          <w:color w:val="000000"/>
        </w:rPr>
        <w:t>Подсумкова А.А. Муниципальное упр</w:t>
      </w:r>
      <w:r>
        <w:rPr>
          <w:color w:val="000000"/>
        </w:rPr>
        <w:t>авление: словарь-справочник М</w:t>
      </w:r>
      <w:r w:rsidRPr="007F583F">
        <w:rPr>
          <w:color w:val="000000"/>
        </w:rPr>
        <w:t>, 2009.</w:t>
      </w:r>
      <w:r>
        <w:rPr>
          <w:color w:val="000000"/>
        </w:rPr>
        <w:t xml:space="preserve"> С 467</w:t>
      </w:r>
    </w:p>
    <w:p w:rsidR="00504B67" w:rsidRDefault="00504B67" w:rsidP="007F583F">
      <w:pPr>
        <w:widowControl w:val="0"/>
        <w:shd w:val="clear" w:color="auto" w:fill="FFFFFF"/>
        <w:tabs>
          <w:tab w:val="left" w:leader="underscore" w:pos="2914"/>
        </w:tabs>
        <w:autoSpaceDE w:val="0"/>
        <w:autoSpaceDN w:val="0"/>
        <w:adjustRightInd w:val="0"/>
        <w:ind w:firstLine="709"/>
        <w:jc w:val="both"/>
      </w:pPr>
    </w:p>
  </w:footnote>
  <w:footnote w:id="2">
    <w:p w:rsidR="00504B67" w:rsidRDefault="00504B67" w:rsidP="00E96443">
      <w:pPr>
        <w:pStyle w:val="12"/>
        <w:widowControl w:val="0"/>
        <w:shd w:val="clear" w:color="auto" w:fill="FFFFFF"/>
        <w:autoSpaceDE w:val="0"/>
        <w:autoSpaceDN w:val="0"/>
        <w:adjustRightInd w:val="0"/>
        <w:ind w:left="0" w:firstLine="709"/>
        <w:contextualSpacing w:val="0"/>
        <w:jc w:val="both"/>
      </w:pPr>
      <w:r w:rsidRPr="00E96443">
        <w:rPr>
          <w:rStyle w:val="a3"/>
        </w:rPr>
        <w:footnoteRef/>
      </w:r>
      <w:r w:rsidRPr="00E96443">
        <w:t xml:space="preserve"> </w:t>
      </w:r>
      <w:r w:rsidRPr="00E96443">
        <w:rPr>
          <w:color w:val="000000"/>
        </w:rPr>
        <w:t>Устав города Кемерово от 24 июня 2005 г. (принят постановлением Кемеровского городского Советом народных депутатов  24 июня 2005 г. № 253) (с изменениями от 24 ноября 2006 г., 30 ноября 2007 г.)</w:t>
      </w:r>
      <w:r w:rsidRPr="00E96443">
        <w:t xml:space="preserve"> </w:t>
      </w:r>
      <w:r w:rsidRPr="00E96443">
        <w:rPr>
          <w:color w:val="000000"/>
        </w:rPr>
        <w:t>Зарегистрирован постановлением Совета народных депутатов Кемеровской области от 29 июня 2005 г. № 1042</w:t>
      </w:r>
    </w:p>
  </w:footnote>
  <w:footnote w:id="3">
    <w:p w:rsidR="00504B67" w:rsidRPr="00E96443" w:rsidRDefault="00504B67" w:rsidP="00E96443">
      <w:pPr>
        <w:widowControl w:val="0"/>
        <w:shd w:val="clear" w:color="auto" w:fill="FFFFFF"/>
        <w:tabs>
          <w:tab w:val="left" w:leader="underscore" w:pos="2914"/>
        </w:tabs>
        <w:autoSpaceDE w:val="0"/>
        <w:autoSpaceDN w:val="0"/>
        <w:adjustRightInd w:val="0"/>
        <w:ind w:firstLine="709"/>
        <w:jc w:val="both"/>
        <w:rPr>
          <w:color w:val="000000"/>
        </w:rPr>
      </w:pPr>
      <w:r w:rsidRPr="00E96443">
        <w:rPr>
          <w:rStyle w:val="a3"/>
        </w:rPr>
        <w:footnoteRef/>
      </w:r>
      <w:r w:rsidRPr="00E96443">
        <w:t xml:space="preserve"> </w:t>
      </w:r>
      <w:r w:rsidRPr="00E96443">
        <w:rPr>
          <w:color w:val="000000"/>
        </w:rPr>
        <w:t>Наумов С.Ю., Подсумкова А.А. Основы организации муниципального управления М., 2009. С 458</w:t>
      </w:r>
    </w:p>
    <w:p w:rsidR="00504B67" w:rsidRDefault="00504B67" w:rsidP="007F583F">
      <w:pPr>
        <w:pStyle w:val="a6"/>
        <w:widowControl w:val="0"/>
        <w:tabs>
          <w:tab w:val="left" w:pos="2914"/>
        </w:tabs>
        <w:spacing w:line="360" w:lineRule="auto"/>
        <w:ind w:firstLine="709"/>
        <w:jc w:val="both"/>
      </w:pPr>
      <w:r w:rsidRPr="007F583F">
        <w:rPr>
          <w:sz w:val="24"/>
        </w:rPr>
        <w:tab/>
      </w:r>
    </w:p>
  </w:footnote>
  <w:footnote w:id="4">
    <w:p w:rsidR="00504B67" w:rsidRPr="00E96443" w:rsidRDefault="00504B67" w:rsidP="00E96443">
      <w:pPr>
        <w:pStyle w:val="12"/>
        <w:widowControl w:val="0"/>
        <w:shd w:val="clear" w:color="auto" w:fill="FFFFFF"/>
        <w:autoSpaceDE w:val="0"/>
        <w:autoSpaceDN w:val="0"/>
        <w:adjustRightInd w:val="0"/>
        <w:ind w:left="0" w:firstLine="709"/>
        <w:contextualSpacing w:val="0"/>
        <w:jc w:val="both"/>
        <w:rPr>
          <w:color w:val="000000"/>
        </w:rPr>
      </w:pPr>
      <w:r w:rsidRPr="00E96443">
        <w:rPr>
          <w:rStyle w:val="a3"/>
        </w:rPr>
        <w:footnoteRef/>
      </w:r>
      <w:r w:rsidRPr="00E96443">
        <w:t xml:space="preserve"> </w:t>
      </w:r>
      <w:r w:rsidRPr="00E96443">
        <w:rPr>
          <w:color w:val="000000"/>
        </w:rPr>
        <w:t>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504B67" w:rsidRDefault="00504B67" w:rsidP="00E96443">
      <w:pPr>
        <w:pStyle w:val="12"/>
        <w:widowControl w:val="0"/>
        <w:shd w:val="clear" w:color="auto" w:fill="FFFFFF"/>
        <w:autoSpaceDE w:val="0"/>
        <w:autoSpaceDN w:val="0"/>
        <w:adjustRightInd w:val="0"/>
        <w:ind w:left="0" w:firstLine="709"/>
        <w:contextualSpacing w:val="0"/>
        <w:jc w:val="both"/>
      </w:pPr>
    </w:p>
  </w:footnote>
  <w:footnote w:id="5">
    <w:p w:rsidR="00504B67" w:rsidRPr="00E96443" w:rsidRDefault="00504B67" w:rsidP="00E96443">
      <w:pPr>
        <w:widowControl w:val="0"/>
        <w:shd w:val="clear" w:color="auto" w:fill="FFFFFF"/>
        <w:tabs>
          <w:tab w:val="left" w:leader="underscore" w:pos="426"/>
        </w:tabs>
        <w:autoSpaceDE w:val="0"/>
        <w:autoSpaceDN w:val="0"/>
        <w:adjustRightInd w:val="0"/>
        <w:spacing w:line="360" w:lineRule="auto"/>
        <w:ind w:firstLine="709"/>
        <w:jc w:val="both"/>
        <w:rPr>
          <w:color w:val="000000"/>
        </w:rPr>
      </w:pPr>
      <w:r w:rsidRPr="00E96443">
        <w:rPr>
          <w:rStyle w:val="a3"/>
        </w:rPr>
        <w:footnoteRef/>
      </w:r>
      <w:r w:rsidRPr="00E96443">
        <w:t xml:space="preserve"> </w:t>
      </w:r>
      <w:r w:rsidRPr="00E96443">
        <w:rPr>
          <w:color w:val="000000"/>
        </w:rPr>
        <w:t>Дмитриев Ю.А., Комарова В.В., Пылин В.В. Муниципальное право Ростов н/Д, 2007. с. 354</w:t>
      </w:r>
    </w:p>
    <w:p w:rsidR="00504B67" w:rsidRDefault="00504B67" w:rsidP="00E96443">
      <w:pPr>
        <w:widowControl w:val="0"/>
        <w:shd w:val="clear" w:color="auto" w:fill="FFFFFF"/>
        <w:tabs>
          <w:tab w:val="left" w:leader="underscore" w:pos="426"/>
        </w:tabs>
        <w:autoSpaceDE w:val="0"/>
        <w:autoSpaceDN w:val="0"/>
        <w:adjustRightInd w:val="0"/>
        <w:spacing w:line="360" w:lineRule="auto"/>
        <w:ind w:firstLine="709"/>
        <w:jc w:val="both"/>
      </w:pPr>
    </w:p>
  </w:footnote>
  <w:footnote w:id="6">
    <w:p w:rsidR="00504B67" w:rsidRDefault="00504B67">
      <w:pPr>
        <w:pStyle w:val="a6"/>
      </w:pPr>
      <w:r>
        <w:rPr>
          <w:rStyle w:val="a3"/>
          <w:rFonts w:cs="Times New Roman CYR"/>
        </w:rPr>
        <w:footnoteRef/>
      </w:r>
      <w:r>
        <w:t xml:space="preserve"> </w:t>
      </w:r>
    </w:p>
  </w:footnote>
  <w:footnote w:id="7">
    <w:p w:rsidR="00504B67" w:rsidRDefault="00504B67" w:rsidP="007615E6">
      <w:pPr>
        <w:pStyle w:val="a6"/>
        <w:widowControl w:val="0"/>
        <w:ind w:firstLine="709"/>
        <w:jc w:val="both"/>
      </w:pPr>
      <w:r w:rsidRPr="007615E6">
        <w:rPr>
          <w:color w:val="000000"/>
          <w:sz w:val="24"/>
          <w:szCs w:val="24"/>
        </w:rPr>
        <w:t>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footnote>
  <w:footnote w:id="8">
    <w:p w:rsidR="00504B67" w:rsidRDefault="00504B67" w:rsidP="001556BF">
      <w:pPr>
        <w:pStyle w:val="a6"/>
        <w:ind w:firstLine="709"/>
        <w:jc w:val="both"/>
      </w:pPr>
      <w:r w:rsidRPr="00CD4948">
        <w:rPr>
          <w:rStyle w:val="a3"/>
          <w:rFonts w:cs="Times New Roman CYR"/>
          <w:sz w:val="24"/>
          <w:szCs w:val="24"/>
        </w:rPr>
        <w:footnoteRef/>
      </w:r>
      <w:r w:rsidRPr="00CD4948">
        <w:rPr>
          <w:sz w:val="24"/>
          <w:szCs w:val="24"/>
        </w:rPr>
        <w:t xml:space="preserve"> Наумов С.Ю., Подсумкова А.А., «Основы организации муниципального управления», М., </w:t>
      </w:r>
      <w:r>
        <w:rPr>
          <w:sz w:val="24"/>
          <w:szCs w:val="24"/>
        </w:rPr>
        <w:t xml:space="preserve">2009. </w:t>
      </w:r>
      <w:r w:rsidRPr="00CD4948">
        <w:rPr>
          <w:sz w:val="24"/>
          <w:szCs w:val="24"/>
        </w:rPr>
        <w:t xml:space="preserve"> с.81</w:t>
      </w:r>
    </w:p>
  </w:footnote>
  <w:footnote w:id="9">
    <w:p w:rsidR="00504B67" w:rsidRPr="007615E6" w:rsidRDefault="00504B67" w:rsidP="0090312A">
      <w:pPr>
        <w:widowControl w:val="0"/>
        <w:shd w:val="clear" w:color="auto" w:fill="FFFFFF"/>
        <w:tabs>
          <w:tab w:val="left" w:leader="underscore" w:pos="426"/>
          <w:tab w:val="left" w:pos="709"/>
        </w:tabs>
        <w:autoSpaceDE w:val="0"/>
        <w:autoSpaceDN w:val="0"/>
        <w:adjustRightInd w:val="0"/>
        <w:ind w:firstLine="709"/>
        <w:jc w:val="both"/>
        <w:rPr>
          <w:color w:val="000000"/>
          <w:szCs w:val="28"/>
        </w:rPr>
      </w:pPr>
      <w:r>
        <w:rPr>
          <w:rStyle w:val="a3"/>
          <w:rFonts w:ascii="Times New Roman CYR" w:hAnsi="Times New Roman CYR" w:cs="Times New Roman CYR"/>
          <w:sz w:val="20"/>
          <w:szCs w:val="20"/>
        </w:rPr>
        <w:footnoteRef/>
      </w:r>
      <w:r w:rsidRPr="007615E6">
        <w:rPr>
          <w:color w:val="000000"/>
          <w:szCs w:val="28"/>
        </w:rPr>
        <w:t>Кокотов А.Н. Муниципальное право России М., 2006. с. 543</w:t>
      </w:r>
    </w:p>
    <w:p w:rsidR="00504B67" w:rsidRDefault="00504B67" w:rsidP="0090312A">
      <w:pPr>
        <w:widowControl w:val="0"/>
        <w:shd w:val="clear" w:color="auto" w:fill="FFFFFF"/>
        <w:tabs>
          <w:tab w:val="left" w:leader="underscore" w:pos="426"/>
          <w:tab w:val="left" w:pos="709"/>
        </w:tabs>
        <w:autoSpaceDE w:val="0"/>
        <w:autoSpaceDN w:val="0"/>
        <w:adjustRightInd w:val="0"/>
        <w:ind w:firstLine="709"/>
        <w:jc w:val="both"/>
      </w:pPr>
    </w:p>
  </w:footnote>
  <w:footnote w:id="10">
    <w:p w:rsidR="00504B67" w:rsidRDefault="00504B67" w:rsidP="001556BF">
      <w:pPr>
        <w:pStyle w:val="a6"/>
        <w:widowControl w:val="0"/>
        <w:ind w:firstLine="709"/>
      </w:pPr>
      <w:r w:rsidRPr="00CD4948">
        <w:rPr>
          <w:rStyle w:val="a3"/>
          <w:rFonts w:cs="Times New Roman CYR"/>
          <w:sz w:val="24"/>
          <w:szCs w:val="24"/>
        </w:rPr>
        <w:footnoteRef/>
      </w:r>
      <w:r w:rsidRPr="00CD4948">
        <w:rPr>
          <w:sz w:val="24"/>
          <w:szCs w:val="24"/>
        </w:rPr>
        <w:t xml:space="preserve"> Наумов С.Ю., Подсумкова А.А., «Основы организации муниципального управления», М., </w:t>
      </w:r>
      <w:r>
        <w:rPr>
          <w:sz w:val="24"/>
          <w:szCs w:val="24"/>
        </w:rPr>
        <w:t>2009,</w:t>
      </w:r>
      <w:r w:rsidRPr="00CD4948">
        <w:rPr>
          <w:sz w:val="24"/>
          <w:szCs w:val="24"/>
        </w:rPr>
        <w:t xml:space="preserve"> с.190</w:t>
      </w:r>
    </w:p>
  </w:footnote>
  <w:footnote w:id="11">
    <w:p w:rsidR="00504B67" w:rsidRPr="007615E6" w:rsidRDefault="00504B67" w:rsidP="007615E6">
      <w:pPr>
        <w:widowControl w:val="0"/>
        <w:shd w:val="clear" w:color="auto" w:fill="FFFFFF"/>
        <w:autoSpaceDE w:val="0"/>
        <w:autoSpaceDN w:val="0"/>
        <w:adjustRightInd w:val="0"/>
        <w:spacing w:line="360" w:lineRule="auto"/>
        <w:ind w:firstLine="709"/>
        <w:jc w:val="both"/>
        <w:rPr>
          <w:color w:val="000000"/>
        </w:rPr>
      </w:pPr>
      <w:r w:rsidRPr="007615E6">
        <w:rPr>
          <w:rStyle w:val="a3"/>
        </w:rPr>
        <w:footnoteRef/>
      </w:r>
      <w:r w:rsidRPr="007615E6">
        <w:rPr>
          <w:color w:val="000000"/>
          <w:spacing w:val="19"/>
        </w:rPr>
        <w:t>.</w:t>
      </w:r>
      <w:r w:rsidRPr="007615E6">
        <w:rPr>
          <w:color w:val="000000"/>
        </w:rPr>
        <w:t xml:space="preserve"> 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504B67" w:rsidRDefault="00504B67" w:rsidP="007615E6">
      <w:pPr>
        <w:widowControl w:val="0"/>
        <w:shd w:val="clear" w:color="auto" w:fill="FFFFFF"/>
        <w:autoSpaceDE w:val="0"/>
        <w:autoSpaceDN w:val="0"/>
        <w:adjustRightInd w:val="0"/>
        <w:spacing w:line="360" w:lineRule="auto"/>
        <w:ind w:firstLine="709"/>
        <w:jc w:val="both"/>
      </w:pPr>
    </w:p>
  </w:footnote>
  <w:footnote w:id="12">
    <w:p w:rsidR="00504B67" w:rsidRDefault="00504B67" w:rsidP="001556BF">
      <w:pPr>
        <w:pStyle w:val="a6"/>
        <w:ind w:firstLine="709"/>
        <w:jc w:val="both"/>
      </w:pPr>
      <w:r w:rsidRPr="00CD4948">
        <w:rPr>
          <w:rStyle w:val="a3"/>
          <w:rFonts w:cs="Times New Roman CYR"/>
          <w:sz w:val="24"/>
          <w:szCs w:val="24"/>
        </w:rPr>
        <w:footnoteRef/>
      </w:r>
      <w:r w:rsidRPr="00CD4948">
        <w:rPr>
          <w:sz w:val="24"/>
          <w:szCs w:val="24"/>
        </w:rPr>
        <w:t xml:space="preserve"> Наумов С.Ю., Подсумкова А.А., «Основы организации муниципального управления», М., </w:t>
      </w:r>
      <w:r>
        <w:rPr>
          <w:sz w:val="24"/>
          <w:szCs w:val="24"/>
        </w:rPr>
        <w:t>2009</w:t>
      </w:r>
      <w:r w:rsidRPr="00CD4948">
        <w:rPr>
          <w:sz w:val="24"/>
          <w:szCs w:val="24"/>
        </w:rPr>
        <w:t>, с.183</w:t>
      </w:r>
    </w:p>
  </w:footnote>
  <w:footnote w:id="13">
    <w:p w:rsidR="00504B67" w:rsidRDefault="00504B67" w:rsidP="007615E6">
      <w:pPr>
        <w:pStyle w:val="a6"/>
        <w:widowControl w:val="0"/>
        <w:ind w:firstLine="709"/>
        <w:jc w:val="both"/>
      </w:pPr>
      <w:r w:rsidRPr="007615E6">
        <w:rPr>
          <w:rStyle w:val="a3"/>
          <w:rFonts w:cs="Times New Roman CYR"/>
          <w:sz w:val="24"/>
          <w:szCs w:val="24"/>
        </w:rPr>
        <w:footnoteRef/>
      </w:r>
      <w:r w:rsidRPr="007615E6">
        <w:rPr>
          <w:sz w:val="24"/>
          <w:szCs w:val="24"/>
        </w:rPr>
        <w:t xml:space="preserve"> </w:t>
      </w:r>
      <w:r w:rsidRPr="007615E6">
        <w:rPr>
          <w:color w:val="000000"/>
          <w:sz w:val="24"/>
          <w:szCs w:val="24"/>
        </w:rPr>
        <w:t>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footnote>
  <w:footnote w:id="14">
    <w:p w:rsidR="00504B67" w:rsidRDefault="00504B67" w:rsidP="004C5414">
      <w:pPr>
        <w:pStyle w:val="a6"/>
        <w:widowControl w:val="0"/>
        <w:ind w:firstLine="709"/>
        <w:jc w:val="both"/>
      </w:pPr>
      <w:r w:rsidRPr="007615E6">
        <w:rPr>
          <w:rStyle w:val="a3"/>
          <w:rFonts w:cs="Times New Roman CYR"/>
          <w:sz w:val="24"/>
          <w:szCs w:val="24"/>
        </w:rPr>
        <w:footnoteRef/>
      </w:r>
      <w:r w:rsidRPr="007615E6">
        <w:rPr>
          <w:sz w:val="24"/>
          <w:szCs w:val="24"/>
        </w:rPr>
        <w:t xml:space="preserve"> </w:t>
      </w:r>
      <w:r w:rsidRPr="007615E6">
        <w:rPr>
          <w:color w:val="000000"/>
          <w:sz w:val="24"/>
          <w:szCs w:val="24"/>
        </w:rPr>
        <w:t>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footnote>
  <w:footnote w:id="15">
    <w:p w:rsidR="00504B67" w:rsidRPr="007615E6" w:rsidRDefault="00504B67" w:rsidP="007615E6">
      <w:pPr>
        <w:widowControl w:val="0"/>
        <w:shd w:val="clear" w:color="auto" w:fill="FFFFFF"/>
        <w:tabs>
          <w:tab w:val="left" w:leader="underscore" w:pos="426"/>
        </w:tabs>
        <w:autoSpaceDE w:val="0"/>
        <w:autoSpaceDN w:val="0"/>
        <w:adjustRightInd w:val="0"/>
        <w:ind w:firstLine="709"/>
        <w:jc w:val="both"/>
        <w:rPr>
          <w:color w:val="000000"/>
        </w:rPr>
      </w:pPr>
      <w:r w:rsidRPr="007615E6">
        <w:rPr>
          <w:rStyle w:val="a3"/>
        </w:rPr>
        <w:footnoteRef/>
      </w:r>
      <w:r w:rsidRPr="007615E6">
        <w:t xml:space="preserve"> </w:t>
      </w:r>
      <w:r w:rsidRPr="007615E6">
        <w:rPr>
          <w:color w:val="000000"/>
        </w:rPr>
        <w:t>Назаров И.В. Муниципальное право Ростов н/Д, 2007.с. 245</w:t>
      </w:r>
    </w:p>
    <w:p w:rsidR="00504B67" w:rsidRDefault="00504B67" w:rsidP="007615E6">
      <w:pPr>
        <w:widowControl w:val="0"/>
        <w:shd w:val="clear" w:color="auto" w:fill="FFFFFF"/>
        <w:tabs>
          <w:tab w:val="left" w:leader="underscore" w:pos="426"/>
        </w:tabs>
        <w:autoSpaceDE w:val="0"/>
        <w:autoSpaceDN w:val="0"/>
        <w:adjustRightInd w:val="0"/>
        <w:ind w:firstLine="709"/>
        <w:jc w:val="both"/>
      </w:pPr>
    </w:p>
  </w:footnote>
  <w:footnote w:id="16">
    <w:p w:rsidR="00504B67" w:rsidRPr="0090312A" w:rsidRDefault="00504B67" w:rsidP="0090312A">
      <w:pPr>
        <w:pStyle w:val="12"/>
        <w:widowControl w:val="0"/>
        <w:numPr>
          <w:ilvl w:val="0"/>
          <w:numId w:val="5"/>
        </w:numPr>
        <w:shd w:val="clear" w:color="auto" w:fill="FFFFFF"/>
        <w:autoSpaceDE w:val="0"/>
        <w:autoSpaceDN w:val="0"/>
        <w:adjustRightInd w:val="0"/>
        <w:ind w:left="0" w:firstLine="709"/>
        <w:contextualSpacing w:val="0"/>
        <w:jc w:val="both"/>
        <w:rPr>
          <w:color w:val="000000"/>
        </w:rPr>
      </w:pPr>
      <w:r w:rsidRPr="0090312A">
        <w:rPr>
          <w:rStyle w:val="a3"/>
        </w:rPr>
        <w:footnoteRef/>
      </w:r>
      <w:r w:rsidRPr="0090312A">
        <w:t xml:space="preserve"> </w:t>
      </w:r>
      <w:r w:rsidRPr="0090312A">
        <w:rPr>
          <w:color w:val="000000"/>
        </w:rPr>
        <w:t>Федеральный закон от 06.10.2003 № 131-ФЗ (ред. от 20.03.2011, с изм. от 29.03.2011) "Об общих принципах организации местного самоуправления в Российской Федерации" (принят ГД ФС РФ 16.09.2003) В данном виде документ опубликован не был.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504B67" w:rsidRDefault="00504B67" w:rsidP="0090312A">
      <w:pPr>
        <w:pStyle w:val="12"/>
        <w:widowControl w:val="0"/>
        <w:numPr>
          <w:ilvl w:val="0"/>
          <w:numId w:val="5"/>
        </w:numPr>
        <w:shd w:val="clear" w:color="auto" w:fill="FFFFFF"/>
        <w:autoSpaceDE w:val="0"/>
        <w:autoSpaceDN w:val="0"/>
        <w:adjustRightInd w:val="0"/>
        <w:ind w:left="0" w:firstLine="709"/>
        <w:contextualSpacing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AE3448"/>
    <w:lvl w:ilvl="0">
      <w:numFmt w:val="bullet"/>
      <w:lvlText w:val="*"/>
      <w:lvlJc w:val="left"/>
    </w:lvl>
  </w:abstractNum>
  <w:abstractNum w:abstractNumId="1">
    <w:nsid w:val="1573052C"/>
    <w:multiLevelType w:val="hybridMultilevel"/>
    <w:tmpl w:val="2AB6E4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44F2DB0"/>
    <w:multiLevelType w:val="hybridMultilevel"/>
    <w:tmpl w:val="D2F20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08A3027"/>
    <w:multiLevelType w:val="hybridMultilevel"/>
    <w:tmpl w:val="2EE2E1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6CA6C20"/>
    <w:multiLevelType w:val="hybridMultilevel"/>
    <w:tmpl w:val="29867E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7E5C677E"/>
    <w:multiLevelType w:val="multilevel"/>
    <w:tmpl w:val="12EEBAE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0"/>
    <w:lvlOverride w:ilvl="0">
      <w:lvl w:ilvl="0">
        <w:numFmt w:val="bullet"/>
        <w:lvlText w:val="-"/>
        <w:legacy w:legacy="1" w:legacySpace="0" w:legacyIndent="249"/>
        <w:lvlJc w:val="left"/>
        <w:rPr>
          <w:rFonts w:ascii="Times New Roman" w:hAnsi="Times New Roman" w:hint="default"/>
        </w:rPr>
      </w:lvl>
    </w:lvlOverride>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E2F"/>
    <w:rsid w:val="00111262"/>
    <w:rsid w:val="00122A3B"/>
    <w:rsid w:val="001556BF"/>
    <w:rsid w:val="001E27E8"/>
    <w:rsid w:val="002E1D7E"/>
    <w:rsid w:val="003A2985"/>
    <w:rsid w:val="00402CBB"/>
    <w:rsid w:val="004A3919"/>
    <w:rsid w:val="004C5414"/>
    <w:rsid w:val="004D1894"/>
    <w:rsid w:val="00502468"/>
    <w:rsid w:val="00504B67"/>
    <w:rsid w:val="00505BFF"/>
    <w:rsid w:val="00551E89"/>
    <w:rsid w:val="00557108"/>
    <w:rsid w:val="00610404"/>
    <w:rsid w:val="006B6EF8"/>
    <w:rsid w:val="006C374D"/>
    <w:rsid w:val="006E7669"/>
    <w:rsid w:val="007615E6"/>
    <w:rsid w:val="007816FD"/>
    <w:rsid w:val="007E5F3C"/>
    <w:rsid w:val="007F583F"/>
    <w:rsid w:val="00862E14"/>
    <w:rsid w:val="00864E2F"/>
    <w:rsid w:val="008826F9"/>
    <w:rsid w:val="008A2768"/>
    <w:rsid w:val="0090312A"/>
    <w:rsid w:val="0092654D"/>
    <w:rsid w:val="009C3149"/>
    <w:rsid w:val="009D7D6E"/>
    <w:rsid w:val="00A52E82"/>
    <w:rsid w:val="00B045AD"/>
    <w:rsid w:val="00B86E60"/>
    <w:rsid w:val="00C50AEF"/>
    <w:rsid w:val="00C51D68"/>
    <w:rsid w:val="00CC2726"/>
    <w:rsid w:val="00CD4948"/>
    <w:rsid w:val="00DE4A70"/>
    <w:rsid w:val="00E06FF6"/>
    <w:rsid w:val="00E15EA5"/>
    <w:rsid w:val="00E36B2B"/>
    <w:rsid w:val="00E42626"/>
    <w:rsid w:val="00E96443"/>
    <w:rsid w:val="00EC7892"/>
    <w:rsid w:val="00F5312D"/>
    <w:rsid w:val="00F714B4"/>
    <w:rsid w:val="00FD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5866AA-1EF9-4F27-85FB-D70B4199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E2F"/>
    <w:rPr>
      <w:rFonts w:ascii="Times New Roman" w:hAnsi="Times New Roman"/>
      <w:sz w:val="24"/>
      <w:szCs w:val="24"/>
    </w:rPr>
  </w:style>
  <w:style w:type="paragraph" w:styleId="1">
    <w:name w:val="heading 1"/>
    <w:basedOn w:val="a"/>
    <w:next w:val="a"/>
    <w:link w:val="10"/>
    <w:qFormat/>
    <w:rsid w:val="008826F9"/>
    <w:pPr>
      <w:keepNext/>
      <w:autoSpaceDE w:val="0"/>
      <w:autoSpaceDN w:val="0"/>
      <w:adjustRightInd w:val="0"/>
      <w:spacing w:line="360" w:lineRule="auto"/>
      <w:ind w:firstLine="485"/>
      <w:jc w:val="both"/>
      <w:outlineLvl w:val="0"/>
    </w:pPr>
    <w:rPr>
      <w:i/>
      <w:i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826F9"/>
    <w:rPr>
      <w:rFonts w:ascii="Times New Roman" w:hAnsi="Times New Roman" w:cs="Times New Roman"/>
      <w:i/>
      <w:iCs/>
      <w:sz w:val="28"/>
      <w:szCs w:val="28"/>
      <w:u w:val="single"/>
      <w:lang w:val="x-none" w:eastAsia="ru-RU"/>
    </w:rPr>
  </w:style>
  <w:style w:type="paragraph" w:styleId="2">
    <w:name w:val="Body Text 2"/>
    <w:basedOn w:val="a"/>
    <w:link w:val="20"/>
    <w:rsid w:val="008826F9"/>
    <w:pPr>
      <w:autoSpaceDE w:val="0"/>
      <w:autoSpaceDN w:val="0"/>
      <w:adjustRightInd w:val="0"/>
      <w:spacing w:line="360" w:lineRule="auto"/>
      <w:jc w:val="both"/>
    </w:pPr>
    <w:rPr>
      <w:sz w:val="28"/>
      <w:szCs w:val="28"/>
    </w:rPr>
  </w:style>
  <w:style w:type="character" w:customStyle="1" w:styleId="20">
    <w:name w:val="Основной текст 2 Знак"/>
    <w:basedOn w:val="a0"/>
    <w:link w:val="2"/>
    <w:locked/>
    <w:rsid w:val="008826F9"/>
    <w:rPr>
      <w:rFonts w:ascii="Times New Roman" w:hAnsi="Times New Roman" w:cs="Times New Roman"/>
      <w:sz w:val="28"/>
      <w:szCs w:val="28"/>
      <w:lang w:val="x-none" w:eastAsia="ru-RU"/>
    </w:rPr>
  </w:style>
  <w:style w:type="character" w:styleId="a3">
    <w:name w:val="footnote reference"/>
    <w:basedOn w:val="a0"/>
    <w:semiHidden/>
    <w:rsid w:val="008826F9"/>
    <w:rPr>
      <w:rFonts w:cs="Times New Roman"/>
      <w:vertAlign w:val="superscript"/>
    </w:rPr>
  </w:style>
  <w:style w:type="paragraph" w:styleId="a4">
    <w:name w:val="Body Text"/>
    <w:basedOn w:val="a"/>
    <w:link w:val="a5"/>
    <w:semiHidden/>
    <w:rsid w:val="008826F9"/>
    <w:pPr>
      <w:spacing w:after="120"/>
    </w:pPr>
  </w:style>
  <w:style w:type="character" w:customStyle="1" w:styleId="a5">
    <w:name w:val="Основной текст Знак"/>
    <w:basedOn w:val="a0"/>
    <w:link w:val="a4"/>
    <w:semiHidden/>
    <w:locked/>
    <w:rsid w:val="008826F9"/>
    <w:rPr>
      <w:rFonts w:ascii="Times New Roman" w:hAnsi="Times New Roman" w:cs="Times New Roman"/>
      <w:sz w:val="24"/>
      <w:szCs w:val="24"/>
      <w:lang w:val="x-none" w:eastAsia="ru-RU"/>
    </w:rPr>
  </w:style>
  <w:style w:type="paragraph" w:styleId="21">
    <w:name w:val="Body Text Indent 2"/>
    <w:basedOn w:val="a"/>
    <w:link w:val="22"/>
    <w:semiHidden/>
    <w:rsid w:val="008826F9"/>
    <w:pPr>
      <w:spacing w:after="120" w:line="480" w:lineRule="auto"/>
      <w:ind w:left="283"/>
    </w:pPr>
  </w:style>
  <w:style w:type="character" w:customStyle="1" w:styleId="22">
    <w:name w:val="Основной текст с отступом 2 Знак"/>
    <w:basedOn w:val="a0"/>
    <w:link w:val="21"/>
    <w:semiHidden/>
    <w:locked/>
    <w:rsid w:val="008826F9"/>
    <w:rPr>
      <w:rFonts w:ascii="Times New Roman" w:hAnsi="Times New Roman" w:cs="Times New Roman"/>
      <w:sz w:val="24"/>
      <w:szCs w:val="24"/>
      <w:lang w:val="x-none" w:eastAsia="ru-RU"/>
    </w:rPr>
  </w:style>
  <w:style w:type="paragraph" w:styleId="a6">
    <w:name w:val="footnote text"/>
    <w:basedOn w:val="a"/>
    <w:link w:val="a7"/>
    <w:semiHidden/>
    <w:rsid w:val="008826F9"/>
    <w:pPr>
      <w:overflowPunct w:val="0"/>
      <w:autoSpaceDE w:val="0"/>
      <w:autoSpaceDN w:val="0"/>
      <w:adjustRightInd w:val="0"/>
      <w:textAlignment w:val="baseline"/>
    </w:pPr>
    <w:rPr>
      <w:rFonts w:ascii="Times New Roman CYR" w:hAnsi="Times New Roman CYR" w:cs="Times New Roman CYR"/>
      <w:sz w:val="20"/>
      <w:szCs w:val="20"/>
    </w:rPr>
  </w:style>
  <w:style w:type="character" w:customStyle="1" w:styleId="a7">
    <w:name w:val="Текст сноски Знак"/>
    <w:basedOn w:val="a0"/>
    <w:link w:val="a6"/>
    <w:semiHidden/>
    <w:locked/>
    <w:rsid w:val="008826F9"/>
    <w:rPr>
      <w:rFonts w:ascii="Times New Roman CYR" w:hAnsi="Times New Roman CYR" w:cs="Times New Roman CYR"/>
      <w:sz w:val="20"/>
      <w:szCs w:val="20"/>
      <w:lang w:val="x-none" w:eastAsia="ru-RU"/>
    </w:rPr>
  </w:style>
  <w:style w:type="paragraph" w:styleId="a8">
    <w:name w:val="Normal (Web)"/>
    <w:basedOn w:val="a"/>
    <w:rsid w:val="008826F9"/>
  </w:style>
  <w:style w:type="character" w:styleId="a9">
    <w:name w:val="Emphasis"/>
    <w:basedOn w:val="a0"/>
    <w:qFormat/>
    <w:rsid w:val="008826F9"/>
    <w:rPr>
      <w:rFonts w:cs="Times New Roman"/>
      <w:i/>
      <w:iCs/>
    </w:rPr>
  </w:style>
  <w:style w:type="paragraph" w:styleId="aa">
    <w:name w:val="header"/>
    <w:basedOn w:val="a"/>
    <w:link w:val="ab"/>
    <w:rsid w:val="008826F9"/>
    <w:pPr>
      <w:tabs>
        <w:tab w:val="center" w:pos="4677"/>
        <w:tab w:val="right" w:pos="9355"/>
      </w:tabs>
    </w:pPr>
  </w:style>
  <w:style w:type="character" w:customStyle="1" w:styleId="ab">
    <w:name w:val="Верхний колонтитул Знак"/>
    <w:basedOn w:val="a0"/>
    <w:link w:val="aa"/>
    <w:locked/>
    <w:rsid w:val="008826F9"/>
    <w:rPr>
      <w:rFonts w:ascii="Times New Roman" w:hAnsi="Times New Roman" w:cs="Times New Roman"/>
      <w:sz w:val="24"/>
      <w:szCs w:val="24"/>
      <w:lang w:val="x-none" w:eastAsia="ru-RU"/>
    </w:rPr>
  </w:style>
  <w:style w:type="paragraph" w:styleId="ac">
    <w:name w:val="Balloon Text"/>
    <w:basedOn w:val="a"/>
    <w:link w:val="ad"/>
    <w:semiHidden/>
    <w:rsid w:val="00E36B2B"/>
    <w:rPr>
      <w:rFonts w:ascii="Tahoma" w:hAnsi="Tahoma" w:cs="Tahoma"/>
      <w:sz w:val="16"/>
      <w:szCs w:val="16"/>
    </w:rPr>
  </w:style>
  <w:style w:type="character" w:customStyle="1" w:styleId="ad">
    <w:name w:val="Текст выноски Знак"/>
    <w:basedOn w:val="a0"/>
    <w:link w:val="ac"/>
    <w:semiHidden/>
    <w:locked/>
    <w:rsid w:val="00E36B2B"/>
    <w:rPr>
      <w:rFonts w:ascii="Tahoma" w:hAnsi="Tahoma" w:cs="Tahoma"/>
      <w:sz w:val="16"/>
      <w:szCs w:val="16"/>
      <w:lang w:val="x-none" w:eastAsia="ru-RU"/>
    </w:rPr>
  </w:style>
  <w:style w:type="paragraph" w:customStyle="1" w:styleId="11">
    <w:name w:val="Список литературы1"/>
    <w:basedOn w:val="a"/>
    <w:next w:val="a"/>
    <w:rsid w:val="00E36B2B"/>
  </w:style>
  <w:style w:type="paragraph" w:styleId="ae">
    <w:name w:val="footer"/>
    <w:basedOn w:val="a"/>
    <w:link w:val="af"/>
    <w:rsid w:val="001556BF"/>
    <w:pPr>
      <w:tabs>
        <w:tab w:val="center" w:pos="4677"/>
        <w:tab w:val="right" w:pos="9355"/>
      </w:tabs>
    </w:pPr>
  </w:style>
  <w:style w:type="character" w:customStyle="1" w:styleId="af">
    <w:name w:val="Нижний колонтитул Знак"/>
    <w:basedOn w:val="a0"/>
    <w:link w:val="ae"/>
    <w:locked/>
    <w:rsid w:val="001556BF"/>
    <w:rPr>
      <w:rFonts w:ascii="Times New Roman" w:hAnsi="Times New Roman" w:cs="Times New Roman"/>
      <w:sz w:val="24"/>
      <w:szCs w:val="24"/>
      <w:lang w:val="x-none" w:eastAsia="ru-RU"/>
    </w:rPr>
  </w:style>
  <w:style w:type="paragraph" w:customStyle="1" w:styleId="12">
    <w:name w:val="Абзац списка1"/>
    <w:basedOn w:val="a"/>
    <w:rsid w:val="009265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6628</Words>
  <Characters>37783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vt:lpstr>
    </vt:vector>
  </TitlesOfParts>
  <Company/>
  <LinksUpToDate>false</LinksUpToDate>
  <CharactersWithSpaces>44323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dc:title>
  <dc:subject/>
  <dc:creator>Жека</dc:creator>
  <cp:keywords/>
  <dc:description/>
  <cp:lastModifiedBy>admin</cp:lastModifiedBy>
  <cp:revision>2</cp:revision>
  <dcterms:created xsi:type="dcterms:W3CDTF">2014-05-08T23:36:00Z</dcterms:created>
  <dcterms:modified xsi:type="dcterms:W3CDTF">2014-05-08T23:36:00Z</dcterms:modified>
</cp:coreProperties>
</file>