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729" w:rsidRDefault="00AA7729" w:rsidP="00F64955">
      <w:pPr>
        <w:jc w:val="center"/>
        <w:rPr>
          <w:sz w:val="28"/>
          <w:szCs w:val="28"/>
        </w:rPr>
      </w:pPr>
    </w:p>
    <w:p w:rsidR="00F64955" w:rsidRDefault="00F64955" w:rsidP="00F64955">
      <w:pPr>
        <w:jc w:val="center"/>
        <w:rPr>
          <w:sz w:val="28"/>
          <w:szCs w:val="28"/>
        </w:rPr>
      </w:pPr>
      <w:r>
        <w:rPr>
          <w:sz w:val="28"/>
          <w:szCs w:val="28"/>
        </w:rPr>
        <w:t xml:space="preserve">РОССИЙСКИЙ ГОСУДАРСТВЕННЫЙ СОЦИАЛЬНЫЙ </w:t>
      </w:r>
    </w:p>
    <w:p w:rsidR="00F64955" w:rsidRDefault="00F64955" w:rsidP="00F64955">
      <w:pPr>
        <w:jc w:val="center"/>
        <w:rPr>
          <w:sz w:val="28"/>
          <w:szCs w:val="28"/>
        </w:rPr>
      </w:pPr>
      <w:r>
        <w:rPr>
          <w:sz w:val="28"/>
          <w:szCs w:val="28"/>
        </w:rPr>
        <w:t>УНИВЕРСИТЕТ ФИЛИАЛ В Г. МИНСКЕ</w:t>
      </w:r>
    </w:p>
    <w:p w:rsidR="00F64955" w:rsidRDefault="00F64955" w:rsidP="00F64955">
      <w:pPr>
        <w:spacing w:line="360" w:lineRule="auto"/>
        <w:jc w:val="center"/>
        <w:rPr>
          <w:sz w:val="28"/>
          <w:szCs w:val="28"/>
        </w:rPr>
      </w:pPr>
    </w:p>
    <w:p w:rsidR="00F64955" w:rsidRDefault="00F64955" w:rsidP="00F64955">
      <w:pPr>
        <w:spacing w:line="360" w:lineRule="auto"/>
        <w:jc w:val="center"/>
        <w:rPr>
          <w:sz w:val="28"/>
          <w:szCs w:val="28"/>
        </w:rPr>
      </w:pPr>
    </w:p>
    <w:p w:rsidR="00F64955" w:rsidRPr="00383B4A" w:rsidRDefault="00F64955" w:rsidP="00F64955">
      <w:pPr>
        <w:tabs>
          <w:tab w:val="center" w:pos="4819"/>
          <w:tab w:val="left" w:pos="7696"/>
        </w:tabs>
        <w:spacing w:line="360" w:lineRule="auto"/>
        <w:jc w:val="center"/>
        <w:rPr>
          <w:sz w:val="28"/>
          <w:szCs w:val="28"/>
        </w:rPr>
      </w:pPr>
      <w:r w:rsidRPr="00383B4A">
        <w:rPr>
          <w:sz w:val="28"/>
          <w:szCs w:val="28"/>
        </w:rPr>
        <w:t>Кафедра частного права</w:t>
      </w:r>
    </w:p>
    <w:p w:rsidR="00F64955" w:rsidRDefault="00F64955" w:rsidP="00F64955">
      <w:pPr>
        <w:spacing w:line="360" w:lineRule="auto"/>
        <w:rPr>
          <w:sz w:val="32"/>
          <w:szCs w:val="32"/>
        </w:rPr>
      </w:pPr>
    </w:p>
    <w:p w:rsidR="00F64955" w:rsidRDefault="00F64955" w:rsidP="00F64955">
      <w:pPr>
        <w:spacing w:line="360" w:lineRule="auto"/>
        <w:rPr>
          <w:sz w:val="32"/>
          <w:szCs w:val="32"/>
        </w:rPr>
      </w:pPr>
    </w:p>
    <w:p w:rsidR="00F64955" w:rsidRPr="00F64955" w:rsidRDefault="00F64955" w:rsidP="00F64955">
      <w:pPr>
        <w:spacing w:line="360" w:lineRule="auto"/>
        <w:rPr>
          <w:sz w:val="32"/>
          <w:szCs w:val="32"/>
        </w:rPr>
      </w:pPr>
    </w:p>
    <w:p w:rsidR="00F64955" w:rsidRPr="00F64955" w:rsidRDefault="00F64955" w:rsidP="00F64955">
      <w:pPr>
        <w:spacing w:line="360" w:lineRule="auto"/>
        <w:jc w:val="center"/>
        <w:rPr>
          <w:b/>
          <w:sz w:val="32"/>
          <w:szCs w:val="32"/>
        </w:rPr>
      </w:pPr>
      <w:r w:rsidRPr="00F64955">
        <w:rPr>
          <w:b/>
          <w:sz w:val="32"/>
          <w:szCs w:val="32"/>
        </w:rPr>
        <w:t>Контрольная работа</w:t>
      </w:r>
    </w:p>
    <w:p w:rsidR="00F64955" w:rsidRDefault="00F64955" w:rsidP="00F64955">
      <w:pPr>
        <w:spacing w:line="360" w:lineRule="auto"/>
        <w:jc w:val="center"/>
      </w:pPr>
      <w:r>
        <w:t>по дисциплине «Криминалистика»</w:t>
      </w:r>
    </w:p>
    <w:p w:rsidR="00F64955" w:rsidRDefault="00F64955" w:rsidP="00F64955">
      <w:pPr>
        <w:spacing w:line="360" w:lineRule="auto"/>
        <w:jc w:val="center"/>
        <w:rPr>
          <w:u w:val="single"/>
        </w:rPr>
      </w:pPr>
      <w:r>
        <w:t xml:space="preserve">Вариант №  </w:t>
      </w:r>
      <w:r w:rsidRPr="00F64955">
        <w:t>6</w:t>
      </w:r>
    </w:p>
    <w:p w:rsidR="00F64955" w:rsidRDefault="00F64955" w:rsidP="00F64955">
      <w:pPr>
        <w:spacing w:line="360" w:lineRule="auto"/>
        <w:jc w:val="center"/>
        <w:rPr>
          <w:u w:val="single"/>
        </w:rPr>
      </w:pPr>
      <w:r>
        <w:t xml:space="preserve">Студента заочной формы обучения специальности </w:t>
      </w:r>
      <w:r>
        <w:rPr>
          <w:u w:val="single"/>
        </w:rPr>
        <w:t>Юриспруденция</w:t>
      </w:r>
    </w:p>
    <w:p w:rsidR="00F64955" w:rsidRPr="00F64955" w:rsidRDefault="00F64955" w:rsidP="00F64955">
      <w:pPr>
        <w:spacing w:line="360" w:lineRule="auto"/>
        <w:jc w:val="center"/>
      </w:pPr>
      <w:r w:rsidRPr="00F64955">
        <w:t>5 курса, 2 группы</w:t>
      </w:r>
    </w:p>
    <w:p w:rsidR="00F64955" w:rsidRDefault="00F64955" w:rsidP="00F64955">
      <w:pPr>
        <w:spacing w:line="360" w:lineRule="auto"/>
        <w:jc w:val="center"/>
        <w:rPr>
          <w:u w:val="single"/>
        </w:rPr>
      </w:pPr>
      <w:r>
        <w:rPr>
          <w:u w:val="single"/>
        </w:rPr>
        <w:t>Лагуцкой Ольги Александровны</w:t>
      </w:r>
    </w:p>
    <w:p w:rsidR="00F64955" w:rsidRDefault="00F64955" w:rsidP="00F64955">
      <w:pPr>
        <w:spacing w:line="360" w:lineRule="auto"/>
        <w:jc w:val="center"/>
        <w:rPr>
          <w:u w:val="single"/>
        </w:rPr>
      </w:pPr>
      <w:r>
        <w:rPr>
          <w:u w:val="single"/>
        </w:rPr>
        <w:t>№ 3636</w:t>
      </w:r>
    </w:p>
    <w:p w:rsidR="00F64955" w:rsidRDefault="00F64955" w:rsidP="00F64955">
      <w:pPr>
        <w:spacing w:line="360" w:lineRule="auto"/>
        <w:rPr>
          <w:sz w:val="28"/>
          <w:szCs w:val="28"/>
        </w:rPr>
      </w:pPr>
    </w:p>
    <w:p w:rsidR="00F64955" w:rsidRDefault="00F64955" w:rsidP="00F64955">
      <w:pPr>
        <w:rPr>
          <w:sz w:val="28"/>
          <w:szCs w:val="28"/>
        </w:rPr>
      </w:pPr>
    </w:p>
    <w:p w:rsidR="00F64955" w:rsidRDefault="00F64955" w:rsidP="00F64955">
      <w:pPr>
        <w:rPr>
          <w:sz w:val="28"/>
          <w:szCs w:val="28"/>
        </w:rPr>
      </w:pPr>
    </w:p>
    <w:p w:rsidR="00F64955" w:rsidRDefault="00F64955" w:rsidP="00F64955">
      <w:pPr>
        <w:rPr>
          <w:sz w:val="28"/>
          <w:szCs w:val="28"/>
        </w:rPr>
      </w:pPr>
    </w:p>
    <w:p w:rsidR="00F64955" w:rsidRDefault="00F64955" w:rsidP="00F64955">
      <w:pPr>
        <w:rPr>
          <w:sz w:val="28"/>
          <w:szCs w:val="28"/>
        </w:rPr>
      </w:pPr>
    </w:p>
    <w:p w:rsidR="00F64955" w:rsidRDefault="00F64955" w:rsidP="00F64955">
      <w:pPr>
        <w:rPr>
          <w:sz w:val="28"/>
          <w:szCs w:val="28"/>
        </w:rPr>
      </w:pPr>
    </w:p>
    <w:p w:rsidR="00F64955" w:rsidRDefault="00F64955" w:rsidP="00F64955">
      <w:pPr>
        <w:rPr>
          <w:sz w:val="28"/>
          <w:szCs w:val="28"/>
        </w:rPr>
      </w:pPr>
      <w:r>
        <w:rPr>
          <w:sz w:val="28"/>
          <w:szCs w:val="28"/>
        </w:rPr>
        <w:t>Проверил:_________________________________________________________</w:t>
      </w:r>
    </w:p>
    <w:p w:rsidR="00F64955" w:rsidRDefault="00F64955" w:rsidP="00F64955">
      <w:pPr>
        <w:rPr>
          <w:sz w:val="28"/>
          <w:szCs w:val="28"/>
        </w:rPr>
      </w:pPr>
    </w:p>
    <w:p w:rsidR="00F64955" w:rsidRDefault="00F64955" w:rsidP="00F64955">
      <w:pPr>
        <w:rPr>
          <w:sz w:val="28"/>
          <w:szCs w:val="28"/>
        </w:rPr>
      </w:pPr>
      <w:r>
        <w:rPr>
          <w:sz w:val="28"/>
          <w:szCs w:val="28"/>
        </w:rPr>
        <w:t>Замечания_____________________________________________________________________________________________________________________________________________________________________________________________</w:t>
      </w:r>
    </w:p>
    <w:p w:rsidR="00F64955" w:rsidRDefault="00F64955" w:rsidP="00F64955">
      <w:pPr>
        <w:spacing w:line="360" w:lineRule="auto"/>
        <w:rPr>
          <w:sz w:val="28"/>
          <w:szCs w:val="28"/>
        </w:rPr>
      </w:pPr>
    </w:p>
    <w:p w:rsidR="00F64955" w:rsidRDefault="00F64955" w:rsidP="00F64955">
      <w:pPr>
        <w:spacing w:line="360" w:lineRule="auto"/>
        <w:rPr>
          <w:sz w:val="28"/>
          <w:szCs w:val="28"/>
        </w:rPr>
      </w:pPr>
    </w:p>
    <w:p w:rsidR="00F64955" w:rsidRDefault="00F64955" w:rsidP="00F64955">
      <w:pPr>
        <w:spacing w:line="360" w:lineRule="auto"/>
        <w:rPr>
          <w:sz w:val="28"/>
          <w:szCs w:val="28"/>
        </w:rPr>
      </w:pPr>
      <w:r>
        <w:rPr>
          <w:sz w:val="28"/>
          <w:szCs w:val="28"/>
        </w:rPr>
        <w:t>Оценка:_____________</w:t>
      </w:r>
    </w:p>
    <w:p w:rsidR="00F64955" w:rsidRDefault="00F64955" w:rsidP="00F64955">
      <w:pPr>
        <w:rPr>
          <w:sz w:val="28"/>
          <w:szCs w:val="28"/>
        </w:rPr>
      </w:pPr>
      <w:r>
        <w:rPr>
          <w:sz w:val="28"/>
          <w:szCs w:val="28"/>
        </w:rPr>
        <w:t>«____»_________2009г.</w:t>
      </w:r>
      <w:r>
        <w:rPr>
          <w:sz w:val="28"/>
          <w:szCs w:val="28"/>
        </w:rPr>
        <w:tab/>
      </w:r>
      <w:r>
        <w:rPr>
          <w:sz w:val="28"/>
          <w:szCs w:val="28"/>
        </w:rPr>
        <w:tab/>
      </w:r>
      <w:r>
        <w:rPr>
          <w:sz w:val="28"/>
          <w:szCs w:val="28"/>
        </w:rPr>
        <w:tab/>
      </w:r>
      <w:r>
        <w:rPr>
          <w:sz w:val="28"/>
          <w:szCs w:val="28"/>
        </w:rPr>
        <w:tab/>
      </w:r>
      <w:r>
        <w:rPr>
          <w:sz w:val="28"/>
          <w:szCs w:val="28"/>
        </w:rPr>
        <w:tab/>
      </w:r>
      <w:r>
        <w:rPr>
          <w:sz w:val="28"/>
          <w:szCs w:val="28"/>
        </w:rPr>
        <w:tab/>
        <w:t>_____________</w:t>
      </w:r>
    </w:p>
    <w:p w:rsidR="00F64955" w:rsidRDefault="00F64955" w:rsidP="00F6495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(подпись)</w:t>
      </w:r>
    </w:p>
    <w:p w:rsidR="00F64955" w:rsidRDefault="00F64955" w:rsidP="00F64955">
      <w:pPr>
        <w:spacing w:line="360" w:lineRule="auto"/>
        <w:rPr>
          <w:sz w:val="28"/>
          <w:szCs w:val="28"/>
        </w:rPr>
      </w:pPr>
    </w:p>
    <w:p w:rsidR="00F64955" w:rsidRDefault="00F64955" w:rsidP="00F64955">
      <w:pPr>
        <w:spacing w:line="360" w:lineRule="auto"/>
        <w:jc w:val="center"/>
        <w:rPr>
          <w:sz w:val="28"/>
          <w:szCs w:val="28"/>
        </w:rPr>
      </w:pPr>
    </w:p>
    <w:p w:rsidR="00F64955" w:rsidRDefault="00F64955" w:rsidP="00F64955">
      <w:pPr>
        <w:spacing w:line="360" w:lineRule="auto"/>
        <w:jc w:val="center"/>
        <w:rPr>
          <w:sz w:val="28"/>
          <w:szCs w:val="28"/>
        </w:rPr>
      </w:pPr>
      <w:r>
        <w:rPr>
          <w:sz w:val="28"/>
          <w:szCs w:val="28"/>
        </w:rPr>
        <w:t>Минск 2009</w:t>
      </w:r>
    </w:p>
    <w:p w:rsidR="00B75958" w:rsidRPr="00042D16" w:rsidRDefault="00B75958" w:rsidP="00B75958">
      <w:pPr>
        <w:spacing w:line="360" w:lineRule="auto"/>
        <w:ind w:right="278"/>
        <w:jc w:val="center"/>
        <w:rPr>
          <w:b/>
          <w:sz w:val="28"/>
          <w:szCs w:val="28"/>
        </w:rPr>
      </w:pPr>
      <w:r w:rsidRPr="00042D16">
        <w:rPr>
          <w:b/>
          <w:sz w:val="28"/>
          <w:szCs w:val="28"/>
        </w:rPr>
        <w:t>Содержание</w:t>
      </w:r>
      <w:r w:rsidRPr="00042D16">
        <w:rPr>
          <w:sz w:val="24"/>
          <w:szCs w:val="24"/>
        </w:rPr>
        <w:fldChar w:fldCharType="begin"/>
      </w:r>
      <w:r w:rsidRPr="00042D16">
        <w:rPr>
          <w:sz w:val="24"/>
          <w:szCs w:val="24"/>
        </w:rPr>
        <w:instrText xml:space="preserve"> </w:instrText>
      </w:r>
      <w:r w:rsidRPr="00042D16">
        <w:rPr>
          <w:sz w:val="24"/>
          <w:szCs w:val="24"/>
          <w:lang w:val="en-US"/>
        </w:rPr>
        <w:instrText>TOC</w:instrText>
      </w:r>
      <w:r w:rsidRPr="00042D16">
        <w:rPr>
          <w:sz w:val="24"/>
          <w:szCs w:val="24"/>
        </w:rPr>
        <w:instrText xml:space="preserve"> \</w:instrText>
      </w:r>
      <w:r w:rsidRPr="00042D16">
        <w:rPr>
          <w:sz w:val="24"/>
          <w:szCs w:val="24"/>
          <w:lang w:val="en-US"/>
        </w:rPr>
        <w:instrText>o</w:instrText>
      </w:r>
      <w:r w:rsidRPr="00042D16">
        <w:rPr>
          <w:sz w:val="24"/>
          <w:szCs w:val="24"/>
        </w:rPr>
        <w:instrText xml:space="preserve"> "1-5" </w:instrText>
      </w:r>
      <w:r w:rsidRPr="00042D16">
        <w:rPr>
          <w:sz w:val="24"/>
          <w:szCs w:val="24"/>
        </w:rPr>
        <w:fldChar w:fldCharType="separate"/>
      </w:r>
    </w:p>
    <w:p w:rsidR="00B75958" w:rsidRPr="00042D16" w:rsidRDefault="00B75958" w:rsidP="00B75958">
      <w:pPr>
        <w:rPr>
          <w:sz w:val="18"/>
          <w:szCs w:val="18"/>
        </w:rPr>
      </w:pPr>
      <w:r w:rsidRPr="00042D16">
        <w:rPr>
          <w:b/>
          <w:bCs/>
        </w:rPr>
        <w:fldChar w:fldCharType="end"/>
      </w:r>
      <w:bookmarkStart w:id="0" w:name="_Toc135717809"/>
    </w:p>
    <w:p w:rsidR="00B75958" w:rsidRPr="00042D16" w:rsidRDefault="00B75958" w:rsidP="00F9281D">
      <w:pPr>
        <w:pStyle w:val="11"/>
        <w:rPr>
          <w:color w:val="auto"/>
        </w:rPr>
      </w:pPr>
      <w:r w:rsidRPr="00042D16">
        <w:rPr>
          <w:color w:val="auto"/>
        </w:rPr>
        <w:fldChar w:fldCharType="begin"/>
      </w:r>
      <w:r w:rsidRPr="00042D16">
        <w:rPr>
          <w:color w:val="auto"/>
        </w:rPr>
        <w:instrText xml:space="preserve"> TOC \o "1-3" \h \z \u </w:instrText>
      </w:r>
      <w:r w:rsidRPr="00042D16">
        <w:rPr>
          <w:color w:val="auto"/>
        </w:rPr>
        <w:fldChar w:fldCharType="separate"/>
      </w:r>
      <w:hyperlink w:anchor="_Toc209870532" w:history="1">
        <w:r w:rsidRPr="00042D16">
          <w:rPr>
            <w:rStyle w:val="a3"/>
            <w:rFonts w:ascii="Times New Roman" w:hAnsi="Times New Roman" w:cs="Times New Roman"/>
            <w:color w:val="auto"/>
            <w:sz w:val="28"/>
            <w:szCs w:val="28"/>
          </w:rPr>
          <w:t>Введение</w:t>
        </w:r>
        <w:r w:rsidRPr="00042D16">
          <w:rPr>
            <w:webHidden/>
            <w:color w:val="auto"/>
          </w:rPr>
          <w:tab/>
          <w:t>3</w:t>
        </w:r>
      </w:hyperlink>
    </w:p>
    <w:p w:rsidR="00B75958" w:rsidRPr="00042D16" w:rsidRDefault="000D7355" w:rsidP="00F9281D">
      <w:pPr>
        <w:pStyle w:val="11"/>
        <w:rPr>
          <w:color w:val="auto"/>
        </w:rPr>
      </w:pPr>
      <w:hyperlink w:anchor="_Toc209870534" w:history="1">
        <w:r w:rsidR="00E2445E" w:rsidRPr="00042D16">
          <w:rPr>
            <w:rStyle w:val="a3"/>
            <w:rFonts w:ascii="Times New Roman" w:hAnsi="Times New Roman" w:cs="Times New Roman"/>
            <w:color w:val="auto"/>
            <w:sz w:val="28"/>
            <w:szCs w:val="28"/>
          </w:rPr>
          <w:t>1.    Тактика следственного эксперимента</w:t>
        </w:r>
        <w:r w:rsidR="00B75958" w:rsidRPr="00042D16">
          <w:rPr>
            <w:webHidden/>
            <w:color w:val="auto"/>
          </w:rPr>
          <w:tab/>
        </w:r>
        <w:r w:rsidR="00720E03" w:rsidRPr="00042D16">
          <w:rPr>
            <w:webHidden/>
            <w:color w:val="auto"/>
          </w:rPr>
          <w:t>5</w:t>
        </w:r>
      </w:hyperlink>
    </w:p>
    <w:p w:rsidR="00B75958" w:rsidRPr="00042D16" w:rsidRDefault="000D7355" w:rsidP="00F9281D">
      <w:pPr>
        <w:pStyle w:val="11"/>
        <w:rPr>
          <w:color w:val="auto"/>
        </w:rPr>
      </w:pPr>
      <w:hyperlink w:anchor="_Toc209870535" w:history="1">
        <w:r w:rsidR="00E2445E" w:rsidRPr="00042D16">
          <w:rPr>
            <w:rStyle w:val="a3"/>
            <w:rFonts w:ascii="Times New Roman" w:hAnsi="Times New Roman" w:cs="Times New Roman"/>
            <w:color w:val="auto"/>
            <w:sz w:val="28"/>
            <w:szCs w:val="28"/>
          </w:rPr>
          <w:t>2. Методика расследования преступлений в сфере экономической    деятельности</w:t>
        </w:r>
        <w:r w:rsidR="00B75958" w:rsidRPr="00042D16">
          <w:rPr>
            <w:webHidden/>
            <w:color w:val="auto"/>
          </w:rPr>
          <w:tab/>
        </w:r>
        <w:r w:rsidR="00042D16" w:rsidRPr="00042D16">
          <w:rPr>
            <w:webHidden/>
            <w:color w:val="auto"/>
            <w:lang w:val="en-US"/>
          </w:rPr>
          <w:t>13</w:t>
        </w:r>
      </w:hyperlink>
    </w:p>
    <w:p w:rsidR="00B75958" w:rsidRPr="00042D16" w:rsidRDefault="000D7355" w:rsidP="00F9281D">
      <w:pPr>
        <w:pStyle w:val="11"/>
        <w:rPr>
          <w:color w:val="auto"/>
        </w:rPr>
      </w:pPr>
      <w:hyperlink w:anchor="_Toc209870538" w:history="1">
        <w:r w:rsidR="00B75958" w:rsidRPr="00042D16">
          <w:rPr>
            <w:rStyle w:val="a3"/>
            <w:rFonts w:ascii="Times New Roman" w:hAnsi="Times New Roman" w:cs="Times New Roman"/>
            <w:color w:val="auto"/>
            <w:sz w:val="28"/>
            <w:szCs w:val="28"/>
          </w:rPr>
          <w:t>Заключение</w:t>
        </w:r>
        <w:r w:rsidR="00B75958" w:rsidRPr="00042D16">
          <w:rPr>
            <w:webHidden/>
            <w:color w:val="auto"/>
          </w:rPr>
          <w:tab/>
        </w:r>
        <w:r w:rsidR="00042D16" w:rsidRPr="00042D16">
          <w:rPr>
            <w:webHidden/>
            <w:color w:val="auto"/>
            <w:lang w:val="en-US"/>
          </w:rPr>
          <w:t>19</w:t>
        </w:r>
      </w:hyperlink>
    </w:p>
    <w:p w:rsidR="00B75958" w:rsidRPr="00042D16" w:rsidRDefault="000D7355" w:rsidP="00F9281D">
      <w:pPr>
        <w:pStyle w:val="11"/>
        <w:rPr>
          <w:color w:val="auto"/>
        </w:rPr>
      </w:pPr>
      <w:hyperlink w:anchor="_Toc209870539" w:history="1">
        <w:r w:rsidR="00B75958" w:rsidRPr="00042D16">
          <w:rPr>
            <w:rStyle w:val="a3"/>
            <w:rFonts w:ascii="Times New Roman" w:hAnsi="Times New Roman" w:cs="Times New Roman"/>
            <w:color w:val="auto"/>
            <w:sz w:val="28"/>
            <w:szCs w:val="28"/>
          </w:rPr>
          <w:t>Список использованных источников</w:t>
        </w:r>
        <w:r w:rsidR="00B75958" w:rsidRPr="00042D16">
          <w:rPr>
            <w:webHidden/>
            <w:color w:val="auto"/>
          </w:rPr>
          <w:tab/>
        </w:r>
        <w:r w:rsidR="00042D16" w:rsidRPr="00042D16">
          <w:rPr>
            <w:webHidden/>
            <w:color w:val="auto"/>
            <w:lang w:val="en-US"/>
          </w:rPr>
          <w:t>21</w:t>
        </w:r>
      </w:hyperlink>
    </w:p>
    <w:p w:rsidR="00B75958" w:rsidRPr="00C949D2" w:rsidRDefault="00B75958" w:rsidP="00B75958">
      <w:pPr>
        <w:pStyle w:val="1"/>
        <w:spacing w:line="360" w:lineRule="auto"/>
        <w:jc w:val="center"/>
        <w:rPr>
          <w:rFonts w:ascii="Times New Roman" w:hAnsi="Times New Roman" w:cs="Times New Roman"/>
          <w:caps/>
          <w:color w:val="FF0000"/>
          <w:sz w:val="28"/>
          <w:szCs w:val="28"/>
        </w:rPr>
      </w:pPr>
      <w:r w:rsidRPr="00042D16">
        <w:rPr>
          <w:rFonts w:ascii="Times New Roman" w:hAnsi="Times New Roman" w:cs="Times New Roman"/>
          <w:sz w:val="28"/>
          <w:szCs w:val="28"/>
        </w:rPr>
        <w:fldChar w:fldCharType="end"/>
      </w:r>
    </w:p>
    <w:p w:rsidR="00B75958" w:rsidRPr="00C949D2" w:rsidRDefault="00B75958" w:rsidP="00B75958">
      <w:pPr>
        <w:pStyle w:val="1"/>
        <w:spacing w:line="360" w:lineRule="auto"/>
        <w:jc w:val="center"/>
        <w:rPr>
          <w:rFonts w:ascii="Times New Roman" w:hAnsi="Times New Roman" w:cs="Times New Roman"/>
          <w:caps/>
          <w:color w:val="FF0000"/>
          <w:sz w:val="24"/>
          <w:szCs w:val="24"/>
        </w:rPr>
      </w:pPr>
    </w:p>
    <w:p w:rsidR="00B75958" w:rsidRPr="00C949D2" w:rsidRDefault="00B75958" w:rsidP="00B75958">
      <w:pPr>
        <w:pStyle w:val="1"/>
        <w:spacing w:line="360" w:lineRule="auto"/>
        <w:jc w:val="center"/>
        <w:rPr>
          <w:rFonts w:ascii="Times New Roman" w:hAnsi="Times New Roman" w:cs="Times New Roman"/>
          <w:caps/>
          <w:color w:val="FF0000"/>
          <w:sz w:val="24"/>
          <w:szCs w:val="24"/>
        </w:rPr>
      </w:pPr>
    </w:p>
    <w:p w:rsidR="00B75958" w:rsidRPr="00C949D2" w:rsidRDefault="00B75958" w:rsidP="00B75958">
      <w:pPr>
        <w:pStyle w:val="1"/>
        <w:spacing w:line="360" w:lineRule="auto"/>
        <w:jc w:val="center"/>
        <w:rPr>
          <w:rFonts w:ascii="Times New Roman" w:hAnsi="Times New Roman" w:cs="Times New Roman"/>
          <w:caps/>
          <w:color w:val="FF0000"/>
          <w:sz w:val="24"/>
          <w:szCs w:val="24"/>
        </w:rPr>
      </w:pPr>
    </w:p>
    <w:p w:rsidR="00B75958" w:rsidRPr="00C949D2" w:rsidRDefault="00B75958" w:rsidP="00B75958">
      <w:pPr>
        <w:pStyle w:val="1"/>
        <w:spacing w:line="360" w:lineRule="auto"/>
        <w:jc w:val="center"/>
        <w:rPr>
          <w:rFonts w:ascii="Times New Roman" w:hAnsi="Times New Roman" w:cs="Times New Roman"/>
          <w:caps/>
          <w:color w:val="FF0000"/>
          <w:sz w:val="24"/>
          <w:szCs w:val="24"/>
        </w:rPr>
      </w:pPr>
    </w:p>
    <w:p w:rsidR="00B75958" w:rsidRPr="00C949D2" w:rsidRDefault="00B75958" w:rsidP="00B75958">
      <w:pPr>
        <w:pStyle w:val="1"/>
        <w:spacing w:line="360" w:lineRule="auto"/>
        <w:jc w:val="center"/>
        <w:rPr>
          <w:rFonts w:ascii="Times New Roman" w:hAnsi="Times New Roman" w:cs="Times New Roman"/>
          <w:caps/>
          <w:color w:val="FF0000"/>
          <w:sz w:val="24"/>
          <w:szCs w:val="24"/>
        </w:rPr>
      </w:pPr>
    </w:p>
    <w:p w:rsidR="00B75958" w:rsidRPr="00C949D2" w:rsidRDefault="00B75958" w:rsidP="00B75958">
      <w:pPr>
        <w:pStyle w:val="1"/>
        <w:spacing w:line="360" w:lineRule="auto"/>
        <w:jc w:val="center"/>
        <w:rPr>
          <w:rFonts w:ascii="Times New Roman" w:hAnsi="Times New Roman" w:cs="Times New Roman"/>
          <w:caps/>
          <w:color w:val="FF0000"/>
          <w:sz w:val="24"/>
          <w:szCs w:val="24"/>
        </w:rPr>
      </w:pPr>
    </w:p>
    <w:p w:rsidR="00B75958" w:rsidRPr="00C949D2" w:rsidRDefault="00B75958" w:rsidP="00B75958"/>
    <w:p w:rsidR="00B75958" w:rsidRPr="00C949D2" w:rsidRDefault="00B75958" w:rsidP="00B75958"/>
    <w:p w:rsidR="00B75958" w:rsidRPr="00C949D2" w:rsidRDefault="00B75958" w:rsidP="00B75958"/>
    <w:p w:rsidR="00B75958" w:rsidRPr="00C949D2" w:rsidRDefault="00B75958" w:rsidP="00B75958"/>
    <w:p w:rsidR="00B75958" w:rsidRPr="00C949D2" w:rsidRDefault="00B75958" w:rsidP="00B75958">
      <w:pPr>
        <w:pStyle w:val="1"/>
        <w:spacing w:line="360" w:lineRule="auto"/>
        <w:jc w:val="center"/>
        <w:rPr>
          <w:rFonts w:ascii="Times New Roman" w:hAnsi="Times New Roman" w:cs="Times New Roman"/>
          <w:caps/>
          <w:color w:val="FF0000"/>
          <w:sz w:val="24"/>
          <w:szCs w:val="24"/>
        </w:rPr>
      </w:pPr>
    </w:p>
    <w:p w:rsidR="00B75958" w:rsidRPr="00C949D2" w:rsidRDefault="00B75958" w:rsidP="00B75958">
      <w:pPr>
        <w:pStyle w:val="1"/>
        <w:spacing w:line="360" w:lineRule="auto"/>
        <w:jc w:val="center"/>
        <w:rPr>
          <w:rFonts w:ascii="Times New Roman" w:hAnsi="Times New Roman" w:cs="Times New Roman"/>
          <w:caps/>
          <w:color w:val="FF0000"/>
          <w:sz w:val="24"/>
          <w:szCs w:val="24"/>
        </w:rPr>
      </w:pPr>
    </w:p>
    <w:p w:rsidR="00B75958" w:rsidRPr="00C949D2" w:rsidRDefault="00B75958" w:rsidP="00B75958"/>
    <w:p w:rsidR="00B75958" w:rsidRDefault="00B75958" w:rsidP="00B75958">
      <w:pPr>
        <w:pStyle w:val="1"/>
        <w:spacing w:line="360" w:lineRule="auto"/>
        <w:jc w:val="center"/>
        <w:rPr>
          <w:rFonts w:ascii="Times New Roman" w:hAnsi="Times New Roman" w:cs="Times New Roman"/>
          <w:caps/>
          <w:color w:val="FF0000"/>
          <w:sz w:val="24"/>
          <w:szCs w:val="24"/>
        </w:rPr>
      </w:pPr>
    </w:p>
    <w:p w:rsidR="00B75958" w:rsidRPr="00220D38" w:rsidRDefault="00B75958" w:rsidP="00B75958"/>
    <w:p w:rsidR="00B75958" w:rsidRDefault="00B75958" w:rsidP="00B75958"/>
    <w:p w:rsidR="00B75958" w:rsidRDefault="00B75958" w:rsidP="00B75958"/>
    <w:p w:rsidR="00B75958" w:rsidRPr="00C949D2" w:rsidRDefault="00B75958" w:rsidP="00B75958"/>
    <w:p w:rsidR="00B75958" w:rsidRPr="00C949D2" w:rsidRDefault="00B75958" w:rsidP="00B75958"/>
    <w:p w:rsidR="00B75958" w:rsidRPr="00C949D2" w:rsidRDefault="00B75958" w:rsidP="00B75958"/>
    <w:p w:rsidR="00B75958" w:rsidRPr="00C949D2" w:rsidRDefault="00B75958" w:rsidP="00B75958"/>
    <w:p w:rsidR="00B75958" w:rsidRDefault="00B75958" w:rsidP="00720E03">
      <w:pPr>
        <w:pStyle w:val="1"/>
        <w:spacing w:line="240" w:lineRule="auto"/>
        <w:jc w:val="center"/>
        <w:rPr>
          <w:rFonts w:ascii="Times New Roman" w:hAnsi="Times New Roman" w:cs="Times New Roman"/>
          <w:sz w:val="28"/>
          <w:szCs w:val="28"/>
          <w:lang w:val="en-US"/>
        </w:rPr>
      </w:pPr>
      <w:r w:rsidRPr="00C958AA">
        <w:rPr>
          <w:rFonts w:ascii="Times New Roman" w:hAnsi="Times New Roman" w:cs="Times New Roman"/>
          <w:caps/>
          <w:sz w:val="28"/>
          <w:szCs w:val="28"/>
        </w:rPr>
        <w:t>В</w:t>
      </w:r>
      <w:r w:rsidRPr="00C958AA">
        <w:rPr>
          <w:rFonts w:ascii="Times New Roman" w:hAnsi="Times New Roman" w:cs="Times New Roman"/>
          <w:sz w:val="28"/>
          <w:szCs w:val="28"/>
        </w:rPr>
        <w:t>ведение</w:t>
      </w:r>
      <w:bookmarkEnd w:id="0"/>
    </w:p>
    <w:p w:rsidR="00720E03" w:rsidRPr="00720E03" w:rsidRDefault="00720E03" w:rsidP="00720E03">
      <w:pPr>
        <w:rPr>
          <w:lang w:val="en-US"/>
        </w:rPr>
      </w:pPr>
    </w:p>
    <w:p w:rsidR="00854F5C" w:rsidRDefault="00424EC2" w:rsidP="00854F5C">
      <w:pPr>
        <w:pStyle w:val="2"/>
        <w:spacing w:line="360" w:lineRule="auto"/>
        <w:ind w:firstLine="540"/>
        <w:rPr>
          <w:sz w:val="24"/>
        </w:rPr>
      </w:pPr>
      <w:r w:rsidRPr="00424EC2">
        <w:rPr>
          <w:sz w:val="24"/>
        </w:rPr>
        <w:tab/>
        <w:t>При расследовании преступления нередко необходимо выяснить реальную возможность того или иного события в условиях конкретной следственной ситуации. Например, при даче свидетелем показаний о том, что  он слышал и видел, будучи очевидцем преступления, следует выяснить, мог ли он, находясь на определенном месте, при данных условиях освещения, удаленности и т.д., наблюдать факты, о которых он показывает. Такая же ситуация возникает при проверке различных версий о поведении преступников, реакции потерпевших и т.п.</w:t>
      </w:r>
    </w:p>
    <w:p w:rsidR="00854F5C" w:rsidRDefault="00424EC2" w:rsidP="00854F5C">
      <w:pPr>
        <w:pStyle w:val="2"/>
        <w:spacing w:line="360" w:lineRule="auto"/>
        <w:ind w:firstLine="540"/>
        <w:rPr>
          <w:sz w:val="24"/>
        </w:rPr>
      </w:pPr>
      <w:r w:rsidRPr="00424EC2">
        <w:rPr>
          <w:sz w:val="24"/>
        </w:rPr>
        <w:t>Несомненно, что выяснение невозможности такого рода событий позволяет исключить соответствующие факты и базирующиеся на них следственные</w:t>
      </w:r>
      <w:r w:rsidR="00854F5C">
        <w:rPr>
          <w:sz w:val="24"/>
        </w:rPr>
        <w:t xml:space="preserve"> версии из дальнейшей проверки, а</w:t>
      </w:r>
      <w:r w:rsidRPr="00424EC2">
        <w:rPr>
          <w:sz w:val="24"/>
        </w:rPr>
        <w:t xml:space="preserve"> положительное установление объективной возможности, напротив, облегчает доказывание соответствующих фактов.</w:t>
      </w:r>
    </w:p>
    <w:p w:rsidR="00424EC2" w:rsidRPr="00424EC2" w:rsidRDefault="00462A67" w:rsidP="00854F5C">
      <w:pPr>
        <w:pStyle w:val="2"/>
        <w:spacing w:line="360" w:lineRule="auto"/>
        <w:ind w:firstLine="540"/>
        <w:rPr>
          <w:sz w:val="24"/>
        </w:rPr>
      </w:pPr>
      <w:r>
        <w:rPr>
          <w:sz w:val="24"/>
        </w:rPr>
        <w:t xml:space="preserve">В связи с этим </w:t>
      </w:r>
      <w:r w:rsidR="00424EC2" w:rsidRPr="00424EC2">
        <w:rPr>
          <w:sz w:val="24"/>
        </w:rPr>
        <w:t>при расследовании преступлений используется такое действие, как следственный эксперимент.</w:t>
      </w:r>
    </w:p>
    <w:p w:rsidR="00B769E3" w:rsidRDefault="00352CE7" w:rsidP="00854F5C">
      <w:pPr>
        <w:pStyle w:val="a5"/>
        <w:spacing w:line="360" w:lineRule="auto"/>
        <w:ind w:firstLine="540"/>
        <w:rPr>
          <w:sz w:val="24"/>
        </w:rPr>
      </w:pPr>
      <w:r w:rsidRPr="00B769E3">
        <w:rPr>
          <w:sz w:val="24"/>
        </w:rPr>
        <w:t>Можно выделить характерные особенности эксперимента, позволяющие отличить его от иных следственных действий:</w:t>
      </w:r>
      <w:r w:rsidR="00995CFE" w:rsidRPr="00B769E3">
        <w:rPr>
          <w:sz w:val="24"/>
        </w:rPr>
        <w:t xml:space="preserve"> п</w:t>
      </w:r>
      <w:r w:rsidRPr="00B769E3">
        <w:rPr>
          <w:sz w:val="24"/>
        </w:rPr>
        <w:t>ри следственном эксперименте со</w:t>
      </w:r>
      <w:r w:rsidR="00973C92" w:rsidRPr="00B769E3">
        <w:rPr>
          <w:sz w:val="24"/>
        </w:rPr>
        <w:t>вершаются действия, макси</w:t>
      </w:r>
      <w:r w:rsidRPr="00B769E3">
        <w:rPr>
          <w:sz w:val="24"/>
        </w:rPr>
        <w:t>мально сходные с теми, которые имел</w:t>
      </w:r>
      <w:r w:rsidR="00973C92" w:rsidRPr="00B769E3">
        <w:rPr>
          <w:sz w:val="24"/>
        </w:rPr>
        <w:t>и (или могли иметь) место в дей</w:t>
      </w:r>
      <w:r w:rsidRPr="00B769E3">
        <w:rPr>
          <w:sz w:val="24"/>
        </w:rPr>
        <w:t>ствительности в процессе преступного события. Какого-либо исследования при этом не производится, несмотря на то, что эксперимент (опыт) обычно является частью исследовательской работы. При следственном эксперименте проводится только наблюдение и фиксация хода опытных действий и получаемых результатов.</w:t>
      </w:r>
      <w:r w:rsidR="00973C92" w:rsidRPr="00B769E3">
        <w:rPr>
          <w:sz w:val="24"/>
        </w:rPr>
        <w:t xml:space="preserve"> Цель его – наглядная демонстра</w:t>
      </w:r>
      <w:r w:rsidRPr="00B769E3">
        <w:rPr>
          <w:sz w:val="24"/>
        </w:rPr>
        <w:t>ция возможности (невозможности) проверяемого события (действия).</w:t>
      </w:r>
    </w:p>
    <w:p w:rsidR="00352C18" w:rsidRPr="0084433A" w:rsidRDefault="00462A67" w:rsidP="00352C18">
      <w:pPr>
        <w:pStyle w:val="2"/>
        <w:spacing w:line="360" w:lineRule="auto"/>
        <w:ind w:firstLine="540"/>
        <w:rPr>
          <w:sz w:val="24"/>
          <w:szCs w:val="24"/>
        </w:rPr>
      </w:pPr>
      <w:r>
        <w:rPr>
          <w:sz w:val="24"/>
          <w:szCs w:val="18"/>
        </w:rPr>
        <w:t>Так же с</w:t>
      </w:r>
      <w:r w:rsidR="00352C18" w:rsidRPr="00352C18">
        <w:rPr>
          <w:sz w:val="24"/>
          <w:szCs w:val="18"/>
        </w:rPr>
        <w:t>овременный этап становления демократического государства проходит на фоне преодоления немалых трудностей политического, экономического и социального характера.</w:t>
      </w:r>
      <w:r w:rsidR="00352C18">
        <w:rPr>
          <w:sz w:val="24"/>
          <w:szCs w:val="18"/>
        </w:rPr>
        <w:t xml:space="preserve"> </w:t>
      </w:r>
      <w:r w:rsidR="00352C18" w:rsidRPr="00352C18">
        <w:rPr>
          <w:sz w:val="24"/>
        </w:rPr>
        <w:t>Реформирование народного х</w:t>
      </w:r>
      <w:r w:rsidR="00863D37">
        <w:rPr>
          <w:sz w:val="24"/>
        </w:rPr>
        <w:t>озяйства</w:t>
      </w:r>
      <w:r w:rsidR="00352C18" w:rsidRPr="00352C18">
        <w:rPr>
          <w:sz w:val="24"/>
        </w:rPr>
        <w:t xml:space="preserve"> без создания адекватного механизма контроля и защиты от прот</w:t>
      </w:r>
      <w:r w:rsidR="00863D37">
        <w:rPr>
          <w:sz w:val="24"/>
        </w:rPr>
        <w:t>ивоправных посягательств создает</w:t>
      </w:r>
      <w:r w:rsidR="00352C18" w:rsidRPr="00352C18">
        <w:rPr>
          <w:sz w:val="24"/>
        </w:rPr>
        <w:t xml:space="preserve"> благоприятные условия для роста экономической преступности. В результате в период перехода к рынку экономическая </w:t>
      </w:r>
      <w:r w:rsidR="00352C18" w:rsidRPr="0084433A">
        <w:rPr>
          <w:sz w:val="24"/>
          <w:szCs w:val="24"/>
        </w:rPr>
        <w:t xml:space="preserve">преступность </w:t>
      </w:r>
      <w:r w:rsidR="00863D37" w:rsidRPr="0084433A">
        <w:rPr>
          <w:sz w:val="24"/>
          <w:szCs w:val="24"/>
        </w:rPr>
        <w:t>становится</w:t>
      </w:r>
      <w:r w:rsidR="00352C18" w:rsidRPr="0084433A">
        <w:rPr>
          <w:sz w:val="24"/>
          <w:szCs w:val="24"/>
        </w:rPr>
        <w:t xml:space="preserve"> более организованной и профессиональной.</w:t>
      </w:r>
    </w:p>
    <w:p w:rsidR="00352C18" w:rsidRPr="0084433A" w:rsidRDefault="00352C18" w:rsidP="0084433A">
      <w:pPr>
        <w:pStyle w:val="2"/>
        <w:spacing w:line="360" w:lineRule="auto"/>
        <w:ind w:firstLine="540"/>
        <w:rPr>
          <w:sz w:val="24"/>
          <w:szCs w:val="24"/>
        </w:rPr>
      </w:pPr>
      <w:r w:rsidRPr="0084433A">
        <w:rPr>
          <w:sz w:val="24"/>
          <w:szCs w:val="24"/>
        </w:rPr>
        <w:t>Наиболее важным, является то, что национальная безопасность Российской Федерации</w:t>
      </w:r>
      <w:r w:rsidR="00E86590" w:rsidRPr="0084433A">
        <w:rPr>
          <w:sz w:val="24"/>
          <w:szCs w:val="24"/>
        </w:rPr>
        <w:t xml:space="preserve"> </w:t>
      </w:r>
      <w:r w:rsidR="00720E03" w:rsidRPr="00720E03">
        <w:rPr>
          <w:sz w:val="24"/>
          <w:szCs w:val="24"/>
        </w:rPr>
        <w:t xml:space="preserve"> (далее </w:t>
      </w:r>
      <w:r w:rsidR="00720E03">
        <w:rPr>
          <w:sz w:val="24"/>
          <w:szCs w:val="24"/>
        </w:rPr>
        <w:t xml:space="preserve">– РФ) </w:t>
      </w:r>
      <w:r w:rsidR="00E86590" w:rsidRPr="0084433A">
        <w:rPr>
          <w:sz w:val="24"/>
          <w:szCs w:val="24"/>
        </w:rPr>
        <w:t xml:space="preserve">и Республики Беларусь </w:t>
      </w:r>
      <w:r w:rsidRPr="0084433A">
        <w:rPr>
          <w:sz w:val="24"/>
          <w:szCs w:val="24"/>
        </w:rPr>
        <w:t xml:space="preserve">все большей степени начинает </w:t>
      </w:r>
      <w:r w:rsidR="00E86590" w:rsidRPr="0084433A">
        <w:rPr>
          <w:sz w:val="24"/>
          <w:szCs w:val="24"/>
        </w:rPr>
        <w:t>зависеть</w:t>
      </w:r>
      <w:r w:rsidRPr="0084433A">
        <w:rPr>
          <w:sz w:val="24"/>
          <w:szCs w:val="24"/>
        </w:rPr>
        <w:t xml:space="preserve"> от состояни</w:t>
      </w:r>
      <w:r w:rsidR="00E86590" w:rsidRPr="0084433A">
        <w:rPr>
          <w:sz w:val="24"/>
          <w:szCs w:val="24"/>
        </w:rPr>
        <w:t>я отечественной экономики. Среди</w:t>
      </w:r>
      <w:r w:rsidRPr="0084433A">
        <w:rPr>
          <w:sz w:val="24"/>
          <w:szCs w:val="24"/>
        </w:rPr>
        <w:t xml:space="preserve"> основных угроз доминирующее значение приобретает расширяющаяся криминализация экономических отношений, принимающая ярко выраженные черты криминальной системы. Основой такой системы является теневая экономика, </w:t>
      </w:r>
      <w:r w:rsidR="00E86590" w:rsidRPr="0084433A">
        <w:rPr>
          <w:sz w:val="24"/>
          <w:szCs w:val="24"/>
        </w:rPr>
        <w:t>т.</w:t>
      </w:r>
      <w:r w:rsidRPr="0084433A">
        <w:rPr>
          <w:sz w:val="24"/>
          <w:szCs w:val="24"/>
        </w:rPr>
        <w:t>е. те общественно-экономические отношения, которые выпадают из правового поля государства. Образуемый при этом теневой финансовый капитал в основном становится экономической базой организованной преступности</w:t>
      </w:r>
      <w:r w:rsidR="005D167C">
        <w:rPr>
          <w:sz w:val="24"/>
          <w:szCs w:val="24"/>
        </w:rPr>
        <w:t xml:space="preserve">. </w:t>
      </w:r>
      <w:r w:rsidRPr="0084433A">
        <w:rPr>
          <w:sz w:val="24"/>
          <w:szCs w:val="24"/>
        </w:rPr>
        <w:t>В итоге, преступные элементы начинают достаточно активно вторгаться в данную сферу, подчиняя ее своим корыстным целям и интересам.</w:t>
      </w:r>
    </w:p>
    <w:p w:rsidR="00C8239A" w:rsidRPr="00352C18" w:rsidRDefault="00C8239A" w:rsidP="0084433A">
      <w:pPr>
        <w:pStyle w:val="2"/>
        <w:spacing w:line="360" w:lineRule="auto"/>
        <w:ind w:firstLine="540"/>
        <w:rPr>
          <w:sz w:val="24"/>
        </w:rPr>
      </w:pPr>
      <w:r w:rsidRPr="0084433A">
        <w:rPr>
          <w:sz w:val="24"/>
          <w:szCs w:val="24"/>
        </w:rPr>
        <w:t xml:space="preserve">Интересы криминальной среды активно </w:t>
      </w:r>
      <w:r w:rsidR="00720E03" w:rsidRPr="0084433A">
        <w:rPr>
          <w:sz w:val="24"/>
          <w:szCs w:val="24"/>
        </w:rPr>
        <w:t>устремляются,</w:t>
      </w:r>
      <w:r w:rsidRPr="0084433A">
        <w:rPr>
          <w:sz w:val="24"/>
          <w:szCs w:val="24"/>
        </w:rPr>
        <w:t xml:space="preserve"> прежде </w:t>
      </w:r>
      <w:r w:rsidR="00720E03" w:rsidRPr="0084433A">
        <w:rPr>
          <w:sz w:val="24"/>
          <w:szCs w:val="24"/>
        </w:rPr>
        <w:t>всего,</w:t>
      </w:r>
      <w:r w:rsidRPr="0084433A">
        <w:rPr>
          <w:sz w:val="24"/>
          <w:szCs w:val="24"/>
        </w:rPr>
        <w:t xml:space="preserve"> в сферу экономики, где возникли и сохраняются практически неограниченные возможности для быстрого обогащения, безнаказанного паразитирования на издержках и трудностях экономической реформы. При этом значительная</w:t>
      </w:r>
      <w:r w:rsidRPr="00352C18">
        <w:rPr>
          <w:sz w:val="24"/>
        </w:rPr>
        <w:t xml:space="preserve"> часть преступных посягательств экономической направленности не имеет непосредственных потерпевших - физических лиц и потому выявляется с трудом.</w:t>
      </w:r>
    </w:p>
    <w:p w:rsidR="00B75958" w:rsidRPr="00954C6B" w:rsidRDefault="00B75958" w:rsidP="0084433A">
      <w:pPr>
        <w:pStyle w:val="2"/>
        <w:spacing w:line="360" w:lineRule="auto"/>
        <w:ind w:firstLine="540"/>
        <w:rPr>
          <w:sz w:val="24"/>
        </w:rPr>
      </w:pPr>
      <w:r w:rsidRPr="00352C18">
        <w:rPr>
          <w:sz w:val="24"/>
        </w:rPr>
        <w:t xml:space="preserve">Значительное </w:t>
      </w:r>
      <w:r w:rsidRPr="00954C6B">
        <w:rPr>
          <w:sz w:val="24"/>
        </w:rPr>
        <w:t xml:space="preserve">внимание в данной контрольной работе уделено: раскрытию </w:t>
      </w:r>
      <w:r w:rsidR="00AA10DA" w:rsidRPr="00954C6B">
        <w:rPr>
          <w:sz w:val="24"/>
        </w:rPr>
        <w:t>тактических приемов следственного эксперимента</w:t>
      </w:r>
      <w:r w:rsidRPr="00954C6B">
        <w:rPr>
          <w:sz w:val="24"/>
        </w:rPr>
        <w:t>,</w:t>
      </w:r>
      <w:r w:rsidR="00AA10DA" w:rsidRPr="00954C6B">
        <w:rPr>
          <w:sz w:val="24"/>
        </w:rPr>
        <w:t xml:space="preserve"> его  роль и</w:t>
      </w:r>
      <w:r w:rsidRPr="00954C6B">
        <w:rPr>
          <w:sz w:val="24"/>
        </w:rPr>
        <w:t xml:space="preserve"> значение </w:t>
      </w:r>
      <w:r w:rsidR="00AA10DA" w:rsidRPr="00954C6B">
        <w:rPr>
          <w:sz w:val="24"/>
        </w:rPr>
        <w:t>при</w:t>
      </w:r>
      <w:r w:rsidRPr="00954C6B">
        <w:rPr>
          <w:sz w:val="24"/>
        </w:rPr>
        <w:t xml:space="preserve"> </w:t>
      </w:r>
      <w:r w:rsidR="00AA10DA" w:rsidRPr="00954C6B">
        <w:rPr>
          <w:sz w:val="24"/>
        </w:rPr>
        <w:t>раскрытии преступлений</w:t>
      </w:r>
      <w:r w:rsidRPr="00954C6B">
        <w:rPr>
          <w:sz w:val="24"/>
        </w:rPr>
        <w:t xml:space="preserve">; </w:t>
      </w:r>
      <w:r w:rsidR="00954C6B">
        <w:rPr>
          <w:sz w:val="24"/>
        </w:rPr>
        <w:t>комп</w:t>
      </w:r>
      <w:r w:rsidR="00AF4226">
        <w:rPr>
          <w:sz w:val="24"/>
        </w:rPr>
        <w:t xml:space="preserve">лексное исследование основных взаимосвязанных элементов </w:t>
      </w:r>
      <w:r w:rsidR="00AA10DA" w:rsidRPr="00954C6B">
        <w:rPr>
          <w:sz w:val="24"/>
        </w:rPr>
        <w:t>методик</w:t>
      </w:r>
      <w:r w:rsidR="00AF4226">
        <w:rPr>
          <w:sz w:val="24"/>
        </w:rPr>
        <w:t>и</w:t>
      </w:r>
      <w:r w:rsidR="00AA10DA" w:rsidRPr="00954C6B">
        <w:rPr>
          <w:sz w:val="24"/>
        </w:rPr>
        <w:t xml:space="preserve"> расследования преступлений в сфере </w:t>
      </w:r>
      <w:r w:rsidR="00AF4226">
        <w:rPr>
          <w:sz w:val="24"/>
        </w:rPr>
        <w:t>экономики</w:t>
      </w:r>
      <w:r w:rsidR="00AA10DA" w:rsidRPr="00954C6B">
        <w:rPr>
          <w:sz w:val="24"/>
        </w:rPr>
        <w:t>, значение органов внутренних дел в борьбе с данным видом посягательств, потребность оперативно-следственной практики в соответствующих методических рекомендациях и др.</w:t>
      </w:r>
    </w:p>
    <w:p w:rsidR="005A703D" w:rsidRDefault="00B75958" w:rsidP="0084433A">
      <w:pPr>
        <w:pStyle w:val="2"/>
        <w:spacing w:line="360" w:lineRule="auto"/>
        <w:ind w:firstLine="540"/>
        <w:rPr>
          <w:sz w:val="24"/>
        </w:rPr>
      </w:pPr>
      <w:r w:rsidRPr="00352C18">
        <w:rPr>
          <w:sz w:val="24"/>
        </w:rPr>
        <w:t xml:space="preserve">Целью и задачами контрольной работы является формирование знаний и выработка умений и навыков самостоятельного анализа изучаемой литературы, более глубокое усвоения учебного материала. </w:t>
      </w:r>
    </w:p>
    <w:p w:rsidR="001031C4" w:rsidRPr="00352C18" w:rsidRDefault="00352CE7" w:rsidP="00352C18">
      <w:pPr>
        <w:pStyle w:val="2"/>
        <w:spacing w:line="360" w:lineRule="auto"/>
        <w:rPr>
          <w:sz w:val="24"/>
          <w:szCs w:val="18"/>
        </w:rPr>
      </w:pPr>
      <w:r w:rsidRPr="00352C18">
        <w:rPr>
          <w:sz w:val="24"/>
          <w:szCs w:val="18"/>
        </w:rPr>
        <w:br/>
      </w:r>
      <w:r w:rsidR="001031C4" w:rsidRPr="00352C18">
        <w:rPr>
          <w:sz w:val="24"/>
          <w:szCs w:val="18"/>
        </w:rPr>
        <w:t xml:space="preserve"> </w:t>
      </w:r>
    </w:p>
    <w:p w:rsidR="002C6777" w:rsidRDefault="002C6777" w:rsidP="002C6777">
      <w:pPr>
        <w:pStyle w:val="2"/>
        <w:spacing w:line="360" w:lineRule="auto"/>
        <w:jc w:val="center"/>
        <w:rPr>
          <w:rFonts w:ascii="Tahoma" w:hAnsi="Tahoma" w:cs="Tahoma"/>
          <w:sz w:val="18"/>
          <w:szCs w:val="18"/>
        </w:rPr>
      </w:pPr>
    </w:p>
    <w:p w:rsidR="00FE769B" w:rsidRDefault="00FE769B" w:rsidP="002C6777">
      <w:pPr>
        <w:pStyle w:val="2"/>
        <w:spacing w:line="360" w:lineRule="auto"/>
        <w:jc w:val="center"/>
        <w:rPr>
          <w:rFonts w:ascii="Tahoma" w:hAnsi="Tahoma" w:cs="Tahoma"/>
          <w:sz w:val="18"/>
          <w:szCs w:val="18"/>
        </w:rPr>
      </w:pPr>
    </w:p>
    <w:p w:rsidR="00FE769B" w:rsidRDefault="00FE769B" w:rsidP="002C6777">
      <w:pPr>
        <w:pStyle w:val="2"/>
        <w:spacing w:line="360" w:lineRule="auto"/>
        <w:jc w:val="center"/>
        <w:rPr>
          <w:rFonts w:ascii="Tahoma" w:hAnsi="Tahoma" w:cs="Tahoma"/>
          <w:sz w:val="18"/>
          <w:szCs w:val="18"/>
        </w:rPr>
      </w:pPr>
    </w:p>
    <w:p w:rsidR="00FE769B" w:rsidRDefault="00FE769B" w:rsidP="002C6777">
      <w:pPr>
        <w:pStyle w:val="2"/>
        <w:spacing w:line="360" w:lineRule="auto"/>
        <w:jc w:val="center"/>
        <w:rPr>
          <w:rFonts w:ascii="Tahoma" w:hAnsi="Tahoma" w:cs="Tahoma"/>
          <w:sz w:val="18"/>
          <w:szCs w:val="18"/>
        </w:rPr>
      </w:pPr>
    </w:p>
    <w:p w:rsidR="00FE769B" w:rsidRDefault="00FE769B" w:rsidP="002C6777">
      <w:pPr>
        <w:pStyle w:val="2"/>
        <w:spacing w:line="360" w:lineRule="auto"/>
        <w:jc w:val="center"/>
        <w:rPr>
          <w:rFonts w:ascii="Tahoma" w:hAnsi="Tahoma" w:cs="Tahoma"/>
          <w:sz w:val="18"/>
          <w:szCs w:val="18"/>
        </w:rPr>
      </w:pPr>
    </w:p>
    <w:p w:rsidR="00FE769B" w:rsidRDefault="00FE769B" w:rsidP="002C6777">
      <w:pPr>
        <w:pStyle w:val="2"/>
        <w:spacing w:line="360" w:lineRule="auto"/>
        <w:jc w:val="center"/>
        <w:rPr>
          <w:rFonts w:ascii="Tahoma" w:hAnsi="Tahoma" w:cs="Tahoma"/>
          <w:sz w:val="18"/>
          <w:szCs w:val="18"/>
        </w:rPr>
      </w:pPr>
    </w:p>
    <w:p w:rsidR="00FE769B" w:rsidRDefault="00FE769B" w:rsidP="002C6777">
      <w:pPr>
        <w:pStyle w:val="2"/>
        <w:spacing w:line="360" w:lineRule="auto"/>
        <w:jc w:val="center"/>
        <w:rPr>
          <w:rFonts w:ascii="Tahoma" w:hAnsi="Tahoma" w:cs="Tahoma"/>
          <w:sz w:val="18"/>
          <w:szCs w:val="18"/>
        </w:rPr>
      </w:pPr>
    </w:p>
    <w:p w:rsidR="00FE769B" w:rsidRDefault="00FE769B" w:rsidP="002C6777">
      <w:pPr>
        <w:pStyle w:val="2"/>
        <w:spacing w:line="360" w:lineRule="auto"/>
        <w:jc w:val="center"/>
        <w:rPr>
          <w:rFonts w:ascii="Tahoma" w:hAnsi="Tahoma" w:cs="Tahoma"/>
          <w:sz w:val="18"/>
          <w:szCs w:val="18"/>
        </w:rPr>
      </w:pPr>
    </w:p>
    <w:p w:rsidR="00FE769B" w:rsidRDefault="00FE769B" w:rsidP="002C6777">
      <w:pPr>
        <w:pStyle w:val="2"/>
        <w:spacing w:line="360" w:lineRule="auto"/>
        <w:jc w:val="center"/>
        <w:rPr>
          <w:rFonts w:ascii="Tahoma" w:hAnsi="Tahoma" w:cs="Tahoma"/>
          <w:sz w:val="18"/>
          <w:szCs w:val="18"/>
        </w:rPr>
      </w:pPr>
    </w:p>
    <w:p w:rsidR="00FE769B" w:rsidRDefault="00FE769B" w:rsidP="002C6777">
      <w:pPr>
        <w:pStyle w:val="2"/>
        <w:spacing w:line="360" w:lineRule="auto"/>
        <w:jc w:val="center"/>
        <w:rPr>
          <w:rFonts w:ascii="Tahoma" w:hAnsi="Tahoma" w:cs="Tahoma"/>
          <w:sz w:val="18"/>
          <w:szCs w:val="18"/>
        </w:rPr>
      </w:pPr>
    </w:p>
    <w:p w:rsidR="00B75958" w:rsidRPr="00C949D2" w:rsidRDefault="00B75958" w:rsidP="001A61CB">
      <w:pPr>
        <w:pStyle w:val="2"/>
        <w:spacing w:line="360" w:lineRule="auto"/>
        <w:rPr>
          <w:sz w:val="24"/>
          <w:szCs w:val="24"/>
        </w:rPr>
      </w:pPr>
    </w:p>
    <w:p w:rsidR="00C305BC" w:rsidRPr="00C958AA" w:rsidRDefault="00B75958" w:rsidP="004003CF">
      <w:pPr>
        <w:pStyle w:val="a5"/>
        <w:spacing w:line="480" w:lineRule="auto"/>
        <w:jc w:val="center"/>
        <w:rPr>
          <w:b/>
          <w:sz w:val="28"/>
          <w:szCs w:val="28"/>
        </w:rPr>
      </w:pPr>
      <w:bookmarkStart w:id="1" w:name="_Toc209870534"/>
      <w:r w:rsidRPr="00C958AA">
        <w:rPr>
          <w:sz w:val="28"/>
          <w:szCs w:val="28"/>
        </w:rPr>
        <w:t xml:space="preserve">1. </w:t>
      </w:r>
      <w:bookmarkEnd w:id="1"/>
      <w:r w:rsidR="00586C39" w:rsidRPr="00C958AA">
        <w:rPr>
          <w:sz w:val="28"/>
          <w:szCs w:val="28"/>
        </w:rPr>
        <w:t>Тактика следственного эксперимента</w:t>
      </w:r>
      <w:bookmarkStart w:id="2" w:name="_Toc209870535"/>
    </w:p>
    <w:p w:rsidR="00FE769B" w:rsidRPr="00FE769B" w:rsidRDefault="00C305BC" w:rsidP="004003CF">
      <w:pPr>
        <w:pStyle w:val="10"/>
        <w:shd w:val="clear" w:color="auto" w:fill="FFFFFF"/>
        <w:spacing w:line="360" w:lineRule="auto"/>
        <w:ind w:firstLine="720"/>
        <w:jc w:val="both"/>
        <w:rPr>
          <w:rFonts w:ascii="Times New Roman" w:hAnsi="Times New Roman"/>
          <w:color w:val="000000"/>
          <w:sz w:val="24"/>
          <w:szCs w:val="24"/>
        </w:rPr>
      </w:pPr>
      <w:r w:rsidRPr="00C958AA">
        <w:rPr>
          <w:rFonts w:ascii="Times New Roman" w:hAnsi="Times New Roman"/>
          <w:color w:val="000000"/>
          <w:sz w:val="24"/>
          <w:szCs w:val="24"/>
        </w:rPr>
        <w:t>Следственный эксперимент</w:t>
      </w:r>
      <w:r w:rsidR="00DD1BD3" w:rsidRPr="00C958AA">
        <w:rPr>
          <w:rFonts w:ascii="Times New Roman" w:hAnsi="Times New Roman"/>
          <w:color w:val="000000"/>
          <w:sz w:val="24"/>
          <w:szCs w:val="24"/>
        </w:rPr>
        <w:t xml:space="preserve"> является самостоятельным </w:t>
      </w:r>
      <w:r w:rsidR="00DD1BD3" w:rsidRPr="00C958AA">
        <w:rPr>
          <w:rFonts w:ascii="Times New Roman" w:hAnsi="Times New Roman"/>
          <w:sz w:val="24"/>
          <w:szCs w:val="24"/>
        </w:rPr>
        <w:t xml:space="preserve">следственным действием (ст. 207 </w:t>
      </w:r>
      <w:r w:rsidR="00DB27C8">
        <w:rPr>
          <w:rFonts w:ascii="Times New Roman" w:hAnsi="Times New Roman"/>
          <w:sz w:val="24"/>
          <w:szCs w:val="24"/>
        </w:rPr>
        <w:t>У</w:t>
      </w:r>
      <w:r w:rsidR="00C958AA" w:rsidRPr="00C958AA">
        <w:rPr>
          <w:rFonts w:ascii="Times New Roman" w:hAnsi="Times New Roman"/>
          <w:sz w:val="24"/>
          <w:szCs w:val="24"/>
        </w:rPr>
        <w:t>головно-процессуальный кодекс Республики Беларусь (далее</w:t>
      </w:r>
      <w:r w:rsidR="00D13B33">
        <w:rPr>
          <w:rFonts w:ascii="Times New Roman" w:hAnsi="Times New Roman"/>
          <w:sz w:val="24"/>
          <w:szCs w:val="24"/>
        </w:rPr>
        <w:t xml:space="preserve"> - </w:t>
      </w:r>
      <w:r w:rsidR="00DD1BD3" w:rsidRPr="00C958AA">
        <w:rPr>
          <w:rFonts w:ascii="Times New Roman" w:hAnsi="Times New Roman"/>
          <w:sz w:val="24"/>
          <w:szCs w:val="24"/>
        </w:rPr>
        <w:t>УПК Р</w:t>
      </w:r>
      <w:r w:rsidR="00C958AA" w:rsidRPr="00C958AA">
        <w:rPr>
          <w:rFonts w:ascii="Times New Roman" w:hAnsi="Times New Roman"/>
          <w:sz w:val="24"/>
          <w:szCs w:val="24"/>
        </w:rPr>
        <w:t xml:space="preserve">еспублики </w:t>
      </w:r>
      <w:r w:rsidR="00DD1BD3" w:rsidRPr="00C958AA">
        <w:rPr>
          <w:rFonts w:ascii="Times New Roman" w:hAnsi="Times New Roman"/>
          <w:sz w:val="24"/>
          <w:szCs w:val="24"/>
        </w:rPr>
        <w:t>Б</w:t>
      </w:r>
      <w:r w:rsidR="00C958AA" w:rsidRPr="00C958AA">
        <w:rPr>
          <w:rFonts w:ascii="Times New Roman" w:hAnsi="Times New Roman"/>
          <w:sz w:val="24"/>
          <w:szCs w:val="24"/>
        </w:rPr>
        <w:t>еларусь) и ст.181</w:t>
      </w:r>
      <w:r w:rsidR="00DD1BD3" w:rsidRPr="00C958AA">
        <w:rPr>
          <w:rFonts w:ascii="Times New Roman" w:hAnsi="Times New Roman"/>
          <w:sz w:val="24"/>
          <w:szCs w:val="24"/>
        </w:rPr>
        <w:t xml:space="preserve"> </w:t>
      </w:r>
      <w:r w:rsidR="00C958AA" w:rsidRPr="00C958AA">
        <w:rPr>
          <w:rFonts w:ascii="Times New Roman" w:hAnsi="Times New Roman"/>
          <w:sz w:val="24"/>
          <w:szCs w:val="24"/>
        </w:rPr>
        <w:t xml:space="preserve">Уголовно-процессуальный кодекс Российской Федерации (далее - </w:t>
      </w:r>
      <w:r w:rsidR="00DD1BD3" w:rsidRPr="00C958AA">
        <w:rPr>
          <w:rFonts w:ascii="Times New Roman" w:hAnsi="Times New Roman"/>
          <w:sz w:val="24"/>
          <w:szCs w:val="24"/>
        </w:rPr>
        <w:t>УПК Р</w:t>
      </w:r>
      <w:r w:rsidR="00C958AA" w:rsidRPr="00C958AA">
        <w:rPr>
          <w:rFonts w:ascii="Times New Roman" w:hAnsi="Times New Roman"/>
          <w:sz w:val="24"/>
          <w:szCs w:val="24"/>
        </w:rPr>
        <w:t>Ф</w:t>
      </w:r>
      <w:r w:rsidR="00DD1BD3" w:rsidRPr="00C958AA">
        <w:rPr>
          <w:rFonts w:ascii="Times New Roman" w:hAnsi="Times New Roman"/>
          <w:sz w:val="24"/>
          <w:szCs w:val="24"/>
        </w:rPr>
        <w:t>).</w:t>
      </w:r>
      <w:r w:rsidRPr="00C958AA">
        <w:rPr>
          <w:rFonts w:ascii="Times New Roman" w:hAnsi="Times New Roman"/>
          <w:sz w:val="24"/>
          <w:szCs w:val="24"/>
        </w:rPr>
        <w:t xml:space="preserve"> </w:t>
      </w:r>
      <w:r w:rsidR="00DD1BD3" w:rsidRPr="00C958AA">
        <w:rPr>
          <w:rFonts w:ascii="Times New Roman" w:hAnsi="Times New Roman"/>
          <w:sz w:val="24"/>
          <w:szCs w:val="24"/>
        </w:rPr>
        <w:t xml:space="preserve">Само название – эксперимент – свидетельствует о том, что сущность его состоит в </w:t>
      </w:r>
      <w:r w:rsidR="00DD1BD3" w:rsidRPr="00C958AA">
        <w:rPr>
          <w:rFonts w:ascii="Times New Roman" w:hAnsi="Times New Roman"/>
          <w:color w:val="000000"/>
          <w:sz w:val="24"/>
          <w:szCs w:val="24"/>
        </w:rPr>
        <w:t>проведении опытных мероприятий. Они</w:t>
      </w:r>
      <w:r w:rsidR="00DD1BD3">
        <w:rPr>
          <w:rFonts w:ascii="Times New Roman" w:hAnsi="Times New Roman"/>
          <w:color w:val="000000"/>
          <w:sz w:val="24"/>
          <w:szCs w:val="24"/>
        </w:rPr>
        <w:t xml:space="preserve"> могут осуществляться с целью </w:t>
      </w:r>
      <w:r w:rsidR="00DD1BD3" w:rsidRPr="00FE769B">
        <w:rPr>
          <w:rFonts w:ascii="Times New Roman" w:hAnsi="Times New Roman"/>
          <w:color w:val="000000"/>
          <w:sz w:val="24"/>
          <w:szCs w:val="24"/>
        </w:rPr>
        <w:t>получения новых или проверке уже имеющихся доказательств (например, показаний потерпевшего, свидетеля и т.п.)</w:t>
      </w:r>
      <w:r w:rsidR="00B15E8A" w:rsidRPr="00FE769B">
        <w:rPr>
          <w:rFonts w:ascii="Times New Roman" w:hAnsi="Times New Roman"/>
          <w:color w:val="000000"/>
          <w:sz w:val="24"/>
          <w:szCs w:val="24"/>
        </w:rPr>
        <w:t xml:space="preserve"> </w:t>
      </w:r>
    </w:p>
    <w:p w:rsidR="00FE769B" w:rsidRPr="00C958AA" w:rsidRDefault="00FE769B" w:rsidP="00FE769B">
      <w:pPr>
        <w:pStyle w:val="ConsPlusNormal"/>
        <w:spacing w:line="360" w:lineRule="auto"/>
        <w:ind w:firstLine="708"/>
        <w:jc w:val="both"/>
        <w:rPr>
          <w:rFonts w:ascii="Times New Roman" w:hAnsi="Times New Roman" w:cs="Times New Roman"/>
          <w:sz w:val="24"/>
          <w:szCs w:val="24"/>
        </w:rPr>
      </w:pPr>
      <w:r w:rsidRPr="00FE769B">
        <w:rPr>
          <w:rFonts w:ascii="Times New Roman" w:hAnsi="Times New Roman" w:cs="Times New Roman"/>
          <w:sz w:val="24"/>
          <w:szCs w:val="24"/>
        </w:rPr>
        <w:t>Следственный эксперимент – это следственное действие, осуществляемое следователем (дознавателем и др.) в виде опытов, позволяющих ответить на вопрос, могли ли иметь место в действительности определенного рода обстоятельства или нет.</w:t>
      </w:r>
      <w:r w:rsidR="00C958AA">
        <w:rPr>
          <w:rFonts w:ascii="Times New Roman" w:hAnsi="Times New Roman" w:cs="Times New Roman"/>
          <w:sz w:val="24"/>
          <w:szCs w:val="24"/>
        </w:rPr>
        <w:t xml:space="preserve"> </w:t>
      </w:r>
      <w:r w:rsidR="00C958AA" w:rsidRPr="00C958AA">
        <w:rPr>
          <w:rFonts w:ascii="Times New Roman" w:hAnsi="Times New Roman" w:cs="Times New Roman"/>
          <w:sz w:val="24"/>
          <w:szCs w:val="24"/>
        </w:rPr>
        <w:t>[</w:t>
      </w:r>
      <w:r w:rsidR="00C958AA">
        <w:rPr>
          <w:rFonts w:ascii="Times New Roman" w:hAnsi="Times New Roman" w:cs="Times New Roman"/>
          <w:sz w:val="24"/>
          <w:szCs w:val="24"/>
        </w:rPr>
        <w:t>1</w:t>
      </w:r>
      <w:r w:rsidR="00C140C7">
        <w:rPr>
          <w:rFonts w:ascii="Times New Roman" w:hAnsi="Times New Roman" w:cs="Times New Roman"/>
          <w:sz w:val="24"/>
          <w:szCs w:val="24"/>
        </w:rPr>
        <w:t>3</w:t>
      </w:r>
      <w:r w:rsidR="00C958AA">
        <w:rPr>
          <w:rFonts w:ascii="Times New Roman" w:hAnsi="Times New Roman" w:cs="Times New Roman"/>
          <w:sz w:val="24"/>
          <w:szCs w:val="24"/>
        </w:rPr>
        <w:t>; 62</w:t>
      </w:r>
      <w:r w:rsidR="00C958AA" w:rsidRPr="00C958AA">
        <w:rPr>
          <w:rFonts w:ascii="Times New Roman" w:hAnsi="Times New Roman" w:cs="Times New Roman"/>
          <w:sz w:val="24"/>
          <w:szCs w:val="24"/>
        </w:rPr>
        <w:t>]</w:t>
      </w:r>
    </w:p>
    <w:p w:rsidR="00C305BC" w:rsidRDefault="00B15E8A" w:rsidP="00FE769B">
      <w:pPr>
        <w:pStyle w:val="10"/>
        <w:shd w:val="clear" w:color="auto" w:fill="FFFFFF"/>
        <w:spacing w:line="360" w:lineRule="auto"/>
        <w:ind w:firstLine="708"/>
        <w:jc w:val="both"/>
        <w:rPr>
          <w:rFonts w:ascii="Times New Roman" w:hAnsi="Times New Roman"/>
          <w:color w:val="000000"/>
          <w:sz w:val="24"/>
          <w:szCs w:val="24"/>
        </w:rPr>
      </w:pPr>
      <w:r w:rsidRPr="00FE769B">
        <w:rPr>
          <w:rFonts w:ascii="Times New Roman" w:hAnsi="Times New Roman"/>
          <w:color w:val="000000"/>
          <w:sz w:val="24"/>
          <w:szCs w:val="24"/>
        </w:rPr>
        <w:t xml:space="preserve">Эксперимент может </w:t>
      </w:r>
      <w:r w:rsidR="005811BA" w:rsidRPr="00FE769B">
        <w:rPr>
          <w:rFonts w:ascii="Times New Roman" w:hAnsi="Times New Roman"/>
          <w:color w:val="000000"/>
          <w:sz w:val="24"/>
          <w:szCs w:val="24"/>
        </w:rPr>
        <w:t>провод</w:t>
      </w:r>
      <w:r w:rsidR="005811BA">
        <w:rPr>
          <w:rFonts w:ascii="Times New Roman" w:hAnsi="Times New Roman"/>
          <w:color w:val="000000"/>
          <w:sz w:val="24"/>
          <w:szCs w:val="24"/>
        </w:rPr>
        <w:t>иться</w:t>
      </w:r>
      <w:r>
        <w:rPr>
          <w:rFonts w:ascii="Times New Roman" w:hAnsi="Times New Roman"/>
          <w:color w:val="000000"/>
          <w:sz w:val="24"/>
          <w:szCs w:val="24"/>
        </w:rPr>
        <w:t xml:space="preserve">  для проверки следственной версии о механизме совершения преступления, о причине и условиях какого-либо события</w:t>
      </w:r>
      <w:r w:rsidR="00C305BC" w:rsidRPr="00DD1BD3">
        <w:rPr>
          <w:rFonts w:ascii="Times New Roman" w:hAnsi="Times New Roman"/>
          <w:color w:val="000000"/>
          <w:sz w:val="24"/>
          <w:szCs w:val="24"/>
        </w:rPr>
        <w:t xml:space="preserve">, </w:t>
      </w:r>
      <w:r>
        <w:rPr>
          <w:rFonts w:ascii="Times New Roman" w:hAnsi="Times New Roman"/>
          <w:color w:val="000000"/>
          <w:sz w:val="24"/>
          <w:szCs w:val="24"/>
        </w:rPr>
        <w:t xml:space="preserve">о </w:t>
      </w:r>
      <w:r w:rsidR="00C305BC" w:rsidRPr="00DD1BD3">
        <w:rPr>
          <w:rFonts w:ascii="Times New Roman" w:hAnsi="Times New Roman"/>
          <w:color w:val="000000"/>
          <w:sz w:val="24"/>
          <w:szCs w:val="24"/>
        </w:rPr>
        <w:t>происхождении каких либо фактов или явлений</w:t>
      </w:r>
      <w:r>
        <w:rPr>
          <w:rFonts w:ascii="Times New Roman" w:hAnsi="Times New Roman"/>
          <w:color w:val="000000"/>
          <w:sz w:val="24"/>
          <w:szCs w:val="24"/>
        </w:rPr>
        <w:t xml:space="preserve"> и т.д</w:t>
      </w:r>
      <w:r w:rsidR="00C305BC" w:rsidRPr="00DD1BD3">
        <w:rPr>
          <w:rFonts w:ascii="Times New Roman" w:hAnsi="Times New Roman"/>
          <w:color w:val="000000"/>
          <w:sz w:val="24"/>
          <w:szCs w:val="24"/>
        </w:rPr>
        <w:t xml:space="preserve">. </w:t>
      </w:r>
    </w:p>
    <w:p w:rsidR="00494CBC" w:rsidRDefault="00494CBC" w:rsidP="00B15E8A">
      <w:pPr>
        <w:pStyle w:val="10"/>
        <w:shd w:val="clear" w:color="auto" w:fill="FFFFFF"/>
        <w:spacing w:line="360" w:lineRule="auto"/>
        <w:ind w:firstLine="720"/>
        <w:jc w:val="both"/>
        <w:rPr>
          <w:rFonts w:ascii="Times New Roman" w:hAnsi="Times New Roman"/>
          <w:color w:val="000000"/>
          <w:sz w:val="24"/>
          <w:szCs w:val="24"/>
        </w:rPr>
      </w:pPr>
      <w:r>
        <w:rPr>
          <w:rFonts w:ascii="Times New Roman" w:hAnsi="Times New Roman"/>
          <w:color w:val="000000"/>
          <w:sz w:val="24"/>
          <w:szCs w:val="24"/>
        </w:rPr>
        <w:t>Целями следственного эксперимента являются: а) проверка собранных по делу доказательств; б) проверка и оценка следственных версий; в) получение новых доказательств; г) установление причин и условий, способствовавших совершению преступлений.</w:t>
      </w:r>
    </w:p>
    <w:p w:rsidR="00C305BC" w:rsidRPr="00720E03" w:rsidRDefault="00C305BC" w:rsidP="00DD1BD3">
      <w:pPr>
        <w:pStyle w:val="10"/>
        <w:shd w:val="clear" w:color="auto" w:fill="FFFFFF"/>
        <w:spacing w:line="360" w:lineRule="auto"/>
        <w:ind w:firstLine="720"/>
        <w:jc w:val="both"/>
        <w:rPr>
          <w:rFonts w:ascii="Times New Roman" w:hAnsi="Times New Roman"/>
          <w:sz w:val="24"/>
          <w:szCs w:val="24"/>
        </w:rPr>
      </w:pPr>
      <w:r w:rsidRPr="00720E03">
        <w:rPr>
          <w:rFonts w:ascii="Times New Roman" w:hAnsi="Times New Roman"/>
          <w:sz w:val="24"/>
          <w:szCs w:val="24"/>
        </w:rPr>
        <w:t>В криминалистике выделяют несколько видов следственного эксперимента</w:t>
      </w:r>
      <w:r w:rsidR="00720E03" w:rsidRPr="00720E03">
        <w:rPr>
          <w:rFonts w:ascii="Times New Roman" w:hAnsi="Times New Roman"/>
          <w:sz w:val="24"/>
          <w:szCs w:val="24"/>
        </w:rPr>
        <w:t>:</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1. На установление возможности восприятия какого-либо факта, явления</w:t>
      </w:r>
      <w:r w:rsidR="00DD539B">
        <w:rPr>
          <w:rFonts w:ascii="Times New Roman" w:hAnsi="Times New Roman"/>
          <w:color w:val="000000"/>
          <w:sz w:val="24"/>
          <w:szCs w:val="24"/>
        </w:rPr>
        <w:t xml:space="preserve"> (возможность видеть, слышать и т.д.);</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2. Для проверки возможности совершения определе</w:t>
      </w:r>
      <w:r w:rsidR="00DD539B">
        <w:rPr>
          <w:rFonts w:ascii="Times New Roman" w:hAnsi="Times New Roman"/>
          <w:color w:val="000000"/>
          <w:sz w:val="24"/>
          <w:szCs w:val="24"/>
        </w:rPr>
        <w:t>нных действий в данных условиях (возможно ли совершить это действие вообще либо в конкретной ситуации);</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3. Для установления возможности существования какого-либо факта или явления при определенных обстоятельствах</w:t>
      </w:r>
      <w:r w:rsidR="00B6144E">
        <w:rPr>
          <w:rFonts w:ascii="Times New Roman" w:hAnsi="Times New Roman"/>
          <w:color w:val="000000"/>
          <w:sz w:val="24"/>
          <w:szCs w:val="24"/>
        </w:rPr>
        <w:t xml:space="preserve"> (могло ли при определенных условиях произойти самовозгорание; мог ли падавший предмет упасть именно данным образом и т.д.);</w:t>
      </w:r>
    </w:p>
    <w:p w:rsidR="00C305BC" w:rsidRDefault="00C305BC" w:rsidP="00DD1BD3">
      <w:pPr>
        <w:pStyle w:val="10"/>
        <w:shd w:val="clear" w:color="auto" w:fill="FFFFFF"/>
        <w:spacing w:line="360" w:lineRule="auto"/>
        <w:ind w:firstLine="720"/>
        <w:jc w:val="both"/>
        <w:rPr>
          <w:rFonts w:ascii="Times New Roman" w:hAnsi="Times New Roman"/>
          <w:color w:val="000000"/>
          <w:sz w:val="24"/>
          <w:szCs w:val="24"/>
        </w:rPr>
      </w:pPr>
      <w:r w:rsidRPr="00DD1BD3">
        <w:rPr>
          <w:rFonts w:ascii="Times New Roman" w:hAnsi="Times New Roman"/>
          <w:color w:val="000000"/>
          <w:sz w:val="24"/>
          <w:szCs w:val="24"/>
        </w:rPr>
        <w:t>4. Для установления механизма преступного события</w:t>
      </w:r>
      <w:r w:rsidR="00B6144E">
        <w:rPr>
          <w:rFonts w:ascii="Times New Roman" w:hAnsi="Times New Roman"/>
          <w:color w:val="000000"/>
          <w:sz w:val="24"/>
          <w:szCs w:val="24"/>
        </w:rPr>
        <w:t xml:space="preserve"> (как преступник пролезал </w:t>
      </w:r>
      <w:r w:rsidR="000C7D31">
        <w:rPr>
          <w:rFonts w:ascii="Times New Roman" w:hAnsi="Times New Roman"/>
          <w:color w:val="000000"/>
          <w:sz w:val="24"/>
          <w:szCs w:val="24"/>
        </w:rPr>
        <w:t>через узкое отверстие)</w:t>
      </w:r>
    </w:p>
    <w:p w:rsidR="000C7D31" w:rsidRPr="00A74433" w:rsidRDefault="000C7D31" w:rsidP="00DD1BD3">
      <w:pPr>
        <w:pStyle w:val="10"/>
        <w:shd w:val="clear" w:color="auto" w:fill="FFFFFF"/>
        <w:spacing w:line="360" w:lineRule="auto"/>
        <w:ind w:firstLine="720"/>
        <w:jc w:val="both"/>
        <w:rPr>
          <w:rFonts w:ascii="Times New Roman" w:hAnsi="Times New Roman"/>
          <w:color w:val="FF0000"/>
          <w:sz w:val="18"/>
          <w:szCs w:val="18"/>
        </w:rPr>
      </w:pPr>
      <w:r>
        <w:rPr>
          <w:rFonts w:ascii="Times New Roman" w:hAnsi="Times New Roman"/>
          <w:color w:val="000000"/>
          <w:sz w:val="24"/>
          <w:szCs w:val="24"/>
        </w:rPr>
        <w:t xml:space="preserve">5. </w:t>
      </w:r>
      <w:r w:rsidR="00A74433">
        <w:rPr>
          <w:rFonts w:ascii="Times New Roman" w:hAnsi="Times New Roman"/>
          <w:color w:val="000000"/>
          <w:sz w:val="24"/>
          <w:szCs w:val="24"/>
        </w:rPr>
        <w:t xml:space="preserve">Для установления процесса образования следов (каким образом возник тот или иной след). Этот вид следственного эксперимента близок к криминалистической экспертизе; однако в процессе и в результате следственного эксперимента не решается вопрос об идентификации орудия или предмета, которым оставлен след, и тому подобные вопросы, требующие специальных познаний. Следователь лишь убеждается, что подобный след действительно мог быть оставлен в данных условиях. Это обстоятельство является доказательством, может послужить основанием для выдвижения версий и т.д. В необходимых случаях позднее может быть проведена экспертиза для идентификации </w:t>
      </w:r>
      <w:r w:rsidR="00A74433" w:rsidRPr="00DB27C8">
        <w:rPr>
          <w:rFonts w:ascii="Times New Roman" w:hAnsi="Times New Roman"/>
          <w:color w:val="000000"/>
          <w:sz w:val="24"/>
          <w:szCs w:val="24"/>
        </w:rPr>
        <w:t xml:space="preserve">оружия, которым оставлен этот </w:t>
      </w:r>
      <w:r w:rsidR="00A74433" w:rsidRPr="00DB27C8">
        <w:rPr>
          <w:rFonts w:ascii="Times New Roman" w:hAnsi="Times New Roman"/>
          <w:sz w:val="24"/>
          <w:szCs w:val="24"/>
        </w:rPr>
        <w:t xml:space="preserve">след. </w:t>
      </w:r>
      <w:r w:rsidR="00E269FE">
        <w:rPr>
          <w:rFonts w:ascii="Times New Roman" w:hAnsi="Times New Roman"/>
          <w:sz w:val="24"/>
          <w:szCs w:val="24"/>
        </w:rPr>
        <w:t>[23</w:t>
      </w:r>
      <w:r w:rsidR="00DB27C8" w:rsidRPr="00DB27C8">
        <w:rPr>
          <w:rFonts w:ascii="Times New Roman" w:hAnsi="Times New Roman"/>
          <w:sz w:val="24"/>
          <w:szCs w:val="24"/>
        </w:rPr>
        <w:t>; 34</w:t>
      </w:r>
      <w:r w:rsidR="00A74433" w:rsidRPr="00DB27C8">
        <w:rPr>
          <w:rFonts w:ascii="Times New Roman" w:hAnsi="Times New Roman"/>
          <w:sz w:val="24"/>
          <w:szCs w:val="24"/>
        </w:rPr>
        <w:t>]</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Все эти виды эксперимента требуют определенных условий его проведения. Основные из них следующие</w:t>
      </w:r>
      <w:r w:rsidR="00720E03">
        <w:rPr>
          <w:rFonts w:ascii="Times New Roman" w:hAnsi="Times New Roman"/>
          <w:color w:val="000000"/>
          <w:sz w:val="24"/>
          <w:szCs w:val="24"/>
        </w:rPr>
        <w:t>:</w:t>
      </w:r>
    </w:p>
    <w:p w:rsidR="00C305BC" w:rsidRPr="00DD1BD3" w:rsidRDefault="00C305BC" w:rsidP="00DD1BD3">
      <w:pPr>
        <w:pStyle w:val="10"/>
        <w:shd w:val="clear" w:color="auto" w:fill="FFFFFF"/>
        <w:spacing w:line="360" w:lineRule="auto"/>
        <w:ind w:firstLine="720"/>
        <w:jc w:val="both"/>
        <w:rPr>
          <w:rFonts w:ascii="Times New Roman" w:hAnsi="Times New Roman"/>
          <w:spacing w:val="4"/>
          <w:sz w:val="24"/>
          <w:szCs w:val="24"/>
        </w:rPr>
      </w:pPr>
      <w:r w:rsidRPr="00DD1BD3">
        <w:rPr>
          <w:rFonts w:ascii="Times New Roman" w:hAnsi="Times New Roman"/>
          <w:color w:val="000000"/>
          <w:spacing w:val="4"/>
          <w:sz w:val="24"/>
          <w:szCs w:val="24"/>
        </w:rPr>
        <w:t>– Опытные действия должны проводиться в обстановке, максимально приближенной к той, в которой воспринималось событие или явление, связанное с преступлением. Сюда относятся эксперименты с целью выяснения возможности услышать, увидеть кого-либо в определенных условиях.</w:t>
      </w:r>
    </w:p>
    <w:p w:rsidR="00C305BC" w:rsidRPr="00DD1BD3" w:rsidRDefault="00C305BC" w:rsidP="00DD1BD3">
      <w:pPr>
        <w:pStyle w:val="10"/>
        <w:shd w:val="clear" w:color="auto" w:fill="FFFFFF"/>
        <w:spacing w:line="360" w:lineRule="auto"/>
        <w:ind w:firstLine="720"/>
        <w:jc w:val="both"/>
        <w:rPr>
          <w:rFonts w:ascii="Times New Roman" w:hAnsi="Times New Roman"/>
          <w:color w:val="000000"/>
          <w:sz w:val="24"/>
          <w:szCs w:val="24"/>
        </w:rPr>
      </w:pPr>
      <w:r w:rsidRPr="00DD1BD3">
        <w:rPr>
          <w:rFonts w:ascii="Times New Roman" w:hAnsi="Times New Roman"/>
          <w:color w:val="000000"/>
          <w:sz w:val="24"/>
          <w:szCs w:val="24"/>
        </w:rPr>
        <w:t xml:space="preserve">– При проверке возможности совершения каких-либо действий при определенных условиях опытные действия также должны быть совершены при таких же условиях. Например, выполнить какие-либо действия за определенный отрезок времени, проникнуть в помещение с помощью отмычки, пройти расстояние за определенный срок и т. п. Эти опытные действия должны быть максимально сходные с теми, которые имели место в действительности в процессе преступного события. </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xml:space="preserve">– </w:t>
      </w:r>
      <w:r w:rsidRPr="00DB27C8">
        <w:rPr>
          <w:rFonts w:ascii="Times New Roman" w:hAnsi="Times New Roman"/>
          <w:sz w:val="24"/>
          <w:szCs w:val="24"/>
        </w:rPr>
        <w:t>Согласно ст. 207 УПК</w:t>
      </w:r>
      <w:r w:rsidR="00DB27C8" w:rsidRPr="00DB27C8">
        <w:rPr>
          <w:rFonts w:ascii="Times New Roman" w:hAnsi="Times New Roman"/>
          <w:sz w:val="24"/>
          <w:szCs w:val="24"/>
        </w:rPr>
        <w:t xml:space="preserve"> Республики Беларусь и ст.181 УПК РФ</w:t>
      </w:r>
      <w:r w:rsidRPr="00DB27C8">
        <w:rPr>
          <w:rFonts w:ascii="Times New Roman" w:hAnsi="Times New Roman"/>
          <w:sz w:val="24"/>
          <w:szCs w:val="24"/>
        </w:rPr>
        <w:t xml:space="preserve"> следственным</w:t>
      </w:r>
      <w:r w:rsidRPr="00DD1BD3">
        <w:rPr>
          <w:rFonts w:ascii="Times New Roman" w:hAnsi="Times New Roman"/>
          <w:color w:val="000000"/>
          <w:sz w:val="24"/>
          <w:szCs w:val="24"/>
        </w:rPr>
        <w:t xml:space="preserve"> экспериментом можно также установить последовательность произошедшего события и механизм образования следов. </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Проведение следственного эксперимента не должно создавать опасности для жизни и здоровья его участников и окружения, не должно наносить материальный ущерб обществу, нарушать общественный порядок. Опытные действия не должны унижать честь и достоинство участников эксперимента и других граждан.</w:t>
      </w:r>
    </w:p>
    <w:p w:rsidR="00C305BC" w:rsidRDefault="00C305BC" w:rsidP="00DD1BD3">
      <w:pPr>
        <w:pStyle w:val="10"/>
        <w:shd w:val="clear" w:color="auto" w:fill="FFFFFF"/>
        <w:spacing w:line="360" w:lineRule="auto"/>
        <w:ind w:firstLine="720"/>
        <w:jc w:val="both"/>
        <w:rPr>
          <w:rFonts w:ascii="Times New Roman" w:hAnsi="Times New Roman"/>
          <w:color w:val="000000"/>
          <w:sz w:val="24"/>
          <w:szCs w:val="24"/>
        </w:rPr>
      </w:pPr>
      <w:r w:rsidRPr="00DD1BD3">
        <w:rPr>
          <w:rFonts w:ascii="Times New Roman" w:hAnsi="Times New Roman"/>
          <w:color w:val="000000"/>
          <w:sz w:val="24"/>
          <w:szCs w:val="24"/>
        </w:rPr>
        <w:t>– Следственное действие проводится в присутствии понятых. Допускается также участие подозреваемого, обвиняемого, потерпевшего, свидетеля и специалиста. Участие этих лиц целесообразно, когда без них невозможно провести опытные действия или воспроизвести обстановку и условия эксперимента. Зачастую подозреваемые и обвиняемые привлекаются к участию в эксперименте по тактическим соображениям, для оказания на них определенного психологического влияния.</w:t>
      </w:r>
    </w:p>
    <w:p w:rsidR="006859E1" w:rsidRDefault="006859E1" w:rsidP="00DD1BD3">
      <w:pPr>
        <w:pStyle w:val="10"/>
        <w:shd w:val="clear" w:color="auto" w:fill="FFFFFF"/>
        <w:spacing w:line="36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Участники следственного эксперимента могут быть обязательными и необязательными. </w:t>
      </w:r>
    </w:p>
    <w:p w:rsidR="009C4EFF" w:rsidRPr="00884DB0" w:rsidRDefault="006859E1" w:rsidP="00884DB0">
      <w:pPr>
        <w:pStyle w:val="10"/>
        <w:shd w:val="clear" w:color="auto" w:fill="FFFFFF"/>
        <w:spacing w:line="360" w:lineRule="auto"/>
        <w:ind w:firstLine="720"/>
        <w:jc w:val="both"/>
        <w:rPr>
          <w:rFonts w:ascii="Times New Roman" w:hAnsi="Times New Roman"/>
          <w:color w:val="000000"/>
          <w:sz w:val="24"/>
          <w:szCs w:val="24"/>
        </w:rPr>
      </w:pPr>
      <w:r>
        <w:rPr>
          <w:rFonts w:ascii="Times New Roman" w:hAnsi="Times New Roman"/>
          <w:color w:val="000000"/>
          <w:sz w:val="24"/>
          <w:szCs w:val="24"/>
        </w:rPr>
        <w:t>К обязательным относятся следователь (лицо, производящее дознание, начальник следственного отдела или прокурор, в случае принятия ими дела к своему производству; суд в процессе судебного следствия) и понятые</w:t>
      </w:r>
      <w:r w:rsidR="006C6960">
        <w:rPr>
          <w:rFonts w:ascii="Times New Roman" w:hAnsi="Times New Roman"/>
          <w:color w:val="000000"/>
          <w:sz w:val="24"/>
          <w:szCs w:val="24"/>
        </w:rPr>
        <w:t>.</w:t>
      </w:r>
      <w:r>
        <w:rPr>
          <w:rFonts w:ascii="Times New Roman" w:hAnsi="Times New Roman"/>
          <w:color w:val="000000"/>
          <w:sz w:val="24"/>
          <w:szCs w:val="24"/>
        </w:rPr>
        <w:t xml:space="preserve"> Закон не определяет их количество – это устанавливает </w:t>
      </w:r>
      <w:r w:rsidR="00DF14BC">
        <w:rPr>
          <w:rFonts w:ascii="Times New Roman" w:hAnsi="Times New Roman"/>
          <w:color w:val="000000"/>
          <w:sz w:val="24"/>
          <w:szCs w:val="24"/>
        </w:rPr>
        <w:t>сам следователь, исходя из характера эксперимента и содержания повторяемых опытов, но не менее двух. Не исключено приглашение понятых, обладающих некоторыми профессиональными навыками, например водителей при эксперименте по делу о ДТП</w:t>
      </w:r>
      <w:r w:rsidR="00BB4CBD">
        <w:rPr>
          <w:rFonts w:ascii="Times New Roman" w:hAnsi="Times New Roman"/>
          <w:color w:val="000000"/>
          <w:sz w:val="24"/>
          <w:szCs w:val="24"/>
        </w:rPr>
        <w:t>. Главная задача понятых наблюдать за действиями следователя и иных участников, засвидетельствовать соответствие фиксации действий в протоколе их осуществлению.</w:t>
      </w:r>
      <w:r w:rsidR="00884DB0">
        <w:rPr>
          <w:rFonts w:ascii="Times New Roman" w:hAnsi="Times New Roman"/>
          <w:color w:val="000000"/>
          <w:sz w:val="24"/>
          <w:szCs w:val="24"/>
        </w:rPr>
        <w:t xml:space="preserve"> </w:t>
      </w:r>
      <w:r w:rsidR="00BB4CBD">
        <w:rPr>
          <w:rFonts w:ascii="Times New Roman" w:hAnsi="Times New Roman"/>
          <w:color w:val="000000"/>
          <w:sz w:val="24"/>
          <w:szCs w:val="24"/>
        </w:rPr>
        <w:t xml:space="preserve">Так же равным образом обязательно присутствие переводчика, если участник эксперимента, чьи показания проверяются, не владеет языком, на котором ведется </w:t>
      </w:r>
      <w:r w:rsidR="00BB4CBD" w:rsidRPr="00BC365F">
        <w:rPr>
          <w:rFonts w:ascii="Times New Roman" w:hAnsi="Times New Roman"/>
          <w:sz w:val="24"/>
          <w:szCs w:val="24"/>
        </w:rPr>
        <w:t>судопроизводство (ст.57 УПК РФ</w:t>
      </w:r>
      <w:r w:rsidR="00BC365F" w:rsidRPr="00BC365F">
        <w:rPr>
          <w:rFonts w:ascii="Times New Roman" w:hAnsi="Times New Roman"/>
          <w:sz w:val="24"/>
          <w:szCs w:val="24"/>
        </w:rPr>
        <w:t xml:space="preserve"> и ст.61 УПК Республики Беларусь</w:t>
      </w:r>
      <w:r w:rsidR="00BB4CBD" w:rsidRPr="00BC365F">
        <w:rPr>
          <w:rFonts w:ascii="Times New Roman" w:hAnsi="Times New Roman"/>
          <w:sz w:val="24"/>
          <w:szCs w:val="24"/>
        </w:rPr>
        <w:t>), а также педагога, выступающего в</w:t>
      </w:r>
      <w:r w:rsidR="00BB4CBD">
        <w:rPr>
          <w:rFonts w:ascii="Times New Roman" w:hAnsi="Times New Roman"/>
          <w:sz w:val="24"/>
          <w:szCs w:val="24"/>
        </w:rPr>
        <w:t xml:space="preserve"> роли специалистов, если в ходе эксперимента проверяются показания свидетеля или потерпевшего в возрасте до 14 лет.</w:t>
      </w:r>
      <w:r w:rsidR="00884DB0">
        <w:rPr>
          <w:rFonts w:ascii="Times New Roman" w:hAnsi="Times New Roman"/>
          <w:color w:val="000000"/>
          <w:sz w:val="24"/>
          <w:szCs w:val="24"/>
        </w:rPr>
        <w:t xml:space="preserve"> </w:t>
      </w:r>
      <w:r w:rsidR="009C4EFF">
        <w:rPr>
          <w:rFonts w:ascii="Times New Roman" w:hAnsi="Times New Roman"/>
          <w:sz w:val="24"/>
          <w:szCs w:val="24"/>
        </w:rPr>
        <w:t>При эксперименте в</w:t>
      </w:r>
      <w:r w:rsidR="009C4EFF" w:rsidRPr="00BC365F">
        <w:rPr>
          <w:rFonts w:ascii="Times New Roman" w:hAnsi="Times New Roman"/>
          <w:sz w:val="24"/>
          <w:szCs w:val="24"/>
        </w:rPr>
        <w:t>праве присутствовать защитник. Если он допущен к участию в деле (ст.47, 51 УПК РФ</w:t>
      </w:r>
      <w:r w:rsidR="00BF2F4C">
        <w:rPr>
          <w:rFonts w:ascii="Times New Roman" w:hAnsi="Times New Roman"/>
          <w:sz w:val="24"/>
          <w:szCs w:val="24"/>
        </w:rPr>
        <w:t xml:space="preserve"> и ст.44,</w:t>
      </w:r>
      <w:r w:rsidR="00BC365F" w:rsidRPr="00BC365F">
        <w:rPr>
          <w:rFonts w:ascii="Times New Roman" w:hAnsi="Times New Roman"/>
          <w:sz w:val="24"/>
          <w:szCs w:val="24"/>
        </w:rPr>
        <w:t>45 УПК Республики Беларусь</w:t>
      </w:r>
      <w:r w:rsidR="009C4EFF" w:rsidRPr="00BC365F">
        <w:rPr>
          <w:rFonts w:ascii="Times New Roman" w:hAnsi="Times New Roman"/>
          <w:sz w:val="24"/>
          <w:szCs w:val="24"/>
        </w:rPr>
        <w:t>)</w:t>
      </w:r>
      <w:r w:rsidR="00BF2F4C">
        <w:rPr>
          <w:rFonts w:ascii="Times New Roman" w:hAnsi="Times New Roman"/>
          <w:sz w:val="24"/>
          <w:szCs w:val="24"/>
        </w:rPr>
        <w:t>.</w:t>
      </w:r>
    </w:p>
    <w:p w:rsidR="00C305BC" w:rsidRPr="00DD1BD3" w:rsidRDefault="006859E1" w:rsidP="00DD1BD3">
      <w:pPr>
        <w:pStyle w:val="10"/>
        <w:shd w:val="clear" w:color="auto" w:fill="FFFFFF"/>
        <w:spacing w:line="360" w:lineRule="auto"/>
        <w:ind w:firstLine="720"/>
        <w:jc w:val="both"/>
        <w:rPr>
          <w:rFonts w:ascii="Times New Roman" w:hAnsi="Times New Roman"/>
          <w:color w:val="000000"/>
          <w:sz w:val="24"/>
          <w:szCs w:val="24"/>
        </w:rPr>
      </w:pPr>
      <w:r>
        <w:rPr>
          <w:rFonts w:ascii="Times New Roman" w:hAnsi="Times New Roman"/>
          <w:color w:val="000000"/>
          <w:sz w:val="24"/>
          <w:szCs w:val="24"/>
        </w:rPr>
        <w:t>Необязательными участниками могут быть: работники милиции; специалисты; подозреваемый, обвиняемый, потерпевший, свидетель; технические (вспомогательные) участники; защитник; инспектор-кинолог; представитель администрации учреждения, организации, где проводится эксперимент.</w:t>
      </w:r>
      <w:r w:rsidR="005C45D2">
        <w:rPr>
          <w:rFonts w:ascii="Times New Roman" w:hAnsi="Times New Roman"/>
          <w:color w:val="000000"/>
          <w:sz w:val="24"/>
          <w:szCs w:val="24"/>
        </w:rPr>
        <w:t xml:space="preserve"> </w:t>
      </w:r>
    </w:p>
    <w:p w:rsidR="003F1946" w:rsidRDefault="00A82EC8" w:rsidP="00C15F9B">
      <w:pPr>
        <w:pStyle w:val="10"/>
        <w:shd w:val="clear" w:color="auto" w:fill="FFFFFF"/>
        <w:spacing w:line="360" w:lineRule="auto"/>
        <w:ind w:firstLine="720"/>
        <w:jc w:val="both"/>
        <w:rPr>
          <w:rFonts w:ascii="Times New Roman" w:hAnsi="Times New Roman"/>
          <w:color w:val="000000"/>
          <w:sz w:val="24"/>
          <w:szCs w:val="24"/>
        </w:rPr>
      </w:pPr>
      <w:r>
        <w:rPr>
          <w:rFonts w:ascii="Times New Roman" w:hAnsi="Times New Roman"/>
          <w:color w:val="000000"/>
          <w:sz w:val="24"/>
          <w:szCs w:val="24"/>
        </w:rPr>
        <w:t>Подготовка следственного эксперимента делится на 2 этапа: 1</w:t>
      </w:r>
      <w:r w:rsidR="00020537">
        <w:rPr>
          <w:rFonts w:ascii="Times New Roman" w:hAnsi="Times New Roman"/>
          <w:color w:val="000000"/>
          <w:sz w:val="24"/>
          <w:szCs w:val="24"/>
        </w:rPr>
        <w:t>)</w:t>
      </w:r>
      <w:r>
        <w:rPr>
          <w:rFonts w:ascii="Times New Roman" w:hAnsi="Times New Roman"/>
          <w:color w:val="000000"/>
          <w:sz w:val="24"/>
          <w:szCs w:val="24"/>
        </w:rPr>
        <w:t xml:space="preserve"> до выезда на место его проведения</w:t>
      </w:r>
      <w:r w:rsidR="003A167C">
        <w:rPr>
          <w:rFonts w:ascii="Times New Roman" w:hAnsi="Times New Roman"/>
          <w:color w:val="000000"/>
          <w:sz w:val="24"/>
          <w:szCs w:val="24"/>
        </w:rPr>
        <w:t xml:space="preserve"> и</w:t>
      </w:r>
      <w:r>
        <w:rPr>
          <w:rFonts w:ascii="Times New Roman" w:hAnsi="Times New Roman"/>
          <w:color w:val="000000"/>
          <w:sz w:val="24"/>
          <w:szCs w:val="24"/>
        </w:rPr>
        <w:t xml:space="preserve"> 2</w:t>
      </w:r>
      <w:r w:rsidR="00020537">
        <w:rPr>
          <w:rFonts w:ascii="Times New Roman" w:hAnsi="Times New Roman"/>
          <w:color w:val="000000"/>
          <w:sz w:val="24"/>
          <w:szCs w:val="24"/>
        </w:rPr>
        <w:t>)</w:t>
      </w:r>
      <w:r>
        <w:rPr>
          <w:rFonts w:ascii="Times New Roman" w:hAnsi="Times New Roman"/>
          <w:color w:val="000000"/>
          <w:sz w:val="24"/>
          <w:szCs w:val="24"/>
        </w:rPr>
        <w:t xml:space="preserve"> непосредственно на месте эксперимента</w:t>
      </w:r>
      <w:r w:rsidR="003450AF">
        <w:rPr>
          <w:rFonts w:ascii="Times New Roman" w:hAnsi="Times New Roman"/>
          <w:color w:val="000000"/>
          <w:sz w:val="24"/>
          <w:szCs w:val="24"/>
        </w:rPr>
        <w:t>. ( рис. 1)</w:t>
      </w:r>
    </w:p>
    <w:tbl>
      <w:tblPr>
        <w:tblStyle w:val="a7"/>
        <w:tblW w:w="0" w:type="auto"/>
        <w:tblLook w:val="01E0" w:firstRow="1" w:lastRow="1" w:firstColumn="1" w:lastColumn="1" w:noHBand="0" w:noVBand="0"/>
      </w:tblPr>
      <w:tblGrid>
        <w:gridCol w:w="4898"/>
        <w:gridCol w:w="4899"/>
      </w:tblGrid>
      <w:tr w:rsidR="003450AF">
        <w:tc>
          <w:tcPr>
            <w:tcW w:w="9797" w:type="dxa"/>
            <w:gridSpan w:val="2"/>
          </w:tcPr>
          <w:p w:rsidR="003450AF" w:rsidRPr="003F1946" w:rsidRDefault="003A167C" w:rsidP="003A167C">
            <w:pPr>
              <w:pStyle w:val="10"/>
              <w:spacing w:line="360" w:lineRule="auto"/>
              <w:jc w:val="center"/>
              <w:rPr>
                <w:rFonts w:ascii="Times New Roman" w:hAnsi="Times New Roman"/>
                <w:b/>
                <w:color w:val="000000"/>
                <w:sz w:val="24"/>
                <w:szCs w:val="24"/>
              </w:rPr>
            </w:pPr>
            <w:r w:rsidRPr="003F1946">
              <w:rPr>
                <w:rFonts w:ascii="Times New Roman" w:hAnsi="Times New Roman"/>
                <w:b/>
                <w:color w:val="000000"/>
                <w:sz w:val="24"/>
                <w:szCs w:val="24"/>
              </w:rPr>
              <w:t>Действия следователя при подготовке к следственному эксперименту</w:t>
            </w:r>
          </w:p>
        </w:tc>
      </w:tr>
      <w:tr w:rsidR="003450AF">
        <w:tc>
          <w:tcPr>
            <w:tcW w:w="4898" w:type="dxa"/>
          </w:tcPr>
          <w:p w:rsidR="003450AF" w:rsidRPr="003F1946" w:rsidRDefault="003A167C" w:rsidP="003A167C">
            <w:pPr>
              <w:pStyle w:val="10"/>
              <w:spacing w:line="240" w:lineRule="auto"/>
              <w:jc w:val="center"/>
              <w:rPr>
                <w:rFonts w:ascii="Times New Roman" w:hAnsi="Times New Roman"/>
                <w:color w:val="000000"/>
                <w:sz w:val="24"/>
                <w:szCs w:val="24"/>
                <w:u w:val="single"/>
              </w:rPr>
            </w:pPr>
            <w:r w:rsidRPr="003F1946">
              <w:rPr>
                <w:rFonts w:ascii="Times New Roman" w:hAnsi="Times New Roman"/>
                <w:color w:val="000000"/>
                <w:sz w:val="24"/>
                <w:szCs w:val="24"/>
                <w:u w:val="single"/>
              </w:rPr>
              <w:t>До выезда на место проведения эксперимента</w:t>
            </w:r>
          </w:p>
        </w:tc>
        <w:tc>
          <w:tcPr>
            <w:tcW w:w="4899" w:type="dxa"/>
          </w:tcPr>
          <w:p w:rsidR="003450AF" w:rsidRPr="003F1946" w:rsidRDefault="00CE08BC" w:rsidP="00CE08BC">
            <w:pPr>
              <w:pStyle w:val="10"/>
              <w:spacing w:line="240" w:lineRule="auto"/>
              <w:jc w:val="center"/>
              <w:rPr>
                <w:rFonts w:ascii="Times New Roman" w:hAnsi="Times New Roman"/>
                <w:color w:val="000000"/>
                <w:sz w:val="24"/>
                <w:szCs w:val="24"/>
                <w:u w:val="single"/>
              </w:rPr>
            </w:pPr>
            <w:r w:rsidRPr="003F1946">
              <w:rPr>
                <w:rFonts w:ascii="Times New Roman" w:hAnsi="Times New Roman"/>
                <w:color w:val="000000"/>
                <w:sz w:val="24"/>
                <w:szCs w:val="24"/>
                <w:u w:val="single"/>
              </w:rPr>
              <w:t>По прибытии на место проведения эксперимента</w:t>
            </w:r>
          </w:p>
        </w:tc>
      </w:tr>
      <w:tr w:rsidR="00C15F9B">
        <w:trPr>
          <w:trHeight w:val="709"/>
        </w:trPr>
        <w:tc>
          <w:tcPr>
            <w:tcW w:w="4898" w:type="dxa"/>
          </w:tcPr>
          <w:p w:rsidR="00C15F9B" w:rsidRDefault="00C15F9B" w:rsidP="00C15F9B">
            <w:pPr>
              <w:pStyle w:val="10"/>
              <w:spacing w:line="240" w:lineRule="auto"/>
              <w:rPr>
                <w:rFonts w:ascii="Times New Roman" w:hAnsi="Times New Roman"/>
                <w:color w:val="000000"/>
                <w:sz w:val="24"/>
                <w:szCs w:val="24"/>
              </w:rPr>
            </w:pPr>
            <w:r>
              <w:rPr>
                <w:rFonts w:ascii="Times New Roman" w:hAnsi="Times New Roman"/>
                <w:color w:val="000000"/>
                <w:sz w:val="24"/>
                <w:szCs w:val="24"/>
              </w:rPr>
              <w:t>1)   Определение задач, условий, содержания и способов производства опытов;</w:t>
            </w:r>
          </w:p>
          <w:p w:rsidR="00C15F9B" w:rsidRDefault="00C15F9B" w:rsidP="00C15F9B">
            <w:pPr>
              <w:pStyle w:val="10"/>
              <w:spacing w:line="240" w:lineRule="auto"/>
              <w:rPr>
                <w:rFonts w:ascii="Times New Roman" w:hAnsi="Times New Roman"/>
                <w:color w:val="000000"/>
                <w:sz w:val="24"/>
                <w:szCs w:val="24"/>
              </w:rPr>
            </w:pPr>
          </w:p>
          <w:p w:rsidR="00C15F9B" w:rsidRDefault="00C15F9B" w:rsidP="00C15F9B">
            <w:pPr>
              <w:pStyle w:val="10"/>
              <w:spacing w:line="240" w:lineRule="auto"/>
              <w:rPr>
                <w:rFonts w:ascii="Times New Roman" w:hAnsi="Times New Roman"/>
                <w:color w:val="000000"/>
                <w:sz w:val="24"/>
                <w:szCs w:val="24"/>
              </w:rPr>
            </w:pPr>
            <w:r>
              <w:rPr>
                <w:rFonts w:ascii="Times New Roman" w:hAnsi="Times New Roman"/>
                <w:color w:val="000000"/>
                <w:sz w:val="24"/>
                <w:szCs w:val="24"/>
              </w:rPr>
              <w:t>2) Установление места, времени и очередности опытных действий;</w:t>
            </w:r>
          </w:p>
          <w:p w:rsidR="00C15F9B" w:rsidRDefault="00C15F9B" w:rsidP="00C15F9B">
            <w:pPr>
              <w:pStyle w:val="10"/>
              <w:spacing w:line="240" w:lineRule="auto"/>
              <w:rPr>
                <w:rFonts w:ascii="Times New Roman" w:hAnsi="Times New Roman"/>
                <w:color w:val="000000"/>
                <w:sz w:val="24"/>
                <w:szCs w:val="24"/>
              </w:rPr>
            </w:pPr>
          </w:p>
          <w:p w:rsidR="00C15F9B" w:rsidRDefault="00C15F9B" w:rsidP="00C15F9B">
            <w:pPr>
              <w:pStyle w:val="10"/>
              <w:spacing w:line="240" w:lineRule="auto"/>
              <w:rPr>
                <w:rFonts w:ascii="Times New Roman" w:hAnsi="Times New Roman"/>
                <w:color w:val="000000"/>
                <w:sz w:val="24"/>
                <w:szCs w:val="24"/>
              </w:rPr>
            </w:pPr>
            <w:r>
              <w:rPr>
                <w:rFonts w:ascii="Times New Roman" w:hAnsi="Times New Roman"/>
                <w:color w:val="000000"/>
                <w:sz w:val="24"/>
                <w:szCs w:val="24"/>
              </w:rPr>
              <w:t>3) Предварительное ознакомление с обстановкой на месте проведения эксперимента, как правило, место и время должны быть максимально сходными с теми, в которых происходило действительное событие;</w:t>
            </w:r>
          </w:p>
          <w:p w:rsidR="00C15F9B" w:rsidRDefault="00C15F9B" w:rsidP="00C15F9B">
            <w:pPr>
              <w:pStyle w:val="10"/>
              <w:spacing w:line="240" w:lineRule="auto"/>
              <w:rPr>
                <w:rFonts w:ascii="Times New Roman" w:hAnsi="Times New Roman"/>
                <w:color w:val="000000"/>
                <w:sz w:val="24"/>
                <w:szCs w:val="24"/>
              </w:rPr>
            </w:pPr>
          </w:p>
          <w:p w:rsidR="00C15F9B" w:rsidRDefault="00C15F9B" w:rsidP="00C15F9B">
            <w:pPr>
              <w:pStyle w:val="10"/>
              <w:spacing w:line="240" w:lineRule="auto"/>
              <w:rPr>
                <w:rFonts w:ascii="Times New Roman" w:hAnsi="Times New Roman"/>
                <w:color w:val="000000"/>
                <w:sz w:val="24"/>
                <w:szCs w:val="24"/>
              </w:rPr>
            </w:pPr>
            <w:r>
              <w:rPr>
                <w:rFonts w:ascii="Times New Roman" w:hAnsi="Times New Roman"/>
                <w:color w:val="000000"/>
                <w:sz w:val="24"/>
                <w:szCs w:val="24"/>
              </w:rPr>
              <w:t>4)     Определение участников состава;</w:t>
            </w:r>
          </w:p>
          <w:p w:rsidR="00C15F9B" w:rsidRDefault="00C15F9B" w:rsidP="00C15F9B">
            <w:pPr>
              <w:pStyle w:val="10"/>
              <w:spacing w:line="240" w:lineRule="auto"/>
              <w:rPr>
                <w:rFonts w:ascii="Times New Roman" w:hAnsi="Times New Roman"/>
                <w:color w:val="000000"/>
                <w:sz w:val="24"/>
                <w:szCs w:val="24"/>
              </w:rPr>
            </w:pPr>
          </w:p>
          <w:p w:rsidR="00C15F9B" w:rsidRDefault="00C15F9B" w:rsidP="00C15F9B">
            <w:pPr>
              <w:pStyle w:val="10"/>
              <w:spacing w:line="240" w:lineRule="auto"/>
              <w:rPr>
                <w:rFonts w:ascii="Times New Roman" w:hAnsi="Times New Roman"/>
                <w:color w:val="000000"/>
                <w:sz w:val="24"/>
                <w:szCs w:val="24"/>
              </w:rPr>
            </w:pPr>
            <w:r>
              <w:rPr>
                <w:rFonts w:ascii="Times New Roman" w:hAnsi="Times New Roman"/>
                <w:color w:val="000000"/>
                <w:sz w:val="24"/>
                <w:szCs w:val="24"/>
              </w:rPr>
              <w:t>5)   Подготовка необходимого реквизита и технико-криминалистических средств;</w:t>
            </w:r>
          </w:p>
          <w:p w:rsidR="00C15F9B" w:rsidRDefault="00C15F9B" w:rsidP="00C15F9B">
            <w:pPr>
              <w:pStyle w:val="10"/>
              <w:spacing w:line="240" w:lineRule="auto"/>
              <w:rPr>
                <w:rFonts w:ascii="Times New Roman" w:hAnsi="Times New Roman"/>
                <w:color w:val="000000"/>
                <w:sz w:val="24"/>
                <w:szCs w:val="24"/>
              </w:rPr>
            </w:pPr>
          </w:p>
          <w:p w:rsidR="00C15F9B" w:rsidRDefault="00C15F9B" w:rsidP="00C15F9B">
            <w:pPr>
              <w:pStyle w:val="10"/>
              <w:spacing w:line="240" w:lineRule="auto"/>
              <w:rPr>
                <w:rFonts w:ascii="Times New Roman" w:hAnsi="Times New Roman"/>
                <w:color w:val="000000"/>
                <w:sz w:val="24"/>
                <w:szCs w:val="24"/>
              </w:rPr>
            </w:pPr>
            <w:r>
              <w:rPr>
                <w:rFonts w:ascii="Times New Roman" w:hAnsi="Times New Roman"/>
                <w:color w:val="000000"/>
                <w:sz w:val="24"/>
                <w:szCs w:val="24"/>
              </w:rPr>
              <w:t>6) При необходимости проведение реконструкции обстановки или отдельных предметов;</w:t>
            </w:r>
          </w:p>
          <w:p w:rsidR="00C15F9B" w:rsidRDefault="00C15F9B" w:rsidP="00C15F9B">
            <w:pPr>
              <w:pStyle w:val="10"/>
              <w:spacing w:line="240" w:lineRule="auto"/>
              <w:rPr>
                <w:rFonts w:ascii="Times New Roman" w:hAnsi="Times New Roman"/>
                <w:color w:val="000000"/>
                <w:sz w:val="24"/>
                <w:szCs w:val="24"/>
              </w:rPr>
            </w:pPr>
          </w:p>
          <w:p w:rsidR="00C15F9B" w:rsidRDefault="00C15F9B" w:rsidP="00C15F9B">
            <w:pPr>
              <w:pStyle w:val="10"/>
              <w:spacing w:line="240" w:lineRule="auto"/>
              <w:rPr>
                <w:rFonts w:ascii="Times New Roman" w:hAnsi="Times New Roman"/>
                <w:color w:val="000000"/>
                <w:sz w:val="24"/>
                <w:szCs w:val="24"/>
              </w:rPr>
            </w:pPr>
            <w:r>
              <w:rPr>
                <w:rFonts w:ascii="Times New Roman" w:hAnsi="Times New Roman"/>
                <w:color w:val="000000"/>
                <w:sz w:val="24"/>
                <w:szCs w:val="24"/>
              </w:rPr>
              <w:t>7) Составление плана проведения следственного эксперимента;</w:t>
            </w:r>
          </w:p>
        </w:tc>
        <w:tc>
          <w:tcPr>
            <w:tcW w:w="4899" w:type="dxa"/>
          </w:tcPr>
          <w:p w:rsidR="00C15F9B" w:rsidRPr="00884DB0" w:rsidRDefault="00C15F9B" w:rsidP="00C15F9B">
            <w:pPr>
              <w:pStyle w:val="10"/>
              <w:spacing w:line="240" w:lineRule="auto"/>
              <w:rPr>
                <w:rFonts w:ascii="Times New Roman" w:hAnsi="Times New Roman"/>
                <w:color w:val="000000"/>
                <w:sz w:val="22"/>
                <w:szCs w:val="22"/>
              </w:rPr>
            </w:pPr>
            <w:r w:rsidRPr="00884DB0">
              <w:rPr>
                <w:rFonts w:ascii="Times New Roman" w:hAnsi="Times New Roman"/>
                <w:color w:val="000000"/>
                <w:sz w:val="22"/>
                <w:szCs w:val="22"/>
              </w:rPr>
              <w:t>1) Выяснение наличия или отсутствия каких-либо изменений в обстановке за время, прошедшее после предварительной реконструкции</w:t>
            </w:r>
            <w:r w:rsidR="00884DB0" w:rsidRPr="00884DB0">
              <w:rPr>
                <w:rFonts w:ascii="Times New Roman" w:hAnsi="Times New Roman"/>
                <w:color w:val="000000"/>
                <w:sz w:val="22"/>
                <w:szCs w:val="22"/>
              </w:rPr>
              <w:t>;</w:t>
            </w:r>
          </w:p>
          <w:p w:rsidR="00884DB0" w:rsidRPr="00884DB0" w:rsidRDefault="00C15F9B" w:rsidP="00C15F9B">
            <w:pPr>
              <w:pStyle w:val="10"/>
              <w:spacing w:line="240" w:lineRule="auto"/>
              <w:rPr>
                <w:rFonts w:ascii="Times New Roman" w:hAnsi="Times New Roman"/>
                <w:color w:val="000000"/>
                <w:sz w:val="22"/>
                <w:szCs w:val="22"/>
              </w:rPr>
            </w:pPr>
            <w:r w:rsidRPr="00884DB0">
              <w:rPr>
                <w:rFonts w:ascii="Times New Roman" w:hAnsi="Times New Roman"/>
                <w:color w:val="000000"/>
                <w:sz w:val="22"/>
                <w:szCs w:val="22"/>
              </w:rPr>
              <w:t>2)</w:t>
            </w:r>
            <w:r w:rsidR="00884DB0">
              <w:rPr>
                <w:rFonts w:ascii="Times New Roman" w:hAnsi="Times New Roman"/>
                <w:color w:val="000000"/>
                <w:sz w:val="22"/>
                <w:szCs w:val="22"/>
              </w:rPr>
              <w:t xml:space="preserve"> </w:t>
            </w:r>
            <w:r w:rsidRPr="00884DB0">
              <w:rPr>
                <w:rFonts w:ascii="Times New Roman" w:hAnsi="Times New Roman"/>
                <w:color w:val="000000"/>
                <w:sz w:val="22"/>
                <w:szCs w:val="22"/>
              </w:rPr>
              <w:t>При необходимости – новая реконструкция обстановки (фиксация обстановки с помощью фотографий, планов и т.д. до начала реконструкции и после нее)</w:t>
            </w:r>
            <w:r w:rsidR="00884DB0" w:rsidRPr="00884DB0">
              <w:rPr>
                <w:rFonts w:ascii="Times New Roman" w:hAnsi="Times New Roman"/>
                <w:color w:val="000000"/>
                <w:sz w:val="22"/>
                <w:szCs w:val="22"/>
              </w:rPr>
              <w:t>;</w:t>
            </w:r>
          </w:p>
          <w:p w:rsidR="00C15F9B" w:rsidRPr="00884DB0" w:rsidRDefault="00C15F9B" w:rsidP="00C15F9B">
            <w:pPr>
              <w:pStyle w:val="10"/>
              <w:spacing w:line="240" w:lineRule="auto"/>
              <w:rPr>
                <w:rFonts w:ascii="Times New Roman" w:hAnsi="Times New Roman"/>
                <w:color w:val="000000"/>
                <w:sz w:val="22"/>
                <w:szCs w:val="22"/>
              </w:rPr>
            </w:pPr>
            <w:r w:rsidRPr="00884DB0">
              <w:rPr>
                <w:rFonts w:ascii="Times New Roman" w:hAnsi="Times New Roman"/>
                <w:color w:val="000000"/>
                <w:sz w:val="22"/>
                <w:szCs w:val="22"/>
              </w:rPr>
              <w:t>3)</w:t>
            </w:r>
            <w:r w:rsidR="00884DB0">
              <w:rPr>
                <w:rFonts w:ascii="Times New Roman" w:hAnsi="Times New Roman"/>
                <w:color w:val="000000"/>
                <w:sz w:val="22"/>
                <w:szCs w:val="22"/>
              </w:rPr>
              <w:t xml:space="preserve">  </w:t>
            </w:r>
            <w:r w:rsidRPr="00884DB0">
              <w:rPr>
                <w:rFonts w:ascii="Times New Roman" w:hAnsi="Times New Roman"/>
                <w:color w:val="000000"/>
                <w:sz w:val="22"/>
                <w:szCs w:val="22"/>
              </w:rPr>
              <w:t>Проверка соответствия условий эксперимента условиям события, которое проверяется</w:t>
            </w:r>
            <w:r w:rsidR="00884DB0" w:rsidRPr="00884DB0">
              <w:rPr>
                <w:rFonts w:ascii="Times New Roman" w:hAnsi="Times New Roman"/>
                <w:color w:val="000000"/>
                <w:sz w:val="22"/>
                <w:szCs w:val="22"/>
              </w:rPr>
              <w:t>;</w:t>
            </w:r>
          </w:p>
          <w:p w:rsidR="00884DB0" w:rsidRPr="00884DB0" w:rsidRDefault="00C15F9B" w:rsidP="00C15F9B">
            <w:pPr>
              <w:pStyle w:val="10"/>
              <w:spacing w:line="240" w:lineRule="auto"/>
              <w:rPr>
                <w:rFonts w:ascii="Times New Roman" w:hAnsi="Times New Roman"/>
                <w:sz w:val="22"/>
                <w:szCs w:val="22"/>
              </w:rPr>
            </w:pPr>
            <w:r w:rsidRPr="00884DB0">
              <w:rPr>
                <w:rFonts w:ascii="Times New Roman" w:hAnsi="Times New Roman"/>
                <w:color w:val="000000"/>
                <w:sz w:val="22"/>
                <w:szCs w:val="22"/>
              </w:rPr>
              <w:t>4)</w:t>
            </w:r>
            <w:r w:rsidR="00884DB0">
              <w:rPr>
                <w:rFonts w:ascii="Times New Roman" w:hAnsi="Times New Roman"/>
                <w:color w:val="000000"/>
                <w:sz w:val="22"/>
                <w:szCs w:val="22"/>
              </w:rPr>
              <w:t xml:space="preserve">  </w:t>
            </w:r>
            <w:r w:rsidRPr="00884DB0">
              <w:rPr>
                <w:rFonts w:ascii="Times New Roman" w:hAnsi="Times New Roman"/>
                <w:color w:val="000000"/>
                <w:sz w:val="22"/>
                <w:szCs w:val="22"/>
              </w:rPr>
              <w:t>Разъяснение прав, обязанностей и инструктаж участников эксперимента о местах их нахождения и о тех действиях, которые им надлежит выполнить</w:t>
            </w:r>
            <w:r w:rsidR="00424A72">
              <w:rPr>
                <w:rFonts w:ascii="Times New Roman" w:hAnsi="Times New Roman"/>
                <w:color w:val="000000"/>
                <w:sz w:val="22"/>
                <w:szCs w:val="22"/>
              </w:rPr>
              <w:t xml:space="preserve">. </w:t>
            </w:r>
            <w:r w:rsidRPr="00884DB0">
              <w:rPr>
                <w:rFonts w:ascii="Times New Roman" w:hAnsi="Times New Roman"/>
                <w:color w:val="000000"/>
                <w:sz w:val="22"/>
                <w:szCs w:val="22"/>
              </w:rPr>
              <w:t xml:space="preserve">Дополнительно разъяснить права специалисту </w:t>
            </w:r>
            <w:r w:rsidRPr="00884DB0">
              <w:rPr>
                <w:rFonts w:ascii="Times New Roman" w:hAnsi="Times New Roman"/>
                <w:sz w:val="22"/>
                <w:szCs w:val="22"/>
              </w:rPr>
              <w:t>и поняты</w:t>
            </w:r>
            <w:r w:rsidR="00BF2F4C">
              <w:rPr>
                <w:rFonts w:ascii="Times New Roman" w:hAnsi="Times New Roman"/>
                <w:sz w:val="22"/>
                <w:szCs w:val="22"/>
              </w:rPr>
              <w:t>м</w:t>
            </w:r>
            <w:r w:rsidR="00424A72">
              <w:rPr>
                <w:rFonts w:ascii="Times New Roman" w:hAnsi="Times New Roman"/>
                <w:sz w:val="22"/>
                <w:szCs w:val="22"/>
              </w:rPr>
              <w:t xml:space="preserve">. При </w:t>
            </w:r>
            <w:r w:rsidRPr="00884DB0">
              <w:rPr>
                <w:rFonts w:ascii="Times New Roman" w:hAnsi="Times New Roman"/>
                <w:sz w:val="22"/>
                <w:szCs w:val="22"/>
              </w:rPr>
              <w:t>этом цель эксперимента разъ</w:t>
            </w:r>
            <w:r w:rsidR="00424A72">
              <w:rPr>
                <w:rFonts w:ascii="Times New Roman" w:hAnsi="Times New Roman"/>
                <w:sz w:val="22"/>
                <w:szCs w:val="22"/>
              </w:rPr>
              <w:t xml:space="preserve">ясняется всем его участникам, </w:t>
            </w:r>
            <w:r w:rsidRPr="00884DB0">
              <w:rPr>
                <w:rFonts w:ascii="Times New Roman" w:hAnsi="Times New Roman"/>
                <w:sz w:val="22"/>
                <w:szCs w:val="22"/>
              </w:rPr>
              <w:t>содержание опытов – лишь тем, кто должен знать об этом заранее</w:t>
            </w:r>
            <w:r w:rsidR="00424A72">
              <w:rPr>
                <w:rFonts w:ascii="Times New Roman" w:hAnsi="Times New Roman"/>
                <w:sz w:val="22"/>
                <w:szCs w:val="22"/>
              </w:rPr>
              <w:t>, в необходимых пределах.</w:t>
            </w:r>
          </w:p>
          <w:p w:rsidR="00884DB0" w:rsidRPr="00884DB0" w:rsidRDefault="00C15F9B" w:rsidP="00C15F9B">
            <w:pPr>
              <w:pStyle w:val="10"/>
              <w:spacing w:line="240" w:lineRule="auto"/>
              <w:rPr>
                <w:rFonts w:ascii="Times New Roman" w:hAnsi="Times New Roman"/>
                <w:color w:val="000000"/>
                <w:sz w:val="22"/>
                <w:szCs w:val="22"/>
              </w:rPr>
            </w:pPr>
            <w:r w:rsidRPr="00884DB0">
              <w:rPr>
                <w:rFonts w:ascii="Times New Roman" w:hAnsi="Times New Roman"/>
                <w:color w:val="000000"/>
                <w:sz w:val="22"/>
                <w:szCs w:val="22"/>
              </w:rPr>
              <w:t>5)</w:t>
            </w:r>
            <w:r w:rsidR="00884DB0">
              <w:rPr>
                <w:rFonts w:ascii="Times New Roman" w:hAnsi="Times New Roman"/>
                <w:color w:val="000000"/>
                <w:sz w:val="22"/>
                <w:szCs w:val="22"/>
              </w:rPr>
              <w:t xml:space="preserve">  </w:t>
            </w:r>
            <w:r w:rsidRPr="00884DB0">
              <w:rPr>
                <w:rFonts w:ascii="Times New Roman" w:hAnsi="Times New Roman"/>
                <w:color w:val="000000"/>
                <w:sz w:val="22"/>
                <w:szCs w:val="22"/>
              </w:rPr>
              <w:t>Проверка наличия и готовности реквизита и технико-криминалистических средств</w:t>
            </w:r>
            <w:r w:rsidR="00884DB0" w:rsidRPr="00884DB0">
              <w:rPr>
                <w:rFonts w:ascii="Times New Roman" w:hAnsi="Times New Roman"/>
                <w:color w:val="000000"/>
                <w:sz w:val="22"/>
                <w:szCs w:val="22"/>
              </w:rPr>
              <w:t>;</w:t>
            </w:r>
          </w:p>
          <w:p w:rsidR="00884DB0" w:rsidRPr="00884DB0" w:rsidRDefault="00C15F9B" w:rsidP="00C15F9B">
            <w:pPr>
              <w:pStyle w:val="10"/>
              <w:spacing w:line="240" w:lineRule="auto"/>
              <w:rPr>
                <w:rFonts w:ascii="Times New Roman" w:hAnsi="Times New Roman"/>
                <w:color w:val="000000"/>
                <w:sz w:val="22"/>
                <w:szCs w:val="22"/>
              </w:rPr>
            </w:pPr>
            <w:r w:rsidRPr="00884DB0">
              <w:rPr>
                <w:rFonts w:ascii="Times New Roman" w:hAnsi="Times New Roman"/>
                <w:color w:val="000000"/>
                <w:sz w:val="22"/>
                <w:szCs w:val="22"/>
              </w:rPr>
              <w:t>6)</w:t>
            </w:r>
            <w:r w:rsidR="00884DB0">
              <w:rPr>
                <w:rFonts w:ascii="Times New Roman" w:hAnsi="Times New Roman"/>
                <w:color w:val="000000"/>
                <w:sz w:val="22"/>
                <w:szCs w:val="22"/>
              </w:rPr>
              <w:t xml:space="preserve"> </w:t>
            </w:r>
            <w:r w:rsidRPr="00884DB0">
              <w:rPr>
                <w:rFonts w:ascii="Times New Roman" w:hAnsi="Times New Roman"/>
                <w:color w:val="000000"/>
                <w:sz w:val="22"/>
                <w:szCs w:val="22"/>
              </w:rPr>
              <w:t>Установка средств связи и сигналов между участниками эксперимента</w:t>
            </w:r>
            <w:r w:rsidR="00884DB0" w:rsidRPr="00884DB0">
              <w:rPr>
                <w:rFonts w:ascii="Times New Roman" w:hAnsi="Times New Roman"/>
                <w:color w:val="000000"/>
                <w:sz w:val="22"/>
                <w:szCs w:val="22"/>
              </w:rPr>
              <w:t>;</w:t>
            </w:r>
          </w:p>
          <w:p w:rsidR="00884DB0" w:rsidRPr="00884DB0" w:rsidRDefault="00C15F9B" w:rsidP="00C15F9B">
            <w:pPr>
              <w:pStyle w:val="10"/>
              <w:spacing w:line="240" w:lineRule="auto"/>
              <w:rPr>
                <w:rFonts w:ascii="Times New Roman" w:hAnsi="Times New Roman"/>
                <w:color w:val="000000"/>
                <w:sz w:val="22"/>
                <w:szCs w:val="22"/>
              </w:rPr>
            </w:pPr>
            <w:r w:rsidRPr="00884DB0">
              <w:rPr>
                <w:rFonts w:ascii="Times New Roman" w:hAnsi="Times New Roman"/>
                <w:color w:val="000000"/>
                <w:sz w:val="22"/>
                <w:szCs w:val="22"/>
              </w:rPr>
              <w:t>7)</w:t>
            </w:r>
            <w:r w:rsidR="00884DB0">
              <w:rPr>
                <w:rFonts w:ascii="Times New Roman" w:hAnsi="Times New Roman"/>
                <w:color w:val="000000"/>
                <w:sz w:val="22"/>
                <w:szCs w:val="22"/>
              </w:rPr>
              <w:t xml:space="preserve">  </w:t>
            </w:r>
            <w:r w:rsidRPr="00884DB0">
              <w:rPr>
                <w:rFonts w:ascii="Times New Roman" w:hAnsi="Times New Roman"/>
                <w:color w:val="000000"/>
                <w:sz w:val="22"/>
                <w:szCs w:val="22"/>
              </w:rPr>
              <w:t>При необходимости - принятие мер по охране места проведения опытных действий</w:t>
            </w:r>
            <w:r w:rsidR="00884DB0" w:rsidRPr="00884DB0">
              <w:rPr>
                <w:rFonts w:ascii="Times New Roman" w:hAnsi="Times New Roman"/>
                <w:color w:val="000000"/>
                <w:sz w:val="22"/>
                <w:szCs w:val="22"/>
              </w:rPr>
              <w:t>;</w:t>
            </w:r>
          </w:p>
          <w:p w:rsidR="001505D7" w:rsidRPr="001505D7" w:rsidRDefault="00C15F9B" w:rsidP="00C15F9B">
            <w:pPr>
              <w:pStyle w:val="10"/>
              <w:spacing w:line="240" w:lineRule="auto"/>
              <w:rPr>
                <w:rFonts w:ascii="Times New Roman" w:hAnsi="Times New Roman"/>
                <w:color w:val="000000"/>
                <w:sz w:val="22"/>
                <w:szCs w:val="22"/>
              </w:rPr>
            </w:pPr>
            <w:r w:rsidRPr="00884DB0">
              <w:rPr>
                <w:rFonts w:ascii="Times New Roman" w:hAnsi="Times New Roman"/>
                <w:color w:val="000000"/>
                <w:sz w:val="22"/>
                <w:szCs w:val="22"/>
              </w:rPr>
              <w:t>8)</w:t>
            </w:r>
            <w:r w:rsidR="00884DB0">
              <w:rPr>
                <w:rFonts w:ascii="Times New Roman" w:hAnsi="Times New Roman"/>
                <w:color w:val="000000"/>
                <w:sz w:val="22"/>
                <w:szCs w:val="22"/>
              </w:rPr>
              <w:t xml:space="preserve"> </w:t>
            </w:r>
            <w:r w:rsidRPr="00884DB0">
              <w:rPr>
                <w:rFonts w:ascii="Times New Roman" w:hAnsi="Times New Roman"/>
                <w:color w:val="000000"/>
                <w:sz w:val="22"/>
                <w:szCs w:val="22"/>
              </w:rPr>
              <w:t>При необходимости -  предупреждение участников о неразглашении результатов следственного эксперимента</w:t>
            </w:r>
            <w:r w:rsidR="00884DB0" w:rsidRPr="00884DB0">
              <w:rPr>
                <w:rFonts w:ascii="Times New Roman" w:hAnsi="Times New Roman"/>
                <w:color w:val="000000"/>
                <w:sz w:val="22"/>
                <w:szCs w:val="22"/>
              </w:rPr>
              <w:t>;</w:t>
            </w:r>
          </w:p>
        </w:tc>
      </w:tr>
    </w:tbl>
    <w:p w:rsidR="003450AF" w:rsidRPr="00D71D7D" w:rsidRDefault="00923FE5" w:rsidP="00D71D7D">
      <w:pPr>
        <w:pStyle w:val="10"/>
        <w:shd w:val="clear" w:color="auto" w:fill="FFFFFF"/>
        <w:spacing w:line="360" w:lineRule="auto"/>
        <w:jc w:val="center"/>
        <w:rPr>
          <w:rFonts w:ascii="Times New Roman" w:hAnsi="Times New Roman"/>
          <w:color w:val="000000"/>
          <w:sz w:val="24"/>
          <w:szCs w:val="24"/>
        </w:rPr>
      </w:pPr>
      <w:r>
        <w:rPr>
          <w:rFonts w:ascii="Times New Roman" w:hAnsi="Times New Roman"/>
          <w:color w:val="000000"/>
          <w:sz w:val="24"/>
          <w:szCs w:val="24"/>
        </w:rPr>
        <w:t>Рис. 1 Действия следователя при подготовке к следственному эксперименту</w:t>
      </w:r>
      <w:r w:rsidR="00D71D7D">
        <w:rPr>
          <w:rFonts w:ascii="Times New Roman" w:hAnsi="Times New Roman"/>
          <w:color w:val="000000"/>
          <w:sz w:val="24"/>
          <w:szCs w:val="24"/>
        </w:rPr>
        <w:t xml:space="preserve"> </w:t>
      </w:r>
      <w:r w:rsidR="00AD68D3">
        <w:rPr>
          <w:rFonts w:ascii="Times New Roman" w:hAnsi="Times New Roman"/>
          <w:color w:val="000000"/>
          <w:sz w:val="24"/>
          <w:szCs w:val="24"/>
        </w:rPr>
        <w:t>[23</w:t>
      </w:r>
      <w:r w:rsidR="00D71D7D">
        <w:rPr>
          <w:rFonts w:ascii="Times New Roman" w:hAnsi="Times New Roman"/>
          <w:color w:val="000000"/>
          <w:sz w:val="24"/>
          <w:szCs w:val="24"/>
        </w:rPr>
        <w:t>; 198</w:t>
      </w:r>
      <w:r w:rsidR="00D71D7D" w:rsidRPr="00D71D7D">
        <w:rPr>
          <w:rFonts w:ascii="Times New Roman" w:hAnsi="Times New Roman"/>
          <w:color w:val="000000"/>
          <w:sz w:val="24"/>
          <w:szCs w:val="24"/>
        </w:rPr>
        <w:t>]</w:t>
      </w:r>
    </w:p>
    <w:p w:rsidR="0099708C" w:rsidRDefault="0099708C" w:rsidP="00A82EC8">
      <w:pPr>
        <w:pStyle w:val="10"/>
        <w:shd w:val="clear" w:color="auto" w:fill="FFFFFF"/>
        <w:spacing w:line="360" w:lineRule="auto"/>
        <w:ind w:firstLine="720"/>
        <w:jc w:val="both"/>
        <w:rPr>
          <w:rFonts w:ascii="Times New Roman" w:hAnsi="Times New Roman"/>
          <w:color w:val="000000"/>
          <w:sz w:val="24"/>
          <w:szCs w:val="24"/>
        </w:rPr>
      </w:pPr>
      <w:r>
        <w:rPr>
          <w:rFonts w:ascii="Times New Roman" w:hAnsi="Times New Roman"/>
          <w:color w:val="000000"/>
          <w:sz w:val="24"/>
          <w:szCs w:val="24"/>
        </w:rPr>
        <w:t>Реконструкция при проведении следственного эксперимента может быть (в зависимости от его конкретной цели) следующих видов:</w:t>
      </w:r>
    </w:p>
    <w:p w:rsidR="0099708C" w:rsidRDefault="0099708C" w:rsidP="0099708C">
      <w:pPr>
        <w:pStyle w:val="10"/>
        <w:numPr>
          <w:ilvl w:val="0"/>
          <w:numId w:val="6"/>
        </w:numPr>
        <w:shd w:val="clear" w:color="auto" w:fill="FFFFFF"/>
        <w:spacing w:line="360" w:lineRule="auto"/>
        <w:jc w:val="both"/>
        <w:rPr>
          <w:rFonts w:ascii="Times New Roman" w:hAnsi="Times New Roman"/>
          <w:color w:val="000000"/>
          <w:sz w:val="24"/>
          <w:szCs w:val="24"/>
        </w:rPr>
      </w:pPr>
      <w:r>
        <w:rPr>
          <w:rFonts w:ascii="Times New Roman" w:hAnsi="Times New Roman"/>
          <w:color w:val="000000"/>
          <w:sz w:val="24"/>
          <w:szCs w:val="24"/>
        </w:rPr>
        <w:t>восстановление первоначальной обстановки места события;</w:t>
      </w:r>
    </w:p>
    <w:p w:rsidR="0099708C" w:rsidRDefault="0099708C" w:rsidP="0099708C">
      <w:pPr>
        <w:pStyle w:val="10"/>
        <w:numPr>
          <w:ilvl w:val="0"/>
          <w:numId w:val="6"/>
        </w:numPr>
        <w:shd w:val="clear" w:color="auto" w:fill="FFFFFF"/>
        <w:spacing w:line="360" w:lineRule="auto"/>
        <w:jc w:val="both"/>
        <w:rPr>
          <w:rFonts w:ascii="Times New Roman" w:hAnsi="Times New Roman"/>
          <w:color w:val="000000"/>
          <w:sz w:val="24"/>
          <w:szCs w:val="24"/>
        </w:rPr>
      </w:pPr>
      <w:r>
        <w:rPr>
          <w:rFonts w:ascii="Times New Roman" w:hAnsi="Times New Roman"/>
          <w:color w:val="000000"/>
          <w:sz w:val="24"/>
          <w:szCs w:val="24"/>
        </w:rPr>
        <w:t>воссоздание подлинных предметов;</w:t>
      </w:r>
    </w:p>
    <w:p w:rsidR="00860299" w:rsidRDefault="0099708C" w:rsidP="00860299">
      <w:pPr>
        <w:pStyle w:val="10"/>
        <w:numPr>
          <w:ilvl w:val="0"/>
          <w:numId w:val="6"/>
        </w:numPr>
        <w:shd w:val="clear" w:color="auto" w:fill="FFFFFF"/>
        <w:spacing w:line="360" w:lineRule="auto"/>
        <w:jc w:val="both"/>
        <w:rPr>
          <w:rFonts w:ascii="Times New Roman" w:hAnsi="Times New Roman"/>
          <w:color w:val="000000"/>
          <w:sz w:val="24"/>
          <w:szCs w:val="24"/>
        </w:rPr>
      </w:pPr>
      <w:r>
        <w:rPr>
          <w:rFonts w:ascii="Times New Roman" w:hAnsi="Times New Roman"/>
          <w:color w:val="000000"/>
          <w:sz w:val="24"/>
          <w:szCs w:val="24"/>
        </w:rPr>
        <w:t>подбор предметов, сходных по внешнему виду с подлинными (муляжи трупов, модели орудий преступлений и т.д.</w:t>
      </w:r>
      <w:r w:rsidR="00005AEC">
        <w:rPr>
          <w:rFonts w:ascii="Times New Roman" w:hAnsi="Times New Roman"/>
          <w:color w:val="000000"/>
          <w:sz w:val="24"/>
          <w:szCs w:val="24"/>
        </w:rPr>
        <w:t>)</w:t>
      </w:r>
      <w:r w:rsidR="00860299">
        <w:rPr>
          <w:rFonts w:ascii="Times New Roman" w:hAnsi="Times New Roman"/>
          <w:color w:val="000000"/>
          <w:sz w:val="24"/>
          <w:szCs w:val="24"/>
        </w:rPr>
        <w:t>.</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Для принятия решения о производстве следственного эксперимента,</w:t>
      </w:r>
      <w:r w:rsidR="00EA53C5">
        <w:rPr>
          <w:rFonts w:ascii="Times New Roman" w:hAnsi="Times New Roman"/>
          <w:color w:val="000000"/>
          <w:sz w:val="24"/>
          <w:szCs w:val="24"/>
        </w:rPr>
        <w:t xml:space="preserve"> </w:t>
      </w:r>
      <w:r w:rsidRPr="00DD1BD3">
        <w:rPr>
          <w:rFonts w:ascii="Times New Roman" w:hAnsi="Times New Roman"/>
          <w:color w:val="000000"/>
          <w:sz w:val="24"/>
          <w:szCs w:val="24"/>
        </w:rPr>
        <w:t>необходимо уяснить, какое событие или факт нуждается в проверке и какое значение результаты эксперимента будут иметь для расследования.</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pacing w:val="-4"/>
          <w:sz w:val="24"/>
          <w:szCs w:val="24"/>
        </w:rPr>
        <w:t xml:space="preserve">Приняв </w:t>
      </w:r>
      <w:r w:rsidRPr="00DD1BD3">
        <w:rPr>
          <w:rFonts w:ascii="Times New Roman" w:hAnsi="Times New Roman"/>
          <w:color w:val="000000"/>
          <w:sz w:val="24"/>
          <w:szCs w:val="24"/>
        </w:rPr>
        <w:t xml:space="preserve">решение о производстве следственного эксперимента, необходимо составить </w:t>
      </w:r>
      <w:r w:rsidRPr="0016495F">
        <w:rPr>
          <w:rFonts w:ascii="Times New Roman" w:hAnsi="Times New Roman"/>
          <w:sz w:val="24"/>
          <w:szCs w:val="24"/>
        </w:rPr>
        <w:t>план, в котором должны быть отражены следующие вопросы:</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Что необходимо проверить экспериментом, какие факты подлежат проверке.</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Где будет проведен эксперимент и условия его производства. Если проверяемая ситуация зависит от конкретного места, эксперимент проводят именно в этом месте. Если такой зависимости нет, то эксперимент может проводиться в любом удобном для этого месте.</w:t>
      </w:r>
    </w:p>
    <w:p w:rsidR="00C305BC" w:rsidRPr="00DD1BD3" w:rsidRDefault="00C305BC" w:rsidP="00DD1BD3">
      <w:pPr>
        <w:pStyle w:val="10"/>
        <w:shd w:val="clear" w:color="auto" w:fill="FFFFFF"/>
        <w:tabs>
          <w:tab w:val="left" w:pos="7243"/>
        </w:tabs>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Что необходимо воссоздать или реконструировать для того, чтобы условия эксперимента максимально приблизить к реальной обстановке проверяемого действия.</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i/>
          <w:color w:val="000000"/>
          <w:sz w:val="24"/>
          <w:szCs w:val="24"/>
        </w:rPr>
        <w:t xml:space="preserve">– </w:t>
      </w:r>
      <w:r w:rsidRPr="00DD1BD3">
        <w:rPr>
          <w:rFonts w:ascii="Times New Roman" w:hAnsi="Times New Roman"/>
          <w:color w:val="000000"/>
          <w:sz w:val="24"/>
          <w:szCs w:val="24"/>
        </w:rPr>
        <w:t>Определить время производства эксперимента с учетом освещенности, погодных условий и других обстоятельств, при которых происходило проверяемое событие.</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Определить участников следственного эксперимента. Как правило, кроме следователя, к следственному действию привлекаются сотрудники милиции, оказывающие ему помощь, понятые, специалист, если он необходим для организации и оценки результатов эксперимента, лицо, показания которого проверяются, или лицо, которое должно проводить опытные действия с его согласия. Кроме того, при производстве эксперимента может присутствовать адвокат.</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Продумать порядок проведения опытов, тактические приемы их производства, расстановку участников эксперимента и другие вопросы.</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Какие технические средства будут применяться при производстве следственного действия и фиксации его хода и результатов.</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При подготовке и проведении следственного эксперимента необходимо иметь в виду, что ни в коем случае нельзя воспроизводить само преступление. Речь может идти только о проверке отдельных его обстоятельств, связанных с преступными действиями. Сами же проверочные опыты не должны являться общественно опасными.</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Тактика производства следственного эксперимента во многом определяется видом и содержанием опытных действий. Организацию и производство эксперимента осуществляет следователь. Это не означает, что опытные действия он должен проводить сам лично. Как правило, опытные действия проводят лица, чьи показания проверяются или лица, специально привлекаемые для этой цели. Следователь осуществляет общее руково</w:t>
      </w:r>
      <w:r w:rsidR="00EA53C5">
        <w:rPr>
          <w:rFonts w:ascii="Times New Roman" w:hAnsi="Times New Roman"/>
          <w:color w:val="000000"/>
          <w:sz w:val="24"/>
          <w:szCs w:val="24"/>
        </w:rPr>
        <w:t>д</w:t>
      </w:r>
      <w:r w:rsidRPr="00DD1BD3">
        <w:rPr>
          <w:rFonts w:ascii="Times New Roman" w:hAnsi="Times New Roman"/>
          <w:color w:val="000000"/>
          <w:sz w:val="24"/>
          <w:szCs w:val="24"/>
        </w:rPr>
        <w:t>ство и контроль за четким исполнением опытных действий в определенной обстановке и при соответствующих условиях.</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Перед началом опытных действий следователь должен убедиться:</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соблюдены ли все условия эксперимента, максимально приближенные к условиям проверяемого события, имеются ли все предметы, необходимые для проведения опытов;</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соответствуют ли условия, связанные со временем проведения эксперимента, погодными условиями, освещенностью, наличием помех и других факторов, при которых проходило проверяемое событие;</w:t>
      </w:r>
    </w:p>
    <w:p w:rsidR="00C305BC" w:rsidRPr="00DD1BD3" w:rsidRDefault="00C305BC" w:rsidP="00DD1BD3">
      <w:pPr>
        <w:pStyle w:val="10"/>
        <w:shd w:val="clear" w:color="auto" w:fill="FFFFFF"/>
        <w:spacing w:line="360" w:lineRule="auto"/>
        <w:ind w:firstLine="720"/>
        <w:jc w:val="both"/>
        <w:rPr>
          <w:rFonts w:ascii="Times New Roman" w:hAnsi="Times New Roman"/>
          <w:sz w:val="24"/>
          <w:szCs w:val="24"/>
        </w:rPr>
      </w:pPr>
      <w:r w:rsidRPr="00DD1BD3">
        <w:rPr>
          <w:rFonts w:ascii="Times New Roman" w:hAnsi="Times New Roman"/>
          <w:color w:val="000000"/>
          <w:sz w:val="24"/>
          <w:szCs w:val="24"/>
        </w:rPr>
        <w:t>– присутствуют ли все лица, участие которых в эксперименте необходимо.</w:t>
      </w:r>
    </w:p>
    <w:p w:rsidR="00C305BC" w:rsidRDefault="00C305BC" w:rsidP="00DD1BD3">
      <w:pPr>
        <w:pStyle w:val="10"/>
        <w:shd w:val="clear" w:color="auto" w:fill="FFFFFF"/>
        <w:spacing w:line="360" w:lineRule="auto"/>
        <w:ind w:firstLine="720"/>
        <w:jc w:val="both"/>
        <w:rPr>
          <w:rFonts w:ascii="Times New Roman" w:hAnsi="Times New Roman"/>
          <w:color w:val="000000"/>
          <w:sz w:val="24"/>
          <w:szCs w:val="24"/>
        </w:rPr>
      </w:pPr>
      <w:r w:rsidRPr="00DD1BD3">
        <w:rPr>
          <w:rFonts w:ascii="Times New Roman" w:hAnsi="Times New Roman"/>
          <w:color w:val="000000"/>
          <w:sz w:val="24"/>
          <w:szCs w:val="24"/>
        </w:rPr>
        <w:t>Убедившись, что для проведения эксперимента все готово, следователь проводит инструктаж его участников, в том числе понятых. Разъясняет их права и обязанности, когда, какие действия, в какой последовательности должен совершить тот или иной участник следственного действия. Затем следователь дает команду на проведение опытных действий.</w:t>
      </w:r>
    </w:p>
    <w:p w:rsidR="00CB4F58" w:rsidRPr="00DD1BD3" w:rsidRDefault="00CB4F58" w:rsidP="00DD1BD3">
      <w:pPr>
        <w:pStyle w:val="10"/>
        <w:shd w:val="clear" w:color="auto" w:fill="FFFFFF"/>
        <w:spacing w:line="360" w:lineRule="auto"/>
        <w:ind w:firstLine="720"/>
        <w:jc w:val="both"/>
        <w:rPr>
          <w:rFonts w:ascii="Times New Roman" w:hAnsi="Times New Roman"/>
          <w:sz w:val="24"/>
          <w:szCs w:val="24"/>
        </w:rPr>
      </w:pPr>
      <w:r w:rsidRPr="0016495F">
        <w:rPr>
          <w:rFonts w:ascii="Times New Roman" w:hAnsi="Times New Roman"/>
          <w:sz w:val="24"/>
          <w:szCs w:val="24"/>
        </w:rPr>
        <w:t>Тактические приемы проведения</w:t>
      </w:r>
      <w:r>
        <w:rPr>
          <w:rFonts w:ascii="Times New Roman" w:hAnsi="Times New Roman"/>
          <w:color w:val="000000"/>
          <w:sz w:val="24"/>
          <w:szCs w:val="24"/>
        </w:rPr>
        <w:t xml:space="preserve"> следственного эксперимента, независимо от его вида и конкретного содержания, должны обеспечить осуществление следующих основных требований:</w:t>
      </w:r>
    </w:p>
    <w:p w:rsidR="00CB4F58" w:rsidRPr="00B07F83" w:rsidRDefault="00CB4F58" w:rsidP="00DD1BD3">
      <w:pPr>
        <w:pStyle w:val="10"/>
        <w:shd w:val="clear" w:color="auto" w:fill="FFFFFF"/>
        <w:spacing w:line="360" w:lineRule="auto"/>
        <w:ind w:firstLine="720"/>
        <w:jc w:val="both"/>
        <w:rPr>
          <w:rFonts w:ascii="Times New Roman" w:hAnsi="Times New Roman"/>
          <w:color w:val="FF0000"/>
          <w:sz w:val="24"/>
          <w:szCs w:val="24"/>
        </w:rPr>
      </w:pPr>
      <w:r>
        <w:rPr>
          <w:rFonts w:ascii="Times New Roman" w:hAnsi="Times New Roman"/>
          <w:color w:val="000000"/>
          <w:sz w:val="24"/>
          <w:szCs w:val="24"/>
        </w:rPr>
        <w:t>1</w:t>
      </w:r>
      <w:r w:rsidRPr="0016495F">
        <w:rPr>
          <w:rFonts w:ascii="Times New Roman" w:hAnsi="Times New Roman"/>
          <w:sz w:val="24"/>
          <w:szCs w:val="24"/>
        </w:rPr>
        <w:t>)</w:t>
      </w:r>
      <w:r w:rsidR="00C305BC" w:rsidRPr="0016495F">
        <w:rPr>
          <w:rFonts w:ascii="Times New Roman" w:hAnsi="Times New Roman"/>
          <w:sz w:val="24"/>
          <w:szCs w:val="24"/>
        </w:rPr>
        <w:t xml:space="preserve"> </w:t>
      </w:r>
      <w:r w:rsidRPr="0016495F">
        <w:rPr>
          <w:rFonts w:ascii="Times New Roman" w:hAnsi="Times New Roman"/>
          <w:sz w:val="24"/>
          <w:szCs w:val="24"/>
        </w:rPr>
        <w:t>Максимальное сходство условий проведения эксперимента</w:t>
      </w:r>
      <w:r>
        <w:rPr>
          <w:rFonts w:ascii="Times New Roman" w:hAnsi="Times New Roman"/>
          <w:color w:val="000000"/>
          <w:sz w:val="24"/>
          <w:szCs w:val="24"/>
        </w:rPr>
        <w:t xml:space="preserve"> с теми, в которых происходило действительное событие (сходство </w:t>
      </w:r>
      <w:r w:rsidR="0011512C">
        <w:rPr>
          <w:rFonts w:ascii="Times New Roman" w:hAnsi="Times New Roman"/>
          <w:color w:val="000000"/>
          <w:sz w:val="24"/>
          <w:szCs w:val="24"/>
        </w:rPr>
        <w:t>времени суток; сходство климатических условий; проведение эксперимента на том же или как можно более похожем месте; при необходимости – реконструкция обстановки; использование подлинных или соответствующим образом реконструиро</w:t>
      </w:r>
      <w:r w:rsidR="004D1DDE">
        <w:rPr>
          <w:rFonts w:ascii="Times New Roman" w:hAnsi="Times New Roman"/>
          <w:color w:val="000000"/>
          <w:sz w:val="24"/>
          <w:szCs w:val="24"/>
        </w:rPr>
        <w:t>ванных предметов; сходство темпа</w:t>
      </w:r>
      <w:r w:rsidR="0011512C">
        <w:rPr>
          <w:rFonts w:ascii="Times New Roman" w:hAnsi="Times New Roman"/>
          <w:color w:val="000000"/>
          <w:sz w:val="24"/>
          <w:szCs w:val="24"/>
        </w:rPr>
        <w:t xml:space="preserve"> проводимых опытов </w:t>
      </w:r>
      <w:r w:rsidR="004D1DDE">
        <w:rPr>
          <w:rFonts w:ascii="Times New Roman" w:hAnsi="Times New Roman"/>
          <w:color w:val="000000"/>
          <w:sz w:val="24"/>
          <w:szCs w:val="24"/>
        </w:rPr>
        <w:t>с темпом подлинного события; сходство звуковых условий</w:t>
      </w:r>
      <w:r w:rsidR="00CE1E16">
        <w:rPr>
          <w:rFonts w:ascii="Times New Roman" w:hAnsi="Times New Roman"/>
          <w:color w:val="000000"/>
          <w:sz w:val="24"/>
          <w:szCs w:val="24"/>
        </w:rPr>
        <w:t xml:space="preserve">; учет изменившихся и не поддающихся </w:t>
      </w:r>
      <w:r w:rsidR="00CE1E16" w:rsidRPr="00F02124">
        <w:rPr>
          <w:rFonts w:ascii="Times New Roman" w:hAnsi="Times New Roman"/>
          <w:sz w:val="24"/>
          <w:szCs w:val="24"/>
        </w:rPr>
        <w:t xml:space="preserve">реконструкции условий. </w:t>
      </w:r>
    </w:p>
    <w:p w:rsidR="00CE1E16" w:rsidRDefault="00CE1E16" w:rsidP="00DD1BD3">
      <w:pPr>
        <w:pStyle w:val="10"/>
        <w:shd w:val="clear" w:color="auto" w:fill="FFFFFF"/>
        <w:spacing w:line="360" w:lineRule="auto"/>
        <w:ind w:firstLine="720"/>
        <w:jc w:val="both"/>
        <w:rPr>
          <w:rFonts w:ascii="Times New Roman" w:hAnsi="Times New Roman"/>
          <w:color w:val="000000"/>
          <w:sz w:val="24"/>
          <w:szCs w:val="24"/>
        </w:rPr>
      </w:pPr>
      <w:r w:rsidRPr="00F02124">
        <w:rPr>
          <w:rFonts w:ascii="Times New Roman" w:hAnsi="Times New Roman"/>
          <w:sz w:val="24"/>
          <w:szCs w:val="24"/>
        </w:rPr>
        <w:t>2) Многократность проведения однородных опытов;  при этом</w:t>
      </w:r>
      <w:r>
        <w:rPr>
          <w:rFonts w:ascii="Times New Roman" w:hAnsi="Times New Roman"/>
          <w:color w:val="000000"/>
          <w:sz w:val="24"/>
          <w:szCs w:val="24"/>
        </w:rPr>
        <w:t xml:space="preserve"> иногда целесообразно проводить в измененных условиях (усложненных или </w:t>
      </w:r>
      <w:r w:rsidR="000C4B88">
        <w:rPr>
          <w:rFonts w:ascii="Times New Roman" w:hAnsi="Times New Roman"/>
          <w:color w:val="000000"/>
          <w:sz w:val="24"/>
          <w:szCs w:val="24"/>
        </w:rPr>
        <w:t>упрощенных).</w:t>
      </w:r>
    </w:p>
    <w:p w:rsidR="008F1652" w:rsidRDefault="000C4B88" w:rsidP="008F1652">
      <w:pPr>
        <w:pStyle w:val="10"/>
        <w:shd w:val="clear" w:color="auto" w:fill="FFFFFF"/>
        <w:spacing w:line="360" w:lineRule="auto"/>
        <w:ind w:firstLine="720"/>
        <w:jc w:val="both"/>
        <w:rPr>
          <w:rFonts w:ascii="Times New Roman" w:hAnsi="Times New Roman"/>
          <w:color w:val="000000"/>
          <w:sz w:val="24"/>
          <w:szCs w:val="24"/>
        </w:rPr>
      </w:pPr>
      <w:r>
        <w:rPr>
          <w:rFonts w:ascii="Times New Roman" w:hAnsi="Times New Roman"/>
          <w:color w:val="000000"/>
          <w:sz w:val="24"/>
          <w:szCs w:val="24"/>
        </w:rPr>
        <w:t>Чтобы результаты эксперимента нельзя было поставить под сомнение, ссылаясь на то, что они могут оказаться случайными, опыты обычно проводят несколько раз.</w:t>
      </w:r>
      <w:r w:rsidR="008F1652">
        <w:rPr>
          <w:rFonts w:ascii="Times New Roman" w:hAnsi="Times New Roman"/>
          <w:color w:val="000000"/>
          <w:sz w:val="24"/>
          <w:szCs w:val="24"/>
        </w:rPr>
        <w:t xml:space="preserve"> </w:t>
      </w:r>
      <w:r w:rsidR="00C305BC" w:rsidRPr="00DD1BD3">
        <w:rPr>
          <w:rFonts w:ascii="Times New Roman" w:hAnsi="Times New Roman"/>
          <w:color w:val="000000"/>
          <w:sz w:val="24"/>
          <w:szCs w:val="24"/>
        </w:rPr>
        <w:t>Например, за определенный отрезок времени преодолеть какую-либо преграду или расстояние, выполнить определенную работу, увидеть или услышать что-либо.</w:t>
      </w:r>
    </w:p>
    <w:p w:rsidR="00C305BC" w:rsidRPr="008F1652" w:rsidRDefault="00C305BC" w:rsidP="008F1652">
      <w:pPr>
        <w:pStyle w:val="10"/>
        <w:shd w:val="clear" w:color="auto" w:fill="FFFFFF"/>
        <w:spacing w:line="360" w:lineRule="auto"/>
        <w:ind w:firstLine="720"/>
        <w:jc w:val="both"/>
        <w:rPr>
          <w:rFonts w:ascii="Times New Roman" w:hAnsi="Times New Roman"/>
          <w:color w:val="000000"/>
          <w:sz w:val="24"/>
          <w:szCs w:val="24"/>
        </w:rPr>
      </w:pPr>
      <w:r w:rsidRPr="00DD1BD3">
        <w:rPr>
          <w:rFonts w:ascii="Times New Roman" w:hAnsi="Times New Roman"/>
          <w:color w:val="000000"/>
          <w:sz w:val="24"/>
          <w:szCs w:val="24"/>
        </w:rPr>
        <w:t>Повторение опытов с изменением условий их выполнения. Например, уменьшение или усиление громкости при проверке на возможность слышать, усиление или уменьшение освещенности при проверке возможности видеть, уменьшение или увеличение времени при проверке возможности выполнить определенную работу и т. д.</w:t>
      </w:r>
    </w:p>
    <w:p w:rsidR="00C305BC" w:rsidRPr="00DD1BD3" w:rsidRDefault="008F1652" w:rsidP="00DD1BD3">
      <w:pPr>
        <w:pStyle w:val="10"/>
        <w:shd w:val="clear" w:color="auto" w:fill="FFFFFF"/>
        <w:spacing w:line="360" w:lineRule="auto"/>
        <w:ind w:firstLine="720"/>
        <w:jc w:val="both"/>
        <w:rPr>
          <w:rFonts w:ascii="Times New Roman" w:hAnsi="Times New Roman"/>
          <w:sz w:val="24"/>
          <w:szCs w:val="24"/>
        </w:rPr>
      </w:pPr>
      <w:r>
        <w:rPr>
          <w:rFonts w:ascii="Times New Roman" w:hAnsi="Times New Roman"/>
          <w:color w:val="000000"/>
          <w:sz w:val="24"/>
          <w:szCs w:val="24"/>
        </w:rPr>
        <w:t>3)</w:t>
      </w:r>
      <w:r w:rsidR="00C305BC" w:rsidRPr="00DD1BD3">
        <w:rPr>
          <w:rFonts w:ascii="Times New Roman" w:hAnsi="Times New Roman"/>
          <w:color w:val="000000"/>
          <w:sz w:val="24"/>
          <w:szCs w:val="24"/>
        </w:rPr>
        <w:t xml:space="preserve"> Если </w:t>
      </w:r>
      <w:r w:rsidR="00C305BC" w:rsidRPr="00F02124">
        <w:rPr>
          <w:rFonts w:ascii="Times New Roman" w:hAnsi="Times New Roman"/>
          <w:sz w:val="24"/>
          <w:szCs w:val="24"/>
        </w:rPr>
        <w:t>возникли сомнения в добросовестности исполнителя</w:t>
      </w:r>
      <w:r w:rsidR="00C305BC" w:rsidRPr="00DD1BD3">
        <w:rPr>
          <w:rFonts w:ascii="Times New Roman" w:hAnsi="Times New Roman"/>
          <w:color w:val="000000"/>
          <w:sz w:val="24"/>
          <w:szCs w:val="24"/>
        </w:rPr>
        <w:t xml:space="preserve"> опытных действий</w:t>
      </w:r>
      <w:r w:rsidR="00C914FD">
        <w:rPr>
          <w:rFonts w:ascii="Times New Roman" w:hAnsi="Times New Roman"/>
          <w:color w:val="000000"/>
          <w:sz w:val="24"/>
          <w:szCs w:val="24"/>
        </w:rPr>
        <w:t>. Н</w:t>
      </w:r>
      <w:r w:rsidR="00C305BC" w:rsidRPr="00DD1BD3">
        <w:rPr>
          <w:rFonts w:ascii="Times New Roman" w:hAnsi="Times New Roman"/>
          <w:color w:val="000000"/>
          <w:sz w:val="24"/>
          <w:szCs w:val="24"/>
        </w:rPr>
        <w:t>апример, с</w:t>
      </w:r>
      <w:r w:rsidR="00C914FD">
        <w:rPr>
          <w:rFonts w:ascii="Times New Roman" w:hAnsi="Times New Roman"/>
          <w:color w:val="000000"/>
          <w:sz w:val="24"/>
          <w:szCs w:val="24"/>
        </w:rPr>
        <w:t>имуляция со стороны обвиняемого</w:t>
      </w:r>
      <w:r w:rsidR="00C305BC" w:rsidRPr="00DD1BD3">
        <w:rPr>
          <w:rFonts w:ascii="Times New Roman" w:hAnsi="Times New Roman"/>
          <w:color w:val="000000"/>
          <w:sz w:val="24"/>
          <w:szCs w:val="24"/>
        </w:rPr>
        <w:t xml:space="preserve">, </w:t>
      </w:r>
      <w:r w:rsidR="00C914FD">
        <w:rPr>
          <w:rFonts w:ascii="Times New Roman" w:hAnsi="Times New Roman"/>
          <w:color w:val="000000"/>
          <w:sz w:val="24"/>
          <w:szCs w:val="24"/>
        </w:rPr>
        <w:t xml:space="preserve">либо нет возможности привлечь к активному участию в эксперименте само лицо, совершавшее действия. Чаще всего таким лицом является обвиняемый, отказывающийся сотрудничать со следствием. В этом случае должно быть избрано другое лицо, </w:t>
      </w:r>
      <w:r w:rsidR="00AD7BD0">
        <w:rPr>
          <w:rFonts w:ascii="Times New Roman" w:hAnsi="Times New Roman"/>
          <w:color w:val="000000"/>
          <w:sz w:val="24"/>
          <w:szCs w:val="24"/>
        </w:rPr>
        <w:t xml:space="preserve">совпадающее по своим свойствам с обвиняемым.  Например, для определения возможности пролезть через вентиляционное отверстие с крыши внутрь здания был взят молодой человек такого же роста, телосложения и физического развития, как и обвиняемый в совершении кражи документов из коммерческой фирмы, расположенной в данном здании. </w:t>
      </w:r>
    </w:p>
    <w:p w:rsidR="00E619C6" w:rsidRPr="0031772D" w:rsidRDefault="008F1652" w:rsidP="0031772D">
      <w:pPr>
        <w:pStyle w:val="10"/>
        <w:shd w:val="clear" w:color="auto" w:fill="FFFFFF"/>
        <w:spacing w:line="360" w:lineRule="auto"/>
        <w:ind w:firstLine="720"/>
        <w:jc w:val="both"/>
        <w:rPr>
          <w:rFonts w:ascii="Times New Roman" w:hAnsi="Times New Roman"/>
          <w:color w:val="000000"/>
          <w:sz w:val="24"/>
          <w:szCs w:val="24"/>
        </w:rPr>
      </w:pPr>
      <w:r w:rsidRPr="00F02124">
        <w:rPr>
          <w:rFonts w:ascii="Times New Roman" w:hAnsi="Times New Roman"/>
          <w:sz w:val="24"/>
          <w:szCs w:val="24"/>
        </w:rPr>
        <w:t>4) Проведение опытов в несколько этапов с целью их лучшего</w:t>
      </w:r>
      <w:r>
        <w:rPr>
          <w:rFonts w:ascii="Times New Roman" w:hAnsi="Times New Roman"/>
          <w:color w:val="000000"/>
          <w:sz w:val="24"/>
          <w:szCs w:val="24"/>
        </w:rPr>
        <w:t xml:space="preserve"> восприятия и фиксации, а также оценки результатов.</w:t>
      </w:r>
      <w:r w:rsidR="00E55BAE">
        <w:rPr>
          <w:rFonts w:ascii="Times New Roman" w:hAnsi="Times New Roman"/>
          <w:color w:val="000000"/>
          <w:sz w:val="24"/>
          <w:szCs w:val="24"/>
        </w:rPr>
        <w:t xml:space="preserve"> Это позволяет его  участникам изучить последовательность проведения, наглядно убедиться в наступлении определенных результатов, получить цельное и правильное представление об эксперименте в целом. Стадийность эксперимента фиксируется на каждом его этапе как документально, так и наглядно (фото, видео). </w:t>
      </w:r>
      <w:r w:rsidR="00CF7645" w:rsidRPr="00DD1BD3">
        <w:rPr>
          <w:rFonts w:ascii="Times New Roman" w:hAnsi="Times New Roman"/>
          <w:color w:val="000000"/>
          <w:sz w:val="24"/>
          <w:szCs w:val="24"/>
        </w:rPr>
        <w:t>Такие ситуации возникают при сложных следственных экспериментах, когда проверяется последовательность нескольких действий. Например, способ проникновения в запирающийся подъезд, а затем в квартиру. Часто такие поэтапные эксперименты проводятся при расследовании ДТП.</w:t>
      </w:r>
      <w:r w:rsidR="00CF7645">
        <w:rPr>
          <w:rFonts w:ascii="Times New Roman" w:hAnsi="Times New Roman"/>
          <w:sz w:val="24"/>
          <w:szCs w:val="24"/>
        </w:rPr>
        <w:t xml:space="preserve"> </w:t>
      </w:r>
      <w:r w:rsidR="00E55BAE">
        <w:rPr>
          <w:rFonts w:ascii="Times New Roman" w:hAnsi="Times New Roman"/>
          <w:color w:val="000000"/>
          <w:sz w:val="24"/>
          <w:szCs w:val="24"/>
        </w:rPr>
        <w:t>Если же по условиям эксперимента стадии невыделимы, то следователь может заранее предложить участникам эксперимента обратить внимание на определенные узловые точки эксперимента, позволяющие зафиксировать главные моменты процесса (промежуточные результаты, переход одной стадии в другую, изменение характера действия).</w:t>
      </w:r>
    </w:p>
    <w:p w:rsidR="00C305BC" w:rsidRPr="00DD1BD3" w:rsidRDefault="0031772D" w:rsidP="00DD1BD3">
      <w:pPr>
        <w:pStyle w:val="10"/>
        <w:shd w:val="clear" w:color="auto" w:fill="FFFFFF"/>
        <w:spacing w:line="360" w:lineRule="auto"/>
        <w:ind w:firstLine="720"/>
        <w:jc w:val="both"/>
        <w:rPr>
          <w:rFonts w:ascii="Times New Roman" w:hAnsi="Times New Roman"/>
          <w:spacing w:val="4"/>
          <w:sz w:val="24"/>
          <w:szCs w:val="24"/>
        </w:rPr>
      </w:pPr>
      <w:r>
        <w:rPr>
          <w:rFonts w:ascii="Times New Roman" w:hAnsi="Times New Roman"/>
          <w:color w:val="000000"/>
          <w:spacing w:val="4"/>
          <w:sz w:val="24"/>
          <w:szCs w:val="24"/>
        </w:rPr>
        <w:t>5)</w:t>
      </w:r>
      <w:r w:rsidR="00C305BC" w:rsidRPr="00DD1BD3">
        <w:rPr>
          <w:rFonts w:ascii="Times New Roman" w:hAnsi="Times New Roman"/>
          <w:color w:val="000000"/>
          <w:spacing w:val="4"/>
          <w:sz w:val="24"/>
          <w:szCs w:val="24"/>
        </w:rPr>
        <w:t xml:space="preserve"> В том случае, когда результаты эксперимента не могут одновременно четко восприниматься всеми участниками следственного действия, например, слышать или видеть на определенном расстоянии, </w:t>
      </w:r>
      <w:r w:rsidR="00C305BC" w:rsidRPr="00F02124">
        <w:rPr>
          <w:rFonts w:ascii="Times New Roman" w:hAnsi="Times New Roman"/>
          <w:spacing w:val="4"/>
          <w:sz w:val="24"/>
          <w:szCs w:val="24"/>
        </w:rPr>
        <w:t>применяют способ перемены места нахождения</w:t>
      </w:r>
      <w:r w:rsidR="00C305BC" w:rsidRPr="00DD1BD3">
        <w:rPr>
          <w:rFonts w:ascii="Times New Roman" w:hAnsi="Times New Roman"/>
          <w:color w:val="000000"/>
          <w:spacing w:val="4"/>
          <w:sz w:val="24"/>
          <w:szCs w:val="24"/>
        </w:rPr>
        <w:t xml:space="preserve"> участников эксперимента с таким расчетом, чтобы все они могли убедиться в результатах опытных действий. </w:t>
      </w:r>
      <w:r w:rsidR="00577AE8" w:rsidRPr="00F02124">
        <w:rPr>
          <w:rFonts w:ascii="Times New Roman" w:hAnsi="Times New Roman"/>
          <w:sz w:val="24"/>
          <w:szCs w:val="24"/>
        </w:rPr>
        <w:t>[11; 81]</w:t>
      </w:r>
    </w:p>
    <w:p w:rsidR="00C305BC" w:rsidRDefault="00C305BC" w:rsidP="00DD1BD3">
      <w:pPr>
        <w:pStyle w:val="10"/>
        <w:shd w:val="clear" w:color="auto" w:fill="FFFFFF"/>
        <w:spacing w:line="360" w:lineRule="auto"/>
        <w:ind w:firstLine="720"/>
        <w:jc w:val="both"/>
        <w:rPr>
          <w:rFonts w:ascii="Times New Roman" w:hAnsi="Times New Roman"/>
          <w:color w:val="000000"/>
          <w:sz w:val="24"/>
          <w:szCs w:val="24"/>
        </w:rPr>
      </w:pPr>
      <w:r w:rsidRPr="00DD1BD3">
        <w:rPr>
          <w:rFonts w:ascii="Times New Roman" w:hAnsi="Times New Roman"/>
          <w:color w:val="000000"/>
          <w:sz w:val="24"/>
          <w:szCs w:val="24"/>
        </w:rPr>
        <w:t>Все эти приемы направлены на достижение объективности и убедительности проводимых опытов и их результатов. Выбор того или иного тактического приема зависит от вида следственного эксперимента и конкретных условий его проведения. Важно четко и пунктуально держать под контролем весь ход эксперимента от начала до конца. Любое нарушение условий эксперимента может привести к отрицательным результатам или дать повод к компрометации данного следственного действия.</w:t>
      </w:r>
    </w:p>
    <w:p w:rsidR="00C305BC" w:rsidRPr="00397751" w:rsidRDefault="00C305BC" w:rsidP="00DD1BD3">
      <w:pPr>
        <w:pStyle w:val="10"/>
        <w:shd w:val="clear" w:color="auto" w:fill="FFFFFF"/>
        <w:spacing w:line="360" w:lineRule="auto"/>
        <w:ind w:firstLine="720"/>
        <w:jc w:val="both"/>
        <w:rPr>
          <w:rFonts w:ascii="Times New Roman" w:hAnsi="Times New Roman"/>
          <w:color w:val="000000"/>
          <w:sz w:val="24"/>
          <w:szCs w:val="24"/>
        </w:rPr>
      </w:pPr>
      <w:r w:rsidRPr="00DD1BD3">
        <w:rPr>
          <w:rFonts w:ascii="Times New Roman" w:hAnsi="Times New Roman"/>
          <w:color w:val="000000"/>
          <w:sz w:val="24"/>
          <w:szCs w:val="24"/>
        </w:rPr>
        <w:t xml:space="preserve">По общему правилу, основным способом фиксации хода и результатов следственного эксперимента является протокол данного следственного </w:t>
      </w:r>
      <w:r w:rsidRPr="00F02124">
        <w:rPr>
          <w:rFonts w:ascii="Times New Roman" w:hAnsi="Times New Roman"/>
          <w:sz w:val="24"/>
          <w:szCs w:val="24"/>
        </w:rPr>
        <w:t>действия. Исходя из требований ст. 193</w:t>
      </w:r>
      <w:r w:rsidR="00F02124" w:rsidRPr="00F02124">
        <w:rPr>
          <w:rFonts w:ascii="Times New Roman" w:hAnsi="Times New Roman"/>
          <w:sz w:val="24"/>
          <w:szCs w:val="24"/>
        </w:rPr>
        <w:t>, 166</w:t>
      </w:r>
      <w:r w:rsidRPr="00F02124">
        <w:rPr>
          <w:rFonts w:ascii="Times New Roman" w:hAnsi="Times New Roman"/>
          <w:sz w:val="24"/>
          <w:szCs w:val="24"/>
        </w:rPr>
        <w:t xml:space="preserve"> </w:t>
      </w:r>
      <w:r w:rsidR="005C2114" w:rsidRPr="00F02124">
        <w:rPr>
          <w:rFonts w:ascii="Times New Roman" w:hAnsi="Times New Roman"/>
          <w:sz w:val="24"/>
          <w:szCs w:val="24"/>
        </w:rPr>
        <w:t>УПК</w:t>
      </w:r>
      <w:r w:rsidR="00F02124" w:rsidRPr="00F02124">
        <w:rPr>
          <w:rFonts w:ascii="Times New Roman" w:hAnsi="Times New Roman"/>
          <w:sz w:val="24"/>
          <w:szCs w:val="24"/>
        </w:rPr>
        <w:t xml:space="preserve"> РФ и ст. 224 УПК Республики Беларусь</w:t>
      </w:r>
      <w:r w:rsidRPr="00F02124">
        <w:rPr>
          <w:rFonts w:ascii="Times New Roman" w:hAnsi="Times New Roman"/>
          <w:sz w:val="24"/>
          <w:szCs w:val="24"/>
        </w:rPr>
        <w:t>, протокол следственного</w:t>
      </w:r>
      <w:r w:rsidRPr="00397751">
        <w:rPr>
          <w:rFonts w:ascii="Times New Roman" w:hAnsi="Times New Roman"/>
          <w:color w:val="000000"/>
          <w:sz w:val="24"/>
          <w:szCs w:val="24"/>
        </w:rPr>
        <w:t xml:space="preserve"> эксперимента состоит из вводной, описательной и заключительной частей.</w:t>
      </w:r>
    </w:p>
    <w:p w:rsidR="00397751" w:rsidRDefault="00397751" w:rsidP="00397751">
      <w:pPr>
        <w:pStyle w:val="ConsPlusNormal"/>
        <w:spacing w:line="360" w:lineRule="auto"/>
        <w:ind w:firstLine="708"/>
        <w:jc w:val="both"/>
        <w:rPr>
          <w:rFonts w:ascii="Times New Roman" w:hAnsi="Times New Roman" w:cs="Times New Roman"/>
          <w:sz w:val="24"/>
          <w:szCs w:val="24"/>
        </w:rPr>
      </w:pPr>
      <w:r w:rsidRPr="00397751">
        <w:rPr>
          <w:rFonts w:ascii="Times New Roman" w:hAnsi="Times New Roman" w:cs="Times New Roman"/>
          <w:sz w:val="24"/>
          <w:szCs w:val="24"/>
        </w:rPr>
        <w:t xml:space="preserve">Протокол – основной процессуальный документ, в котором подробно излагаются условия и обстановка эксперимента, степень их соответствия исходным обстоятельствам, ход и результаты следственного действия. </w:t>
      </w:r>
    </w:p>
    <w:p w:rsidR="00397751" w:rsidRPr="0085038F" w:rsidRDefault="00397751" w:rsidP="00397751">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 xml:space="preserve">Помимо общих для каждого протокола реквизитов во вступительной части его следует отразить: </w:t>
      </w:r>
    </w:p>
    <w:p w:rsidR="00397751" w:rsidRPr="0085038F" w:rsidRDefault="00397751" w:rsidP="00397751">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 xml:space="preserve">- предупреждение свидетелей и потерпевших об ответственности за дачу ложных показаний и отказ от дачи показаний; </w:t>
      </w:r>
    </w:p>
    <w:p w:rsidR="00397751" w:rsidRPr="0085038F" w:rsidRDefault="00397751" w:rsidP="00397751">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 xml:space="preserve">- краткое содержание показаний обвиняемых, подозреваемых, свидетелей и потерпевших по существу проверяемого факта (если эксперимент проводится с целью проверки их показаний); </w:t>
      </w:r>
    </w:p>
    <w:p w:rsidR="00397751" w:rsidRPr="0085038F" w:rsidRDefault="00397751" w:rsidP="00397751">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 цель эксперимента.</w:t>
      </w:r>
    </w:p>
    <w:p w:rsidR="00397751" w:rsidRPr="0085038F" w:rsidRDefault="00397751" w:rsidP="00397751">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 xml:space="preserve">В описательной части протокола указываются: </w:t>
      </w:r>
    </w:p>
    <w:p w:rsidR="00397751" w:rsidRPr="0085038F" w:rsidRDefault="00397751" w:rsidP="00397751">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 xml:space="preserve">- условия, при которых проводились опыты. Если какие-либо из этих условий воспроизвести не удалось, об этом необходимо указать в протоколе. Замена подлинных предметов однородными, сходными предметами или макетами также должна быть отражена в протоколе. Если целью эксперимента является проверка показаний обвиняемых или свидетелей, в протоколе следует поместить их заявление о соответствии обстановки эксперимента той, в которой происходило исследуемое событие; </w:t>
      </w:r>
    </w:p>
    <w:p w:rsidR="00397751" w:rsidRPr="0085038F" w:rsidRDefault="00397751" w:rsidP="00397751">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 содержание и последовательность опытных действий. Их следует описывать подробно, отражая как сам процесс опыта, так и его результаты. Если опыты повторялись, необходимо указать, в каких условиях и сколько раз. Варианты опытов в специально измененных условиях должны быть описаны особо, с указанием, в чем состояло изменение условий опыта, сколько раз он производился и какие дал результаты.</w:t>
      </w:r>
    </w:p>
    <w:p w:rsidR="00397751" w:rsidRPr="0085038F" w:rsidRDefault="00397751" w:rsidP="00397751">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Все обстоятельства производства опытов, которые могут повлиять на их результаты и оценку, должны тщательно фиксироваться в протоколе. Так, при производстве экспериментов на слышимость необходимо указать, каким именно участникам было сообщено содержание фраз, подлежащих воспроизведению; при проверке возможности остановить автомашину следует отметить, был ли сигнал о торможении неожиданным для водителя или он знал о нем заранее; при выходе с обвиняемым на место происшествия важно указать, кто шел впереди группы и в какой последовательности (порядке) двигались остальные ее участники, и т.д.</w:t>
      </w:r>
    </w:p>
    <w:p w:rsidR="00397751" w:rsidRPr="00397751" w:rsidRDefault="00397751" w:rsidP="005A05E4">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В заключительной части протокола фиксируются: заявления участников эксперимента, если они были сделаны; время начала и окончания эксперимента; предупреждение участников эксперимента о неразглашении данных следствия, если это может отрицательно повлиять на ход следствия; подписи всех участников.</w:t>
      </w:r>
    </w:p>
    <w:p w:rsidR="00C305BC" w:rsidRPr="00DD1BD3" w:rsidRDefault="00C305BC" w:rsidP="00DD1BD3">
      <w:pPr>
        <w:pStyle w:val="10"/>
        <w:shd w:val="clear" w:color="auto" w:fill="FFFFFF"/>
        <w:tabs>
          <w:tab w:val="left" w:pos="1186"/>
        </w:tabs>
        <w:spacing w:line="360" w:lineRule="auto"/>
        <w:ind w:firstLine="720"/>
        <w:jc w:val="both"/>
        <w:rPr>
          <w:rFonts w:ascii="Times New Roman" w:hAnsi="Times New Roman"/>
          <w:color w:val="000000"/>
          <w:sz w:val="24"/>
          <w:szCs w:val="24"/>
        </w:rPr>
      </w:pPr>
      <w:r w:rsidRPr="00DD1BD3">
        <w:rPr>
          <w:rFonts w:ascii="Times New Roman" w:hAnsi="Times New Roman"/>
          <w:color w:val="000000"/>
          <w:sz w:val="24"/>
          <w:szCs w:val="24"/>
        </w:rPr>
        <w:t xml:space="preserve">Дополнительными (или вспомогательными) средствами фиксации являются фотосъемка, киносъемка или видеозапись. Наибольшее распространение в последнее время получила видеозапись. Ей отдается предпочтение, так как с ее </w:t>
      </w:r>
      <w:r w:rsidR="00D7090F">
        <w:rPr>
          <w:rFonts w:ascii="Times New Roman" w:hAnsi="Times New Roman"/>
          <w:color w:val="000000"/>
          <w:sz w:val="24"/>
          <w:szCs w:val="24"/>
        </w:rPr>
        <w:t>помощью</w:t>
      </w:r>
      <w:r w:rsidR="001C1DC2">
        <w:rPr>
          <w:rFonts w:ascii="Times New Roman" w:hAnsi="Times New Roman"/>
          <w:color w:val="000000"/>
          <w:sz w:val="24"/>
          <w:szCs w:val="24"/>
        </w:rPr>
        <w:t xml:space="preserve"> возможно </w:t>
      </w:r>
      <w:r w:rsidRPr="00DD1BD3">
        <w:rPr>
          <w:rFonts w:ascii="Times New Roman" w:hAnsi="Times New Roman"/>
          <w:color w:val="000000"/>
          <w:sz w:val="24"/>
          <w:szCs w:val="24"/>
        </w:rPr>
        <w:t xml:space="preserve">запечатлеть следственный эксперимент в его динамике. Кроме того, она позволяет синхронно запечатлеть и звуковую информацию. </w:t>
      </w:r>
      <w:r w:rsidR="008D47B3">
        <w:rPr>
          <w:rFonts w:ascii="Times New Roman" w:hAnsi="Times New Roman"/>
          <w:color w:val="000000"/>
          <w:sz w:val="24"/>
          <w:szCs w:val="24"/>
        </w:rPr>
        <w:t xml:space="preserve">С помощью фотосъемки фиксируется основные моменты опытов. </w:t>
      </w:r>
    </w:p>
    <w:p w:rsidR="008D47B3" w:rsidRDefault="00C305BC" w:rsidP="00DD1BD3">
      <w:pPr>
        <w:pStyle w:val="10"/>
        <w:shd w:val="clear" w:color="auto" w:fill="FFFFFF"/>
        <w:tabs>
          <w:tab w:val="left" w:pos="1186"/>
        </w:tabs>
        <w:spacing w:line="360" w:lineRule="auto"/>
        <w:ind w:firstLine="720"/>
        <w:jc w:val="both"/>
        <w:rPr>
          <w:rFonts w:ascii="Times New Roman" w:hAnsi="Times New Roman"/>
          <w:color w:val="000000"/>
          <w:spacing w:val="-6"/>
          <w:sz w:val="24"/>
          <w:szCs w:val="24"/>
        </w:rPr>
      </w:pPr>
      <w:r w:rsidRPr="00DD1BD3">
        <w:rPr>
          <w:rFonts w:ascii="Times New Roman" w:hAnsi="Times New Roman"/>
          <w:color w:val="000000"/>
          <w:spacing w:val="-6"/>
          <w:sz w:val="24"/>
          <w:szCs w:val="24"/>
        </w:rPr>
        <w:t xml:space="preserve">Как дополнительный способ фиксации применяется также составление планов и схем. </w:t>
      </w:r>
      <w:r w:rsidR="008D47B3">
        <w:rPr>
          <w:rFonts w:ascii="Times New Roman" w:hAnsi="Times New Roman"/>
          <w:color w:val="000000"/>
          <w:spacing w:val="-6"/>
          <w:sz w:val="24"/>
          <w:szCs w:val="24"/>
        </w:rPr>
        <w:t xml:space="preserve">На планах и схемах могут быть отображены, например, участок местности или помещение, где проводился эксперимент, места размещения участников, маршруты их перемещение и т.д. </w:t>
      </w:r>
    </w:p>
    <w:p w:rsidR="004F18B2" w:rsidRDefault="004F18B2" w:rsidP="00DD1BD3">
      <w:pPr>
        <w:pStyle w:val="10"/>
        <w:shd w:val="clear" w:color="auto" w:fill="FFFFFF"/>
        <w:tabs>
          <w:tab w:val="left" w:pos="1186"/>
        </w:tabs>
        <w:spacing w:line="360" w:lineRule="auto"/>
        <w:ind w:firstLine="720"/>
        <w:jc w:val="both"/>
        <w:rPr>
          <w:rFonts w:ascii="Times New Roman" w:hAnsi="Times New Roman"/>
          <w:color w:val="000000"/>
          <w:spacing w:val="-6"/>
          <w:sz w:val="24"/>
          <w:szCs w:val="24"/>
        </w:rPr>
      </w:pPr>
      <w:r>
        <w:rPr>
          <w:rFonts w:ascii="Times New Roman" w:hAnsi="Times New Roman"/>
          <w:color w:val="000000"/>
          <w:spacing w:val="-6"/>
          <w:sz w:val="24"/>
          <w:szCs w:val="24"/>
        </w:rPr>
        <w:t>Результаты следственного эксперимента признаются достоверными: 1) если условия, в которых они производились, соответствовали условиям действительного события; 2) при повторении однородных опытов их результаты совпали; 3) это совпадение не может быть объяснено случайными причинами. При этом отрицательные достоверные результаты  позволяют прийти к категорическим отрицательным выводам (событие не могло произойти, действие нельзя было совершить и т.д.); положительные достоверные результаты позволяют прийти к предположительным выводам (событие могло произойти, но не обязательно произошло; действие могло было совершить, но вовсе не обязательно оно было совершено).</w:t>
      </w:r>
    </w:p>
    <w:p w:rsidR="00F804F2" w:rsidRDefault="00F804F2" w:rsidP="00DD1BD3">
      <w:pPr>
        <w:pStyle w:val="10"/>
        <w:shd w:val="clear" w:color="auto" w:fill="FFFFFF"/>
        <w:tabs>
          <w:tab w:val="left" w:pos="1186"/>
        </w:tabs>
        <w:spacing w:line="360" w:lineRule="auto"/>
        <w:ind w:firstLine="720"/>
        <w:jc w:val="both"/>
        <w:rPr>
          <w:rFonts w:ascii="Times New Roman" w:hAnsi="Times New Roman"/>
          <w:color w:val="000000"/>
          <w:spacing w:val="-6"/>
          <w:sz w:val="24"/>
          <w:szCs w:val="24"/>
        </w:rPr>
      </w:pPr>
      <w:r>
        <w:rPr>
          <w:rFonts w:ascii="Times New Roman" w:hAnsi="Times New Roman"/>
          <w:color w:val="000000"/>
          <w:spacing w:val="-6"/>
          <w:sz w:val="24"/>
          <w:szCs w:val="24"/>
        </w:rPr>
        <w:t>Например, в ходе следственного эксперимента выясняется, что похищенный предмет нельзя было протащить через выбитое в двери отверстие; это дает основание для категорического вывода о том, что кражу нельзя было совершить таким способом. Если же выяснилось. Что соответствующий предмет проходит в отверстие, можно сделать лишь предположительный вывод о факте события (краж</w:t>
      </w:r>
      <w:r w:rsidR="00373A19">
        <w:rPr>
          <w:rFonts w:ascii="Times New Roman" w:hAnsi="Times New Roman"/>
          <w:color w:val="000000"/>
          <w:spacing w:val="-6"/>
          <w:sz w:val="24"/>
          <w:szCs w:val="24"/>
        </w:rPr>
        <w:t>а могла быть совершена подобным способом).</w:t>
      </w:r>
    </w:p>
    <w:p w:rsidR="005A05E4" w:rsidRPr="0085038F" w:rsidRDefault="005A05E4" w:rsidP="005A05E4">
      <w:pPr>
        <w:pStyle w:val="ConsPlusNormal"/>
        <w:spacing w:line="360" w:lineRule="auto"/>
        <w:ind w:firstLine="708"/>
        <w:jc w:val="both"/>
        <w:rPr>
          <w:rFonts w:ascii="Times New Roman" w:hAnsi="Times New Roman" w:cs="Times New Roman"/>
          <w:sz w:val="24"/>
          <w:szCs w:val="24"/>
        </w:rPr>
      </w:pPr>
      <w:r w:rsidRPr="0085038F">
        <w:rPr>
          <w:rFonts w:ascii="Times New Roman" w:hAnsi="Times New Roman" w:cs="Times New Roman"/>
          <w:sz w:val="24"/>
          <w:szCs w:val="24"/>
        </w:rPr>
        <w:t>Что касается выводов, которые могут быть сделаны на основе проделанных опытов, то они зависят от отрицательного или положительного результата эксперимента. Положительным является результат, подтверждающий проверяемое обстоятельство, его объективную возможность. Отрицательные результаты опровергают проверяемое обстоятельство, устанавливают его невозможность.</w:t>
      </w:r>
    </w:p>
    <w:p w:rsidR="005A05E4" w:rsidRDefault="005A05E4" w:rsidP="00DD1BD3">
      <w:pPr>
        <w:pStyle w:val="10"/>
        <w:shd w:val="clear" w:color="auto" w:fill="FFFFFF"/>
        <w:tabs>
          <w:tab w:val="left" w:pos="1186"/>
        </w:tabs>
        <w:spacing w:line="360" w:lineRule="auto"/>
        <w:ind w:firstLine="720"/>
        <w:jc w:val="both"/>
        <w:rPr>
          <w:rFonts w:ascii="Times New Roman" w:hAnsi="Times New Roman"/>
          <w:color w:val="000000"/>
          <w:spacing w:val="-6"/>
          <w:sz w:val="24"/>
          <w:szCs w:val="24"/>
        </w:rPr>
      </w:pPr>
    </w:p>
    <w:p w:rsidR="00E13FF9" w:rsidRDefault="00E13FF9" w:rsidP="00B75958">
      <w:pPr>
        <w:spacing w:line="360" w:lineRule="auto"/>
        <w:rPr>
          <w:sz w:val="22"/>
          <w:szCs w:val="22"/>
        </w:rPr>
      </w:pPr>
    </w:p>
    <w:p w:rsidR="00F02124" w:rsidRDefault="00F02124" w:rsidP="00B75958">
      <w:pPr>
        <w:spacing w:line="360" w:lineRule="auto"/>
        <w:rPr>
          <w:sz w:val="22"/>
          <w:szCs w:val="22"/>
        </w:rPr>
      </w:pPr>
    </w:p>
    <w:p w:rsidR="00D7090F" w:rsidRPr="005A05E4" w:rsidRDefault="00D7090F" w:rsidP="00B75958">
      <w:pPr>
        <w:spacing w:line="360" w:lineRule="auto"/>
        <w:rPr>
          <w:sz w:val="22"/>
          <w:szCs w:val="22"/>
        </w:rPr>
      </w:pPr>
    </w:p>
    <w:p w:rsidR="00B75958" w:rsidRPr="00FE3EC7" w:rsidRDefault="00B75958" w:rsidP="00B75958">
      <w:pPr>
        <w:pStyle w:val="a5"/>
        <w:spacing w:line="240" w:lineRule="auto"/>
        <w:jc w:val="center"/>
        <w:rPr>
          <w:b/>
          <w:sz w:val="28"/>
          <w:szCs w:val="28"/>
          <w:lang w:val="be-BY"/>
        </w:rPr>
      </w:pPr>
      <w:r w:rsidRPr="00FE3EC7">
        <w:rPr>
          <w:b/>
          <w:sz w:val="28"/>
          <w:szCs w:val="28"/>
        </w:rPr>
        <w:t xml:space="preserve">2. </w:t>
      </w:r>
      <w:bookmarkEnd w:id="2"/>
      <w:r w:rsidR="00586C39" w:rsidRPr="00FE3EC7">
        <w:rPr>
          <w:b/>
          <w:sz w:val="28"/>
          <w:szCs w:val="28"/>
        </w:rPr>
        <w:t>Методика расследования преступлений в сфере экономической деятельности</w:t>
      </w:r>
    </w:p>
    <w:p w:rsidR="001500A3" w:rsidRDefault="001500A3" w:rsidP="00B75958">
      <w:pPr>
        <w:pStyle w:val="a5"/>
        <w:spacing w:line="240" w:lineRule="auto"/>
        <w:jc w:val="center"/>
        <w:rPr>
          <w:b/>
          <w:color w:val="FF0000"/>
          <w:sz w:val="28"/>
          <w:szCs w:val="28"/>
          <w:lang w:val="be-BY"/>
        </w:rPr>
      </w:pPr>
    </w:p>
    <w:p w:rsidR="00567479" w:rsidRPr="00FE3EC7" w:rsidRDefault="001500A3" w:rsidP="00567479">
      <w:pPr>
        <w:pStyle w:val="a5"/>
        <w:spacing w:line="360" w:lineRule="auto"/>
        <w:rPr>
          <w:sz w:val="24"/>
          <w:szCs w:val="24"/>
        </w:rPr>
      </w:pPr>
      <w:r w:rsidRPr="00FE3EC7">
        <w:rPr>
          <w:b/>
          <w:sz w:val="28"/>
          <w:szCs w:val="28"/>
          <w:lang w:val="be-BY"/>
        </w:rPr>
        <w:tab/>
      </w:r>
      <w:bookmarkStart w:id="3" w:name="_Toc209870538"/>
      <w:r w:rsidR="00567479" w:rsidRPr="00FE3EC7">
        <w:rPr>
          <w:sz w:val="24"/>
          <w:szCs w:val="24"/>
        </w:rPr>
        <w:t>Нормы об уголовной ответственности за преступления в сфере экономической деятельности сосредоточены в главе 22 уголовного</w:t>
      </w:r>
      <w:r w:rsidR="00567479">
        <w:rPr>
          <w:sz w:val="24"/>
          <w:szCs w:val="24"/>
        </w:rPr>
        <w:t xml:space="preserve"> Кодекса</w:t>
      </w:r>
      <w:r w:rsidR="00567479" w:rsidRPr="00567479">
        <w:rPr>
          <w:sz w:val="24"/>
          <w:szCs w:val="24"/>
        </w:rPr>
        <w:t xml:space="preserve"> </w:t>
      </w:r>
      <w:r w:rsidR="00567479">
        <w:rPr>
          <w:sz w:val="24"/>
          <w:szCs w:val="24"/>
        </w:rPr>
        <w:t>Российской Федерации</w:t>
      </w:r>
      <w:r w:rsidR="00567479" w:rsidRPr="001500A3">
        <w:rPr>
          <w:sz w:val="24"/>
          <w:szCs w:val="24"/>
        </w:rPr>
        <w:t xml:space="preserve"> </w:t>
      </w:r>
      <w:r w:rsidR="00567479">
        <w:rPr>
          <w:sz w:val="24"/>
          <w:szCs w:val="24"/>
        </w:rPr>
        <w:t>(далее – УК РФ) и главе 24</w:t>
      </w:r>
      <w:r w:rsidR="00567479" w:rsidRPr="00567479">
        <w:rPr>
          <w:sz w:val="24"/>
          <w:szCs w:val="24"/>
          <w:lang w:val="be-BY"/>
        </w:rPr>
        <w:t xml:space="preserve"> </w:t>
      </w:r>
      <w:r w:rsidR="00567479">
        <w:rPr>
          <w:sz w:val="24"/>
          <w:szCs w:val="24"/>
          <w:lang w:val="be-BY"/>
        </w:rPr>
        <w:t xml:space="preserve">уголовного </w:t>
      </w:r>
      <w:r w:rsidR="00567479" w:rsidRPr="001500A3">
        <w:rPr>
          <w:sz w:val="24"/>
          <w:szCs w:val="24"/>
        </w:rPr>
        <w:t>К</w:t>
      </w:r>
      <w:r w:rsidR="00567479">
        <w:rPr>
          <w:sz w:val="24"/>
          <w:szCs w:val="24"/>
          <w:lang w:val="be-BY"/>
        </w:rPr>
        <w:t xml:space="preserve">одекса </w:t>
      </w:r>
      <w:r w:rsidR="00567479">
        <w:rPr>
          <w:sz w:val="24"/>
          <w:szCs w:val="24"/>
        </w:rPr>
        <w:t>Республики Беларусь</w:t>
      </w:r>
      <w:r w:rsidR="008F21C4">
        <w:rPr>
          <w:sz w:val="24"/>
          <w:szCs w:val="24"/>
        </w:rPr>
        <w:t xml:space="preserve"> </w:t>
      </w:r>
      <w:r w:rsidR="00567479">
        <w:rPr>
          <w:sz w:val="24"/>
          <w:szCs w:val="24"/>
        </w:rPr>
        <w:t>(далее – УК Республики Беларусь)</w:t>
      </w:r>
      <w:r w:rsidR="00567479" w:rsidRPr="00567479">
        <w:rPr>
          <w:sz w:val="24"/>
          <w:szCs w:val="24"/>
        </w:rPr>
        <w:t xml:space="preserve">. </w:t>
      </w:r>
      <w:r w:rsidR="00567479" w:rsidRPr="00FE3EC7">
        <w:rPr>
          <w:sz w:val="24"/>
          <w:szCs w:val="24"/>
        </w:rPr>
        <w:t>Они направлены на защиту законной предпринимательской деятельности, охрану</w:t>
      </w:r>
      <w:r w:rsidR="00567479" w:rsidRPr="00567479">
        <w:rPr>
          <w:sz w:val="24"/>
          <w:szCs w:val="24"/>
        </w:rPr>
        <w:t xml:space="preserve"> естественной государственной монополии на товарно-денежную систему, изделия, драгоценные металлы, </w:t>
      </w:r>
      <w:r w:rsidR="00567479" w:rsidRPr="00FE3EC7">
        <w:rPr>
          <w:sz w:val="24"/>
          <w:szCs w:val="24"/>
        </w:rPr>
        <w:t>права потребителей товаров и услуг, защиту таможенных и налоговых отношений, установленных в Российской Федерации</w:t>
      </w:r>
      <w:r w:rsidR="008F21C4" w:rsidRPr="00FE3EC7">
        <w:rPr>
          <w:sz w:val="24"/>
          <w:szCs w:val="24"/>
        </w:rPr>
        <w:t xml:space="preserve"> и Республике Беларусь</w:t>
      </w:r>
      <w:r w:rsidR="00567479" w:rsidRPr="00FE3EC7">
        <w:rPr>
          <w:sz w:val="24"/>
          <w:szCs w:val="24"/>
        </w:rPr>
        <w:t>.</w:t>
      </w:r>
    </w:p>
    <w:p w:rsidR="00C24560" w:rsidRPr="00FE3EC7" w:rsidRDefault="00122019" w:rsidP="00567479">
      <w:pPr>
        <w:pStyle w:val="a5"/>
        <w:spacing w:line="360" w:lineRule="auto"/>
        <w:ind w:firstLine="708"/>
        <w:rPr>
          <w:sz w:val="24"/>
          <w:szCs w:val="24"/>
        </w:rPr>
      </w:pPr>
      <w:r w:rsidRPr="00FE3EC7">
        <w:rPr>
          <w:sz w:val="24"/>
          <w:szCs w:val="24"/>
        </w:rPr>
        <w:t>Преступления</w:t>
      </w:r>
      <w:r w:rsidR="001500A3" w:rsidRPr="00FE3EC7">
        <w:rPr>
          <w:sz w:val="24"/>
          <w:szCs w:val="24"/>
        </w:rPr>
        <w:t>, совершаемые в сфере экономики</w:t>
      </w:r>
      <w:r w:rsidRPr="00FE3EC7">
        <w:rPr>
          <w:sz w:val="24"/>
          <w:szCs w:val="24"/>
        </w:rPr>
        <w:t xml:space="preserve"> - одна из составных частей преступных деяний, выделяемых </w:t>
      </w:r>
      <w:r w:rsidR="00DD68BA" w:rsidRPr="00FE3EC7">
        <w:rPr>
          <w:sz w:val="24"/>
          <w:szCs w:val="24"/>
        </w:rPr>
        <w:t>в</w:t>
      </w:r>
      <w:r w:rsidRPr="00FE3EC7">
        <w:rPr>
          <w:sz w:val="24"/>
          <w:szCs w:val="24"/>
        </w:rPr>
        <w:t xml:space="preserve"> криминалистической</w:t>
      </w:r>
      <w:r w:rsidRPr="001500A3">
        <w:rPr>
          <w:sz w:val="24"/>
          <w:szCs w:val="24"/>
        </w:rPr>
        <w:t xml:space="preserve"> </w:t>
      </w:r>
      <w:r w:rsidRPr="00FE3EC7">
        <w:rPr>
          <w:sz w:val="24"/>
          <w:szCs w:val="24"/>
        </w:rPr>
        <w:t>классификации. В эту группу включаются преступления, подпадающие при уголовно-правовой квалификации под п</w:t>
      </w:r>
      <w:r w:rsidR="001500A3" w:rsidRPr="00FE3EC7">
        <w:rPr>
          <w:sz w:val="24"/>
          <w:szCs w:val="24"/>
        </w:rPr>
        <w:t xml:space="preserve">ризнаки самых различных статей </w:t>
      </w:r>
      <w:r w:rsidR="005B6451">
        <w:rPr>
          <w:sz w:val="24"/>
          <w:szCs w:val="24"/>
          <w:lang w:val="be-BY"/>
        </w:rPr>
        <w:t>У</w:t>
      </w:r>
      <w:r w:rsidRPr="00FE3EC7">
        <w:rPr>
          <w:sz w:val="24"/>
          <w:szCs w:val="24"/>
        </w:rPr>
        <w:t>К</w:t>
      </w:r>
      <w:r w:rsidR="001500A3" w:rsidRPr="00FE3EC7">
        <w:rPr>
          <w:sz w:val="24"/>
          <w:szCs w:val="24"/>
          <w:lang w:val="be-BY"/>
        </w:rPr>
        <w:t xml:space="preserve"> </w:t>
      </w:r>
      <w:r w:rsidR="001500A3" w:rsidRPr="00FE3EC7">
        <w:rPr>
          <w:sz w:val="24"/>
          <w:szCs w:val="24"/>
        </w:rPr>
        <w:t>Республики Беларусь</w:t>
      </w:r>
      <w:r w:rsidR="00C24560" w:rsidRPr="00FE3EC7">
        <w:rPr>
          <w:sz w:val="24"/>
          <w:szCs w:val="24"/>
        </w:rPr>
        <w:t xml:space="preserve"> </w:t>
      </w:r>
      <w:r w:rsidR="001500A3" w:rsidRPr="00FE3EC7">
        <w:rPr>
          <w:sz w:val="24"/>
          <w:szCs w:val="24"/>
        </w:rPr>
        <w:t xml:space="preserve"> и РФ</w:t>
      </w:r>
      <w:r w:rsidR="00C24560" w:rsidRPr="00FE3EC7">
        <w:rPr>
          <w:sz w:val="24"/>
          <w:szCs w:val="24"/>
        </w:rPr>
        <w:t xml:space="preserve">. </w:t>
      </w:r>
      <w:r w:rsidRPr="00FE3EC7">
        <w:rPr>
          <w:sz w:val="24"/>
          <w:szCs w:val="24"/>
        </w:rPr>
        <w:t xml:space="preserve">Однако сходство по ряду признаков, существенных с точки зрения методики расследования, позволяет рассматривать все их множество в качестве криминалистически </w:t>
      </w:r>
      <w:r w:rsidR="00C24560" w:rsidRPr="00FE3EC7">
        <w:rPr>
          <w:sz w:val="24"/>
          <w:szCs w:val="24"/>
        </w:rPr>
        <w:t xml:space="preserve">однородной группы преступлений. </w:t>
      </w:r>
    </w:p>
    <w:p w:rsidR="00DD68BA" w:rsidRPr="00FE3EC7" w:rsidRDefault="00DD68BA" w:rsidP="00DD68BA">
      <w:pPr>
        <w:pStyle w:val="a5"/>
        <w:spacing w:line="360" w:lineRule="auto"/>
        <w:ind w:firstLine="720"/>
        <w:rPr>
          <w:sz w:val="24"/>
          <w:szCs w:val="24"/>
        </w:rPr>
      </w:pPr>
      <w:r w:rsidRPr="00FE3EC7">
        <w:rPr>
          <w:sz w:val="24"/>
          <w:szCs w:val="24"/>
        </w:rPr>
        <w:t>Видовым объектом рассматриваемых преступлений являются общественные отношения, возникающие в сфере экономической деятельности - производства, распределения, обмена и потребления материальных благ и услуг. Непосредственным объектом могут выступать конкретные общественные отношения, связанные с определённой сферой экономики, конкретным экономическим отношением.</w:t>
      </w:r>
    </w:p>
    <w:p w:rsidR="00DD68BA" w:rsidRPr="00FE3EC7" w:rsidRDefault="00DD68BA" w:rsidP="00DD68BA">
      <w:pPr>
        <w:pStyle w:val="a5"/>
        <w:spacing w:line="360" w:lineRule="auto"/>
        <w:ind w:firstLine="720"/>
        <w:rPr>
          <w:sz w:val="24"/>
          <w:szCs w:val="24"/>
        </w:rPr>
      </w:pPr>
      <w:r w:rsidRPr="00FE3EC7">
        <w:rPr>
          <w:sz w:val="24"/>
          <w:szCs w:val="24"/>
        </w:rPr>
        <w:t>Объективная сторона большинства рассматриваемых преступлений в сфере</w:t>
      </w:r>
      <w:r w:rsidRPr="00DD68BA">
        <w:rPr>
          <w:sz w:val="24"/>
          <w:szCs w:val="24"/>
        </w:rPr>
        <w:t xml:space="preserve"> экономической деятельности заключается в совершении их путём действий</w:t>
      </w:r>
      <w:r w:rsidRPr="00DD68BA">
        <w:rPr>
          <w:sz w:val="24"/>
          <w:szCs w:val="24"/>
        </w:rPr>
        <w:br/>
        <w:t>(например, понуждение к совершению сделки или к отказу от её совершения).</w:t>
      </w:r>
      <w:r w:rsidRPr="00DD68BA">
        <w:rPr>
          <w:sz w:val="24"/>
          <w:szCs w:val="24"/>
        </w:rPr>
        <w:br/>
        <w:t xml:space="preserve">Часть преступлений может </w:t>
      </w:r>
      <w:r w:rsidRPr="00FE3EC7">
        <w:rPr>
          <w:sz w:val="24"/>
          <w:szCs w:val="24"/>
        </w:rPr>
        <w:t>совершаться путём бездействия (например, злостное уклонение от погашения кредиторской задолженности).</w:t>
      </w:r>
    </w:p>
    <w:p w:rsidR="00DD68BA" w:rsidRPr="00FE3EC7" w:rsidRDefault="00DD68BA" w:rsidP="00DD68BA">
      <w:pPr>
        <w:pStyle w:val="a5"/>
        <w:spacing w:line="360" w:lineRule="auto"/>
        <w:ind w:firstLine="720"/>
        <w:rPr>
          <w:sz w:val="24"/>
          <w:szCs w:val="24"/>
        </w:rPr>
      </w:pPr>
      <w:r w:rsidRPr="00FE3EC7">
        <w:rPr>
          <w:sz w:val="24"/>
          <w:szCs w:val="24"/>
        </w:rPr>
        <w:t>Составы, имеющие материальную конструкцию, предполагают обязательную взаимосвязанность деяния, общественно опасных последствий и причинной связи между ними (например, незаконная банковская деятельность). Формальные составы предполагают для правовой оценки лишь установления факта общественно опасного деяния (например, воспрепятствование законной предпринимательской деятельности).</w:t>
      </w:r>
    </w:p>
    <w:p w:rsidR="006E7607" w:rsidRPr="00FE3EC7" w:rsidRDefault="00DD68BA" w:rsidP="006E7607">
      <w:pPr>
        <w:pStyle w:val="a5"/>
        <w:spacing w:line="360" w:lineRule="auto"/>
        <w:ind w:firstLine="720"/>
        <w:rPr>
          <w:sz w:val="24"/>
          <w:szCs w:val="24"/>
        </w:rPr>
      </w:pPr>
      <w:r w:rsidRPr="00FE3EC7">
        <w:rPr>
          <w:sz w:val="24"/>
          <w:szCs w:val="24"/>
        </w:rPr>
        <w:t>Субъектом преступлений в сфере экономической деятельности могут быть физические, вменяемые лица, достигшие 16-летнего возраста. Субъекты некоторых преступлений имеют признаки специального субъекта - должностного лица (например, регистрация незаконных сделок с землёй).</w:t>
      </w:r>
    </w:p>
    <w:p w:rsidR="00DD68BA" w:rsidRPr="00FE3EC7" w:rsidRDefault="00DD68BA" w:rsidP="00D7090F">
      <w:pPr>
        <w:pStyle w:val="a5"/>
        <w:spacing w:line="360" w:lineRule="auto"/>
        <w:ind w:firstLine="720"/>
        <w:rPr>
          <w:sz w:val="24"/>
          <w:szCs w:val="24"/>
        </w:rPr>
      </w:pPr>
      <w:r w:rsidRPr="00FE3EC7">
        <w:rPr>
          <w:sz w:val="24"/>
          <w:szCs w:val="24"/>
        </w:rPr>
        <w:t>Субъективная сторона преступлений в сфере экономической деятельности предполагает умышленную форму вины, либо может иметь две формы вины.</w:t>
      </w:r>
    </w:p>
    <w:p w:rsidR="00A143A7" w:rsidRPr="00FE3EC7" w:rsidRDefault="00DD68BA" w:rsidP="00D7090F">
      <w:pPr>
        <w:pStyle w:val="a5"/>
        <w:spacing w:line="360" w:lineRule="auto"/>
        <w:ind w:firstLine="720"/>
        <w:rPr>
          <w:sz w:val="24"/>
          <w:szCs w:val="24"/>
        </w:rPr>
      </w:pPr>
      <w:r w:rsidRPr="00FE3EC7">
        <w:rPr>
          <w:sz w:val="24"/>
          <w:szCs w:val="24"/>
        </w:rPr>
        <w:t xml:space="preserve">В зависимости от непосредственного объекта все преступления можно разделить на три группы: </w:t>
      </w:r>
    </w:p>
    <w:p w:rsidR="00A143A7" w:rsidRPr="00102D23" w:rsidRDefault="00DD68BA" w:rsidP="009016C7">
      <w:pPr>
        <w:pStyle w:val="a5"/>
        <w:spacing w:line="360" w:lineRule="auto"/>
        <w:ind w:firstLine="720"/>
        <w:rPr>
          <w:color w:val="FF0000"/>
          <w:sz w:val="24"/>
          <w:szCs w:val="24"/>
        </w:rPr>
      </w:pPr>
      <w:r w:rsidRPr="00DD68BA">
        <w:rPr>
          <w:sz w:val="24"/>
          <w:szCs w:val="24"/>
        </w:rPr>
        <w:t xml:space="preserve">а) посягающие на законную </w:t>
      </w:r>
      <w:r w:rsidRPr="00497132">
        <w:rPr>
          <w:sz w:val="24"/>
          <w:szCs w:val="24"/>
        </w:rPr>
        <w:t>предпринимательскую деятельности</w:t>
      </w:r>
      <w:r w:rsidR="00497132" w:rsidRPr="00497132">
        <w:rPr>
          <w:sz w:val="24"/>
          <w:szCs w:val="24"/>
        </w:rPr>
        <w:t>;</w:t>
      </w:r>
    </w:p>
    <w:p w:rsidR="00A143A7" w:rsidRPr="009016C7" w:rsidRDefault="00DD68BA" w:rsidP="009016C7">
      <w:pPr>
        <w:pStyle w:val="a5"/>
        <w:spacing w:line="360" w:lineRule="auto"/>
        <w:ind w:firstLine="720"/>
        <w:rPr>
          <w:sz w:val="24"/>
          <w:szCs w:val="24"/>
        </w:rPr>
      </w:pPr>
      <w:r w:rsidRPr="00DD68BA">
        <w:rPr>
          <w:sz w:val="24"/>
          <w:szCs w:val="24"/>
        </w:rPr>
        <w:t>б)</w:t>
      </w:r>
      <w:r w:rsidR="00D64F2D">
        <w:rPr>
          <w:sz w:val="24"/>
          <w:szCs w:val="24"/>
        </w:rPr>
        <w:t xml:space="preserve"> </w:t>
      </w:r>
      <w:r w:rsidRPr="00DD68BA">
        <w:rPr>
          <w:sz w:val="24"/>
          <w:szCs w:val="24"/>
        </w:rPr>
        <w:t xml:space="preserve">посягающие на государственную монополию в сфере экономической </w:t>
      </w:r>
      <w:r w:rsidRPr="009016C7">
        <w:rPr>
          <w:sz w:val="24"/>
          <w:szCs w:val="24"/>
        </w:rPr>
        <w:t>деят</w:t>
      </w:r>
      <w:r w:rsidR="00497132" w:rsidRPr="009016C7">
        <w:rPr>
          <w:sz w:val="24"/>
          <w:szCs w:val="24"/>
        </w:rPr>
        <w:t>ельности</w:t>
      </w:r>
      <w:r w:rsidRPr="009016C7">
        <w:rPr>
          <w:sz w:val="24"/>
          <w:szCs w:val="24"/>
        </w:rPr>
        <w:t>;</w:t>
      </w:r>
    </w:p>
    <w:p w:rsidR="00DD68BA" w:rsidRPr="009016C7" w:rsidRDefault="00DD68BA" w:rsidP="009016C7">
      <w:pPr>
        <w:pStyle w:val="a5"/>
        <w:spacing w:line="360" w:lineRule="auto"/>
        <w:ind w:firstLine="720"/>
        <w:rPr>
          <w:sz w:val="24"/>
          <w:szCs w:val="24"/>
        </w:rPr>
      </w:pPr>
      <w:r w:rsidRPr="009016C7">
        <w:rPr>
          <w:sz w:val="24"/>
          <w:szCs w:val="24"/>
        </w:rPr>
        <w:t>в)</w:t>
      </w:r>
      <w:r w:rsidR="00D64F2D" w:rsidRPr="009016C7">
        <w:rPr>
          <w:sz w:val="24"/>
          <w:szCs w:val="24"/>
        </w:rPr>
        <w:t xml:space="preserve"> </w:t>
      </w:r>
      <w:r w:rsidRPr="009016C7">
        <w:rPr>
          <w:sz w:val="24"/>
          <w:szCs w:val="24"/>
        </w:rPr>
        <w:t xml:space="preserve">таможенные </w:t>
      </w:r>
      <w:r w:rsidR="00497132" w:rsidRPr="009016C7">
        <w:rPr>
          <w:sz w:val="24"/>
          <w:szCs w:val="24"/>
        </w:rPr>
        <w:t>и налоговые</w:t>
      </w:r>
      <w:r w:rsidRPr="009016C7">
        <w:rPr>
          <w:sz w:val="24"/>
          <w:szCs w:val="24"/>
        </w:rPr>
        <w:t>.</w:t>
      </w:r>
    </w:p>
    <w:p w:rsidR="00E710C0" w:rsidRPr="009016C7" w:rsidRDefault="00E710C0" w:rsidP="009016C7">
      <w:pPr>
        <w:pStyle w:val="a5"/>
        <w:spacing w:line="360" w:lineRule="auto"/>
        <w:ind w:firstLine="720"/>
        <w:rPr>
          <w:sz w:val="24"/>
          <w:szCs w:val="24"/>
        </w:rPr>
      </w:pPr>
      <w:r w:rsidRPr="009016C7">
        <w:rPr>
          <w:sz w:val="24"/>
          <w:szCs w:val="24"/>
        </w:rPr>
        <w:t>Рассмотрим методику расследования преступлений</w:t>
      </w:r>
      <w:r w:rsidR="00D64F2D" w:rsidRPr="009016C7">
        <w:rPr>
          <w:sz w:val="24"/>
          <w:szCs w:val="24"/>
        </w:rPr>
        <w:t xml:space="preserve"> в экономической деятельности </w:t>
      </w:r>
      <w:r w:rsidRPr="009016C7">
        <w:rPr>
          <w:sz w:val="24"/>
          <w:szCs w:val="24"/>
        </w:rPr>
        <w:t xml:space="preserve">на </w:t>
      </w:r>
      <w:r w:rsidR="00D64F2D" w:rsidRPr="009016C7">
        <w:rPr>
          <w:sz w:val="24"/>
          <w:szCs w:val="24"/>
        </w:rPr>
        <w:t>следующем примере.</w:t>
      </w:r>
    </w:p>
    <w:p w:rsidR="00E710C0" w:rsidRPr="00E55A10" w:rsidRDefault="00E710C0" w:rsidP="009016C7">
      <w:pPr>
        <w:pStyle w:val="10"/>
        <w:shd w:val="clear" w:color="auto" w:fill="FFFFFF"/>
        <w:spacing w:line="360" w:lineRule="auto"/>
        <w:ind w:firstLine="720"/>
        <w:jc w:val="both"/>
        <w:rPr>
          <w:rFonts w:ascii="Times New Roman" w:hAnsi="Times New Roman"/>
          <w:color w:val="000000"/>
          <w:sz w:val="24"/>
          <w:szCs w:val="24"/>
        </w:rPr>
      </w:pPr>
      <w:r w:rsidRPr="009016C7">
        <w:rPr>
          <w:rFonts w:ascii="Times New Roman" w:hAnsi="Times New Roman"/>
          <w:sz w:val="24"/>
          <w:szCs w:val="24"/>
        </w:rPr>
        <w:t>Криминалистическая методика – это система н</w:t>
      </w:r>
      <w:r w:rsidRPr="00E710C0">
        <w:rPr>
          <w:rFonts w:ascii="Times New Roman" w:hAnsi="Times New Roman"/>
          <w:color w:val="000000"/>
          <w:sz w:val="24"/>
          <w:szCs w:val="24"/>
        </w:rPr>
        <w:t xml:space="preserve">аучных положений и разрабатываемых на их основе рекомендаций по организации и осуществлению расследования и предотвращения отдельных видов преступлений. Точнее, она изучает закономерности </w:t>
      </w:r>
      <w:r w:rsidRPr="00E55A10">
        <w:rPr>
          <w:rFonts w:ascii="Times New Roman" w:hAnsi="Times New Roman"/>
          <w:color w:val="000000"/>
          <w:sz w:val="24"/>
          <w:szCs w:val="24"/>
        </w:rPr>
        <w:t>организации раскрытия, расследования и предотвращения отдельных видов преступлений в целях выработки научно обоснованных рекомендаций эффективного расследования.</w:t>
      </w:r>
    </w:p>
    <w:p w:rsidR="00E55A10" w:rsidRPr="009016C7" w:rsidRDefault="00460E29" w:rsidP="00E55A10">
      <w:pPr>
        <w:pStyle w:val="10"/>
        <w:shd w:val="clear" w:color="auto" w:fill="FFFFFF"/>
        <w:spacing w:line="360" w:lineRule="auto"/>
        <w:ind w:firstLine="720"/>
        <w:jc w:val="both"/>
        <w:rPr>
          <w:rFonts w:ascii="Times New Roman" w:hAnsi="Times New Roman"/>
          <w:sz w:val="24"/>
          <w:szCs w:val="24"/>
        </w:rPr>
      </w:pPr>
      <w:r w:rsidRPr="009016C7">
        <w:rPr>
          <w:rFonts w:ascii="Times New Roman" w:hAnsi="Times New Roman"/>
          <w:sz w:val="24"/>
          <w:szCs w:val="24"/>
        </w:rPr>
        <w:t>Несмотря на то, что уголовная ответственность за злоупотребление служебными полномочиями и за присвоение либо растрату определяется разными статьями УК, криминалистическая методика расследования позволяет рассматривать их вместе, поскольку механизм совершения хищения примерно одинаков.</w:t>
      </w:r>
    </w:p>
    <w:p w:rsidR="00460E29" w:rsidRDefault="00460E29" w:rsidP="00E55A10">
      <w:pPr>
        <w:pStyle w:val="10"/>
        <w:shd w:val="clear" w:color="auto" w:fill="FFFFFF"/>
        <w:spacing w:line="360" w:lineRule="auto"/>
        <w:ind w:firstLine="720"/>
        <w:jc w:val="both"/>
        <w:rPr>
          <w:rFonts w:ascii="Times New Roman" w:hAnsi="Times New Roman"/>
          <w:sz w:val="24"/>
          <w:szCs w:val="24"/>
        </w:rPr>
      </w:pPr>
      <w:r w:rsidRPr="009016C7">
        <w:rPr>
          <w:rFonts w:ascii="Times New Roman" w:hAnsi="Times New Roman"/>
          <w:sz w:val="24"/>
          <w:szCs w:val="24"/>
        </w:rPr>
        <w:t>Возбуждение уголовных дел о хищении вверенного имущества</w:t>
      </w:r>
      <w:r w:rsidRPr="00E55A10">
        <w:rPr>
          <w:rFonts w:ascii="Times New Roman" w:hAnsi="Times New Roman"/>
          <w:sz w:val="24"/>
          <w:szCs w:val="24"/>
        </w:rPr>
        <w:t xml:space="preserve"> предшествует, как </w:t>
      </w:r>
      <w:r w:rsidRPr="00BB65E0">
        <w:rPr>
          <w:rFonts w:ascii="Times New Roman" w:hAnsi="Times New Roman"/>
          <w:sz w:val="24"/>
          <w:szCs w:val="24"/>
        </w:rPr>
        <w:t>правило, предварительная проверка, которая</w:t>
      </w:r>
      <w:r w:rsidRPr="009016C7">
        <w:rPr>
          <w:rFonts w:ascii="Times New Roman" w:hAnsi="Times New Roman"/>
          <w:sz w:val="24"/>
          <w:szCs w:val="24"/>
        </w:rPr>
        <w:t xml:space="preserve"> проводи</w:t>
      </w:r>
      <w:r w:rsidRPr="00E55A10">
        <w:rPr>
          <w:rFonts w:ascii="Times New Roman" w:hAnsi="Times New Roman"/>
          <w:sz w:val="24"/>
          <w:szCs w:val="24"/>
        </w:rPr>
        <w:t xml:space="preserve">тся сотрудниками аппаратов по борьбе </w:t>
      </w:r>
      <w:r w:rsidR="00D64F2D">
        <w:rPr>
          <w:rFonts w:ascii="Times New Roman" w:hAnsi="Times New Roman"/>
          <w:sz w:val="24"/>
          <w:szCs w:val="24"/>
        </w:rPr>
        <w:t>с экономическими преступлениями,</w:t>
      </w:r>
      <w:r w:rsidRPr="00E55A10">
        <w:rPr>
          <w:rFonts w:ascii="Times New Roman" w:hAnsi="Times New Roman"/>
          <w:sz w:val="24"/>
          <w:szCs w:val="24"/>
        </w:rPr>
        <w:t xml:space="preserve"> а также в результате непосредственного обнаружения органами дознания признаков хищения путем проведения оперативно-розыскных мер.</w:t>
      </w:r>
    </w:p>
    <w:p w:rsidR="00E55A10" w:rsidRDefault="00E55A10" w:rsidP="00E55A10">
      <w:pPr>
        <w:pStyle w:val="10"/>
        <w:shd w:val="clear" w:color="auto" w:fill="FFFFFF"/>
        <w:spacing w:line="360" w:lineRule="auto"/>
        <w:ind w:firstLine="720"/>
        <w:jc w:val="both"/>
        <w:rPr>
          <w:rFonts w:ascii="Times New Roman" w:hAnsi="Times New Roman"/>
          <w:color w:val="000000"/>
          <w:sz w:val="24"/>
          <w:szCs w:val="24"/>
        </w:rPr>
      </w:pPr>
      <w:r w:rsidRPr="009016C7">
        <w:rPr>
          <w:rFonts w:ascii="Times New Roman" w:hAnsi="Times New Roman"/>
          <w:sz w:val="24"/>
          <w:szCs w:val="24"/>
        </w:rPr>
        <w:t>Поводом к возбуждению уголовного</w:t>
      </w:r>
      <w:r w:rsidRPr="00275809">
        <w:rPr>
          <w:rFonts w:ascii="Times New Roman" w:hAnsi="Times New Roman"/>
          <w:color w:val="000000"/>
          <w:sz w:val="24"/>
          <w:szCs w:val="24"/>
        </w:rPr>
        <w:t xml:space="preserve"> дела может быть также и поимка с </w:t>
      </w:r>
      <w:r w:rsidR="00D64F2D">
        <w:rPr>
          <w:rFonts w:ascii="Times New Roman" w:hAnsi="Times New Roman"/>
          <w:color w:val="000000"/>
          <w:sz w:val="24"/>
          <w:szCs w:val="24"/>
        </w:rPr>
        <w:t xml:space="preserve">поличным так </w:t>
      </w:r>
      <w:r w:rsidRPr="00275809">
        <w:rPr>
          <w:rFonts w:ascii="Times New Roman" w:hAnsi="Times New Roman"/>
          <w:color w:val="000000"/>
          <w:sz w:val="24"/>
          <w:szCs w:val="24"/>
        </w:rPr>
        <w:t xml:space="preserve"> и явка с повинной.</w:t>
      </w:r>
    </w:p>
    <w:p w:rsidR="00E55A10" w:rsidRPr="00275809" w:rsidRDefault="00E55A10" w:rsidP="00E55A10">
      <w:pPr>
        <w:pStyle w:val="10"/>
        <w:shd w:val="clear" w:color="auto" w:fill="FFFFFF"/>
        <w:spacing w:line="360" w:lineRule="auto"/>
        <w:ind w:firstLine="720"/>
        <w:jc w:val="both"/>
        <w:rPr>
          <w:rFonts w:ascii="Times New Roman" w:hAnsi="Times New Roman"/>
          <w:sz w:val="24"/>
          <w:szCs w:val="24"/>
        </w:rPr>
      </w:pPr>
      <w:r w:rsidRPr="00275809">
        <w:rPr>
          <w:rFonts w:ascii="Times New Roman" w:hAnsi="Times New Roman"/>
          <w:color w:val="000000"/>
          <w:sz w:val="24"/>
          <w:szCs w:val="24"/>
        </w:rPr>
        <w:t xml:space="preserve">В большинстве случаев для решения вопроса о возбуждении уголовного дела проводят </w:t>
      </w:r>
      <w:r w:rsidRPr="009016C7">
        <w:rPr>
          <w:rFonts w:ascii="Times New Roman" w:hAnsi="Times New Roman"/>
          <w:sz w:val="24"/>
          <w:szCs w:val="24"/>
        </w:rPr>
        <w:t>предварительную проверку поступивших</w:t>
      </w:r>
      <w:r w:rsidRPr="00275809">
        <w:rPr>
          <w:rFonts w:ascii="Times New Roman" w:hAnsi="Times New Roman"/>
          <w:color w:val="000000"/>
          <w:sz w:val="24"/>
          <w:szCs w:val="24"/>
        </w:rPr>
        <w:t xml:space="preserve"> сигналов в </w:t>
      </w:r>
      <w:r w:rsidRPr="00891E68">
        <w:rPr>
          <w:rFonts w:ascii="Times New Roman" w:hAnsi="Times New Roman"/>
          <w:sz w:val="24"/>
          <w:szCs w:val="24"/>
        </w:rPr>
        <w:t>порядке ст. 173 УПК</w:t>
      </w:r>
      <w:r w:rsidR="00891E68" w:rsidRPr="00891E68">
        <w:rPr>
          <w:rFonts w:ascii="Times New Roman" w:hAnsi="Times New Roman"/>
          <w:sz w:val="24"/>
          <w:szCs w:val="24"/>
        </w:rPr>
        <w:t xml:space="preserve"> РФ и ст. 217 УПК Республики Беларусь</w:t>
      </w:r>
      <w:r w:rsidRPr="00891E68">
        <w:rPr>
          <w:rFonts w:ascii="Times New Roman" w:hAnsi="Times New Roman"/>
          <w:sz w:val="24"/>
          <w:szCs w:val="24"/>
        </w:rPr>
        <w:t>, что является одной из отличительных особенностей</w:t>
      </w:r>
      <w:r w:rsidRPr="00275809">
        <w:rPr>
          <w:rFonts w:ascii="Times New Roman" w:hAnsi="Times New Roman"/>
          <w:color w:val="000000"/>
          <w:sz w:val="24"/>
          <w:szCs w:val="24"/>
        </w:rPr>
        <w:t xml:space="preserve"> расследования таких дел.</w:t>
      </w:r>
    </w:p>
    <w:p w:rsidR="00E55A10" w:rsidRPr="00891E68" w:rsidRDefault="00E55A10" w:rsidP="00E55A10">
      <w:pPr>
        <w:pStyle w:val="10"/>
        <w:shd w:val="clear" w:color="auto" w:fill="FFFFFF"/>
        <w:spacing w:line="360" w:lineRule="auto"/>
        <w:ind w:firstLine="720"/>
        <w:jc w:val="both"/>
        <w:rPr>
          <w:rFonts w:ascii="Times New Roman" w:hAnsi="Times New Roman"/>
          <w:spacing w:val="4"/>
          <w:sz w:val="24"/>
          <w:szCs w:val="24"/>
        </w:rPr>
      </w:pPr>
      <w:r w:rsidRPr="00275809">
        <w:rPr>
          <w:rFonts w:ascii="Times New Roman" w:hAnsi="Times New Roman"/>
          <w:color w:val="000000"/>
          <w:spacing w:val="4"/>
          <w:sz w:val="24"/>
          <w:szCs w:val="24"/>
        </w:rPr>
        <w:t xml:space="preserve">Вторая особенность заключается </w:t>
      </w:r>
      <w:r w:rsidRPr="00891E68">
        <w:rPr>
          <w:rFonts w:ascii="Times New Roman" w:hAnsi="Times New Roman"/>
          <w:spacing w:val="4"/>
          <w:sz w:val="24"/>
          <w:szCs w:val="24"/>
        </w:rPr>
        <w:t xml:space="preserve">в том, что возбуждению уголовного дела, как правило, предшествует большая оперативно-розыскная работа. </w:t>
      </w:r>
    </w:p>
    <w:p w:rsidR="00460E29" w:rsidRPr="00891E68" w:rsidRDefault="00460E29" w:rsidP="00E710C0">
      <w:pPr>
        <w:pStyle w:val="10"/>
        <w:shd w:val="clear" w:color="auto" w:fill="FFFFFF"/>
        <w:spacing w:line="360" w:lineRule="auto"/>
        <w:ind w:firstLine="720"/>
        <w:jc w:val="both"/>
        <w:rPr>
          <w:rFonts w:ascii="Times New Roman" w:hAnsi="Times New Roman"/>
          <w:sz w:val="24"/>
          <w:szCs w:val="24"/>
        </w:rPr>
      </w:pPr>
      <w:r w:rsidRPr="00E55A10">
        <w:rPr>
          <w:rFonts w:ascii="Times New Roman" w:hAnsi="Times New Roman"/>
          <w:color w:val="000000"/>
          <w:sz w:val="24"/>
          <w:szCs w:val="24"/>
        </w:rPr>
        <w:t xml:space="preserve"> В процессе проверки проводятся опросы заявителей, сотрудников предприятия, исследования документов; инвентаризация товарно- материальных ценностей; контрольные закупки промышленных и продовольственных </w:t>
      </w:r>
      <w:r>
        <w:rPr>
          <w:rFonts w:ascii="Times New Roman" w:hAnsi="Times New Roman"/>
          <w:color w:val="000000"/>
          <w:sz w:val="24"/>
          <w:szCs w:val="24"/>
        </w:rPr>
        <w:t xml:space="preserve">товаров для удостоверения фактов как бескассовой продажи товаров, так и обмана покупателей и др. Для изучения состояния </w:t>
      </w:r>
      <w:r w:rsidRPr="00891E68">
        <w:rPr>
          <w:rFonts w:ascii="Times New Roman" w:hAnsi="Times New Roman"/>
          <w:sz w:val="24"/>
          <w:szCs w:val="24"/>
        </w:rPr>
        <w:t>производственной и финансовой деятельности назначается документальная ревизия.</w:t>
      </w:r>
    </w:p>
    <w:p w:rsidR="00E55A10" w:rsidRDefault="00E55A10" w:rsidP="00E710C0">
      <w:pPr>
        <w:pStyle w:val="10"/>
        <w:shd w:val="clear" w:color="auto" w:fill="FFFFFF"/>
        <w:spacing w:line="360" w:lineRule="auto"/>
        <w:ind w:firstLine="720"/>
        <w:jc w:val="both"/>
        <w:rPr>
          <w:rFonts w:ascii="Times New Roman" w:hAnsi="Times New Roman"/>
          <w:color w:val="000000"/>
          <w:sz w:val="24"/>
          <w:szCs w:val="24"/>
        </w:rPr>
      </w:pPr>
      <w:r w:rsidRPr="00891E68">
        <w:rPr>
          <w:rFonts w:ascii="Times New Roman" w:hAnsi="Times New Roman"/>
          <w:sz w:val="24"/>
          <w:szCs w:val="24"/>
        </w:rPr>
        <w:t>На основе анализа материалов доследственной проверки следователь принимает о возбуждении уголовного дела, либо об отказе в его возбуждении, либо о возвращении материалов в аппарат дознания для дальней</w:t>
      </w:r>
      <w:r>
        <w:rPr>
          <w:rFonts w:ascii="Times New Roman" w:hAnsi="Times New Roman"/>
          <w:color w:val="000000"/>
          <w:sz w:val="24"/>
          <w:szCs w:val="24"/>
        </w:rPr>
        <w:t>шей проверки.</w:t>
      </w:r>
    </w:p>
    <w:p w:rsidR="00831BAA" w:rsidRPr="00D64F2D" w:rsidRDefault="00831BAA" w:rsidP="00E710C0">
      <w:pPr>
        <w:pStyle w:val="10"/>
        <w:shd w:val="clear" w:color="auto" w:fill="FFFFFF"/>
        <w:spacing w:line="360" w:lineRule="auto"/>
        <w:ind w:firstLine="720"/>
        <w:jc w:val="both"/>
        <w:rPr>
          <w:rFonts w:ascii="Times New Roman" w:hAnsi="Times New Roman"/>
          <w:sz w:val="24"/>
          <w:szCs w:val="24"/>
        </w:rPr>
      </w:pPr>
      <w:r w:rsidRPr="00D64F2D">
        <w:rPr>
          <w:rFonts w:ascii="Times New Roman" w:hAnsi="Times New Roman"/>
          <w:sz w:val="24"/>
          <w:szCs w:val="24"/>
        </w:rPr>
        <w:t>Успех расследования зависит от правильного сочетания следственной и оперативно-розыскной деятельности, от хорошего взаимодействия следователей и сотрудников ОБЭП.</w:t>
      </w:r>
    </w:p>
    <w:p w:rsidR="00403727" w:rsidRDefault="00403727" w:rsidP="00E710C0">
      <w:pPr>
        <w:pStyle w:val="10"/>
        <w:shd w:val="clear" w:color="auto" w:fill="FFFFFF"/>
        <w:spacing w:line="360" w:lineRule="auto"/>
        <w:ind w:firstLine="720"/>
        <w:jc w:val="both"/>
        <w:rPr>
          <w:rFonts w:ascii="Times New Roman" w:hAnsi="Times New Roman"/>
          <w:color w:val="000000"/>
          <w:spacing w:val="2"/>
          <w:sz w:val="24"/>
          <w:szCs w:val="24"/>
        </w:rPr>
      </w:pPr>
      <w:r w:rsidRPr="00BB65E0">
        <w:rPr>
          <w:rFonts w:ascii="Times New Roman" w:hAnsi="Times New Roman"/>
          <w:color w:val="000000"/>
          <w:spacing w:val="2"/>
          <w:sz w:val="24"/>
          <w:szCs w:val="24"/>
        </w:rPr>
        <w:t>Планирование расследования</w:t>
      </w:r>
      <w:r w:rsidR="00635992" w:rsidRPr="00BB65E0">
        <w:rPr>
          <w:rFonts w:ascii="Times New Roman" w:hAnsi="Times New Roman"/>
          <w:b/>
          <w:color w:val="000000"/>
          <w:spacing w:val="2"/>
          <w:sz w:val="24"/>
          <w:szCs w:val="24"/>
        </w:rPr>
        <w:t xml:space="preserve"> </w:t>
      </w:r>
      <w:r w:rsidR="00635992" w:rsidRPr="00BB65E0">
        <w:rPr>
          <w:rFonts w:ascii="Times New Roman" w:hAnsi="Times New Roman"/>
          <w:color w:val="000000"/>
          <w:spacing w:val="2"/>
          <w:sz w:val="24"/>
          <w:szCs w:val="24"/>
        </w:rPr>
        <w:t>по</w:t>
      </w:r>
      <w:r w:rsidR="00635992">
        <w:rPr>
          <w:rFonts w:ascii="Times New Roman" w:hAnsi="Times New Roman"/>
          <w:color w:val="000000"/>
          <w:spacing w:val="2"/>
          <w:sz w:val="24"/>
          <w:szCs w:val="24"/>
        </w:rPr>
        <w:t xml:space="preserve"> делам о хищениях в форме присвоения или растраты приобретает особую значимость, так как эти дела отличаются большим объемом решаемых задач, вовлечением в процесс расследования специалистов разного профиля; охватом больших территорий, на которых осуществлялась преступная деятельность соучастников и т.д.</w:t>
      </w:r>
    </w:p>
    <w:p w:rsidR="00635992" w:rsidRDefault="00635992" w:rsidP="00E710C0">
      <w:pPr>
        <w:pStyle w:val="10"/>
        <w:shd w:val="clear" w:color="auto" w:fill="FFFFFF"/>
        <w:spacing w:line="360" w:lineRule="auto"/>
        <w:ind w:firstLine="720"/>
        <w:jc w:val="both"/>
        <w:rPr>
          <w:rFonts w:ascii="Times New Roman" w:hAnsi="Times New Roman"/>
          <w:color w:val="000000"/>
          <w:spacing w:val="2"/>
          <w:sz w:val="24"/>
          <w:szCs w:val="24"/>
        </w:rPr>
      </w:pPr>
      <w:r>
        <w:rPr>
          <w:rFonts w:ascii="Times New Roman" w:hAnsi="Times New Roman"/>
          <w:color w:val="000000"/>
          <w:spacing w:val="2"/>
          <w:sz w:val="24"/>
          <w:szCs w:val="24"/>
        </w:rPr>
        <w:t>При большом объеме работы по уголовному делу или установлении смежных организаций, находящихся в разных регионах страны, где осуществлялась преступная деятельность соучастников, целесообразно создание следственно-оперативной группы (СОГ) или бригады следователей. Помимо общего плана, у каждого следователя, входящего в СОГ или бригаду, должны быть собственные планы, направленные на решение задач,  поставленные руководителем группы.</w:t>
      </w:r>
    </w:p>
    <w:p w:rsidR="003A4D51" w:rsidRDefault="003A4D51" w:rsidP="00E710C0">
      <w:pPr>
        <w:pStyle w:val="10"/>
        <w:shd w:val="clear" w:color="auto" w:fill="FFFFFF"/>
        <w:spacing w:line="360" w:lineRule="auto"/>
        <w:ind w:firstLine="720"/>
        <w:jc w:val="both"/>
        <w:rPr>
          <w:rFonts w:ascii="Times New Roman" w:hAnsi="Times New Roman"/>
          <w:color w:val="000000"/>
          <w:spacing w:val="2"/>
          <w:sz w:val="24"/>
          <w:szCs w:val="24"/>
        </w:rPr>
      </w:pPr>
      <w:r>
        <w:rPr>
          <w:rFonts w:ascii="Times New Roman" w:hAnsi="Times New Roman"/>
          <w:color w:val="000000"/>
          <w:spacing w:val="2"/>
          <w:sz w:val="24"/>
          <w:szCs w:val="24"/>
        </w:rPr>
        <w:t>При расследовании объемных, многоэпизодных  уголовных дел в целях наглядности и лучшего ориентирования в материалах дела следует составлять схемы.  По таким делам характерно составление схем, в которых отражаются: преступные связи расхитителей, участие обвиняемых в отдельных эпизодах хищения, фактические данные, относящиеся к каждому эпизоду (кто участвовал, что похищено, размер, какими документами подтверждается, пункты сбыта, способы хищения и сокрытия преступных деяний на различных этапах производственного процесса и реализации готовой продукции).</w:t>
      </w:r>
    </w:p>
    <w:p w:rsidR="00204E09" w:rsidRDefault="00204E09" w:rsidP="00204E09">
      <w:pPr>
        <w:pStyle w:val="10"/>
        <w:shd w:val="clear" w:color="auto" w:fill="FFFFFF"/>
        <w:spacing w:line="360" w:lineRule="auto"/>
        <w:ind w:firstLine="720"/>
        <w:jc w:val="both"/>
        <w:rPr>
          <w:rFonts w:ascii="Times New Roman" w:hAnsi="Times New Roman"/>
          <w:sz w:val="24"/>
          <w:szCs w:val="24"/>
        </w:rPr>
      </w:pPr>
      <w:r>
        <w:rPr>
          <w:rFonts w:ascii="Times New Roman" w:hAnsi="Times New Roman"/>
          <w:sz w:val="24"/>
          <w:szCs w:val="24"/>
        </w:rPr>
        <w:t xml:space="preserve">Определение комплекса и последовательности производства следственных действий на первоначальном этапе во многом зависит от характера складывающейся ситуации на момент возбуждения уголовного дела: </w:t>
      </w:r>
    </w:p>
    <w:p w:rsidR="00204E09" w:rsidRDefault="00204E09" w:rsidP="00204E09">
      <w:pPr>
        <w:pStyle w:val="10"/>
        <w:shd w:val="clear" w:color="auto" w:fill="FFFFFF"/>
        <w:spacing w:line="360" w:lineRule="auto"/>
        <w:ind w:firstLine="720"/>
        <w:jc w:val="both"/>
        <w:rPr>
          <w:rFonts w:ascii="Times New Roman" w:hAnsi="Times New Roman"/>
          <w:sz w:val="24"/>
          <w:szCs w:val="24"/>
        </w:rPr>
      </w:pPr>
      <w:r>
        <w:rPr>
          <w:rFonts w:ascii="Times New Roman" w:hAnsi="Times New Roman"/>
          <w:sz w:val="24"/>
          <w:szCs w:val="24"/>
        </w:rPr>
        <w:t>1) уголовное дело возбуждено по официальным материалам (по результатам контрольных обмеров или закупок, инвентаризации, документальной ревизии и т.д.).</w:t>
      </w:r>
    </w:p>
    <w:p w:rsidR="00204E09" w:rsidRDefault="00204E09" w:rsidP="00204E09">
      <w:pPr>
        <w:pStyle w:val="10"/>
        <w:shd w:val="clear" w:color="auto" w:fill="FFFFFF"/>
        <w:spacing w:line="360" w:lineRule="auto"/>
        <w:ind w:firstLine="720"/>
        <w:jc w:val="both"/>
        <w:rPr>
          <w:rFonts w:ascii="Times New Roman" w:hAnsi="Times New Roman"/>
          <w:sz w:val="24"/>
          <w:szCs w:val="24"/>
        </w:rPr>
      </w:pPr>
      <w:r>
        <w:rPr>
          <w:rFonts w:ascii="Times New Roman" w:hAnsi="Times New Roman"/>
          <w:sz w:val="24"/>
          <w:szCs w:val="24"/>
        </w:rPr>
        <w:t xml:space="preserve">При такой ситуации в числе первоначальных следственных действий проводится допросы лиц, проводивших инвентаризацию, документальную ревизию, иную проверку финансово-хозяйственной деятельности, а также других свидетелей; </w:t>
      </w:r>
      <w:r w:rsidR="0088419C">
        <w:rPr>
          <w:rFonts w:ascii="Times New Roman" w:hAnsi="Times New Roman"/>
          <w:sz w:val="24"/>
          <w:szCs w:val="24"/>
        </w:rPr>
        <w:t xml:space="preserve">выемка и осмотр документов и предметов, допросы лиц, в отношении которых проводилась проверка, и других заинтересованных сотрудников учреждения, предприятия, организации; </w:t>
      </w:r>
      <w:r>
        <w:rPr>
          <w:rFonts w:ascii="Times New Roman" w:hAnsi="Times New Roman"/>
          <w:sz w:val="24"/>
          <w:szCs w:val="24"/>
        </w:rPr>
        <w:t>при необходимости и наличии оснований – обыски по местам работы и жительства, наложение ареста на имущество в целях возмещения ущерба, причиненного хищением</w:t>
      </w:r>
      <w:r w:rsidR="0088419C">
        <w:rPr>
          <w:rFonts w:ascii="Times New Roman" w:hAnsi="Times New Roman"/>
          <w:sz w:val="24"/>
          <w:szCs w:val="24"/>
        </w:rPr>
        <w:t>; изъятие образцов сырья, готовой продукции, измерительных приборов</w:t>
      </w:r>
      <w:r w:rsidR="00620FC5">
        <w:rPr>
          <w:rFonts w:ascii="Times New Roman" w:hAnsi="Times New Roman"/>
          <w:sz w:val="24"/>
          <w:szCs w:val="24"/>
        </w:rPr>
        <w:t>,</w:t>
      </w:r>
      <w:r w:rsidR="0088419C">
        <w:rPr>
          <w:rFonts w:ascii="Times New Roman" w:hAnsi="Times New Roman"/>
          <w:sz w:val="24"/>
          <w:szCs w:val="24"/>
        </w:rPr>
        <w:t xml:space="preserve"> назначение неотложных экспертиз. Одновременно по согласованию со следователем проводятся оперативно-розыскные мероприятия, направленные на выявление смежных организаций, снабжавших и сбывавших данное предприятие неучтенным сырьем и т.п.</w:t>
      </w:r>
    </w:p>
    <w:p w:rsidR="00204E09" w:rsidRDefault="00204E09" w:rsidP="00204E09">
      <w:pPr>
        <w:pStyle w:val="10"/>
        <w:shd w:val="clear" w:color="auto" w:fill="FFFFFF"/>
        <w:spacing w:line="360" w:lineRule="auto"/>
        <w:ind w:firstLine="720"/>
        <w:jc w:val="both"/>
        <w:rPr>
          <w:rFonts w:ascii="Times New Roman" w:hAnsi="Times New Roman"/>
          <w:sz w:val="24"/>
          <w:szCs w:val="24"/>
        </w:rPr>
      </w:pPr>
      <w:r>
        <w:rPr>
          <w:rFonts w:ascii="Times New Roman" w:hAnsi="Times New Roman"/>
          <w:sz w:val="24"/>
          <w:szCs w:val="24"/>
        </w:rPr>
        <w:t>2) уголовное дело возбуждено по результатам оперативно-розыскных мероприятий, о которых подозреваемые не осведомлены. Неотложные следственные действия в таких ситуациях начинаются с задержания подозреваемых</w:t>
      </w:r>
      <w:r w:rsidR="0088419C">
        <w:rPr>
          <w:rFonts w:ascii="Times New Roman" w:hAnsi="Times New Roman"/>
          <w:sz w:val="24"/>
          <w:szCs w:val="24"/>
        </w:rPr>
        <w:t>, желательно спалично</w:t>
      </w:r>
      <w:r>
        <w:rPr>
          <w:rFonts w:ascii="Times New Roman" w:hAnsi="Times New Roman"/>
          <w:sz w:val="24"/>
          <w:szCs w:val="24"/>
        </w:rPr>
        <w:t>; обысков по местам их работы и жительства, наложение ареста на имущество.  Затем производится выемка необходимых документов в помещениях организации, где было выявлено хищение</w:t>
      </w:r>
      <w:r w:rsidR="0088419C">
        <w:rPr>
          <w:rFonts w:ascii="Times New Roman" w:hAnsi="Times New Roman"/>
          <w:sz w:val="24"/>
          <w:szCs w:val="24"/>
        </w:rPr>
        <w:t>, и в других организациях</w:t>
      </w:r>
      <w:r>
        <w:rPr>
          <w:rFonts w:ascii="Times New Roman" w:hAnsi="Times New Roman"/>
          <w:sz w:val="24"/>
          <w:szCs w:val="24"/>
        </w:rPr>
        <w:t>; осмотр этих документов и предметов; допросы задержанных; допросы свидетелей</w:t>
      </w:r>
      <w:r w:rsidR="00F161B5">
        <w:rPr>
          <w:rFonts w:ascii="Times New Roman" w:hAnsi="Times New Roman"/>
          <w:sz w:val="24"/>
          <w:szCs w:val="24"/>
        </w:rPr>
        <w:t xml:space="preserve"> (руководителей, сослуживцев подозреваемых, лиц, осуществлявших отпуск, погрузку и перевозку похищенной продукции, работников бухгалтерии)</w:t>
      </w:r>
      <w:r>
        <w:rPr>
          <w:rFonts w:ascii="Times New Roman" w:hAnsi="Times New Roman"/>
          <w:sz w:val="24"/>
          <w:szCs w:val="24"/>
        </w:rPr>
        <w:t>; изъятие образцов сырья, готовой продукции, лекал; кроме того, назначаются инвентаризация товарно-материальных ценностей, документальная ревизия, проводятся необходимые оперативно-розыскные мероприятия.</w:t>
      </w:r>
    </w:p>
    <w:p w:rsidR="009D3C1C" w:rsidRPr="00E75A77" w:rsidRDefault="00E75A77" w:rsidP="00E75A77">
      <w:pPr>
        <w:pStyle w:val="10"/>
        <w:shd w:val="clear" w:color="auto" w:fill="FFFFFF"/>
        <w:spacing w:line="360" w:lineRule="auto"/>
        <w:ind w:firstLine="720"/>
        <w:jc w:val="both"/>
        <w:rPr>
          <w:rFonts w:ascii="Times New Roman" w:hAnsi="Times New Roman"/>
          <w:sz w:val="24"/>
          <w:szCs w:val="24"/>
        </w:rPr>
      </w:pPr>
      <w:r w:rsidRPr="00891E68">
        <w:rPr>
          <w:rFonts w:ascii="Times New Roman" w:hAnsi="Times New Roman"/>
          <w:sz w:val="24"/>
          <w:szCs w:val="24"/>
        </w:rPr>
        <w:t>Задержание должно</w:t>
      </w:r>
      <w:r>
        <w:rPr>
          <w:rFonts w:ascii="Times New Roman" w:hAnsi="Times New Roman"/>
          <w:sz w:val="24"/>
          <w:szCs w:val="24"/>
        </w:rPr>
        <w:t xml:space="preserve"> быть по возможности неожиданным для преступников. Это оказывает на них сильное эмоциональное воздействие,  лишает возможности принять меры к сокрытию или уничтожению изобличающих их документов, записей, предметов. При з</w:t>
      </w:r>
      <w:r w:rsidR="00FE6C70">
        <w:rPr>
          <w:rFonts w:ascii="Times New Roman" w:hAnsi="Times New Roman"/>
          <w:sz w:val="24"/>
          <w:szCs w:val="24"/>
        </w:rPr>
        <w:t>адержании</w:t>
      </w:r>
      <w:r w:rsidR="009D3C1C" w:rsidRPr="00E75A77">
        <w:rPr>
          <w:rFonts w:ascii="Times New Roman" w:hAnsi="Times New Roman"/>
          <w:sz w:val="24"/>
          <w:szCs w:val="24"/>
        </w:rPr>
        <w:t xml:space="preserve"> с поличным </w:t>
      </w:r>
      <w:r>
        <w:rPr>
          <w:rFonts w:ascii="Times New Roman" w:hAnsi="Times New Roman"/>
          <w:sz w:val="24"/>
          <w:szCs w:val="24"/>
        </w:rPr>
        <w:t>п</w:t>
      </w:r>
      <w:r w:rsidR="009D3C1C" w:rsidRPr="00275809">
        <w:rPr>
          <w:rFonts w:ascii="Times New Roman" w:hAnsi="Times New Roman"/>
          <w:color w:val="000000"/>
          <w:sz w:val="24"/>
          <w:szCs w:val="24"/>
        </w:rPr>
        <w:t xml:space="preserve">роводится личный обыск задержанного, по месту его жительства и месту совершения преступления, следственный осмотр документов и ценностей, обнаруженных в ходе этих действий. Осуществляется наложение ареста на имущество. </w:t>
      </w:r>
    </w:p>
    <w:p w:rsidR="009D3C1C" w:rsidRPr="00891E68" w:rsidRDefault="009D3C1C" w:rsidP="009D3C1C">
      <w:pPr>
        <w:pStyle w:val="10"/>
        <w:shd w:val="clear" w:color="auto" w:fill="FFFFFF"/>
        <w:spacing w:line="360" w:lineRule="auto"/>
        <w:ind w:firstLine="720"/>
        <w:jc w:val="both"/>
        <w:rPr>
          <w:rFonts w:ascii="Times New Roman" w:hAnsi="Times New Roman"/>
          <w:sz w:val="24"/>
          <w:szCs w:val="24"/>
        </w:rPr>
      </w:pPr>
      <w:r w:rsidRPr="00891E68">
        <w:rPr>
          <w:rFonts w:ascii="Times New Roman" w:hAnsi="Times New Roman"/>
          <w:sz w:val="24"/>
          <w:szCs w:val="24"/>
        </w:rPr>
        <w:t>Затем следует допрос подозреваемого по обстоятельствам его задержания и совершения им преступной деятельности. Назначается инвентаризация и документальная ревизия по месту его работы.</w:t>
      </w:r>
    </w:p>
    <w:p w:rsidR="009D3C1C" w:rsidRPr="00275809" w:rsidRDefault="009D3C1C" w:rsidP="009D3C1C">
      <w:pPr>
        <w:pStyle w:val="10"/>
        <w:shd w:val="clear" w:color="auto" w:fill="FFFFFF"/>
        <w:spacing w:line="360" w:lineRule="auto"/>
        <w:ind w:firstLine="720"/>
        <w:jc w:val="both"/>
        <w:rPr>
          <w:rFonts w:ascii="Times New Roman" w:hAnsi="Times New Roman"/>
          <w:sz w:val="24"/>
          <w:szCs w:val="24"/>
        </w:rPr>
      </w:pPr>
      <w:r w:rsidRPr="00891E68">
        <w:rPr>
          <w:rFonts w:ascii="Times New Roman" w:hAnsi="Times New Roman"/>
          <w:sz w:val="24"/>
          <w:szCs w:val="24"/>
        </w:rPr>
        <w:t>В тех случаях, когда условия для задержания с поличным отсутствуют, расследование можно начать с производства обыска по месту жительства расхитителя. Это</w:t>
      </w:r>
      <w:r w:rsidRPr="00275809">
        <w:rPr>
          <w:rFonts w:ascii="Times New Roman" w:hAnsi="Times New Roman"/>
          <w:color w:val="000000"/>
          <w:sz w:val="24"/>
          <w:szCs w:val="24"/>
        </w:rPr>
        <w:t xml:space="preserve"> следственное действие дает наибольший эффект, когда имеется информация о том, что подозреваемый хранит деньги и ценности у себя на квартире.</w:t>
      </w:r>
    </w:p>
    <w:p w:rsidR="009D3C1C" w:rsidRPr="00891E68" w:rsidRDefault="009D3C1C" w:rsidP="009D3C1C">
      <w:pPr>
        <w:pStyle w:val="10"/>
        <w:shd w:val="clear" w:color="auto" w:fill="FFFFFF"/>
        <w:spacing w:line="360" w:lineRule="auto"/>
        <w:ind w:firstLine="720"/>
        <w:jc w:val="both"/>
        <w:rPr>
          <w:rFonts w:ascii="Times New Roman" w:hAnsi="Times New Roman"/>
          <w:spacing w:val="6"/>
          <w:sz w:val="24"/>
          <w:szCs w:val="24"/>
        </w:rPr>
      </w:pPr>
      <w:r w:rsidRPr="00275809">
        <w:rPr>
          <w:rFonts w:ascii="Times New Roman" w:hAnsi="Times New Roman"/>
          <w:color w:val="000000"/>
          <w:spacing w:val="6"/>
          <w:sz w:val="24"/>
          <w:szCs w:val="24"/>
        </w:rPr>
        <w:t xml:space="preserve">Иная ситуация складывается при возбуждении уголовного дела по материалам ревизионных проверок. В этих случаях заинтересованным лицам еще до возбуждения уголовного дела становятся известными факты, </w:t>
      </w:r>
      <w:r w:rsidRPr="00891E68">
        <w:rPr>
          <w:rFonts w:ascii="Times New Roman" w:hAnsi="Times New Roman"/>
          <w:spacing w:val="6"/>
          <w:sz w:val="24"/>
          <w:szCs w:val="24"/>
        </w:rPr>
        <w:t>выявленные в ходе таких проверок. В такой ситуации работу лучше начинать с изучения материалов ревизионной проверки, которое следует проводить с участием ревизора. Проводятся допросы ревизоров по всем обстоятельствам, выявленным ими в ходе ревизии. Осуществляется выемка и осмотр документов, имеющих значение для дела (накладные, акты на списание материальных ценностей, счета-фактуры, бухгалтерская отчетность). На данной стадии расследования проводятся допросы материально ответственных лиц и должностных лиц, которые участвовали в хозяйственных операциях, вызвавших сомнение у ревизоров. Допрашиваются свидетели, выявленные в ходе предварительной проверки.</w:t>
      </w:r>
    </w:p>
    <w:p w:rsidR="009D3C1C" w:rsidRPr="00891E68" w:rsidRDefault="009D3C1C" w:rsidP="009D3C1C">
      <w:pPr>
        <w:pStyle w:val="10"/>
        <w:shd w:val="clear" w:color="auto" w:fill="FFFFFF"/>
        <w:spacing w:line="360" w:lineRule="auto"/>
        <w:ind w:firstLine="720"/>
        <w:jc w:val="both"/>
        <w:rPr>
          <w:rFonts w:ascii="Times New Roman" w:hAnsi="Times New Roman"/>
          <w:sz w:val="24"/>
          <w:szCs w:val="24"/>
        </w:rPr>
      </w:pPr>
      <w:r w:rsidRPr="00891E68">
        <w:rPr>
          <w:rFonts w:ascii="Times New Roman" w:hAnsi="Times New Roman"/>
          <w:sz w:val="24"/>
          <w:szCs w:val="24"/>
        </w:rPr>
        <w:t>Проводится такое неотложное следственное действие, как следственный осмотр. Осмотру подлежат производственные, складские, подсобные помещения, кабинеты должностных лиц, места уничтожения списанной или бракованной продукции, весоизмерительные приборы.</w:t>
      </w:r>
    </w:p>
    <w:p w:rsidR="00E11032" w:rsidRPr="00FE6C70" w:rsidRDefault="009D3C1C" w:rsidP="00FE6C70">
      <w:pPr>
        <w:pStyle w:val="10"/>
        <w:shd w:val="clear" w:color="auto" w:fill="FFFFFF"/>
        <w:spacing w:line="360" w:lineRule="auto"/>
        <w:ind w:firstLine="720"/>
        <w:jc w:val="both"/>
        <w:rPr>
          <w:rFonts w:ascii="Times New Roman" w:hAnsi="Times New Roman"/>
          <w:sz w:val="24"/>
          <w:szCs w:val="24"/>
        </w:rPr>
      </w:pPr>
      <w:r w:rsidRPr="00891E68">
        <w:rPr>
          <w:rFonts w:ascii="Times New Roman" w:hAnsi="Times New Roman"/>
          <w:sz w:val="24"/>
          <w:szCs w:val="24"/>
        </w:rPr>
        <w:t>При исследовании документов осуществляется так называемая встречная проверка, сущность которой заключается в том, что разные экземпляры одного и того же документа</w:t>
      </w:r>
      <w:r w:rsidRPr="00FE6C70">
        <w:rPr>
          <w:rFonts w:ascii="Times New Roman" w:hAnsi="Times New Roman"/>
          <w:sz w:val="24"/>
          <w:szCs w:val="24"/>
        </w:rPr>
        <w:t xml:space="preserve"> сопоставляются и в случае их несовпадения выявляются факты полного или частичного неоприходования полученной продукции.</w:t>
      </w:r>
    </w:p>
    <w:p w:rsidR="00E11032" w:rsidRPr="00891E68" w:rsidRDefault="00E11032" w:rsidP="00E11032">
      <w:pPr>
        <w:pStyle w:val="10"/>
        <w:shd w:val="clear" w:color="auto" w:fill="FFFFFF"/>
        <w:spacing w:line="360" w:lineRule="auto"/>
        <w:ind w:firstLine="709"/>
        <w:jc w:val="both"/>
        <w:rPr>
          <w:rFonts w:ascii="Times New Roman" w:hAnsi="Times New Roman"/>
          <w:sz w:val="24"/>
          <w:szCs w:val="24"/>
        </w:rPr>
      </w:pPr>
      <w:r w:rsidRPr="00FE6C70">
        <w:rPr>
          <w:rFonts w:ascii="Times New Roman" w:hAnsi="Times New Roman"/>
          <w:color w:val="000000"/>
          <w:sz w:val="24"/>
          <w:szCs w:val="24"/>
        </w:rPr>
        <w:t>Из следственных действий, проводимых на втором этапе расследования, чаще всего встречаются осмотры документов, назначение и производство экспертиз, допросы новых свидетелей</w:t>
      </w:r>
      <w:r w:rsidRPr="00275809">
        <w:rPr>
          <w:rFonts w:ascii="Times New Roman" w:hAnsi="Times New Roman"/>
          <w:color w:val="000000"/>
          <w:sz w:val="24"/>
          <w:szCs w:val="24"/>
        </w:rPr>
        <w:t>, обвиняемых, осмотры мест хранения материальных ценностей, осмотр и экспертиза весоизмерительных приборов, проведение следственных экспериментов.</w:t>
      </w:r>
      <w:r w:rsidR="00256BAD">
        <w:rPr>
          <w:rFonts w:ascii="Times New Roman" w:hAnsi="Times New Roman"/>
          <w:color w:val="000000"/>
          <w:sz w:val="24"/>
          <w:szCs w:val="24"/>
        </w:rPr>
        <w:t xml:space="preserve"> Нередко </w:t>
      </w:r>
      <w:r w:rsidR="00256BAD" w:rsidRPr="00891E68">
        <w:rPr>
          <w:rFonts w:ascii="Times New Roman" w:hAnsi="Times New Roman"/>
          <w:sz w:val="24"/>
          <w:szCs w:val="24"/>
        </w:rPr>
        <w:t>проводятся очные ставки между обвиняемыми и свидете</w:t>
      </w:r>
      <w:r w:rsidR="002B6ADF" w:rsidRPr="00891E68">
        <w:rPr>
          <w:rFonts w:ascii="Times New Roman" w:hAnsi="Times New Roman"/>
          <w:sz w:val="24"/>
          <w:szCs w:val="24"/>
        </w:rPr>
        <w:t>лями-сослуживцами, причастными к производству, переработке, транспортировке  и сбыту похищенных материальных ценностей, но не принимавших участия в их похищении. Это рабочие, водители, грузчики, работники складов и т.д.</w:t>
      </w:r>
    </w:p>
    <w:p w:rsidR="00E11032" w:rsidRPr="00891E68" w:rsidRDefault="00E11032" w:rsidP="00E11032">
      <w:pPr>
        <w:pStyle w:val="10"/>
        <w:shd w:val="clear" w:color="auto" w:fill="FFFFFF"/>
        <w:spacing w:line="360" w:lineRule="auto"/>
        <w:ind w:firstLine="720"/>
        <w:jc w:val="both"/>
        <w:rPr>
          <w:rFonts w:ascii="Times New Roman" w:hAnsi="Times New Roman"/>
          <w:sz w:val="24"/>
          <w:szCs w:val="24"/>
        </w:rPr>
      </w:pPr>
      <w:r w:rsidRPr="00891E68">
        <w:rPr>
          <w:rFonts w:ascii="Times New Roman" w:hAnsi="Times New Roman"/>
          <w:sz w:val="24"/>
          <w:szCs w:val="24"/>
        </w:rPr>
        <w:t xml:space="preserve">На данном этапе расследования продолжается работа следователя по собиранию и осмотру документов. Прежде </w:t>
      </w:r>
      <w:r w:rsidR="001339B5" w:rsidRPr="00891E68">
        <w:rPr>
          <w:rFonts w:ascii="Times New Roman" w:hAnsi="Times New Roman"/>
          <w:sz w:val="24"/>
          <w:szCs w:val="24"/>
        </w:rPr>
        <w:t>всего,</w:t>
      </w:r>
      <w:r w:rsidRPr="00891E68">
        <w:rPr>
          <w:rFonts w:ascii="Times New Roman" w:hAnsi="Times New Roman"/>
          <w:sz w:val="24"/>
          <w:szCs w:val="24"/>
        </w:rPr>
        <w:t xml:space="preserve"> речь идет о документах, изъятых и опечатанных для последующего осмотра. Следователь также осматривает документы и отбирает их для бухгалтерской экспертизы, привлекает для этого соответствующего специалиста.</w:t>
      </w:r>
    </w:p>
    <w:p w:rsidR="00E11032" w:rsidRPr="00891E68" w:rsidRDefault="00E11032" w:rsidP="00E11032">
      <w:pPr>
        <w:pStyle w:val="10"/>
        <w:shd w:val="clear" w:color="auto" w:fill="FFFFFF"/>
        <w:spacing w:line="360" w:lineRule="auto"/>
        <w:ind w:firstLine="720"/>
        <w:jc w:val="both"/>
        <w:rPr>
          <w:rFonts w:ascii="Times New Roman" w:hAnsi="Times New Roman"/>
          <w:spacing w:val="4"/>
          <w:sz w:val="24"/>
          <w:szCs w:val="24"/>
        </w:rPr>
      </w:pPr>
      <w:r w:rsidRPr="00891E68">
        <w:rPr>
          <w:rFonts w:ascii="Times New Roman" w:hAnsi="Times New Roman"/>
          <w:spacing w:val="4"/>
          <w:sz w:val="24"/>
          <w:szCs w:val="24"/>
        </w:rPr>
        <w:t>Кроме бухгалтерской экспертизы по делам данной категории проводятся:</w:t>
      </w:r>
    </w:p>
    <w:p w:rsidR="00E11032" w:rsidRPr="00275809" w:rsidRDefault="00E11032" w:rsidP="00E11032">
      <w:pPr>
        <w:pStyle w:val="10"/>
        <w:shd w:val="clear" w:color="auto" w:fill="FFFFFF"/>
        <w:spacing w:line="360" w:lineRule="auto"/>
        <w:ind w:firstLine="720"/>
        <w:jc w:val="both"/>
        <w:rPr>
          <w:rFonts w:ascii="Times New Roman" w:hAnsi="Times New Roman"/>
          <w:spacing w:val="-4"/>
          <w:sz w:val="24"/>
          <w:szCs w:val="24"/>
        </w:rPr>
      </w:pPr>
      <w:r w:rsidRPr="00275809">
        <w:rPr>
          <w:rFonts w:ascii="Times New Roman" w:hAnsi="Times New Roman"/>
          <w:color w:val="000000"/>
          <w:spacing w:val="-4"/>
          <w:sz w:val="24"/>
          <w:szCs w:val="24"/>
        </w:rPr>
        <w:t>– товароведческая, которая позволяет получить ответ о качестве готовых изделий, соответствии их ГОСТу или образцам, сорту, артикулу и т. д.;</w:t>
      </w:r>
    </w:p>
    <w:p w:rsidR="00E11032" w:rsidRPr="00275809" w:rsidRDefault="00E11032" w:rsidP="00E11032">
      <w:pPr>
        <w:pStyle w:val="10"/>
        <w:shd w:val="clear" w:color="auto" w:fill="FFFFFF"/>
        <w:spacing w:line="360" w:lineRule="auto"/>
        <w:ind w:firstLine="720"/>
        <w:jc w:val="both"/>
        <w:rPr>
          <w:rFonts w:ascii="Times New Roman" w:hAnsi="Times New Roman"/>
          <w:spacing w:val="-6"/>
          <w:sz w:val="24"/>
          <w:szCs w:val="24"/>
        </w:rPr>
      </w:pPr>
      <w:r w:rsidRPr="00275809">
        <w:rPr>
          <w:rFonts w:ascii="Times New Roman" w:hAnsi="Times New Roman"/>
          <w:color w:val="000000"/>
          <w:spacing w:val="-6"/>
          <w:sz w:val="24"/>
          <w:szCs w:val="24"/>
        </w:rPr>
        <w:t>– технологическая экспертиза может определить правильность норм расхода сырья, решить вопрос о возможности изменения технологического процесса с целью экономии материалов и обращения их в преступный оборот;</w:t>
      </w:r>
    </w:p>
    <w:p w:rsidR="00E11032" w:rsidRPr="00275809" w:rsidRDefault="00E11032" w:rsidP="00E11032">
      <w:pPr>
        <w:pStyle w:val="10"/>
        <w:shd w:val="clear" w:color="auto" w:fill="FFFFFF"/>
        <w:spacing w:line="360" w:lineRule="auto"/>
        <w:ind w:firstLine="720"/>
        <w:jc w:val="both"/>
        <w:rPr>
          <w:rFonts w:ascii="Times New Roman" w:hAnsi="Times New Roman"/>
          <w:sz w:val="24"/>
          <w:szCs w:val="24"/>
        </w:rPr>
      </w:pPr>
      <w:r w:rsidRPr="00275809">
        <w:rPr>
          <w:rFonts w:ascii="Times New Roman" w:hAnsi="Times New Roman"/>
          <w:color w:val="000000"/>
          <w:sz w:val="24"/>
          <w:szCs w:val="24"/>
        </w:rPr>
        <w:t>– санитарно-пищевая экспертиза назначается при расследовании хищений на предприятиях общественного питания;</w:t>
      </w:r>
    </w:p>
    <w:p w:rsidR="00E11032" w:rsidRPr="00275809" w:rsidRDefault="00E11032" w:rsidP="00E11032">
      <w:pPr>
        <w:pStyle w:val="10"/>
        <w:shd w:val="clear" w:color="auto" w:fill="FFFFFF"/>
        <w:spacing w:line="360" w:lineRule="auto"/>
        <w:ind w:firstLine="720"/>
        <w:jc w:val="both"/>
        <w:rPr>
          <w:rFonts w:ascii="Times New Roman" w:hAnsi="Times New Roman"/>
          <w:sz w:val="24"/>
          <w:szCs w:val="24"/>
        </w:rPr>
      </w:pPr>
      <w:r w:rsidRPr="00275809">
        <w:rPr>
          <w:rFonts w:ascii="Times New Roman" w:hAnsi="Times New Roman"/>
          <w:color w:val="000000"/>
          <w:sz w:val="24"/>
          <w:szCs w:val="24"/>
        </w:rPr>
        <w:t>– технико-криминалистическая экспертиза документов для установления подделки;</w:t>
      </w:r>
    </w:p>
    <w:p w:rsidR="00E11032" w:rsidRPr="00891E68" w:rsidRDefault="00E11032" w:rsidP="00E11032">
      <w:pPr>
        <w:pStyle w:val="10"/>
        <w:numPr>
          <w:ilvl w:val="0"/>
          <w:numId w:val="5"/>
        </w:numPr>
        <w:shd w:val="clear" w:color="auto" w:fill="FFFFFF"/>
        <w:spacing w:line="360" w:lineRule="auto"/>
        <w:jc w:val="both"/>
        <w:rPr>
          <w:rFonts w:ascii="Times New Roman" w:hAnsi="Times New Roman"/>
          <w:sz w:val="24"/>
          <w:szCs w:val="24"/>
        </w:rPr>
      </w:pPr>
      <w:r w:rsidRPr="00891E68">
        <w:rPr>
          <w:rFonts w:ascii="Times New Roman" w:hAnsi="Times New Roman"/>
          <w:sz w:val="24"/>
          <w:szCs w:val="24"/>
        </w:rPr>
        <w:t xml:space="preserve">почерковедческая – для установления личности по почерку. </w:t>
      </w:r>
    </w:p>
    <w:p w:rsidR="00E11032" w:rsidRPr="00891E68" w:rsidRDefault="00E11032" w:rsidP="00E11032">
      <w:pPr>
        <w:pStyle w:val="10"/>
        <w:shd w:val="clear" w:color="auto" w:fill="FFFFFF"/>
        <w:spacing w:line="360" w:lineRule="auto"/>
        <w:ind w:left="720"/>
        <w:jc w:val="both"/>
        <w:rPr>
          <w:rFonts w:ascii="Times New Roman" w:hAnsi="Times New Roman"/>
          <w:sz w:val="24"/>
          <w:szCs w:val="24"/>
        </w:rPr>
      </w:pPr>
      <w:r w:rsidRPr="00891E68">
        <w:rPr>
          <w:rFonts w:ascii="Times New Roman" w:hAnsi="Times New Roman"/>
          <w:sz w:val="24"/>
          <w:szCs w:val="24"/>
        </w:rPr>
        <w:t>Проводятся также химические, технические и ряд других экспертиз.</w:t>
      </w:r>
    </w:p>
    <w:p w:rsidR="00E11032" w:rsidRPr="00891E68" w:rsidRDefault="00E11032" w:rsidP="00E11032">
      <w:pPr>
        <w:pStyle w:val="10"/>
        <w:shd w:val="clear" w:color="auto" w:fill="FFFFFF"/>
        <w:spacing w:line="360" w:lineRule="auto"/>
        <w:ind w:firstLine="720"/>
        <w:jc w:val="both"/>
        <w:rPr>
          <w:rFonts w:ascii="Times New Roman" w:hAnsi="Times New Roman"/>
          <w:sz w:val="24"/>
          <w:szCs w:val="24"/>
        </w:rPr>
      </w:pPr>
      <w:r w:rsidRPr="00891E68">
        <w:rPr>
          <w:rFonts w:ascii="Times New Roman" w:hAnsi="Times New Roman"/>
          <w:sz w:val="24"/>
          <w:szCs w:val="24"/>
        </w:rPr>
        <w:t>В качестве свидетелей обычно допрашиваются руководители предприятий, где совершено хищение, ревизоры, инспектора, сослуживцы, свидетели из числа рабочих, изготавливавших неучтенную продукцию, кладовщики, экспедиторы и водители машин.</w:t>
      </w:r>
    </w:p>
    <w:p w:rsidR="00E11032" w:rsidRPr="00891E68" w:rsidRDefault="00E11032" w:rsidP="00E11032">
      <w:pPr>
        <w:pStyle w:val="10"/>
        <w:shd w:val="clear" w:color="auto" w:fill="FFFFFF"/>
        <w:spacing w:line="360" w:lineRule="auto"/>
        <w:ind w:firstLine="720"/>
        <w:jc w:val="both"/>
        <w:rPr>
          <w:rFonts w:ascii="Times New Roman" w:hAnsi="Times New Roman"/>
          <w:sz w:val="24"/>
          <w:szCs w:val="24"/>
        </w:rPr>
      </w:pPr>
      <w:r w:rsidRPr="00891E68">
        <w:rPr>
          <w:rFonts w:ascii="Times New Roman" w:hAnsi="Times New Roman"/>
          <w:sz w:val="24"/>
          <w:szCs w:val="24"/>
        </w:rPr>
        <w:t>На данной стадии расследования проводятся допросы обвиняемых, с целью выявления всех эпизодов преступной деятельности, состава преступной группы, распределения ролей, установления организатора, коррумпированных связей среди властных органов и их содействия криминальной структуре.</w:t>
      </w:r>
    </w:p>
    <w:p w:rsidR="00E11032" w:rsidRPr="00891E68" w:rsidRDefault="00E11032" w:rsidP="00E11032">
      <w:pPr>
        <w:pStyle w:val="10"/>
        <w:shd w:val="clear" w:color="auto" w:fill="FFFFFF"/>
        <w:spacing w:line="360" w:lineRule="auto"/>
        <w:ind w:firstLine="720"/>
        <w:jc w:val="both"/>
        <w:rPr>
          <w:rFonts w:ascii="Times New Roman" w:hAnsi="Times New Roman"/>
          <w:spacing w:val="6"/>
          <w:sz w:val="24"/>
          <w:szCs w:val="24"/>
        </w:rPr>
      </w:pPr>
      <w:r w:rsidRPr="00891E68">
        <w:rPr>
          <w:rFonts w:ascii="Times New Roman" w:hAnsi="Times New Roman"/>
          <w:spacing w:val="6"/>
          <w:sz w:val="24"/>
          <w:szCs w:val="24"/>
        </w:rPr>
        <w:t>Следственный осмотр проводится для изучения мест уничтожения материальных ценностей при их списании, мест хранения. Проводится осмотр весоизмерительных приборов, осмотр поступающих документов.</w:t>
      </w:r>
    </w:p>
    <w:p w:rsidR="00E11032" w:rsidRPr="00275809" w:rsidRDefault="00E11032" w:rsidP="00E11032">
      <w:pPr>
        <w:pStyle w:val="10"/>
        <w:shd w:val="clear" w:color="auto" w:fill="FFFFFF"/>
        <w:spacing w:line="360" w:lineRule="auto"/>
        <w:ind w:firstLine="720"/>
        <w:jc w:val="both"/>
        <w:rPr>
          <w:rFonts w:ascii="Times New Roman" w:hAnsi="Times New Roman"/>
          <w:spacing w:val="2"/>
          <w:sz w:val="24"/>
          <w:szCs w:val="24"/>
        </w:rPr>
      </w:pPr>
      <w:r w:rsidRPr="00891E68">
        <w:rPr>
          <w:rFonts w:ascii="Times New Roman" w:hAnsi="Times New Roman"/>
          <w:spacing w:val="2"/>
          <w:sz w:val="24"/>
          <w:szCs w:val="24"/>
        </w:rPr>
        <w:t>При проверке версий об инсценировке кражи, возгорания</w:t>
      </w:r>
      <w:r w:rsidRPr="00275809">
        <w:rPr>
          <w:rFonts w:ascii="Times New Roman" w:hAnsi="Times New Roman"/>
          <w:color w:val="000000"/>
          <w:spacing w:val="2"/>
          <w:sz w:val="24"/>
          <w:szCs w:val="24"/>
        </w:rPr>
        <w:t>, возможности вынести и покрыть похищенное проводится следственный эксперимент.</w:t>
      </w:r>
    </w:p>
    <w:p w:rsidR="00E11032" w:rsidRPr="00E11032" w:rsidRDefault="00E11032" w:rsidP="005F2EC4">
      <w:pPr>
        <w:pStyle w:val="a4"/>
        <w:spacing w:line="360" w:lineRule="auto"/>
        <w:rPr>
          <w:color w:val="auto"/>
          <w:sz w:val="24"/>
          <w:szCs w:val="24"/>
        </w:rPr>
      </w:pPr>
    </w:p>
    <w:p w:rsidR="00E11032" w:rsidRPr="00E11032" w:rsidRDefault="00E11032" w:rsidP="005F2EC4">
      <w:pPr>
        <w:pStyle w:val="a4"/>
        <w:spacing w:line="360" w:lineRule="auto"/>
        <w:rPr>
          <w:color w:val="auto"/>
          <w:sz w:val="24"/>
          <w:szCs w:val="24"/>
        </w:rPr>
      </w:pPr>
    </w:p>
    <w:p w:rsidR="00E11032" w:rsidRPr="00E11032" w:rsidRDefault="00E11032" w:rsidP="005F2EC4">
      <w:pPr>
        <w:pStyle w:val="a4"/>
        <w:spacing w:line="360" w:lineRule="auto"/>
        <w:rPr>
          <w:color w:val="auto"/>
          <w:sz w:val="24"/>
          <w:szCs w:val="24"/>
        </w:rPr>
      </w:pPr>
    </w:p>
    <w:p w:rsidR="00E11032" w:rsidRDefault="00E11032" w:rsidP="005F2EC4">
      <w:pPr>
        <w:pStyle w:val="a4"/>
        <w:spacing w:line="360" w:lineRule="auto"/>
        <w:rPr>
          <w:color w:val="auto"/>
          <w:sz w:val="24"/>
          <w:szCs w:val="24"/>
          <w:lang w:val="en-US"/>
        </w:rPr>
      </w:pPr>
    </w:p>
    <w:p w:rsidR="00E11032" w:rsidRDefault="00E11032" w:rsidP="005F2EC4">
      <w:pPr>
        <w:pStyle w:val="a4"/>
        <w:spacing w:line="360" w:lineRule="auto"/>
        <w:rPr>
          <w:color w:val="auto"/>
          <w:sz w:val="24"/>
          <w:szCs w:val="24"/>
          <w:lang w:val="en-US"/>
        </w:rPr>
      </w:pPr>
    </w:p>
    <w:p w:rsidR="00312E28" w:rsidRDefault="00312E28" w:rsidP="005F2EC4">
      <w:pPr>
        <w:pStyle w:val="a4"/>
        <w:spacing w:line="360" w:lineRule="auto"/>
        <w:rPr>
          <w:color w:val="auto"/>
          <w:sz w:val="24"/>
          <w:szCs w:val="24"/>
          <w:lang w:val="en-US"/>
        </w:rPr>
      </w:pPr>
    </w:p>
    <w:p w:rsidR="00312E28" w:rsidRDefault="00312E28" w:rsidP="005F2EC4">
      <w:pPr>
        <w:pStyle w:val="a4"/>
        <w:spacing w:line="360" w:lineRule="auto"/>
        <w:rPr>
          <w:color w:val="auto"/>
          <w:sz w:val="24"/>
          <w:szCs w:val="24"/>
          <w:lang w:val="en-US"/>
        </w:rPr>
      </w:pPr>
    </w:p>
    <w:p w:rsidR="00312E28" w:rsidRDefault="00312E28" w:rsidP="005F2EC4">
      <w:pPr>
        <w:pStyle w:val="a4"/>
        <w:spacing w:line="360" w:lineRule="auto"/>
        <w:rPr>
          <w:color w:val="auto"/>
          <w:sz w:val="24"/>
          <w:szCs w:val="24"/>
        </w:rPr>
      </w:pPr>
    </w:p>
    <w:p w:rsidR="004144A4" w:rsidRPr="004144A4" w:rsidRDefault="004144A4" w:rsidP="005F2EC4">
      <w:pPr>
        <w:pStyle w:val="a4"/>
        <w:spacing w:line="360" w:lineRule="auto"/>
        <w:rPr>
          <w:color w:val="auto"/>
          <w:sz w:val="24"/>
          <w:szCs w:val="24"/>
        </w:rPr>
      </w:pPr>
    </w:p>
    <w:p w:rsidR="00C305BC" w:rsidRPr="00A76007" w:rsidRDefault="00C305BC" w:rsidP="00B75958">
      <w:pPr>
        <w:rPr>
          <w:sz w:val="24"/>
          <w:szCs w:val="24"/>
        </w:rPr>
      </w:pPr>
    </w:p>
    <w:p w:rsidR="00B75958" w:rsidRPr="000D6D39" w:rsidRDefault="00B75958" w:rsidP="00541E0C">
      <w:pPr>
        <w:pStyle w:val="1"/>
        <w:spacing w:line="240" w:lineRule="auto"/>
        <w:jc w:val="center"/>
        <w:rPr>
          <w:rFonts w:ascii="Times New Roman" w:hAnsi="Times New Roman" w:cs="Times New Roman"/>
          <w:sz w:val="28"/>
          <w:szCs w:val="28"/>
        </w:rPr>
      </w:pPr>
      <w:r w:rsidRPr="000D6D39">
        <w:rPr>
          <w:rFonts w:ascii="Times New Roman" w:hAnsi="Times New Roman" w:cs="Times New Roman"/>
          <w:sz w:val="28"/>
          <w:szCs w:val="28"/>
        </w:rPr>
        <w:t>Заключение</w:t>
      </w:r>
      <w:bookmarkEnd w:id="3"/>
    </w:p>
    <w:p w:rsidR="001D7432" w:rsidRDefault="001D7432" w:rsidP="00541E0C">
      <w:pPr>
        <w:pStyle w:val="a5"/>
        <w:spacing w:line="240" w:lineRule="auto"/>
        <w:rPr>
          <w:sz w:val="24"/>
        </w:rPr>
      </w:pPr>
    </w:p>
    <w:p w:rsidR="00FF5DFD" w:rsidRPr="006C7C7C" w:rsidRDefault="00FF5DFD" w:rsidP="000D6D39">
      <w:pPr>
        <w:spacing w:line="360" w:lineRule="auto"/>
        <w:ind w:firstLine="720"/>
        <w:jc w:val="both"/>
        <w:rPr>
          <w:sz w:val="24"/>
          <w:szCs w:val="24"/>
        </w:rPr>
      </w:pPr>
      <w:r w:rsidRPr="006C7C7C">
        <w:rPr>
          <w:sz w:val="24"/>
          <w:szCs w:val="24"/>
        </w:rPr>
        <w:t xml:space="preserve">Как  составная  часть  юридической  науки, криминалистика  входит  в  группу  наук так  называемого  уголовно-правового (криминального)   цикла,    куда   </w:t>
      </w:r>
      <w:r w:rsidR="00541E0C">
        <w:rPr>
          <w:sz w:val="24"/>
          <w:szCs w:val="24"/>
        </w:rPr>
        <w:t xml:space="preserve"> наряду   с    криминалистикой отнесены уголовно-правовая и </w:t>
      </w:r>
      <w:r w:rsidRPr="006C7C7C">
        <w:rPr>
          <w:sz w:val="24"/>
          <w:szCs w:val="24"/>
        </w:rPr>
        <w:t>уголовно-процессуальная науки,  криминология,  судебная статистика,     судебная     медицина,    судебная    психиатрия,     теория оперативно-розыскной   деятельности  и   ряд  других.  Будучи  специфической областью  научного  знания,   криминалистика   активно  включена  в  систему межнаучных связей. Наиболее тесно криминалистика связана</w:t>
      </w:r>
      <w:r w:rsidR="00541E0C">
        <w:rPr>
          <w:sz w:val="24"/>
          <w:szCs w:val="24"/>
        </w:rPr>
        <w:t xml:space="preserve"> и</w:t>
      </w:r>
      <w:r w:rsidRPr="006C7C7C">
        <w:rPr>
          <w:sz w:val="24"/>
          <w:szCs w:val="24"/>
        </w:rPr>
        <w:t xml:space="preserve"> с други</w:t>
      </w:r>
      <w:r w:rsidR="00541E0C">
        <w:rPr>
          <w:sz w:val="24"/>
          <w:szCs w:val="24"/>
        </w:rPr>
        <w:t xml:space="preserve">ми отраслями юридической </w:t>
      </w:r>
      <w:r w:rsidR="00541E0C" w:rsidRPr="006C7C7C">
        <w:rPr>
          <w:sz w:val="24"/>
          <w:szCs w:val="24"/>
        </w:rPr>
        <w:t>нау</w:t>
      </w:r>
      <w:r w:rsidR="00541E0C">
        <w:rPr>
          <w:sz w:val="24"/>
          <w:szCs w:val="24"/>
        </w:rPr>
        <w:t>ки,</w:t>
      </w:r>
      <w:r w:rsidRPr="006C7C7C">
        <w:rPr>
          <w:sz w:val="24"/>
          <w:szCs w:val="24"/>
        </w:rPr>
        <w:t xml:space="preserve">   </w:t>
      </w:r>
      <w:r w:rsidR="00541E0C">
        <w:rPr>
          <w:sz w:val="24"/>
          <w:szCs w:val="24"/>
        </w:rPr>
        <w:t xml:space="preserve">прежде всего с уголовно-правовой </w:t>
      </w:r>
      <w:r w:rsidRPr="006C7C7C">
        <w:rPr>
          <w:sz w:val="24"/>
          <w:szCs w:val="24"/>
        </w:rPr>
        <w:t>и угол</w:t>
      </w:r>
      <w:r w:rsidR="00541E0C">
        <w:rPr>
          <w:sz w:val="24"/>
          <w:szCs w:val="24"/>
        </w:rPr>
        <w:t xml:space="preserve">овно-процессуальной науками. В </w:t>
      </w:r>
      <w:r w:rsidRPr="006C7C7C">
        <w:rPr>
          <w:sz w:val="24"/>
          <w:szCs w:val="24"/>
        </w:rPr>
        <w:t xml:space="preserve">криминалистических научных исследованиях с  успехом  реализуются понятия, подходы,  различные концепции  и положения, создаваемые   в   недрах  уголовно-правовой,  уголовно-процессуальной  наук, криминологии, юридической психологии. В свою очередь представители указанных и  иных  юридических  наук  берут  для своих  разработок все  полезное,  что создается   в  криминалистике  и   способствует   на  основе   использования криминалистических  знаний и достижений эффективности  материально-правовых, процессуальных,   криминологических  и  иных  исследований.  </w:t>
      </w:r>
    </w:p>
    <w:p w:rsidR="00000755" w:rsidRDefault="001D7432" w:rsidP="003F7D4D">
      <w:pPr>
        <w:pStyle w:val="2"/>
        <w:spacing w:line="360" w:lineRule="auto"/>
        <w:ind w:firstLine="540"/>
        <w:rPr>
          <w:sz w:val="24"/>
          <w:szCs w:val="18"/>
        </w:rPr>
      </w:pPr>
      <w:r w:rsidRPr="00000755">
        <w:rPr>
          <w:sz w:val="24"/>
          <w:szCs w:val="24"/>
        </w:rPr>
        <w:t>В ходе написания</w:t>
      </w:r>
      <w:r w:rsidR="00000755" w:rsidRPr="00000755">
        <w:rPr>
          <w:sz w:val="24"/>
          <w:szCs w:val="24"/>
        </w:rPr>
        <w:t xml:space="preserve"> контрольной</w:t>
      </w:r>
      <w:r w:rsidRPr="00000755">
        <w:rPr>
          <w:sz w:val="24"/>
          <w:szCs w:val="24"/>
        </w:rPr>
        <w:t xml:space="preserve"> работы было проанализирован</w:t>
      </w:r>
      <w:r w:rsidR="00000755" w:rsidRPr="00000755">
        <w:rPr>
          <w:sz w:val="24"/>
          <w:szCs w:val="24"/>
        </w:rPr>
        <w:t>о и изучено</w:t>
      </w:r>
      <w:r w:rsidRPr="00000755">
        <w:rPr>
          <w:sz w:val="24"/>
          <w:szCs w:val="24"/>
        </w:rPr>
        <w:t xml:space="preserve"> большое количество источников, в том числе Конституция Р</w:t>
      </w:r>
      <w:r w:rsidR="00000755" w:rsidRPr="00000755">
        <w:rPr>
          <w:sz w:val="24"/>
          <w:szCs w:val="24"/>
        </w:rPr>
        <w:t>Ф</w:t>
      </w:r>
      <w:r w:rsidRPr="00000755">
        <w:rPr>
          <w:sz w:val="24"/>
          <w:szCs w:val="24"/>
        </w:rPr>
        <w:t xml:space="preserve"> и Республики Беларусь, законы, </w:t>
      </w:r>
      <w:r w:rsidR="00000755" w:rsidRPr="00000755">
        <w:rPr>
          <w:sz w:val="24"/>
          <w:szCs w:val="24"/>
        </w:rPr>
        <w:t>нормы действующего уголовного и уголовно-процессуального законодательства Республики Беларусь и РФ</w:t>
      </w:r>
      <w:r w:rsidRPr="00000755">
        <w:rPr>
          <w:sz w:val="24"/>
          <w:szCs w:val="24"/>
        </w:rPr>
        <w:t xml:space="preserve">, учебные пособия по </w:t>
      </w:r>
      <w:r w:rsidR="00000755" w:rsidRPr="00000755">
        <w:rPr>
          <w:sz w:val="24"/>
          <w:szCs w:val="24"/>
        </w:rPr>
        <w:t>криминалистике</w:t>
      </w:r>
      <w:r w:rsidR="00000755">
        <w:rPr>
          <w:sz w:val="24"/>
          <w:szCs w:val="24"/>
        </w:rPr>
        <w:t xml:space="preserve">. </w:t>
      </w:r>
      <w:r w:rsidR="006C7C7C">
        <w:rPr>
          <w:sz w:val="24"/>
          <w:szCs w:val="24"/>
        </w:rPr>
        <w:t>Так же</w:t>
      </w:r>
      <w:r w:rsidR="006C7C7C">
        <w:rPr>
          <w:sz w:val="24"/>
          <w:szCs w:val="18"/>
        </w:rPr>
        <w:t xml:space="preserve"> п</w:t>
      </w:r>
      <w:r w:rsidR="00000755" w:rsidRPr="00352C18">
        <w:rPr>
          <w:sz w:val="24"/>
          <w:szCs w:val="18"/>
        </w:rPr>
        <w:t xml:space="preserve">отребовало изучения литературы в области оперативно-розыскной деятельности, уголовно-правовых наук, </w:t>
      </w:r>
      <w:r w:rsidR="006C7C7C">
        <w:rPr>
          <w:sz w:val="24"/>
          <w:szCs w:val="18"/>
        </w:rPr>
        <w:t>судебной экспертизы</w:t>
      </w:r>
      <w:r w:rsidR="00000755" w:rsidRPr="00352C18">
        <w:rPr>
          <w:sz w:val="24"/>
          <w:szCs w:val="18"/>
        </w:rPr>
        <w:t xml:space="preserve"> и </w:t>
      </w:r>
      <w:r w:rsidR="00FF5DFD">
        <w:rPr>
          <w:sz w:val="24"/>
          <w:szCs w:val="18"/>
        </w:rPr>
        <w:t>многое другое</w:t>
      </w:r>
      <w:r w:rsidR="00000755" w:rsidRPr="00352C18">
        <w:rPr>
          <w:sz w:val="24"/>
          <w:szCs w:val="18"/>
        </w:rPr>
        <w:t xml:space="preserve">, что во многом предопределило комплексный характер </w:t>
      </w:r>
      <w:r w:rsidR="006C7C7C">
        <w:rPr>
          <w:sz w:val="24"/>
          <w:szCs w:val="18"/>
        </w:rPr>
        <w:t>настоящей работы.</w:t>
      </w:r>
      <w:r w:rsidR="00000755" w:rsidRPr="00352C18">
        <w:rPr>
          <w:sz w:val="24"/>
          <w:szCs w:val="18"/>
        </w:rPr>
        <w:t xml:space="preserve"> </w:t>
      </w:r>
    </w:p>
    <w:p w:rsidR="003F7D4D" w:rsidRPr="006C7C7C" w:rsidRDefault="003F7D4D" w:rsidP="00FF5DFD">
      <w:pPr>
        <w:spacing w:line="360" w:lineRule="auto"/>
        <w:ind w:firstLine="540"/>
        <w:jc w:val="both"/>
        <w:rPr>
          <w:sz w:val="24"/>
          <w:szCs w:val="24"/>
        </w:rPr>
      </w:pPr>
      <w:r w:rsidRPr="006C7C7C">
        <w:rPr>
          <w:sz w:val="24"/>
          <w:szCs w:val="24"/>
        </w:rPr>
        <w:t>Задачи успешног</w:t>
      </w:r>
      <w:r w:rsidR="00FF5DFD">
        <w:rPr>
          <w:sz w:val="24"/>
          <w:szCs w:val="24"/>
        </w:rPr>
        <w:t xml:space="preserve">о  расследования  преступлений </w:t>
      </w:r>
      <w:r w:rsidRPr="006C7C7C">
        <w:rPr>
          <w:sz w:val="24"/>
          <w:szCs w:val="24"/>
        </w:rPr>
        <w:t>не могут быть решены достаточно быстро и методически правильно только с помощью  средств  и  приемов  криминалистической техники и тактики.  Профессионально раскрыть преступление и решить все остальные задачи их расследования,  практически невозможно,  не  руководствуясь при этом специальными научно-разработанными системами методов ведения следствия и предупреждения преступлений.</w:t>
      </w:r>
    </w:p>
    <w:p w:rsidR="003F7D4D" w:rsidRDefault="003F7D4D" w:rsidP="00FF5DFD">
      <w:pPr>
        <w:spacing w:line="360" w:lineRule="auto"/>
        <w:ind w:firstLine="540"/>
        <w:jc w:val="both"/>
        <w:rPr>
          <w:sz w:val="24"/>
          <w:szCs w:val="24"/>
        </w:rPr>
      </w:pPr>
      <w:r w:rsidRPr="006C7C7C">
        <w:rPr>
          <w:sz w:val="24"/>
          <w:szCs w:val="24"/>
        </w:rPr>
        <w:t>Методика расследования  отдельных  видов  преступлений  как часть криминалистики имеет своей основной и главной задачей вооружить следователей необходимым комплексом знаний и навыков раскрытия, расследования и предупреждения отдельных видов преступлений в  различных  следственных ситуациях,  возникающих в процессе указанного вида криминалистической деятельности.</w:t>
      </w:r>
    </w:p>
    <w:p w:rsidR="00FF5DFD" w:rsidRDefault="00FF5DFD" w:rsidP="00541E0C">
      <w:pPr>
        <w:spacing w:line="360" w:lineRule="auto"/>
        <w:ind w:firstLine="540"/>
        <w:jc w:val="both"/>
        <w:rPr>
          <w:sz w:val="24"/>
          <w:szCs w:val="24"/>
        </w:rPr>
      </w:pPr>
      <w:r w:rsidRPr="006C7C7C">
        <w:rPr>
          <w:sz w:val="24"/>
          <w:szCs w:val="24"/>
        </w:rPr>
        <w:t xml:space="preserve">     В то же время именно в рамках специфических методов расследования разных видов преступлений практически реализуются и  все  рекомендации криминалистической техники и тактики. Она органически увязывает технические средства,  способы их использования и тактику следствия со спецификой методов расследования отдельных видов пре</w:t>
      </w:r>
      <w:r>
        <w:rPr>
          <w:sz w:val="24"/>
          <w:szCs w:val="24"/>
        </w:rPr>
        <w:t xml:space="preserve">ступлений. </w:t>
      </w:r>
      <w:r w:rsidRPr="006C7C7C">
        <w:rPr>
          <w:sz w:val="24"/>
          <w:szCs w:val="24"/>
        </w:rPr>
        <w:t>В целях решения стоящих перед методикой задач в  ней  выявляется, изучается и обобщается все типичное и особенное,  имеющееся в практике совершения разных видов преступлений и в деятельности по их  расследованию.</w:t>
      </w:r>
    </w:p>
    <w:p w:rsidR="003A0F7C" w:rsidRDefault="001D7432" w:rsidP="003A0F7C">
      <w:pPr>
        <w:spacing w:line="360" w:lineRule="auto"/>
        <w:ind w:firstLine="540"/>
        <w:jc w:val="both"/>
        <w:rPr>
          <w:sz w:val="24"/>
          <w:szCs w:val="24"/>
        </w:rPr>
      </w:pPr>
      <w:r w:rsidRPr="00000755">
        <w:rPr>
          <w:sz w:val="24"/>
          <w:szCs w:val="24"/>
        </w:rPr>
        <w:t>Анализируя</w:t>
      </w:r>
      <w:r w:rsidR="00000755">
        <w:rPr>
          <w:sz w:val="24"/>
          <w:szCs w:val="24"/>
        </w:rPr>
        <w:t xml:space="preserve"> раскрытые мной вопросы</w:t>
      </w:r>
      <w:r w:rsidRPr="00000755">
        <w:rPr>
          <w:sz w:val="24"/>
          <w:szCs w:val="24"/>
        </w:rPr>
        <w:t>, хотелось бы остановиться на том, что</w:t>
      </w:r>
      <w:r w:rsidR="006475A5" w:rsidRPr="00000755">
        <w:rPr>
          <w:color w:val="000000"/>
          <w:sz w:val="24"/>
          <w:szCs w:val="24"/>
        </w:rPr>
        <w:t xml:space="preserve"> </w:t>
      </w:r>
      <w:r w:rsidR="006475A5">
        <w:rPr>
          <w:color w:val="000000"/>
          <w:sz w:val="24"/>
          <w:szCs w:val="24"/>
        </w:rPr>
        <w:t>э</w:t>
      </w:r>
      <w:r w:rsidR="006475A5" w:rsidRPr="00000755">
        <w:rPr>
          <w:color w:val="000000"/>
          <w:sz w:val="24"/>
          <w:szCs w:val="24"/>
        </w:rPr>
        <w:t>кономическая</w:t>
      </w:r>
      <w:r w:rsidR="006475A5" w:rsidRPr="00000755">
        <w:rPr>
          <w:sz w:val="24"/>
          <w:szCs w:val="24"/>
        </w:rPr>
        <w:t xml:space="preserve"> преступность тормозит развитие производства, отвлекает инвестиционный капитал, подстегивает инфляцию, лишает госбюджет значительной части доходов, обостряет </w:t>
      </w:r>
      <w:r w:rsidR="006475A5" w:rsidRPr="006475A5">
        <w:rPr>
          <w:sz w:val="24"/>
          <w:szCs w:val="24"/>
        </w:rPr>
        <w:t xml:space="preserve">все существующие экономические проблемы. Уже сегодня можно сделать вывод о </w:t>
      </w:r>
      <w:r w:rsidR="006475A5" w:rsidRPr="005A0FD2">
        <w:rPr>
          <w:sz w:val="24"/>
          <w:szCs w:val="24"/>
        </w:rPr>
        <w:t>том, что экономическая преступность близка к выходу на уровень, угрожающий национальной безопасности России и Республики Беларусь.</w:t>
      </w:r>
      <w:bookmarkStart w:id="4" w:name="_Toc209870539"/>
    </w:p>
    <w:p w:rsidR="003A0F7C" w:rsidRPr="003A0F7C" w:rsidRDefault="006475A5" w:rsidP="003A0F7C">
      <w:pPr>
        <w:spacing w:line="360" w:lineRule="auto"/>
        <w:ind w:firstLine="540"/>
        <w:jc w:val="both"/>
        <w:rPr>
          <w:sz w:val="24"/>
          <w:szCs w:val="24"/>
        </w:rPr>
      </w:pPr>
      <w:r w:rsidRPr="003A0F7C">
        <w:rPr>
          <w:sz w:val="24"/>
          <w:szCs w:val="24"/>
        </w:rPr>
        <w:t xml:space="preserve">Таким образом, </w:t>
      </w:r>
      <w:r w:rsidR="006C7C7C" w:rsidRPr="003A0F7C">
        <w:rPr>
          <w:sz w:val="24"/>
          <w:szCs w:val="24"/>
        </w:rPr>
        <w:t xml:space="preserve"> результаты   криминалистических   исследований   оказывают  непосредственное позитивное  влияние  на создание новых, уточнение  и  изменение  действующих законов, обогащают их разработчиков продуктивными идеями, отражающими реалии жизни,  правоприменительной   практики.   </w:t>
      </w:r>
      <w:r w:rsidR="003A0F7C" w:rsidRPr="003A0F7C">
        <w:rPr>
          <w:sz w:val="24"/>
          <w:szCs w:val="24"/>
        </w:rPr>
        <w:t xml:space="preserve">Знание фундаментальных юридических наук сегодня, как и </w:t>
      </w:r>
      <w:r w:rsidR="000D6D39" w:rsidRPr="003A0F7C">
        <w:rPr>
          <w:sz w:val="24"/>
          <w:szCs w:val="24"/>
        </w:rPr>
        <w:t>ранее,</w:t>
      </w:r>
      <w:r w:rsidR="003A0F7C" w:rsidRPr="003A0F7C">
        <w:rPr>
          <w:sz w:val="24"/>
          <w:szCs w:val="24"/>
        </w:rPr>
        <w:t xml:space="preserve"> представляется особенно актуальным студентов. Полученные в ходе работы выводы дополняют сложившийся понятийный аппарат. </w:t>
      </w:r>
    </w:p>
    <w:p w:rsidR="006C7C7C" w:rsidRPr="005A0FD2" w:rsidRDefault="006C7C7C" w:rsidP="003A0F7C">
      <w:pPr>
        <w:spacing w:line="360" w:lineRule="auto"/>
        <w:ind w:firstLine="709"/>
        <w:jc w:val="both"/>
        <w:rPr>
          <w:sz w:val="24"/>
          <w:szCs w:val="24"/>
        </w:rPr>
      </w:pPr>
    </w:p>
    <w:p w:rsidR="00013B62" w:rsidRPr="00D13B33" w:rsidRDefault="00013B62" w:rsidP="003A0F7C">
      <w:pPr>
        <w:spacing w:line="500" w:lineRule="exact"/>
        <w:jc w:val="both"/>
        <w:rPr>
          <w:sz w:val="24"/>
          <w:szCs w:val="24"/>
        </w:rPr>
      </w:pPr>
    </w:p>
    <w:p w:rsidR="00E90946" w:rsidRPr="00D13B33" w:rsidRDefault="00E90946" w:rsidP="00E90946">
      <w:pPr>
        <w:spacing w:line="500" w:lineRule="exact"/>
        <w:rPr>
          <w:sz w:val="24"/>
          <w:szCs w:val="24"/>
        </w:rPr>
      </w:pPr>
    </w:p>
    <w:p w:rsidR="00E90946" w:rsidRPr="00D13B33" w:rsidRDefault="00E90946" w:rsidP="00E90946">
      <w:pPr>
        <w:spacing w:line="500" w:lineRule="exact"/>
        <w:rPr>
          <w:sz w:val="24"/>
          <w:szCs w:val="24"/>
        </w:rPr>
      </w:pPr>
    </w:p>
    <w:p w:rsidR="00E90946" w:rsidRPr="00D13B33" w:rsidRDefault="00E90946" w:rsidP="00E90946">
      <w:pPr>
        <w:spacing w:line="500" w:lineRule="exact"/>
        <w:rPr>
          <w:sz w:val="24"/>
          <w:szCs w:val="24"/>
        </w:rPr>
      </w:pPr>
    </w:p>
    <w:p w:rsidR="00E90946" w:rsidRPr="00D13B33" w:rsidRDefault="00E90946" w:rsidP="00E90946">
      <w:pPr>
        <w:spacing w:line="500" w:lineRule="exact"/>
        <w:rPr>
          <w:sz w:val="24"/>
          <w:szCs w:val="24"/>
        </w:rPr>
      </w:pPr>
    </w:p>
    <w:p w:rsidR="00E90946" w:rsidRPr="00D13B33" w:rsidRDefault="00E90946" w:rsidP="00E90946">
      <w:pPr>
        <w:spacing w:line="500" w:lineRule="exact"/>
        <w:rPr>
          <w:sz w:val="24"/>
          <w:szCs w:val="24"/>
        </w:rPr>
      </w:pPr>
    </w:p>
    <w:p w:rsidR="00E90946" w:rsidRPr="00D13B33" w:rsidRDefault="00E90946" w:rsidP="00E90946">
      <w:pPr>
        <w:spacing w:line="500" w:lineRule="exact"/>
        <w:rPr>
          <w:sz w:val="24"/>
          <w:szCs w:val="24"/>
        </w:rPr>
      </w:pPr>
    </w:p>
    <w:p w:rsidR="00E90946" w:rsidRPr="00D13B33" w:rsidRDefault="00E90946" w:rsidP="00E90946">
      <w:pPr>
        <w:spacing w:line="500" w:lineRule="exact"/>
        <w:rPr>
          <w:sz w:val="24"/>
          <w:szCs w:val="24"/>
        </w:rPr>
      </w:pPr>
    </w:p>
    <w:p w:rsidR="00E90946" w:rsidRPr="00D13B33" w:rsidRDefault="00E90946" w:rsidP="00E90946">
      <w:pPr>
        <w:spacing w:line="500" w:lineRule="exact"/>
        <w:rPr>
          <w:sz w:val="24"/>
          <w:szCs w:val="24"/>
        </w:rPr>
      </w:pPr>
    </w:p>
    <w:p w:rsidR="00E90946" w:rsidRPr="00D13B33" w:rsidRDefault="00E90946" w:rsidP="00E90946">
      <w:pPr>
        <w:spacing w:line="500" w:lineRule="exact"/>
        <w:rPr>
          <w:sz w:val="24"/>
          <w:szCs w:val="24"/>
        </w:rPr>
      </w:pPr>
    </w:p>
    <w:p w:rsidR="00E90946" w:rsidRPr="00D13B33" w:rsidRDefault="00E90946" w:rsidP="00E90946">
      <w:pPr>
        <w:spacing w:line="500" w:lineRule="exact"/>
      </w:pPr>
    </w:p>
    <w:p w:rsidR="00B75958" w:rsidRPr="00D13B33" w:rsidRDefault="00B75958" w:rsidP="00C42DE4">
      <w:pPr>
        <w:pStyle w:val="1"/>
        <w:jc w:val="center"/>
        <w:rPr>
          <w:rFonts w:ascii="Times New Roman" w:hAnsi="Times New Roman" w:cs="Times New Roman"/>
          <w:sz w:val="28"/>
          <w:szCs w:val="28"/>
        </w:rPr>
      </w:pPr>
      <w:r w:rsidRPr="00D13B33">
        <w:rPr>
          <w:rFonts w:ascii="Times New Roman" w:hAnsi="Times New Roman" w:cs="Times New Roman"/>
          <w:sz w:val="28"/>
          <w:szCs w:val="28"/>
        </w:rPr>
        <w:t xml:space="preserve">Список использованных </w:t>
      </w:r>
      <w:bookmarkEnd w:id="4"/>
      <w:r w:rsidRPr="00D13B33">
        <w:rPr>
          <w:rFonts w:ascii="Times New Roman" w:hAnsi="Times New Roman" w:cs="Times New Roman"/>
          <w:sz w:val="28"/>
          <w:szCs w:val="28"/>
        </w:rPr>
        <w:t>источников</w:t>
      </w:r>
    </w:p>
    <w:p w:rsidR="00B75958" w:rsidRPr="00D13B33" w:rsidRDefault="00B75958" w:rsidP="00B75958"/>
    <w:p w:rsidR="006702A9" w:rsidRPr="00D13B33" w:rsidRDefault="006702A9" w:rsidP="00FE58F2">
      <w:pPr>
        <w:widowControl w:val="0"/>
        <w:numPr>
          <w:ilvl w:val="0"/>
          <w:numId w:val="8"/>
        </w:numPr>
        <w:spacing w:line="360" w:lineRule="auto"/>
        <w:ind w:hanging="720"/>
        <w:jc w:val="both"/>
        <w:rPr>
          <w:sz w:val="24"/>
          <w:szCs w:val="24"/>
        </w:rPr>
      </w:pPr>
      <w:r w:rsidRPr="00D13B33">
        <w:rPr>
          <w:sz w:val="24"/>
          <w:szCs w:val="24"/>
        </w:rPr>
        <w:t xml:space="preserve">Конституция Республики Беларусь 15 марта </w:t>
      </w:r>
      <w:smartTag w:uri="urn:schemas-microsoft-com:office:smarttags" w:element="metricconverter">
        <w:smartTagPr>
          <w:attr w:name="ProductID" w:val="1994 г"/>
        </w:smartTagPr>
        <w:r w:rsidRPr="00D13B33">
          <w:rPr>
            <w:sz w:val="24"/>
            <w:szCs w:val="24"/>
          </w:rPr>
          <w:t>1994 г</w:t>
        </w:r>
      </w:smartTag>
      <w:r w:rsidRPr="00D13B33">
        <w:rPr>
          <w:sz w:val="24"/>
          <w:szCs w:val="24"/>
        </w:rPr>
        <w:t>. № 2875-XII (с изменениями и дополнениями, принятыми на Республиканском референдуме от 24.11.1996, в ред. Решения Республиканского референдума от 17.11.2004 №1).</w:t>
      </w:r>
    </w:p>
    <w:p w:rsidR="006702A9" w:rsidRPr="00D13B33" w:rsidRDefault="006702A9" w:rsidP="00FE58F2">
      <w:pPr>
        <w:spacing w:line="360" w:lineRule="auto"/>
        <w:rPr>
          <w:sz w:val="24"/>
          <w:szCs w:val="24"/>
        </w:rPr>
      </w:pPr>
    </w:p>
    <w:p w:rsidR="006702A9" w:rsidRPr="00D13B33" w:rsidRDefault="006702A9" w:rsidP="00FE58F2">
      <w:pPr>
        <w:widowControl w:val="0"/>
        <w:numPr>
          <w:ilvl w:val="0"/>
          <w:numId w:val="8"/>
        </w:numPr>
        <w:spacing w:line="360" w:lineRule="auto"/>
        <w:ind w:hanging="720"/>
        <w:jc w:val="both"/>
        <w:rPr>
          <w:sz w:val="24"/>
          <w:szCs w:val="24"/>
        </w:rPr>
      </w:pPr>
      <w:r w:rsidRPr="00D13B33">
        <w:rPr>
          <w:sz w:val="24"/>
          <w:szCs w:val="24"/>
        </w:rPr>
        <w:t>Конституция Российской Федерации: Официальный текст / Оформление А. Громова – СПб.: Издательский Дом А. Громова, 1999.</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Уголовно-процессуальный кодекс Республики Беларусь (в ред. Законов Республики Беларусь от 11.05.2000 N 377-З - от 11.07.2007 N 251-З)</w:t>
      </w:r>
    </w:p>
    <w:p w:rsidR="00BD6849" w:rsidRPr="00D13B33" w:rsidRDefault="00BD6849" w:rsidP="00FE58F2">
      <w:pPr>
        <w:widowControl w:val="0"/>
        <w:spacing w:line="360" w:lineRule="auto"/>
        <w:jc w:val="both"/>
        <w:rPr>
          <w:sz w:val="24"/>
          <w:szCs w:val="24"/>
        </w:rPr>
      </w:pPr>
    </w:p>
    <w:p w:rsidR="00BD6849" w:rsidRPr="00D13B33" w:rsidRDefault="00BD6849" w:rsidP="00FE58F2">
      <w:pPr>
        <w:widowControl w:val="0"/>
        <w:numPr>
          <w:ilvl w:val="0"/>
          <w:numId w:val="8"/>
        </w:numPr>
        <w:spacing w:line="360" w:lineRule="auto"/>
        <w:ind w:hanging="720"/>
        <w:jc w:val="both"/>
        <w:rPr>
          <w:sz w:val="24"/>
          <w:szCs w:val="24"/>
        </w:rPr>
      </w:pPr>
      <w:r w:rsidRPr="00D13B33">
        <w:rPr>
          <w:sz w:val="24"/>
          <w:szCs w:val="24"/>
        </w:rPr>
        <w:t>Уголовно-процессуальный кодекс Российской Федерации (в ред. Федеральных законов от 06.12.2007 N 335-ФЗ, с изм., внесенными Постановлением Конституционного Суда РФ от 08.12.2003 N 18-П, Определением Конституционного Суда РФ от 09.06.2004 N 223-О, Постановлениями Конституционного Суда РФ от 20.11.2007 N 13-П).</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Уголовный кодекс Республики Беларусь (в ред. Законов Республики Беларусь от 20.07.2007N 274-З, с изм., внесенными заключением Конституционного суда от 11.03.2004 N З-171/2004).</w:t>
      </w:r>
    </w:p>
    <w:p w:rsidR="00483E2B" w:rsidRPr="00D13B33" w:rsidRDefault="00483E2B" w:rsidP="00FE58F2">
      <w:pPr>
        <w:widowControl w:val="0"/>
        <w:spacing w:line="360" w:lineRule="auto"/>
        <w:jc w:val="both"/>
        <w:rPr>
          <w:sz w:val="24"/>
          <w:szCs w:val="24"/>
        </w:rPr>
      </w:pPr>
    </w:p>
    <w:p w:rsidR="00483E2B" w:rsidRPr="00D13B33" w:rsidRDefault="00483E2B" w:rsidP="00FE58F2">
      <w:pPr>
        <w:widowControl w:val="0"/>
        <w:numPr>
          <w:ilvl w:val="0"/>
          <w:numId w:val="8"/>
        </w:numPr>
        <w:spacing w:line="360" w:lineRule="auto"/>
        <w:ind w:hanging="720"/>
        <w:jc w:val="both"/>
        <w:rPr>
          <w:sz w:val="24"/>
          <w:szCs w:val="24"/>
        </w:rPr>
      </w:pPr>
      <w:r w:rsidRPr="00D13B33">
        <w:rPr>
          <w:sz w:val="24"/>
          <w:szCs w:val="24"/>
        </w:rPr>
        <w:t>Уголовный кодекс Российской Федерации от 13 июня 1996 г. N 63-ФЗ//Собрание законодательства Российской Федерации от 17 июня 1996 г. N 25 ст. 2954; с изменениями, внесенными Федеральными законами от 21 июля 2005 г. N 93-ФЗ.</w:t>
      </w:r>
    </w:p>
    <w:p w:rsidR="00307DDB" w:rsidRPr="00D13B33" w:rsidRDefault="00307DDB" w:rsidP="00307DDB">
      <w:pPr>
        <w:widowControl w:val="0"/>
        <w:spacing w:line="360" w:lineRule="auto"/>
        <w:jc w:val="both"/>
        <w:rPr>
          <w:sz w:val="24"/>
          <w:szCs w:val="24"/>
        </w:rPr>
      </w:pPr>
    </w:p>
    <w:p w:rsidR="00307DDB" w:rsidRPr="00D13B33" w:rsidRDefault="00307DDB" w:rsidP="00307DDB">
      <w:pPr>
        <w:pStyle w:val="a5"/>
        <w:widowControl/>
        <w:numPr>
          <w:ilvl w:val="0"/>
          <w:numId w:val="8"/>
        </w:numPr>
        <w:overflowPunct/>
        <w:autoSpaceDE/>
        <w:autoSpaceDN/>
        <w:adjustRightInd/>
        <w:spacing w:after="0" w:line="360" w:lineRule="auto"/>
        <w:textAlignment w:val="auto"/>
        <w:rPr>
          <w:sz w:val="24"/>
          <w:szCs w:val="24"/>
        </w:rPr>
      </w:pPr>
      <w:r w:rsidRPr="00D13B33">
        <w:rPr>
          <w:sz w:val="24"/>
          <w:szCs w:val="24"/>
        </w:rPr>
        <w:t xml:space="preserve">Комментарий к Уголовно-процессуальному Кодексу Российской Федерации \ Под общ.ред. В.В.Мозякова. – 2-е изд., перераб. и доп.- М.: «Издательство «Экзамен </w:t>
      </w:r>
      <w:r w:rsidRPr="00D13B33">
        <w:rPr>
          <w:sz w:val="24"/>
          <w:szCs w:val="24"/>
          <w:lang w:val="en-US"/>
        </w:rPr>
        <w:t>XXI</w:t>
      </w:r>
      <w:r w:rsidRPr="00D13B33">
        <w:rPr>
          <w:sz w:val="24"/>
          <w:szCs w:val="24"/>
        </w:rPr>
        <w:t>», 2002.</w:t>
      </w:r>
    </w:p>
    <w:p w:rsidR="00A66358" w:rsidRPr="00D13B33" w:rsidRDefault="00A66358" w:rsidP="00FE58F2">
      <w:pPr>
        <w:widowControl w:val="0"/>
        <w:spacing w:line="360" w:lineRule="auto"/>
        <w:jc w:val="both"/>
        <w:rPr>
          <w:sz w:val="24"/>
          <w:szCs w:val="24"/>
        </w:rPr>
      </w:pPr>
    </w:p>
    <w:p w:rsidR="00A66358" w:rsidRPr="00D13B33" w:rsidRDefault="00A66358" w:rsidP="00FE58F2">
      <w:pPr>
        <w:widowControl w:val="0"/>
        <w:numPr>
          <w:ilvl w:val="0"/>
          <w:numId w:val="8"/>
        </w:numPr>
        <w:spacing w:line="360" w:lineRule="auto"/>
        <w:ind w:hanging="720"/>
        <w:jc w:val="both"/>
        <w:rPr>
          <w:sz w:val="24"/>
          <w:szCs w:val="24"/>
        </w:rPr>
      </w:pPr>
      <w:r w:rsidRPr="00D13B33">
        <w:rPr>
          <w:sz w:val="24"/>
          <w:szCs w:val="24"/>
        </w:rPr>
        <w:t>Аверьянова Т.А., Белкин Р.С., Корухов Ю.Г., Россинская Е.Р. Криминалистика: учеб. для ВУЗОВ</w:t>
      </w:r>
      <w:r w:rsidR="00E52521" w:rsidRPr="00D13B33">
        <w:rPr>
          <w:sz w:val="24"/>
          <w:szCs w:val="24"/>
        </w:rPr>
        <w:t xml:space="preserve">. –М.: НОРМА, </w:t>
      </w:r>
      <w:r w:rsidRPr="00D13B33">
        <w:rPr>
          <w:sz w:val="24"/>
          <w:szCs w:val="24"/>
        </w:rPr>
        <w:t>2001.</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Белкин Р.С., Белкин А.Р. Эксперимент в уголовном судопроизводстве. - М., 2005.</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Белкин Р.С. Курс криминалистики. В 3-х тт. - М., 2004.</w:t>
      </w:r>
    </w:p>
    <w:p w:rsidR="0016495F" w:rsidRPr="00D13B33" w:rsidRDefault="0016495F" w:rsidP="0016495F">
      <w:pPr>
        <w:widowControl w:val="0"/>
        <w:spacing w:line="360" w:lineRule="auto"/>
        <w:jc w:val="both"/>
        <w:rPr>
          <w:sz w:val="24"/>
          <w:szCs w:val="24"/>
        </w:rPr>
      </w:pPr>
    </w:p>
    <w:p w:rsidR="00307DDB" w:rsidRDefault="0016495F" w:rsidP="00A332A3">
      <w:pPr>
        <w:widowControl w:val="0"/>
        <w:numPr>
          <w:ilvl w:val="0"/>
          <w:numId w:val="8"/>
        </w:numPr>
        <w:spacing w:line="360" w:lineRule="auto"/>
        <w:ind w:hanging="720"/>
        <w:jc w:val="both"/>
        <w:rPr>
          <w:sz w:val="24"/>
          <w:szCs w:val="24"/>
        </w:rPr>
      </w:pPr>
      <w:r w:rsidRPr="00D13B33">
        <w:rPr>
          <w:sz w:val="24"/>
          <w:szCs w:val="24"/>
        </w:rPr>
        <w:t xml:space="preserve">Белкин Р.С. Теория и практика следственного эксперимента. – М., 1959. </w:t>
      </w:r>
    </w:p>
    <w:p w:rsidR="00A332A3" w:rsidRPr="00D13B33" w:rsidRDefault="00A332A3" w:rsidP="00A332A3">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Белкин Р.С. Фактор внезапности, его учет и использование при расследовании преступлений. - М., 2005.</w:t>
      </w:r>
    </w:p>
    <w:p w:rsidR="00C958AA" w:rsidRPr="00D13B33" w:rsidRDefault="00C958AA" w:rsidP="00C958AA">
      <w:pPr>
        <w:widowControl w:val="0"/>
        <w:spacing w:line="360" w:lineRule="auto"/>
        <w:jc w:val="both"/>
        <w:rPr>
          <w:sz w:val="24"/>
          <w:szCs w:val="24"/>
        </w:rPr>
      </w:pPr>
    </w:p>
    <w:p w:rsidR="00C958AA" w:rsidRPr="00D13B33" w:rsidRDefault="00C958AA" w:rsidP="00307DDB">
      <w:pPr>
        <w:widowControl w:val="0"/>
        <w:numPr>
          <w:ilvl w:val="0"/>
          <w:numId w:val="8"/>
        </w:numPr>
        <w:spacing w:line="360" w:lineRule="auto"/>
        <w:ind w:hanging="720"/>
        <w:jc w:val="both"/>
        <w:rPr>
          <w:sz w:val="24"/>
          <w:szCs w:val="24"/>
        </w:rPr>
      </w:pPr>
      <w:r w:rsidRPr="00D13B33">
        <w:rPr>
          <w:sz w:val="24"/>
          <w:szCs w:val="24"/>
        </w:rPr>
        <w:t>Белозеров Ю.Н., Рябоконь В.В. Производство следственных действий. – М., 1990.</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Бугай В.В. Криминалистика: расследования преступлений в сфере экономики: уч. для ВУЗов по специальности «Правоведение» высшая школа - Новгород: Высшая школа, 1995.</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Гаухман Л.Д., Максимов С.В. Уголовная ответственность за преступления в сфере экономики. – М., 1996.</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Дубровицкая Л.П., Лузгин И.М. Планирование расследования. - М., 2004.</w:t>
      </w:r>
    </w:p>
    <w:p w:rsidR="00A66358" w:rsidRPr="00D13B33" w:rsidRDefault="00A66358" w:rsidP="00307DDB">
      <w:pPr>
        <w:widowControl w:val="0"/>
        <w:spacing w:line="360" w:lineRule="auto"/>
        <w:jc w:val="both"/>
        <w:rPr>
          <w:sz w:val="24"/>
          <w:szCs w:val="24"/>
        </w:rPr>
      </w:pPr>
    </w:p>
    <w:p w:rsidR="00220A8D" w:rsidRPr="00D13B33" w:rsidRDefault="00A66358" w:rsidP="00307DDB">
      <w:pPr>
        <w:widowControl w:val="0"/>
        <w:numPr>
          <w:ilvl w:val="0"/>
          <w:numId w:val="8"/>
        </w:numPr>
        <w:spacing w:line="360" w:lineRule="auto"/>
        <w:ind w:hanging="720"/>
        <w:jc w:val="both"/>
        <w:rPr>
          <w:sz w:val="24"/>
          <w:szCs w:val="24"/>
        </w:rPr>
      </w:pPr>
      <w:r w:rsidRPr="00D13B33">
        <w:rPr>
          <w:sz w:val="24"/>
          <w:szCs w:val="24"/>
        </w:rPr>
        <w:t>Ермолович В.Ф. Криминалистика</w:t>
      </w:r>
      <w:r w:rsidR="00FE58F2" w:rsidRPr="00D13B33">
        <w:rPr>
          <w:sz w:val="24"/>
          <w:szCs w:val="24"/>
        </w:rPr>
        <w:t>. Х</w:t>
      </w:r>
      <w:r w:rsidRPr="00D13B33">
        <w:rPr>
          <w:sz w:val="24"/>
          <w:szCs w:val="24"/>
        </w:rPr>
        <w:t>арактеристика преступлений. –</w:t>
      </w:r>
      <w:r w:rsidR="00FE58F2" w:rsidRPr="00D13B33">
        <w:rPr>
          <w:sz w:val="24"/>
          <w:szCs w:val="24"/>
        </w:rPr>
        <w:t xml:space="preserve"> Мн.: </w:t>
      </w:r>
      <w:r w:rsidRPr="00D13B33">
        <w:rPr>
          <w:sz w:val="24"/>
          <w:szCs w:val="24"/>
        </w:rPr>
        <w:t>Амалфея, 2001.</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Криминалистика. / Под ред. А.Г.Филиппова. – М, 2007.</w:t>
      </w:r>
    </w:p>
    <w:p w:rsidR="00307DDB" w:rsidRPr="00D13B33" w:rsidRDefault="00307DDB" w:rsidP="00307DDB">
      <w:pPr>
        <w:widowControl w:val="0"/>
        <w:spacing w:line="360" w:lineRule="auto"/>
        <w:jc w:val="both"/>
        <w:rPr>
          <w:sz w:val="24"/>
          <w:szCs w:val="24"/>
        </w:rPr>
      </w:pPr>
    </w:p>
    <w:p w:rsidR="00677693" w:rsidRPr="002E622B" w:rsidRDefault="00307DDB" w:rsidP="002E622B">
      <w:pPr>
        <w:widowControl w:val="0"/>
        <w:numPr>
          <w:ilvl w:val="0"/>
          <w:numId w:val="8"/>
        </w:numPr>
        <w:spacing w:line="360" w:lineRule="auto"/>
        <w:ind w:hanging="720"/>
        <w:jc w:val="both"/>
        <w:rPr>
          <w:sz w:val="24"/>
          <w:szCs w:val="24"/>
        </w:rPr>
      </w:pPr>
      <w:r w:rsidRPr="00D13B33">
        <w:rPr>
          <w:sz w:val="24"/>
          <w:szCs w:val="24"/>
        </w:rPr>
        <w:t xml:space="preserve">Криминалистика: Учебник / Отв. ред. Н.П. Яблоков. 2-е изд., перераб. и доп. – М.: Юристъ, 2001. </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Павлов Е.В.. Криминалистика. Криминалистическая тактика и методика. – Мн., 2004.</w:t>
      </w:r>
    </w:p>
    <w:p w:rsidR="00307DDB" w:rsidRPr="00D13B33" w:rsidRDefault="00307DDB" w:rsidP="00307DDB">
      <w:pPr>
        <w:widowControl w:val="0"/>
        <w:spacing w:line="360" w:lineRule="auto"/>
        <w:jc w:val="both"/>
        <w:rPr>
          <w:sz w:val="24"/>
          <w:szCs w:val="24"/>
        </w:rPr>
      </w:pPr>
    </w:p>
    <w:p w:rsidR="00307DDB" w:rsidRPr="00D13B33" w:rsidRDefault="00307DDB" w:rsidP="00307DDB">
      <w:pPr>
        <w:widowControl w:val="0"/>
        <w:numPr>
          <w:ilvl w:val="0"/>
          <w:numId w:val="8"/>
        </w:numPr>
        <w:spacing w:line="360" w:lineRule="auto"/>
        <w:ind w:hanging="720"/>
        <w:jc w:val="both"/>
        <w:rPr>
          <w:sz w:val="24"/>
          <w:szCs w:val="24"/>
        </w:rPr>
      </w:pPr>
      <w:r w:rsidRPr="00D13B33">
        <w:rPr>
          <w:sz w:val="24"/>
          <w:szCs w:val="24"/>
        </w:rPr>
        <w:t>Рыжаков А.П. Следственный эксперимент. – М., 2004.</w:t>
      </w:r>
    </w:p>
    <w:p w:rsidR="00794E1B" w:rsidRPr="00D13B33" w:rsidRDefault="00794E1B" w:rsidP="00794E1B">
      <w:pPr>
        <w:widowControl w:val="0"/>
        <w:spacing w:line="360" w:lineRule="auto"/>
        <w:jc w:val="both"/>
        <w:rPr>
          <w:sz w:val="24"/>
          <w:szCs w:val="24"/>
        </w:rPr>
      </w:pPr>
    </w:p>
    <w:p w:rsidR="00794E1B" w:rsidRPr="00D13B33" w:rsidRDefault="00794E1B" w:rsidP="00794E1B">
      <w:pPr>
        <w:widowControl w:val="0"/>
        <w:numPr>
          <w:ilvl w:val="0"/>
          <w:numId w:val="8"/>
        </w:numPr>
        <w:spacing w:line="360" w:lineRule="auto"/>
        <w:ind w:hanging="720"/>
        <w:jc w:val="both"/>
        <w:rPr>
          <w:sz w:val="24"/>
          <w:szCs w:val="24"/>
        </w:rPr>
      </w:pPr>
      <w:r w:rsidRPr="00D13B33">
        <w:rPr>
          <w:sz w:val="24"/>
          <w:szCs w:val="24"/>
        </w:rPr>
        <w:t>Уголовное право России. Особенная часть. / Под редакцией профессора А.И. Рарога. – М.: Институт международного права и экономики им. А.С. Грибоедова, 1998.</w:t>
      </w:r>
    </w:p>
    <w:p w:rsidR="00DB27C8" w:rsidRPr="00D13B33" w:rsidRDefault="00DB27C8" w:rsidP="00DB27C8">
      <w:pPr>
        <w:widowControl w:val="0"/>
        <w:spacing w:line="360" w:lineRule="auto"/>
        <w:jc w:val="both"/>
        <w:rPr>
          <w:sz w:val="24"/>
          <w:szCs w:val="24"/>
        </w:rPr>
      </w:pPr>
    </w:p>
    <w:p w:rsidR="00D13B33" w:rsidRPr="00D13B33" w:rsidRDefault="00DB27C8" w:rsidP="00D13B33">
      <w:pPr>
        <w:widowControl w:val="0"/>
        <w:numPr>
          <w:ilvl w:val="0"/>
          <w:numId w:val="8"/>
        </w:numPr>
        <w:spacing w:line="360" w:lineRule="auto"/>
        <w:ind w:hanging="720"/>
        <w:jc w:val="both"/>
        <w:rPr>
          <w:sz w:val="24"/>
          <w:szCs w:val="24"/>
        </w:rPr>
      </w:pPr>
      <w:r w:rsidRPr="00D13B33">
        <w:rPr>
          <w:sz w:val="24"/>
          <w:szCs w:val="24"/>
        </w:rPr>
        <w:t>Филиппова А.Г. Криминалистика. – М, 2007.</w:t>
      </w:r>
      <w:bookmarkStart w:id="5" w:name="_GoBack"/>
      <w:bookmarkEnd w:id="5"/>
    </w:p>
    <w:sectPr w:rsidR="00D13B33" w:rsidRPr="00D13B33" w:rsidSect="004F18B2">
      <w:headerReference w:type="even" r:id="rId7"/>
      <w:headerReference w:type="default" r:id="rId8"/>
      <w:pgSz w:w="11906" w:h="16838"/>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0BF" w:rsidRDefault="005830BF">
      <w:r>
        <w:separator/>
      </w:r>
    </w:p>
  </w:endnote>
  <w:endnote w:type="continuationSeparator" w:id="0">
    <w:p w:rsidR="005830BF" w:rsidRDefault="00583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0BF" w:rsidRDefault="005830BF">
      <w:r>
        <w:separator/>
      </w:r>
    </w:p>
  </w:footnote>
  <w:footnote w:type="continuationSeparator" w:id="0">
    <w:p w:rsidR="005830BF" w:rsidRDefault="005830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A3" w:rsidRDefault="00A332A3" w:rsidP="00373A1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332A3" w:rsidRDefault="00A332A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A3" w:rsidRDefault="00A332A3" w:rsidP="00373A1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A7729">
      <w:rPr>
        <w:rStyle w:val="a9"/>
        <w:noProof/>
      </w:rPr>
      <w:t>2</w:t>
    </w:r>
    <w:r>
      <w:rPr>
        <w:rStyle w:val="a9"/>
      </w:rPr>
      <w:fldChar w:fldCharType="end"/>
    </w:r>
  </w:p>
  <w:p w:rsidR="00A332A3" w:rsidRDefault="00A332A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35444"/>
    <w:multiLevelType w:val="hybridMultilevel"/>
    <w:tmpl w:val="708E5AC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ACA1AFA"/>
    <w:multiLevelType w:val="hybridMultilevel"/>
    <w:tmpl w:val="AFE0A684"/>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nsid w:val="25A55787"/>
    <w:multiLevelType w:val="hybridMultilevel"/>
    <w:tmpl w:val="57A6F7A0"/>
    <w:lvl w:ilvl="0" w:tplc="38F692E8">
      <w:start w:val="1"/>
      <w:numFmt w:val="decimal"/>
      <w:lvlText w:val="%1."/>
      <w:lvlJc w:val="left"/>
      <w:pPr>
        <w:tabs>
          <w:tab w:val="num" w:pos="1684"/>
        </w:tabs>
        <w:ind w:left="1684" w:hanging="975"/>
      </w:pPr>
      <w:rPr>
        <w:rFonts w:hint="default"/>
        <w:sz w:val="19"/>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2A0F3BAD"/>
    <w:multiLevelType w:val="hybridMultilevel"/>
    <w:tmpl w:val="9B64DCD0"/>
    <w:lvl w:ilvl="0" w:tplc="B47C793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668380A"/>
    <w:multiLevelType w:val="hybridMultilevel"/>
    <w:tmpl w:val="4E846C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686524A"/>
    <w:multiLevelType w:val="hybridMultilevel"/>
    <w:tmpl w:val="82C65C0A"/>
    <w:lvl w:ilvl="0" w:tplc="5A94530C">
      <w:start w:val="1"/>
      <w:numFmt w:val="decimal"/>
      <w:lvlText w:val="%1."/>
      <w:lvlJc w:val="left"/>
      <w:pPr>
        <w:tabs>
          <w:tab w:val="num" w:pos="435"/>
        </w:tabs>
        <w:ind w:left="435" w:hanging="43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4F78681B"/>
    <w:multiLevelType w:val="singleLevel"/>
    <w:tmpl w:val="0419000F"/>
    <w:lvl w:ilvl="0">
      <w:start w:val="1"/>
      <w:numFmt w:val="decimal"/>
      <w:lvlText w:val="%1."/>
      <w:lvlJc w:val="left"/>
      <w:pPr>
        <w:tabs>
          <w:tab w:val="num" w:pos="720"/>
        </w:tabs>
        <w:ind w:left="720" w:hanging="360"/>
      </w:pPr>
    </w:lvl>
  </w:abstractNum>
  <w:abstractNum w:abstractNumId="7">
    <w:nsid w:val="64EE5135"/>
    <w:multiLevelType w:val="hybridMultilevel"/>
    <w:tmpl w:val="6E6EDE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DD702E9"/>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num w:numId="1">
    <w:abstractNumId w:val="4"/>
  </w:num>
  <w:num w:numId="2">
    <w:abstractNumId w:val="5"/>
  </w:num>
  <w:num w:numId="3">
    <w:abstractNumId w:val="8"/>
  </w:num>
  <w:num w:numId="4">
    <w:abstractNumId w:val="0"/>
  </w:num>
  <w:num w:numId="5">
    <w:abstractNumId w:val="1"/>
  </w:num>
  <w:num w:numId="6">
    <w:abstractNumId w:val="3"/>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55E"/>
    <w:rsid w:val="00000755"/>
    <w:rsid w:val="00005AEC"/>
    <w:rsid w:val="000122CD"/>
    <w:rsid w:val="00013B62"/>
    <w:rsid w:val="00020537"/>
    <w:rsid w:val="00042D16"/>
    <w:rsid w:val="00043FF8"/>
    <w:rsid w:val="000C4B88"/>
    <w:rsid w:val="000C7D31"/>
    <w:rsid w:val="000D5BB1"/>
    <w:rsid w:val="000D6D39"/>
    <w:rsid w:val="000D6F80"/>
    <w:rsid w:val="000D7355"/>
    <w:rsid w:val="000F0CD5"/>
    <w:rsid w:val="00102D23"/>
    <w:rsid w:val="001031C4"/>
    <w:rsid w:val="0011512C"/>
    <w:rsid w:val="00122019"/>
    <w:rsid w:val="001339B5"/>
    <w:rsid w:val="001500A3"/>
    <w:rsid w:val="001505D7"/>
    <w:rsid w:val="0016495F"/>
    <w:rsid w:val="001A61CB"/>
    <w:rsid w:val="001C1DC2"/>
    <w:rsid w:val="001D7432"/>
    <w:rsid w:val="00203EF0"/>
    <w:rsid w:val="00204E09"/>
    <w:rsid w:val="00216F5C"/>
    <w:rsid w:val="00220A8D"/>
    <w:rsid w:val="00256BAD"/>
    <w:rsid w:val="00275809"/>
    <w:rsid w:val="002B6ADF"/>
    <w:rsid w:val="002C6777"/>
    <w:rsid w:val="002E155E"/>
    <w:rsid w:val="002E622B"/>
    <w:rsid w:val="00303430"/>
    <w:rsid w:val="00304D27"/>
    <w:rsid w:val="00307DDB"/>
    <w:rsid w:val="00312E28"/>
    <w:rsid w:val="0031772D"/>
    <w:rsid w:val="003344DC"/>
    <w:rsid w:val="003450AF"/>
    <w:rsid w:val="00352C18"/>
    <w:rsid w:val="00352CE7"/>
    <w:rsid w:val="00360AC1"/>
    <w:rsid w:val="00373A19"/>
    <w:rsid w:val="00383B4A"/>
    <w:rsid w:val="00397751"/>
    <w:rsid w:val="003A0F7C"/>
    <w:rsid w:val="003A167C"/>
    <w:rsid w:val="003A46F9"/>
    <w:rsid w:val="003A4D51"/>
    <w:rsid w:val="003D6BF3"/>
    <w:rsid w:val="003F1946"/>
    <w:rsid w:val="003F7D4D"/>
    <w:rsid w:val="004003CF"/>
    <w:rsid w:val="00403727"/>
    <w:rsid w:val="00406535"/>
    <w:rsid w:val="004144A4"/>
    <w:rsid w:val="0041533D"/>
    <w:rsid w:val="00424A72"/>
    <w:rsid w:val="00424EC2"/>
    <w:rsid w:val="00447F2C"/>
    <w:rsid w:val="004511CE"/>
    <w:rsid w:val="00460E29"/>
    <w:rsid w:val="00462A67"/>
    <w:rsid w:val="00475DE5"/>
    <w:rsid w:val="00483E2B"/>
    <w:rsid w:val="00494CBC"/>
    <w:rsid w:val="00497132"/>
    <w:rsid w:val="004A77DE"/>
    <w:rsid w:val="004B20B1"/>
    <w:rsid w:val="004D1DDE"/>
    <w:rsid w:val="004E7C41"/>
    <w:rsid w:val="004F04D0"/>
    <w:rsid w:val="004F18B2"/>
    <w:rsid w:val="004F4DB5"/>
    <w:rsid w:val="00503C3F"/>
    <w:rsid w:val="00527212"/>
    <w:rsid w:val="005313F1"/>
    <w:rsid w:val="00535961"/>
    <w:rsid w:val="005404A6"/>
    <w:rsid w:val="005405C8"/>
    <w:rsid w:val="00541E0C"/>
    <w:rsid w:val="00567479"/>
    <w:rsid w:val="00571D59"/>
    <w:rsid w:val="00577AE8"/>
    <w:rsid w:val="005811BA"/>
    <w:rsid w:val="005830BF"/>
    <w:rsid w:val="00586C39"/>
    <w:rsid w:val="005A05E4"/>
    <w:rsid w:val="005A0FD2"/>
    <w:rsid w:val="005A651C"/>
    <w:rsid w:val="005A703D"/>
    <w:rsid w:val="005B6451"/>
    <w:rsid w:val="005C2114"/>
    <w:rsid w:val="005C45D2"/>
    <w:rsid w:val="005D167C"/>
    <w:rsid w:val="005F2EC4"/>
    <w:rsid w:val="00616D8D"/>
    <w:rsid w:val="006206A7"/>
    <w:rsid w:val="00620FC5"/>
    <w:rsid w:val="00625236"/>
    <w:rsid w:val="00635992"/>
    <w:rsid w:val="006475A5"/>
    <w:rsid w:val="0066525C"/>
    <w:rsid w:val="006702A9"/>
    <w:rsid w:val="00677693"/>
    <w:rsid w:val="006859E1"/>
    <w:rsid w:val="00697EF0"/>
    <w:rsid w:val="006A2CD0"/>
    <w:rsid w:val="006C6960"/>
    <w:rsid w:val="006C7C7C"/>
    <w:rsid w:val="006E1823"/>
    <w:rsid w:val="006E7607"/>
    <w:rsid w:val="00702605"/>
    <w:rsid w:val="00720E03"/>
    <w:rsid w:val="00723E64"/>
    <w:rsid w:val="00742757"/>
    <w:rsid w:val="00781419"/>
    <w:rsid w:val="00786764"/>
    <w:rsid w:val="00794E1B"/>
    <w:rsid w:val="00814B86"/>
    <w:rsid w:val="00831BAA"/>
    <w:rsid w:val="0084433A"/>
    <w:rsid w:val="00854F5C"/>
    <w:rsid w:val="00860299"/>
    <w:rsid w:val="00863D37"/>
    <w:rsid w:val="00865054"/>
    <w:rsid w:val="008814F0"/>
    <w:rsid w:val="0088419C"/>
    <w:rsid w:val="00884DB0"/>
    <w:rsid w:val="008854DD"/>
    <w:rsid w:val="00891E68"/>
    <w:rsid w:val="008A4C05"/>
    <w:rsid w:val="008C47DA"/>
    <w:rsid w:val="008D47B3"/>
    <w:rsid w:val="008D69E4"/>
    <w:rsid w:val="008F1652"/>
    <w:rsid w:val="008F21C4"/>
    <w:rsid w:val="009016C7"/>
    <w:rsid w:val="0091184D"/>
    <w:rsid w:val="00923A45"/>
    <w:rsid w:val="00923FE5"/>
    <w:rsid w:val="009270CE"/>
    <w:rsid w:val="00954C6B"/>
    <w:rsid w:val="00973C92"/>
    <w:rsid w:val="0098661F"/>
    <w:rsid w:val="00995CFE"/>
    <w:rsid w:val="0099708C"/>
    <w:rsid w:val="009B7346"/>
    <w:rsid w:val="009C4EFF"/>
    <w:rsid w:val="009D3C1C"/>
    <w:rsid w:val="009F2D64"/>
    <w:rsid w:val="00A04265"/>
    <w:rsid w:val="00A143A7"/>
    <w:rsid w:val="00A332A3"/>
    <w:rsid w:val="00A35AE6"/>
    <w:rsid w:val="00A66358"/>
    <w:rsid w:val="00A74433"/>
    <w:rsid w:val="00A76007"/>
    <w:rsid w:val="00A82EC8"/>
    <w:rsid w:val="00AA10DA"/>
    <w:rsid w:val="00AA1544"/>
    <w:rsid w:val="00AA7729"/>
    <w:rsid w:val="00AB0B8A"/>
    <w:rsid w:val="00AC0FD4"/>
    <w:rsid w:val="00AD68D3"/>
    <w:rsid w:val="00AD7BD0"/>
    <w:rsid w:val="00AF4226"/>
    <w:rsid w:val="00B07F83"/>
    <w:rsid w:val="00B15E8A"/>
    <w:rsid w:val="00B6144E"/>
    <w:rsid w:val="00B65C6A"/>
    <w:rsid w:val="00B744C3"/>
    <w:rsid w:val="00B75958"/>
    <w:rsid w:val="00B769E3"/>
    <w:rsid w:val="00B91CD1"/>
    <w:rsid w:val="00BA5155"/>
    <w:rsid w:val="00BB4CBD"/>
    <w:rsid w:val="00BB65E0"/>
    <w:rsid w:val="00BB7C70"/>
    <w:rsid w:val="00BC365F"/>
    <w:rsid w:val="00BD6849"/>
    <w:rsid w:val="00BF2F4C"/>
    <w:rsid w:val="00C140C7"/>
    <w:rsid w:val="00C15F9B"/>
    <w:rsid w:val="00C24560"/>
    <w:rsid w:val="00C305BC"/>
    <w:rsid w:val="00C42DE4"/>
    <w:rsid w:val="00C8239A"/>
    <w:rsid w:val="00C914FD"/>
    <w:rsid w:val="00C92EA6"/>
    <w:rsid w:val="00C958AA"/>
    <w:rsid w:val="00CB4F58"/>
    <w:rsid w:val="00CE08BC"/>
    <w:rsid w:val="00CE1E16"/>
    <w:rsid w:val="00CF01A3"/>
    <w:rsid w:val="00CF7645"/>
    <w:rsid w:val="00D05B90"/>
    <w:rsid w:val="00D13B33"/>
    <w:rsid w:val="00D64F2D"/>
    <w:rsid w:val="00D7090F"/>
    <w:rsid w:val="00D71D7D"/>
    <w:rsid w:val="00DB27C8"/>
    <w:rsid w:val="00DB4B84"/>
    <w:rsid w:val="00DC6126"/>
    <w:rsid w:val="00DD1BD3"/>
    <w:rsid w:val="00DD539B"/>
    <w:rsid w:val="00DD68BA"/>
    <w:rsid w:val="00DF14BC"/>
    <w:rsid w:val="00E11032"/>
    <w:rsid w:val="00E13FF9"/>
    <w:rsid w:val="00E2445E"/>
    <w:rsid w:val="00E269FE"/>
    <w:rsid w:val="00E41317"/>
    <w:rsid w:val="00E52521"/>
    <w:rsid w:val="00E55A10"/>
    <w:rsid w:val="00E55BAE"/>
    <w:rsid w:val="00E619C6"/>
    <w:rsid w:val="00E66B91"/>
    <w:rsid w:val="00E710C0"/>
    <w:rsid w:val="00E75A77"/>
    <w:rsid w:val="00E86590"/>
    <w:rsid w:val="00E90946"/>
    <w:rsid w:val="00EA1374"/>
    <w:rsid w:val="00EA53C5"/>
    <w:rsid w:val="00ED6B18"/>
    <w:rsid w:val="00EE298C"/>
    <w:rsid w:val="00EF4030"/>
    <w:rsid w:val="00EF6F01"/>
    <w:rsid w:val="00F02124"/>
    <w:rsid w:val="00F03F7F"/>
    <w:rsid w:val="00F060A7"/>
    <w:rsid w:val="00F161B5"/>
    <w:rsid w:val="00F27A64"/>
    <w:rsid w:val="00F54F44"/>
    <w:rsid w:val="00F56150"/>
    <w:rsid w:val="00F64955"/>
    <w:rsid w:val="00F701C8"/>
    <w:rsid w:val="00F804F2"/>
    <w:rsid w:val="00F9281D"/>
    <w:rsid w:val="00FB7DCC"/>
    <w:rsid w:val="00FD0CF1"/>
    <w:rsid w:val="00FE3EC7"/>
    <w:rsid w:val="00FE58F2"/>
    <w:rsid w:val="00FE5EB0"/>
    <w:rsid w:val="00FE6C70"/>
    <w:rsid w:val="00FE769B"/>
    <w:rsid w:val="00FE7BC2"/>
    <w:rsid w:val="00FF5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CDDF77D-DFD3-4402-8568-56D0D223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0"/>
      <w:szCs w:val="30"/>
    </w:rPr>
  </w:style>
  <w:style w:type="paragraph" w:styleId="1">
    <w:name w:val="heading 1"/>
    <w:basedOn w:val="a"/>
    <w:next w:val="a"/>
    <w:qFormat/>
    <w:rsid w:val="00B75958"/>
    <w:pPr>
      <w:keepNext/>
      <w:widowControl w:val="0"/>
      <w:overflowPunct w:val="0"/>
      <w:autoSpaceDE w:val="0"/>
      <w:autoSpaceDN w:val="0"/>
      <w:adjustRightInd w:val="0"/>
      <w:spacing w:before="240" w:after="60" w:line="360" w:lineRule="atLeast"/>
      <w:jc w:val="both"/>
      <w:textAlignment w:val="baseline"/>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F54F44"/>
    <w:pPr>
      <w:widowControl w:val="0"/>
    </w:pPr>
    <w:rPr>
      <w:rFonts w:ascii="Courier New" w:hAnsi="Courier New"/>
      <w:snapToGrid w:val="0"/>
    </w:rPr>
  </w:style>
  <w:style w:type="paragraph" w:styleId="11">
    <w:name w:val="toc 1"/>
    <w:basedOn w:val="a"/>
    <w:next w:val="a"/>
    <w:autoRedefine/>
    <w:semiHidden/>
    <w:rsid w:val="00F9281D"/>
    <w:pPr>
      <w:widowControl w:val="0"/>
      <w:tabs>
        <w:tab w:val="left" w:pos="540"/>
        <w:tab w:val="right" w:leader="dot" w:pos="9345"/>
      </w:tabs>
      <w:spacing w:line="360" w:lineRule="auto"/>
      <w:ind w:left="540" w:right="278" w:hanging="540"/>
      <w:jc w:val="both"/>
    </w:pPr>
    <w:rPr>
      <w:noProof/>
      <w:color w:val="FF0000"/>
      <w:sz w:val="28"/>
      <w:szCs w:val="28"/>
    </w:rPr>
  </w:style>
  <w:style w:type="paragraph" w:styleId="2">
    <w:name w:val="Body Text 2"/>
    <w:basedOn w:val="a"/>
    <w:rsid w:val="00B75958"/>
    <w:pPr>
      <w:widowControl w:val="0"/>
      <w:overflowPunct w:val="0"/>
      <w:autoSpaceDE w:val="0"/>
      <w:autoSpaceDN w:val="0"/>
      <w:adjustRightInd w:val="0"/>
      <w:spacing w:after="120" w:line="480" w:lineRule="auto"/>
      <w:jc w:val="both"/>
      <w:textAlignment w:val="baseline"/>
    </w:pPr>
    <w:rPr>
      <w:sz w:val="20"/>
      <w:szCs w:val="20"/>
    </w:rPr>
  </w:style>
  <w:style w:type="character" w:styleId="a3">
    <w:name w:val="Hyperlink"/>
    <w:basedOn w:val="a0"/>
    <w:rsid w:val="00B75958"/>
    <w:rPr>
      <w:rFonts w:ascii="Tahoma" w:hAnsi="Tahoma" w:cs="Tahoma" w:hint="default"/>
      <w:color w:val="700000"/>
      <w:sz w:val="18"/>
      <w:szCs w:val="18"/>
      <w:u w:val="single"/>
    </w:rPr>
  </w:style>
  <w:style w:type="paragraph" w:styleId="a4">
    <w:name w:val="Normal (Web)"/>
    <w:basedOn w:val="a"/>
    <w:rsid w:val="00B75958"/>
    <w:pPr>
      <w:spacing w:before="100" w:beforeAutospacing="1" w:after="100" w:afterAutospacing="1"/>
      <w:ind w:firstLine="240"/>
      <w:jc w:val="both"/>
    </w:pPr>
    <w:rPr>
      <w:color w:val="700000"/>
      <w:sz w:val="18"/>
      <w:szCs w:val="18"/>
    </w:rPr>
  </w:style>
  <w:style w:type="paragraph" w:styleId="a5">
    <w:name w:val="Body Text"/>
    <w:basedOn w:val="a"/>
    <w:rsid w:val="00B75958"/>
    <w:pPr>
      <w:widowControl w:val="0"/>
      <w:overflowPunct w:val="0"/>
      <w:autoSpaceDE w:val="0"/>
      <w:autoSpaceDN w:val="0"/>
      <w:adjustRightInd w:val="0"/>
      <w:spacing w:after="120" w:line="360" w:lineRule="atLeast"/>
      <w:jc w:val="both"/>
      <w:textAlignment w:val="baseline"/>
    </w:pPr>
    <w:rPr>
      <w:sz w:val="20"/>
      <w:szCs w:val="20"/>
    </w:rPr>
  </w:style>
  <w:style w:type="character" w:styleId="a6">
    <w:name w:val="Strong"/>
    <w:basedOn w:val="a0"/>
    <w:qFormat/>
    <w:rsid w:val="00B75958"/>
    <w:rPr>
      <w:b/>
      <w:bCs/>
    </w:rPr>
  </w:style>
  <w:style w:type="paragraph" w:customStyle="1" w:styleId="ConsPlusNormal">
    <w:name w:val="ConsPlusNormal"/>
    <w:rsid w:val="00B75958"/>
    <w:pPr>
      <w:widowControl w:val="0"/>
      <w:autoSpaceDE w:val="0"/>
      <w:autoSpaceDN w:val="0"/>
      <w:adjustRightInd w:val="0"/>
      <w:ind w:firstLine="720"/>
    </w:pPr>
    <w:rPr>
      <w:rFonts w:ascii="Arial" w:hAnsi="Arial" w:cs="Arial"/>
    </w:rPr>
  </w:style>
  <w:style w:type="table" w:styleId="a7">
    <w:name w:val="Table Grid"/>
    <w:basedOn w:val="a1"/>
    <w:rsid w:val="00B75958"/>
    <w:pPr>
      <w:widowControl w:val="0"/>
      <w:overflowPunct w:val="0"/>
      <w:autoSpaceDE w:val="0"/>
      <w:autoSpaceDN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rsid w:val="00B75958"/>
    <w:pPr>
      <w:widowControl w:val="0"/>
      <w:overflowPunct w:val="0"/>
      <w:autoSpaceDE w:val="0"/>
      <w:autoSpaceDN w:val="0"/>
      <w:adjustRightInd w:val="0"/>
      <w:spacing w:after="120" w:line="480" w:lineRule="auto"/>
      <w:ind w:left="283"/>
      <w:jc w:val="both"/>
      <w:textAlignment w:val="baseline"/>
    </w:pPr>
    <w:rPr>
      <w:sz w:val="20"/>
      <w:szCs w:val="20"/>
    </w:rPr>
  </w:style>
  <w:style w:type="paragraph" w:styleId="a8">
    <w:name w:val="header"/>
    <w:basedOn w:val="a"/>
    <w:rsid w:val="004F18B2"/>
    <w:pPr>
      <w:tabs>
        <w:tab w:val="center" w:pos="4677"/>
        <w:tab w:val="right" w:pos="9355"/>
      </w:tabs>
    </w:pPr>
  </w:style>
  <w:style w:type="character" w:styleId="a9">
    <w:name w:val="page number"/>
    <w:basedOn w:val="a0"/>
    <w:rsid w:val="004F18B2"/>
  </w:style>
  <w:style w:type="paragraph" w:styleId="aa">
    <w:name w:val="footnote text"/>
    <w:basedOn w:val="a"/>
    <w:semiHidden/>
    <w:rsid w:val="00FE769B"/>
    <w:pPr>
      <w:widowControl w:val="0"/>
      <w:autoSpaceDE w:val="0"/>
      <w:autoSpaceDN w:val="0"/>
      <w:adjustRightInd w:val="0"/>
      <w:ind w:firstLine="720"/>
      <w:jc w:val="both"/>
    </w:pPr>
    <w:rPr>
      <w:rFonts w:ascii="Arial" w:hAnsi="Arial" w:cs="Arial"/>
      <w:sz w:val="20"/>
      <w:szCs w:val="20"/>
    </w:rPr>
  </w:style>
  <w:style w:type="character" w:styleId="ab">
    <w:name w:val="footnote reference"/>
    <w:basedOn w:val="a0"/>
    <w:semiHidden/>
    <w:rsid w:val="00FE769B"/>
    <w:rPr>
      <w:vertAlign w:val="superscript"/>
    </w:rPr>
  </w:style>
  <w:style w:type="paragraph" w:customStyle="1" w:styleId="ConsPlusTitle">
    <w:name w:val="ConsPlusTitle"/>
    <w:rsid w:val="00483E2B"/>
    <w:pPr>
      <w:widowControl w:val="0"/>
      <w:autoSpaceDE w:val="0"/>
      <w:autoSpaceDN w:val="0"/>
      <w:adjustRightInd w:val="0"/>
    </w:pPr>
    <w:rPr>
      <w:rFonts w:ascii="Arial" w:hAnsi="Arial" w:cs="Arial"/>
      <w:b/>
      <w:bCs/>
    </w:rPr>
  </w:style>
  <w:style w:type="paragraph" w:customStyle="1" w:styleId="ConsPlusDocList">
    <w:name w:val="ConsPlusDocList"/>
    <w:rsid w:val="00483E2B"/>
    <w:pPr>
      <w:widowControl w:val="0"/>
      <w:autoSpaceDE w:val="0"/>
      <w:autoSpaceDN w:val="0"/>
      <w:adjustRightInd w:val="0"/>
    </w:pPr>
    <w:rPr>
      <w:rFonts w:ascii="Courier New" w:hAnsi="Courier New" w:cs="Courier New"/>
    </w:rPr>
  </w:style>
  <w:style w:type="paragraph" w:customStyle="1" w:styleId="ali5m11">
    <w:name w:val="ali5m1_1"/>
    <w:basedOn w:val="a"/>
    <w:rsid w:val="00483E2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3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6775</Words>
  <Characters>38623</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45308</CharactersWithSpaces>
  <SharedDoc>false</SharedDoc>
  <HLinks>
    <vt:vector size="30" baseType="variant">
      <vt:variant>
        <vt:i4>1835065</vt:i4>
      </vt:variant>
      <vt:variant>
        <vt:i4>17</vt:i4>
      </vt:variant>
      <vt:variant>
        <vt:i4>0</vt:i4>
      </vt:variant>
      <vt:variant>
        <vt:i4>5</vt:i4>
      </vt:variant>
      <vt:variant>
        <vt:lpwstr/>
      </vt:variant>
      <vt:variant>
        <vt:lpwstr>_Toc209870539</vt:lpwstr>
      </vt:variant>
      <vt:variant>
        <vt:i4>1835065</vt:i4>
      </vt:variant>
      <vt:variant>
        <vt:i4>14</vt:i4>
      </vt:variant>
      <vt:variant>
        <vt:i4>0</vt:i4>
      </vt:variant>
      <vt:variant>
        <vt:i4>5</vt:i4>
      </vt:variant>
      <vt:variant>
        <vt:lpwstr/>
      </vt:variant>
      <vt:variant>
        <vt:lpwstr>_Toc209870538</vt:lpwstr>
      </vt:variant>
      <vt:variant>
        <vt:i4>1835065</vt:i4>
      </vt:variant>
      <vt:variant>
        <vt:i4>11</vt:i4>
      </vt:variant>
      <vt:variant>
        <vt:i4>0</vt:i4>
      </vt:variant>
      <vt:variant>
        <vt:i4>5</vt:i4>
      </vt:variant>
      <vt:variant>
        <vt:lpwstr/>
      </vt:variant>
      <vt:variant>
        <vt:lpwstr>_Toc209870535</vt:lpwstr>
      </vt:variant>
      <vt:variant>
        <vt:i4>1835065</vt:i4>
      </vt:variant>
      <vt:variant>
        <vt:i4>8</vt:i4>
      </vt:variant>
      <vt:variant>
        <vt:i4>0</vt:i4>
      </vt:variant>
      <vt:variant>
        <vt:i4>5</vt:i4>
      </vt:variant>
      <vt:variant>
        <vt:lpwstr/>
      </vt:variant>
      <vt:variant>
        <vt:lpwstr>_Toc209870534</vt:lpwstr>
      </vt:variant>
      <vt:variant>
        <vt:i4>1835065</vt:i4>
      </vt:variant>
      <vt:variant>
        <vt:i4>5</vt:i4>
      </vt:variant>
      <vt:variant>
        <vt:i4>0</vt:i4>
      </vt:variant>
      <vt:variant>
        <vt:i4>5</vt:i4>
      </vt:variant>
      <vt:variant>
        <vt:lpwstr/>
      </vt:variant>
      <vt:variant>
        <vt:lpwstr>_Toc209870532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OlgaLagutskaya</dc:creator>
  <cp:keywords/>
  <cp:lastModifiedBy>Irina</cp:lastModifiedBy>
  <cp:revision>2</cp:revision>
  <cp:lastPrinted>2009-09-17T14:50:00Z</cp:lastPrinted>
  <dcterms:created xsi:type="dcterms:W3CDTF">2014-08-20T12:41:00Z</dcterms:created>
  <dcterms:modified xsi:type="dcterms:W3CDTF">2014-08-20T12:41:00Z</dcterms:modified>
</cp:coreProperties>
</file>