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5DC" w:rsidRDefault="00EB45DC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  <w:bookmarkStart w:id="0" w:name="_Toc530626540"/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</w:rPr>
      </w:pPr>
      <w:r w:rsidRPr="00D756D8">
        <w:rPr>
          <w:b/>
          <w:color w:val="333333"/>
          <w:sz w:val="28"/>
          <w:szCs w:val="28"/>
        </w:rPr>
        <w:t>СОДЕРЖАНИЕ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ВВЕДЕНИЕ...……………………………………………………………………...3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1 ПОНЯТИЕ ФОРМЫ ГОСУДАРСТВА: ИСТОРИЧЕСКИЙ ОПЫТ И СОВРЕМЕННЫЕ ПРОБЛЕМЫ………………………………………………….5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2 СТРУКТУРА ФОРМЫ ГОСУДАРСТВА……………………………………..9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2.1 Понятие и виды формы правления……………………………….……….....9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2.2 Формы государственного устройства: понятие, виды, особенности.…....17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2.3 Государственный режим как составная часть формы государства….…...23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ЗАКЛЮЧЕНИЕ………………………………………………………………….31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СПИСОК ИСПОЛЬЗОВАННЫХ ИСТОЧНИКОВ…………………………...33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b/>
          <w:color w:val="333333"/>
          <w:sz w:val="28"/>
          <w:szCs w:val="28"/>
        </w:rPr>
      </w:pPr>
    </w:p>
    <w:p w:rsidR="00902099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  <w:r w:rsidRPr="00D756D8">
        <w:rPr>
          <w:b/>
          <w:color w:val="333333"/>
          <w:sz w:val="28"/>
          <w:szCs w:val="28"/>
        </w:rPr>
        <w:t>ВВЕДЕНИЕ</w:t>
      </w:r>
    </w:p>
    <w:p w:rsidR="00902099" w:rsidRPr="00224538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iCs/>
          <w:color w:val="333333"/>
          <w:sz w:val="28"/>
          <w:szCs w:val="28"/>
        </w:rPr>
        <w:t xml:space="preserve">   Под формой государства мы понимаем совокупность внешних признаков государства, определяемых его содер</w:t>
      </w:r>
      <w:r w:rsidRPr="00D756D8">
        <w:rPr>
          <w:iCs/>
          <w:color w:val="333333"/>
          <w:sz w:val="28"/>
          <w:szCs w:val="28"/>
        </w:rPr>
        <w:softHyphen/>
        <w:t xml:space="preserve">жанием. </w:t>
      </w:r>
      <w:r w:rsidRPr="00D756D8">
        <w:rPr>
          <w:color w:val="333333"/>
          <w:sz w:val="28"/>
          <w:szCs w:val="28"/>
        </w:rPr>
        <w:t xml:space="preserve">В науке конституционного права различают две основные формы государства - </w:t>
      </w:r>
      <w:r w:rsidRPr="00D756D8">
        <w:rPr>
          <w:iCs/>
          <w:color w:val="333333"/>
          <w:sz w:val="28"/>
          <w:szCs w:val="28"/>
        </w:rPr>
        <w:t xml:space="preserve">форму правления и форму государственного устройства, </w:t>
      </w:r>
      <w:r w:rsidRPr="00D756D8">
        <w:rPr>
          <w:color w:val="333333"/>
          <w:sz w:val="28"/>
          <w:szCs w:val="28"/>
        </w:rPr>
        <w:t>которые весьма разнооб</w:t>
      </w:r>
      <w:r w:rsidRPr="00D756D8">
        <w:rPr>
          <w:color w:val="333333"/>
          <w:sz w:val="28"/>
          <w:szCs w:val="28"/>
        </w:rPr>
        <w:softHyphen/>
        <w:t>разны.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Причины разнообразия форм государства многочислен</w:t>
      </w:r>
      <w:r w:rsidRPr="00D756D8">
        <w:rPr>
          <w:color w:val="333333"/>
          <w:sz w:val="28"/>
          <w:szCs w:val="28"/>
        </w:rPr>
        <w:softHyphen/>
        <w:t>ны. Главнейшими из них можно назвать следующие: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1. Историческая традиция развития национальной госу</w:t>
      </w:r>
      <w:r w:rsidRPr="00D756D8">
        <w:rPr>
          <w:color w:val="333333"/>
          <w:sz w:val="28"/>
          <w:szCs w:val="28"/>
        </w:rPr>
        <w:softHyphen/>
        <w:t>дарственности. Так, устойчивость монархических форм правления в таких странах, как Великобритания, Швеция, Япония, объясняется наряду с прочим тем, что монархия в этих государствах существовала на протяжении многих столетий.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2. Исторические особенности становления националь</w:t>
      </w:r>
      <w:r w:rsidRPr="00D756D8">
        <w:rPr>
          <w:color w:val="333333"/>
          <w:sz w:val="28"/>
          <w:szCs w:val="28"/>
        </w:rPr>
        <w:softHyphen/>
        <w:t>ной государственности. Например, принятие федеративной формы государственного устройства такими странами, как США, ФРГ, Швейцария, Аргентинская Республика, Мекси</w:t>
      </w:r>
      <w:r w:rsidRPr="00D756D8">
        <w:rPr>
          <w:color w:val="333333"/>
          <w:sz w:val="28"/>
          <w:szCs w:val="28"/>
        </w:rPr>
        <w:softHyphen/>
        <w:t>канские Соединенные Штаты, объясняется историческими условиями возникновения самого государства, а не нацио</w:t>
      </w:r>
      <w:r w:rsidRPr="00D756D8">
        <w:rPr>
          <w:color w:val="333333"/>
          <w:sz w:val="28"/>
          <w:szCs w:val="28"/>
        </w:rPr>
        <w:softHyphen/>
        <w:t>нальными моментами.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3. Национальный состав населения данной страны. Именно это обстоятельство обусловило установление фе</w:t>
      </w:r>
      <w:r w:rsidRPr="00D756D8">
        <w:rPr>
          <w:color w:val="333333"/>
          <w:sz w:val="28"/>
          <w:szCs w:val="28"/>
        </w:rPr>
        <w:softHyphen/>
        <w:t>дерации в таких многонациональных государствах, как, на</w:t>
      </w:r>
      <w:r w:rsidRPr="00D756D8">
        <w:rPr>
          <w:color w:val="333333"/>
          <w:sz w:val="28"/>
          <w:szCs w:val="28"/>
        </w:rPr>
        <w:softHyphen/>
        <w:t>пример, Индия.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  <w:lang w:val="en-US"/>
        </w:rPr>
      </w:pPr>
      <w:r w:rsidRPr="00D756D8">
        <w:rPr>
          <w:color w:val="333333"/>
          <w:sz w:val="28"/>
          <w:szCs w:val="28"/>
        </w:rPr>
        <w:t>4. Избрание той либо иной государственной формы в молодых странах, освободившихся от колониальной зави</w:t>
      </w:r>
      <w:r w:rsidRPr="00D756D8">
        <w:rPr>
          <w:color w:val="333333"/>
          <w:sz w:val="28"/>
          <w:szCs w:val="28"/>
        </w:rPr>
        <w:softHyphen/>
        <w:t>симости, в значительной степени зависело от влияния мет</w:t>
      </w:r>
      <w:r w:rsidRPr="00D756D8">
        <w:rPr>
          <w:color w:val="333333"/>
          <w:sz w:val="28"/>
          <w:szCs w:val="28"/>
        </w:rPr>
        <w:softHyphen/>
        <w:t>рополии. Неудивительно, что во многих бывших колониях монархической  Великобритании  (Тринидад  и  Тобаго, Ямайка, первоначально в Индии, Пакистане) после провоз</w:t>
      </w:r>
      <w:r w:rsidRPr="00D756D8">
        <w:rPr>
          <w:color w:val="333333"/>
          <w:sz w:val="28"/>
          <w:szCs w:val="28"/>
        </w:rPr>
        <w:softHyphen/>
        <w:t>глашения независимости была установлена монархическая форма правления, в то время как бывшие колонии респуб</w:t>
      </w:r>
      <w:r w:rsidRPr="00D756D8">
        <w:rPr>
          <w:color w:val="333333"/>
          <w:sz w:val="28"/>
          <w:szCs w:val="28"/>
        </w:rPr>
        <w:softHyphen/>
        <w:t>ликанской Франции в подавляющем большинстве своем стали республиками (Кот д'Ивуар, Бенин, Буркина-Фасо, Габон, Исламская Республика Мавритания).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2"/>
        </w:rPr>
        <w:t xml:space="preserve">   Актуальность данной темы заключается в том, что понятие формы государства - предмет постоянного внимания ученых и мыслителей на протяжении многих сотен лет. Философы античной Греции: Платон (427-347 гг. до н.э.), Аристотель (384-322 гг. до н.э.), Полибий (200-120 гг. до н.э.) и др., столкнувшись с самыми разнообразными формами организации и осуществления государственной власти, пытались охарактеризовать госу</w:t>
      </w:r>
      <w:r w:rsidRPr="00D756D8">
        <w:rPr>
          <w:color w:val="333333"/>
          <w:sz w:val="28"/>
          <w:szCs w:val="22"/>
        </w:rPr>
        <w:softHyphen/>
        <w:t>дарства с точки зрения формы - кто и как правит в госу</w:t>
      </w:r>
      <w:r w:rsidRPr="00D756D8">
        <w:rPr>
          <w:color w:val="333333"/>
          <w:sz w:val="28"/>
          <w:szCs w:val="22"/>
        </w:rPr>
        <w:softHyphen/>
        <w:t>дарстве, какие формы государства знает история; какая из известных форм государства наилучшим образом подходит для данного народа в данный период; что является главным в форме государства.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Цель данной работы – исследовать исторический опыт и современные проблемы формы государства.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Исходя из поставленной цели, сформулированы следующие задачи: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- изучить исторический опыт и современные проблемы формы государства;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- рассмотреть структуру формы государства.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bookmarkEnd w:id="0"/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  <w:r w:rsidRPr="00D756D8">
        <w:rPr>
          <w:b/>
          <w:color w:val="333333"/>
          <w:sz w:val="28"/>
          <w:szCs w:val="28"/>
        </w:rPr>
        <w:t>1 ПОНЯТИЕ ФОРМЫ ГОСУДАРСТВА: ИСТОРИЧЕСКИЙ ОПЫТ И СОВРЕМЕННЫЕ ПРОБЛЕМЫ</w:t>
      </w:r>
    </w:p>
    <w:p w:rsidR="00902099" w:rsidRPr="00224538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Среди множества проблем, касающихся государства, особое место занимают вопросы определения понятия форм государства. В научной и учебной литературе им традиционно уделяется особое внимание. И это не случайно, поскольку в зависимости от того, как понимается форма государства и как она соотносится с другими его сторонами, во многом создается представление и о самом государстве в целом.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Форма государства всегда выступает как непосредственное выражение его сущности и содержания. Каковы сущность и содержание (функции) государства, такова в конечном счете и его форма.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Исследовать государство с точки зрения сущности означает выявить, волю и интересы каких слоев общества, групп, классов оно в первую очередь выражает и защищает. Рассмотреть государство под углом зрения содержания означает установить, как и в каких направлениях оно действует. Изучить же государство с точки зрения его формы – значит в первую очередь изучить его строение, его основные составные части, внутреннюю структуру, основные методы становления и осуществления государственной власти.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Форма государства, так же как его сущность и содержание, никогда не оставалась и не остается раз и навсегда установленной, неизменной. Под влиянием множества экономических, социально-политических, идеологических и иных факторов она всегда изменялась и развивалась. Постоянно менялось и представление о ней. 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Существуют самые различные подходы и варианты решения данной проблемы. Еще в Древней Греции и Древнем Риме философы и юристы высказывали самые различные, порой весьма противоречивые мнения и суждения по поводу того, что следует понимать под формой государства, какие формы государства существуют, чем они различаются.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Один из величайших мыслителей античности, древнегреческий философ Платон исходил, например, из того, что идеальной формой правления «идеального государства» как государства «лучших и благородных» является «законная власть немногих» – аристократия. Кроме того, им рассматривались «законная монархия» – царская власть и «незаконная» – олигархия.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Платон создал целое учение о динамике государственной жизни и смене, в силу «испорченности человеческой натуры», ее форм. Идеальное государство и его аристократическая форма, согласно этому учению, не вечны. Государство может деградировать и соответственно в этом же направлении изменять свою форму [2,</w:t>
      </w:r>
      <w:r w:rsidRPr="00D756D8">
        <w:rPr>
          <w:color w:val="333333"/>
          <w:sz w:val="28"/>
          <w:szCs w:val="28"/>
          <w:lang w:val="en-US"/>
        </w:rPr>
        <w:t>c</w:t>
      </w:r>
      <w:r w:rsidRPr="00D756D8">
        <w:rPr>
          <w:color w:val="333333"/>
          <w:sz w:val="28"/>
          <w:szCs w:val="28"/>
        </w:rPr>
        <w:t>. 89].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Аристократия, согласно учению Платона, приводящая к появлению частной собственности на землю и превращению свободных людей в рабов, может вырождаться в так называемую демократию. Последняя, представляющая собой критско-спартанский тип государства, господство наиболее сильных воинов, может постепенно превращаться в олигархию. Олигархия же, основанная на имущественном цензе и власти немногих богатых, – в демократию. Наконец, демократия как власть народа и для народа, в силу опьянения последнего свободой сверх меры, в «неразбавленном виде» может вырождаться в свою противоположность – тиранию. Тирания – самая худшая форма государства, при которой безраздельно господствуют произвол, бесправие широких масс и насилие. Глава государства – тиран захватывает власть от имени народа и выступает как «ставленник народа».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На многообразие форм государства имел свои взгляды и Аристотель – ученик Платона и вместе с тем его критик. Считая форму государства системой, олицетворяемой верховной властью в государстве, Аристотель определял ее в зависимости от числа властвующих (один, немногие или большинство) как монархию, аристократию или политико-демократию. Эти формы государства он назвал «правильными», ибо в них просматривалась общая польза правителей. Каждая из данных «правильных» форм могла легко искажаться и превращаться в соответствующую «неправильную» форму – тиранию, олигархию или охлократию. «Неправильные» формы использовались правителями, по мнению Аристотеля, лишь в личных целях.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Традиции древнегреческой мысли в исследовании форм государства развивались и в Древнем Риме. Цицерон, например, выделял в зависимости от числа правителей три простые формы государства (царскую власть – монархию, власть оптиматов – аристократию, народную власть – демократию) и смешанную форму.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Когда верховная власть находится в руках одного человека, писал он, мы именуем такую форму государства «царской властью». Когда она находится в руках у выборных лиц, то говорят, что «эта гражданская община управляется волей оптиматов. Народной же (ведь ее так и называют) является такая община, в которой все находится в руках народа».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Для того чтобы предотвратить искажение и вырождение той или иной простой формы государства, великий римский оратор и государствовед предлагал использовать смешанную форму, складывающуюся в результате выделения и смешения положительных качеств всех простых форм.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Целые учения и отдельные идеи, касающиеся формы государства, развивались не только в Древней Греции и Древнем Риме, но и в других странах. Причем не только на ранних и средних стадиях существования и развития цивилизации, но и во все последующие столетия.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Значительное внимание исследованию формы государства уделяется в современной отечественной и зарубежной литературе. Разумеется, среди авторов-современников, так же, как и среди предшественников, нет единого мнения о понятии, видах и содержании формы государства. Высказываются самые разные точки зрения. Имеют место самые различные подходы к определению понятия и содержания формы государства.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Традиционным, например, для отечественного государствоведения и правоведения 60–70-х годов было представление о форме государства как институте, складывающемся из формы правления и формы государственного устройства. Позже, вплоть до настоящего времени, в научной литературе утвердилось мнение, согласно которому форма государства состоит из формы правления, формы государственного устройства и государственного режима. Данное глубоко обоснованное мнение преобладает не только в отечественной, но и в зарубежной литературе. Этот подход используется и в настоящем учебнике.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Форма государства, независимо от того, какой своей стороной она проявляется (форма правления, форма государственного устройства или государственный режим) или как она выражается, всегда имеет самую непосредственную связь с государственной властью.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Отмечая это обстоятельство, еще дореволюционные российские авторы не без оснований указывали на то, что «в современную эпоху» любое государство есть не что иное, как «организация государственной власти», выступающая в ее различных формах и проявлениях.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При этом государственная власть «в юридическом смысле этого слова» понималась не в общепринятом ее восприятии как воля государства, а как «известное отношение одной воли и другой, господство одной воли над другой».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Если бы воля государства, писал в связи с этим в начале XX в. Ф. Кистяковский, была властью, т.е. если бы оба эти понятия государственной власти и государственной воли были тождественны, то государственная воля «оставалась бы властью и в тех случаях, когда государство вступает в частноправовые сделки. Но в действительности это не так. В частноправовых сделках воля государства не является властью, а стоит наравне с волей частных лиц. Поэтому определение власти как воли явно несостоятельно.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Говоря о прямой связи формы государства с государственной властью, следует обратить внимание также на то, что власть в данном случае, равно как и во всех других случаях, рассматривается не в абстрактном виде, как совокупность ее общих, родовых признаков и черт (верховенство, суверенность, территориальность и др.), а в ее конкретном, социально-классовом виде и проявлении [12, </w:t>
      </w:r>
      <w:r w:rsidRPr="00D756D8">
        <w:rPr>
          <w:color w:val="333333"/>
          <w:sz w:val="28"/>
          <w:szCs w:val="28"/>
          <w:lang w:val="en-US"/>
        </w:rPr>
        <w:t>c</w:t>
      </w:r>
      <w:r w:rsidRPr="00D756D8">
        <w:rPr>
          <w:color w:val="333333"/>
          <w:sz w:val="28"/>
          <w:szCs w:val="28"/>
        </w:rPr>
        <w:t>. 40].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Это означает, что при определении понятия форм того или иного государства их как способ или своего рода модель организации власти соотносят с последней не вообще, а применительно к тому или иному типу государственной власти, к строго определенному в социально-классовом отношении государственному и общественному строю.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При рассмотрении, например, форм рабовладельческого государства и выявлении их особенностей данные формы можно соотносить лишь с соответствующим, т.е. с рабовладельческим, типом власти и таким же типом государственного и общественного строя.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Аналогично обстоит дело с процессом определения форм и выявления их особенностей и у других типов государства. Попытки же игнорирования данной закономерности и решения вопроса о формат государства безотносительно к тому или иному соответствующему им типу ни к чему позитивному, а тем более весомому, в научном плане не приведут. Все рассуждения и выводы о формах государства сведутся только к самым общим, весьма абстрактным выводам и рассуждениям, касающимся лишь их некоторых общеродовых черт.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Из всего сказанного следует, что, имея общее представление о формах государства, их общеродовых признаках и чертах, для глубокого и разностороннего изучения необходимо соотносить данные формы с конкретным типом государства, наполнять их конкретным социально-классовым содержанием. Каждая из форм государства имеет свою политико-практическую значимость лишь в том случае, когда она не берется сама по себе, вообще, безотносительно ко времени и пространству, а соотносится с конкретным, вполне определенным типом государства.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  <w:r w:rsidRPr="00D756D8">
        <w:rPr>
          <w:b/>
          <w:color w:val="333333"/>
          <w:sz w:val="28"/>
          <w:szCs w:val="28"/>
        </w:rPr>
        <w:t>2 СТРУКТУРА ФОРМЫ ГОСУДАРСТВА</w:t>
      </w:r>
    </w:p>
    <w:p w:rsidR="00902099" w:rsidRPr="00224538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</w:p>
    <w:p w:rsidR="00902099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  <w:r w:rsidRPr="00D756D8">
        <w:rPr>
          <w:b/>
          <w:color w:val="333333"/>
          <w:sz w:val="28"/>
          <w:szCs w:val="28"/>
        </w:rPr>
        <w:t>2.1 Понятие и виды формы правления</w:t>
      </w:r>
    </w:p>
    <w:p w:rsidR="00902099" w:rsidRPr="00224538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Форма правления характеризует способ организации государственной власти, включающий порядок образования и деятельности высших и местных государственных органов, порядок взаимоотношений их друг с другом и с населением. Формы правления в значительной мере различаются в зависимости от того, осуществляется ли власть одним лицом или же она принадлежит коллективному выборному органу. В первом случае, согласно сложившемуся представлению, имеет место монархическая форма правления; во втором – республиканская.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При монархической форме правления источником власти и ее носителем является монарх. При республиканской источником власти объявляется народ, а ее носителем – выборные государственные органы.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Классификация форм правления государства в зависимости от числа стоящих у власти, правящих лиц является одной из старейших и широко признанных в юридическом мире классификаций.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Количественный критерий подкупает своей простотой и непосредственностью, но отпугивает упрощенностью. Руководствуясь только им, порой весьма трудно провести различие между отдельными формами государства и ответить на некоторые, принципиально важные вопросы.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Предостережения в отношении ущербности количественного критерия классификации форм правления постоянно следовали и от многих других авторов. Это подтолкнуло ряд исследователей к тому, чтобы не ограничиваться только данным критерием, а разрабатывать и другие критерии.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Так, еще Платон пытался свести различие форм правления к различию трёх добродетелей – мудрости, мужества и умеренности, из которых каждая может преобладать то в одном, то в другом государстве.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Вслед за ним Аристотель, рассматривая форму государства как политическую систему, которая олицетворяется верховной властью, в процессе классификации форм правления использовал наряду с количественным критерием также и другие критерии. В частности, он широко использовал такие критерии, как общая польза, благо и интерес.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более поздний период Монтескье, рассматривая в качестве критериев классификации форм правления различные принципы организации и деятельности государственной власти, считал, что добродетель лежит в основе демократии, умеренность – в основе аристократии, честь – в основе монархии и страх – в основе деспотии.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Помимо названных критериев в отечественной и зарубежной литературе, в особенности ранних лет, довольно широко использовались так называемые юридические критерии. Суть их, по общему признанию, сводилась к тому, что в процессе классификации форм правления за основу брались не количественные или любые иные факторы, а юридическое положение (статус) высших государственных органов и «правящих лиц».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Различие между монархической и республиканской формами правления, констатировал в связи с этим Н.М. Коркунов, заключается не в наличии различного числа правящих или иных, второстепенных по своему характеру, лиц, их особенностей, а в различном «юридическом положении» правящих лиц.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При республиканской форме правления, пояснял автор, все лица, «участвующие в распоряжении властью», ответственны перед народом от «последнего избирателя до президента», стоящего во главе республики и призванного действовать от ее имени. В монархии же все обстоит как раз наоборот, а именно – в условиях монархии «имеется и безответственный орган власти», называемый монархом. Именно в этом различии ответственности и безответственности, подытоживал Н.М. Коркунов, заключается «различие президента республики и монарха, а не в объеме и характере их функций», как это иногда утверждается в литературе. В самом деле, президент США пользуется большей властью, нежели английская королева. Однако президент «ответствен перед конгрессом и потому не монарх». Английская же королева, напротив, «безответственна и потому, несмотря на всю ограниченность своей власти, остается все же монархиней».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Юридические критерии классификации форм правления широко использовались также известным русским ученым-юристом Ф. Кистяковским. В своих «Лекциях по общему государственному праву», изданных в </w:t>
      </w:r>
      <w:smartTag w:uri="urn:schemas-microsoft-com:office:smarttags" w:element="metricconverter">
        <w:smartTagPr>
          <w:attr w:name="ProductID" w:val="1912 г"/>
        </w:smartTagPr>
        <w:r w:rsidRPr="00D756D8">
          <w:rPr>
            <w:color w:val="333333"/>
            <w:sz w:val="28"/>
            <w:szCs w:val="28"/>
          </w:rPr>
          <w:t>1912 г</w:t>
        </w:r>
      </w:smartTag>
      <w:r w:rsidRPr="00D756D8">
        <w:rPr>
          <w:color w:val="333333"/>
          <w:sz w:val="28"/>
          <w:szCs w:val="28"/>
        </w:rPr>
        <w:t>., он всячески подчеркивал, что «юридическое различие между монархией и республикой нужно искать не в компетенции правительственной власти, а в ее организации, именно, в юридическом положении носителя этой власти».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Выборность и наследственность как критерии подразделения форм правления государства на республики и монархии органически сочетаются с такими их немаловажными признаками, как срочность пребывания у власти главы государства в условиях республики и соответственно бессрочность – в условиях монархии [14,</w:t>
      </w:r>
      <w:r w:rsidRPr="00D756D8">
        <w:rPr>
          <w:color w:val="333333"/>
          <w:sz w:val="28"/>
          <w:szCs w:val="28"/>
          <w:lang w:val="en-US"/>
        </w:rPr>
        <w:t>c</w:t>
      </w:r>
      <w:r w:rsidRPr="00D756D8">
        <w:rPr>
          <w:color w:val="333333"/>
          <w:sz w:val="28"/>
          <w:szCs w:val="28"/>
        </w:rPr>
        <w:t>. 58].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Данные критерии, впрочем, как многие другие, имеют, естественно, относительный и к тому же формально-юридический характер, поскольку в реальной жизни иногда бывает все наоборот. Однако тем не менее они довольно широко использовались раньше в процессе классификации форм правления как дополнительные критерии. В качестве таковых они могут быть использованы и сейчас.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Во-вторых, различное юридическое положение носителей власти как общий критерий классификации форм правления может выражаться, по мнению ряда авторов, в ответственности их перед народом, нацией, парламентом и т.д. в условиях республики и «полной безответственности» в условиях существования монархии.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От его имени отправляется правосудие. Он назначает «всех высших должностных лиц суда и управления». В отношении к законам «ему принадлежит обыкновенно право абсолютного вето и всегда право их обнародования и обращения к исполнению». Разумеется, заключает автор, все эти функции могут принадлежать и президенту республики, но, конечно, огромная разница при этом состоит в том, осуществляются ли они «безответственным монархом или же ответственным перед народом должностным лицом».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Наконец, в-третьих, различное юридическое положение носителей власти в условиях республики и монархии проявляется в том, что в первом случае в организации и деятельности высших и местных государственных органов преобладают принципы коллегиальности, а во втором – единоличности.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Подразделение форм правления на монархию и республику является исторически первой и самой общей их классификацией. Противоположность монархической и республиканской форм проявляется уже на самых ранних ступенях развития государственной жизни. Та и другая выступают в истории как основные формы организации жизни государства.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Уже орда, по справедливому замечанию известного немецкого государствоведа и правоведа Г. Еллинека, которая предшествовала территориальной организации государства, была организована либо на началах единоличного властвования, либо «на принципе товарищества». Руководящее и «решающее значение имеет либо воля одного лица, стоящего над всеми другими, либо воля всей совокупности полноправных членов орды».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Глубокое и разностороннее исследование форм правления с неизбежностью требует, во-первых, изучения их не вообще, а применительно к конкретным условиям жизни общества и государства, а во-вторых, дальнейшего подразделения основных форм правления на отдельные виды и подвиды.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Многочисленные и весьма весомые основания для такого подразделения дает сама жизнь. Применительно, например, к монархии в качестве оснований-критериев для ее классификации на разновидности могут служить различная степень концентрации власти в руках одного лица – монарха, наличие или отсутствие конституционных актов, оказывающих сдерживающее влияние на проявление монархической власти, функционирование в стране наряду с монархическими институтами республиканских институтов в виде парламента или других представительных органов.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силу этих и иных особенностей на современном этапе развития общества и государства различаются монархии двух видов – дуалистические и парламентарные. Характерной особенностью дуалистической монархии является формально-юридическое разделение государственной власти между монархом и парламентом. Исполнительная власть находится непосредственно в руках монарха. Законодательная – у парламента. Последний, однако, фактически подчиняется монарху.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Парламентарная монархия отличается тем, что статус монарха формально и фактически ограничен во всех сферах осуществления государственной власти. Законодательная власть полностью принадлежит парламенту. Исполнительная – правительству, которое несет ответственность за свою деятельность перед парламентом. Примерами парламентарной монархии могут служить Великобритания, Нидерланды, Швеция и др. Парламентарные монархии в научной литературе зачастую именуют конституционными монархиями.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парламентарных монархиях, являющихся наиболее распространенной формой монархии в настоящее время, правительство формируется партией, получившей во время всеобщих выборов большинство голосов в парламенте, или партиями, располагающими в нем большинством голосов. Лидер партии, обладающей большинством депутатских мест, становится главой правительства. Власть монарха является весьма ограниченной во всех сферах государственной жизни и деятельности, и прежде всего в законодательной и исполнительной. Причем ограничение это имеет не формально-юридический, а фактический характер. Господствующие слои рассматривают конституционную монархию как своего рода резервное средство воздействия на остальные слои населения, как дополнительное средство защиты своих интересов в случае предельного обострения социально-классовых конфликтов.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При конституционной монархии законы принимаются парламентом и утверждаются монархом. Однако данная прерогатива монарха, так же как и большинство других его полномочий, имеет формальный характер. В силу сложившейся политической практики и конституционных обычаев монарх, как правило, не отказывается от подписания принятых парламентом законопроектов.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Применительно к республиканской форме правления в качестве оснований для ее подразделения на подвиды могут выступать различия в уровне развития государств, степени причастности всего населения или его части к процессу осуществления государственной власти, положении в системе высших органов государственной власти тех или иных институтов, в частности института президентства или парламента, и др.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зависимости от названных и иных особенностей республиканских форм современные республики разделяются на два вида: парламентарные и президентские.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Отличительными чертами парламентарной республики являются следующие: верховенство парламента; ответственность правительства за свою деятельность перед парламентом, а не перед президентом; формирование правительства на парламентской основе из числа лидеров политических партий, располагающих большинством голосов в парламенте; избрание главы государства либо непосредственно парламентом, либо специальной коллегией, образуемой парламентом. В парламентарной республике глава государства не играет сколько-нибудь существенной роли среди других государственных органов. Правительство формируется и возглавляется премьер-министром. Парламентарные республики в настоящее время существуют в Австрии, ФРГ, Италии, Швейцарии и других странах.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Президентская республика характеризуется такими признаками, как соединение в руках президента полномочий главы государства и правительства; отсутствие института парламентской ответственности правительства; внепарламентский метод избрания президента и формирования правительства; ответственность правительства перед президентом; сосредоточение в руках президента огромной политической, военной и социально-экономической власти; нередко отсутствие у парламента права на объявление вотума недоверия правительству. Наиболее типичными примерами президентской республики могут служить США и Франция. Президентскую республику иногда именуют дуалистической республикой, подчеркивая тем самым факт сосредоточения сильной исполнительной власти в руках президента, а законодательной – в руках парламента [17,</w:t>
      </w:r>
      <w:r w:rsidRPr="00D756D8">
        <w:rPr>
          <w:color w:val="333333"/>
          <w:sz w:val="28"/>
          <w:szCs w:val="28"/>
          <w:lang w:val="en-US"/>
        </w:rPr>
        <w:t>c</w:t>
      </w:r>
      <w:r w:rsidRPr="00D756D8">
        <w:rPr>
          <w:color w:val="333333"/>
          <w:sz w:val="28"/>
          <w:szCs w:val="28"/>
        </w:rPr>
        <w:t>. 186].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Названные формы правления принадлежат современным капиталистическим государствам. Что же касается форм правления, свойственных другим типам, в частности рабовладельческому и феодальному государствам, то они лишь по названию и общим признакам напоминают формы правления капиталистического государства. По своей же (оформляемой ими) сути и социально-классовому содержанию они далеко не совпадают с ними. Чтобы убедиться в этом, обратимся соответственно к каждой из форм правления рабовладельческого и феодального государства.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Будучи едиными по своей сущности, социальному содержанию и  назначению, рабовладельческие государства отличались друг от друга значительным разнообразием методов государственного управления (политических режимов) и форм. Причины такого разнообразия коренились в различных конкретно-исторических условиях возникновения и развития каждого в отдельности рабовладельческого государства, в различном соотношении политических сил, степени остроты социальных противоречий, в неодинаковом уровне развития производительных сил в той или иной стране, различных географических, климатических и иных условиях существования того или иного государства.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Основными формами правления рабовладельческого государства являлись: монархия, аристократическая республика и демократическая республика.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Характерными особенностями рабовладельческой монархии являлись жесткая централизация и концентрация всей государственной власти в руках наследственного монарха, сосредоточение всей полноты законодательной, исполнительной и судебной власти у единоличного главы государства.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Рабовладельческая аристократическая республика существовала в Риме в  период с VI по I в. до н.э. С точки зрения экономического и социально-политического развития римского общества и соответствующих изменений, имевших место в государстве и праве, данный отрезок времени подразделяется на две составные части: период становления и упрочения республики (VI–IV до н.э.) и период ее расцвета и упадка (III–I до н.э.). Органами государственной власти в Римской республике формально считались народные собрания, которые правомочны были принимать решения, имеющие юридическую силу. Однако эти собрания не обладали правом законодательной инициативы, а могли лишь принимать или отклонять предложения магистратов – должностных лиц, выбираемых из представителей класса рабовладельцев и уполномочиваемых на выполнение функций в области судопроизводства и управления.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Рабовладельческая демократическая республика, классическим примером которой было Афинское государство, отличалась тем, что в формировании ее высших государственных органов принимали участие не только представители господствующего класса рабовладельцев, но и свободные граждане. В Афинах сложились также демократические принципы замещения должностей: выборность, подотчетность, сменяемость и др. Выборы проводились путем голосования в народном собрании или при помощи жребия.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Наиболее распространенной формой правления феодального государства на всех этапах его развития являлась монархия. Другой формой была аристократическая республика, встречавшаяся, правда, довольно редко.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Широкое распространение монархической формы правления обусловливалось такими объективными факторами, как иерархический характер феодальной собственности, господство в условиях феодального общества отношений сюзеренитета-вассалитета, в соответствии с которыми нижестоящий феодал, имевший в своем распоряжении меньше земельной собственности, был в вассальной зависимости от вышестоящего феодала (сюзерена или сеньора), имевшего в своем распоряжении больше земельной собственности; а также потребность господствующего класса в существовании единого политического центра, который помогал бы феодалам держать в повиновении крепостных крестьян и улаживать возникающие между отдельными феодалами конфликты.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Монархическая форма правления в условиях феодализма имела свои разновидности. В соответствии с этапами развития феодального строя следует различать раннефеодальную монархию, сословно-представительную и абсолютную монархию. В ряде европейских стран раннефеодальная монархия существовала с VI по IX в., сословно-представительная монархия – с X по XV в. и абсолютная – с XVI по XIX в.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Сословно-представительная монархия соответствовала периоду расцвета феодального экономического и социально-политического строя. В Англии, например, сословно-представительная монархия существовала с XII по XIV в., во Франции – с XIV по XV в., в Польше – с XIV по XV в.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Характерными особенностями данной формы правления феодального государства были значительное усиление (во Франции, Польше, России и других странах) центральной государственной власти, сосредоточение в руках монарха основных рычагов управления государственными делами, опора его не только на крупное, но и на мелкое и среднее дворянство, а также на широкие слои городского населения.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условиях феодальной раздробленности сам факт существования и последующего усиления центральной государственной власти имел исторически прогрессивное значение. Как отмечал Ф. Энгельс, монархическая власть была «представительницей порядка в беспорядке, представительницей образующейся нации в противовес раздробленности на мятежные вассальные государства. Все революционные элементы, которые образовывались под поверхностью феодализма, тяготели к королевской власти, точно так же, как королевская власть тяготела к ним».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Абсолютная монархия образовалась и функционировала в начальный период упадка и разложения феодализма и возникновения в недрах феодального общества зачатков капитализма. Она была последней формой существования феодальных государств. Существование абсолютной монархии соответствует периоду завершения процесса формирования высокоцентрализованных феодальных государств [13,</w:t>
      </w:r>
      <w:r w:rsidRPr="00D756D8">
        <w:rPr>
          <w:color w:val="333333"/>
          <w:sz w:val="28"/>
          <w:szCs w:val="28"/>
          <w:lang w:val="en-US"/>
        </w:rPr>
        <w:t>c</w:t>
      </w:r>
      <w:r w:rsidRPr="00D756D8">
        <w:rPr>
          <w:color w:val="333333"/>
          <w:sz w:val="28"/>
          <w:szCs w:val="28"/>
        </w:rPr>
        <w:t>. 286].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Абсолютная монархия характеризуется чрезмерным усилением единоличной власти монархии и значительным ослаблением или полной утратой сословно-представительными органами своей прежней роли. Монарх сосредоточивает в своих руках всю полноту законодательной, исполнительной и судебной власти, устанавливает полный контроль над всей территорией страны, обладает правом наложения и взыскания всякого рода пошлин, налогов, штрафов, содержания постоянной армии и принудительного призыва на военную службу своих подданных, правом произвольного назначения на государственные должности и смещения с них, вынесения окончательных судебных приговоров или помилования.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Своеобразной формой феодального государства была аристократическая республика. Она существовала лишь в отдельных странах и при этом распространялась на небольшую, относительно замкнутую территорию. Примерами таких республик могут служить торгово-промышленные республики, существовавшие в некоторых городах России (Великий Новгород и Псков), Италии (Венеция, Флоренция и др.), Нидерландах, Германии и др. Высшими органами власти и управления феодальных республик были городские советы, в состав которых входили в основном представители городской знати. Важнейшие рычаги власти и управления при республиканской форме правления феодального государства находились в руках богатой верхушки населения – духовенства, купцов, зажиточных ремесленников, помещиков-феодалов. Советы ведали всеми делами городов-республик – военными, торговыми, ремесленными и др.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bookmarkStart w:id="1" w:name="_Toc530626543"/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  <w:r w:rsidRPr="00D756D8">
        <w:rPr>
          <w:b/>
          <w:color w:val="333333"/>
          <w:sz w:val="28"/>
          <w:szCs w:val="28"/>
        </w:rPr>
        <w:t>2.2 Формы государственного устройства: понятие, виды, особенности</w:t>
      </w:r>
      <w:bookmarkEnd w:id="1"/>
    </w:p>
    <w:p w:rsidR="00902099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</w:p>
    <w:p w:rsidR="00902099" w:rsidRPr="00224538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Форма государственного устройства представляет собой внутреннее деление государства на составные части – административно-территориальные единицы, автономные культурные, политические образования или суверенные государства. Она отражает также характер соотношения государства в целом и отдельных ее частей.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современной юридической и политической литературе, как известно, обычно выделяют две основные формы государственного устройства – унитарное государство и федеративное государство (федерацию). В качестве особой формы государственного устройства в настоящее время рассматривается конфедерация. В конце XIX – начале XX вв. в виде особых форм государственного устройства выделялись так называемые инкорпорация и сюзеренитет.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Инкорпорация представляет собой «полное поглощение одного государства  другим или полное слияние нескольких государств в одно целое, в котором отдельные части совершенно утрачивают государственный характер».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то же время сюзеренитет характеризуется как вассальное подчинение одного государства (вассала) «в известных отношениях» власти другого государства (сюзерена).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Соотнося сюзеренитет с государственно-правовой практикой, следует заметить, во-первых, что это явление выступает скорее как межгосударственное (международное), чем внутригосударственное, а во-вторых, что оно выступает как дань средневековой истории, но не современности.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По своему происхождению и назначению сюзеренитет имел двоякий характер: а) служить «переходной политической формой при распадении разноплеменного государства на его составные части» и б) выступать в качестве одного из средств «подчинения слабых государств сильным».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отличие от сюзеренитета, который является данью прошлого, инкорпорацию можно рассматривать и как явление настоящее. Показательным примером в этом отношении может служить «воссоединение» по форме, а поглощение по сути и содержанию в 90-е годы Германской Демократической Республики (ГДР) Федеративной Республикой Германии (ФРГ).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Среди основных форм государственного устройства наиболее простой и в то же время наиболее распространенной формой является унитарное государство.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отечественной и зарубежной юридической литературе ее изучению уделяется огромное внимание. Среди авторов, специализирующихся на исследовании форм государственного устройства, нет принципиальных расхождений по поводу того, что представляет собой унитарное государство и каковы его основные признаки и черты.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Все исследователи исходят из того, что унитарное государство – это всегда  единое государственное образование. Государство при этом делится лишь на административно-территориальные части. Для унитарного государства характерно существование общих для всей страны высших органов государственной власти и управления, единой правовой и судебной системы, единой конституции, общей финансовой и налоговой системы, единой централизованной системы национальной безопасности, единого гражданства и др. Унитарными государствами в настоящее время являются Великобритания, Нидерланды, Дания, Венгрия, Китай, Монголия, Япония и др.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Более сложной и в то же время менее распространенной формой государственного устройства в современном мире является федерация. Она является «менее распространенной» лишь по отношению к унитарному государству, в относительном плане, но не по отношению к другим формам государственного устройства, в абсолютном плане.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Обращая внимание на это обстоятельство, отечественные исследователи отмечали, что «девятая часть государств мира – 21 государство – являются федерациями, в них проживает около трети населения Земли». Среди федеративных государств есть высокоразвитые гиганты (США) и малые индустриальные страны (Бельгия, ставшая федерацией в соответствии с конституционными поправками </w:t>
      </w:r>
      <w:smartTag w:uri="urn:schemas-microsoft-com:office:smarttags" w:element="metricconverter">
        <w:smartTagPr>
          <w:attr w:name="ProductID" w:val="1993 г"/>
        </w:smartTagPr>
        <w:r w:rsidRPr="00D756D8">
          <w:rPr>
            <w:color w:val="333333"/>
            <w:sz w:val="28"/>
            <w:szCs w:val="28"/>
          </w:rPr>
          <w:t>1993 г</w:t>
        </w:r>
      </w:smartTag>
      <w:r w:rsidRPr="00D756D8">
        <w:rPr>
          <w:color w:val="333333"/>
          <w:sz w:val="28"/>
          <w:szCs w:val="28"/>
        </w:rPr>
        <w:t>.), крупные (Бразилия) и небольшие государства (новая Союзная Республика Югославия), находящиеся на среднем уровне развития, разного рода бывшие колонии (Индия с почти миллиардным населением и малая Исламская Федеративная Республика Коморских Островов), страны со значительным удельным весом патриархальных порядков (Танзания в Африке, Папуа – Новая Гвинея в Океании). Они неодинаковы по характеру социальной напряженности, связанной, в частности, с несовершенством федеративной структуры (например, в Канаде), и с точки зрения государствоведческих, правовых характеристик, совокупность которых образует определенную модель федерализма как особой формы государственного устройства.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Каждая из моделей имеет как позитивные, так и негативные стороны. И это объективно. С этим нельзя не считаться.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На относительно широкую распространенность федеративной формы государства указывают и зарубежные авторы, подчеркивая, что «федерализм распространился по территории пяти континентов», охватив такие, например, страны, как страны Северной и Южной Америки; Канаду как «наиболее децентрализованную федерацию»; Швейцарию и Германию в Европе как бывшие конфедерации, ставшие впоследствии федерациями; Южную Африку как единственную на Африканском континенте федерацию и др.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Сложность, важность и относительно широкая распространенность федерации как формы государственного устройства вызывают живой и постоянно растущий интерес к ней во всем мире. Не случайно поэтому вопросам федерации в последние годы в специальной отечественной и зарубежной литературе уделяется все большее внимание.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Свидетельством тому являются выпуск на Западе начиная с </w:t>
      </w:r>
      <w:smartTag w:uri="urn:schemas-microsoft-com:office:smarttags" w:element="metricconverter">
        <w:smartTagPr>
          <w:attr w:name="ProductID" w:val="1971 г"/>
        </w:smartTagPr>
        <w:r w:rsidRPr="00D756D8">
          <w:rPr>
            <w:color w:val="333333"/>
            <w:sz w:val="28"/>
            <w:szCs w:val="28"/>
          </w:rPr>
          <w:t>1971 г</w:t>
        </w:r>
      </w:smartTag>
      <w:r w:rsidRPr="00D756D8">
        <w:rPr>
          <w:color w:val="333333"/>
          <w:sz w:val="28"/>
          <w:szCs w:val="28"/>
        </w:rPr>
        <w:t xml:space="preserve">.  специализированного ежеквартального журнала «Паблиус: журнал по проблемам федерализма» (под ред. Д. Елазара и Дж. Кинсайда); образование в </w:t>
      </w:r>
      <w:smartTag w:uri="urn:schemas-microsoft-com:office:smarttags" w:element="metricconverter">
        <w:smartTagPr>
          <w:attr w:name="ProductID" w:val="1976 г"/>
        </w:smartTagPr>
        <w:r w:rsidRPr="00D756D8">
          <w:rPr>
            <w:color w:val="333333"/>
            <w:sz w:val="28"/>
            <w:szCs w:val="28"/>
          </w:rPr>
          <w:t>1976 г</w:t>
        </w:r>
      </w:smartTag>
      <w:r w:rsidRPr="00D756D8">
        <w:rPr>
          <w:color w:val="333333"/>
          <w:sz w:val="28"/>
          <w:szCs w:val="28"/>
        </w:rPr>
        <w:t>. в Швейцарии Объединенного центра по изучению федеральных и региональных проблем; публикация многочисленных книг, брошюр, справочников, например: «Федеральные системы мира» (1991), «Тенденции к централизации и децентрализации в федеративных государствах» (1988), «Федеральная демократия. На примере США и Европы» (1986, отв. ред. Д. Елазар и И. Грэйлсммер), «Сравнительный анализ федерализма: территориальный аспект политики» (1970, И. Дучасек) и др.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Наконец, свидетельством повышенного внимания к проблемам федерализма в России и на Западе могут служить периодически проводящиеся на базе юридических и политологических институтов и факультетов семинары, симпозиумы, конференции. Одним из примеров такого научного форума может служить проводившаяся в </w:t>
      </w:r>
      <w:smartTag w:uri="urn:schemas-microsoft-com:office:smarttags" w:element="metricconverter">
        <w:smartTagPr>
          <w:attr w:name="ProductID" w:val="1994 г"/>
        </w:smartTagPr>
        <w:r w:rsidRPr="00D756D8">
          <w:rPr>
            <w:color w:val="333333"/>
            <w:sz w:val="28"/>
            <w:szCs w:val="28"/>
          </w:rPr>
          <w:t>1994 г</w:t>
        </w:r>
      </w:smartTag>
      <w:r w:rsidRPr="00D756D8">
        <w:rPr>
          <w:color w:val="333333"/>
          <w:sz w:val="28"/>
          <w:szCs w:val="28"/>
        </w:rPr>
        <w:t>. в г. Санторине по инициативе и под эгидой Совета Европы конференция по проблемам федерации и конфедерации в объединенной Европе.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Круг проблем, касающихся федерализма, весьма широк и разнообразен. Это, в частности, вопросы сущности, содержания и назначения федерализма, его функций, места и роли в жизни общества и государства. Это также проблемы, касающиеся характера взаимоотношений центра и субъектов федерации, деятельности судебных органов в условиях федерализма, активности политических партий, различных общественных организаций и средств массовой информации. В исследованиях затрагиваются и другие не менее важные вопросы, значительная часть которых относится к определению самого понятия федерализма, к установлению основных форм его проявления, выявлению его общих и специфических черт, его роли и назначения [15,</w:t>
      </w:r>
      <w:r w:rsidRPr="00D756D8">
        <w:rPr>
          <w:color w:val="333333"/>
          <w:sz w:val="28"/>
          <w:szCs w:val="28"/>
          <w:lang w:val="en-US"/>
        </w:rPr>
        <w:t>c</w:t>
      </w:r>
      <w:r w:rsidRPr="00D756D8">
        <w:rPr>
          <w:color w:val="333333"/>
          <w:sz w:val="28"/>
          <w:szCs w:val="28"/>
        </w:rPr>
        <w:t>. 195].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Вопрос нередко ставится таким образом: можно ли говорить о федерализме «в обобщенном виде», вообще, или же речь должна идти лишь в отдельности о понятии американского, российского, югославского и иного федерализма? Однозначного ответа на этот вопрос нет. В решении его иногда проглядывают две крайности. Первая состоит в том, что в центр внимания при сравнительном подходе ставится только общее понятие федерализма. Вторая крайность заключается в том, что на первый план выдвигается лишь «особенное» представление о федерализме в той или иной стране.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При решении вопроса об определении понятия федерации, равно как и любого иного понятия, можно идти, как минимум, двумя путями: а) путем нахождения наиболее приемлемых или выведения своих собственных дефиниций «федерации» или же б) путем выделения и анализа ее специфических признаков и черт.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Первый путь, связанный, как правило, с «игрой» в дефиниции, не всегда продуктивен. Однако тем не менее он дает общее исходное представление о федерации.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Такое представление, в частности, можно получить из определения, в соответствии с которым федерация понимается как «единое государство, состоящее из нескольких государственных образований, объединившихся для решения центральной властью общих для всех членов федерации задач». В числе таковых можно рассматривать также дефиницию, согласно которой «федерализм – это такая форма организации правительства, которая стремится примирить региональное разнообразие с определенным уровнем коллективного единства и делает это таким путем, при котором региональные правительства играют вполне конкретную роль». Или определение, в соответствии с которым федерация рассматривается как такое «устройство политической системы государства, где суверенная воля народа находит свое воплощение в конституционном или договорном создании единого государства, где гармонически сочетаются интересы всего федерального государства, его субъектов и граждан этого государства».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Второй путь решения вопроса об определении понятия федерации с помощью выделения и анализа ее специфических признаков и черт представляется более продуктивным. Прежде всего потому, что он помогает избежать той, по выражению некоторых авторов, «семантической по своей природе путаницы», которая создается уже самим неоднозначно трактуемым термином «федерация». В силу этого некоторые западные авторы предлагают вообще отказаться от общих определений федерации и подходить к ее «идентификации» с помощью «более четких и определенных критериев».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Каковы эти критерии, не всегда указывается. Однако иногда в плане выделения таких критериев утверждается, что «наличие единого для всех субъектов министерства иностранных дел, единых вооруженных сил, единой службы безопасности и единой финансовой системы» вполне достаточно, чтобы считать подобное объединение субъектов федерацией.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Определение федерации путем выделения и анализа ее признаков и черт, разумеется, имеет и свои недостатки. Некоторые из них заключаются в том, что при таком подходе, с одной стороны, усиливается возможность проявления субъективизма, а с другой – возникает опасность «утопания» в эмпиризме.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Однако этих недостатков можно достаточно легко избежать, акцентируя внимание не на всех без исключения, а лишь на самых общих, точнее, общеродовых признаках и чертах, свойственных всем федерациям вместе и каждой в отдельности.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Что является типичным для федератизма как такового, отличающего его от других форм государственного устройства – от конфедерации и унитаризма? Прежде всего то, что любая федеративная система независимо от ее специфических черт и особенностей выступает как единое союзное государство, состоящее из двух или более относительно самостоятельных государств и государственных образований. Каждое из них, будучи субъектом федерации, имеет свое собственное административно-территориальное деление. Имеет наряду с федеративными свои собственные высшие органы государственной власти и управления, судебные, правоохранительные, фискальные и иные органы. Располагает своей конституцией и текущим законодательством. Может иметь свои собственные воинские формирования и гражданство.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Конфедерация нередко рассматривается как промежуточное звено на пути движения государств к образованию федерации. В настоящее время конфедерацией в формально-юридическом плане считается Швейцария, хотя фактически она является федерацией. Признаки конфедерации имеются и в Содружестве Независимых Государств (СНГ). В качестве конфедерации нередко рассматривается и Европейский союз.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отечественной и зарубежной юридической литературе конфедерация как форма государственного устройства не всегда воспринимается однозначно. Традиционные споры время от времени возникают не только и даже не столько по поводу ее отличительных признаков и черт, сколько по поводу ее формально-юридической природы и характера. Дело в том, что если одними авторами конфедерация воспринимается исключительно как форма государственного устройства, то другими – как международно-правовое объединение, как субъект международного права. 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Таким образом, в условиях конфедерации ее субъекты сохраняют за собой полный суверенитет, а точнее, почти полный, передав часть своих полномочий в сфере предмета договора новому союзному образованию. В то же время у субъектов федерации сохраняется ограниченный или весьма ограниченный суверенитет.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этом проявляется одно из сходств и различий федерации и конфедерации. Сходство заключается в принципиальном наличии у их субъектов суверенитета. Различие – в степени или уровне наличествующего суверенитета.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Первое сближает федерацию как форму государственного устройства с конфедерацией. Второе отделяет их друг от друга, вынуждает рассматривать конфедерацию не как прототип союзного государства, а как некий перманентный союз государств.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bookmarkStart w:id="2" w:name="_Toc530626544"/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  <w:r w:rsidRPr="00D756D8">
        <w:rPr>
          <w:b/>
          <w:color w:val="333333"/>
          <w:sz w:val="28"/>
          <w:szCs w:val="28"/>
        </w:rPr>
        <w:t>2.3 Государственный режим как составная часть формы государства</w:t>
      </w:r>
      <w:bookmarkEnd w:id="2"/>
    </w:p>
    <w:p w:rsidR="00902099" w:rsidRPr="00224538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Помимо принадлежности к тому или иному типу, а также наличия определенных форм правления и государственного устройства, государства отличаются друг от друга своими режимами.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Под государственным режимом понимается совокупность используемых стоящими у власти группами, классами или слоями общества методов и способов осуществления государственной власти.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Как и другие составные части формы государства – форма правления и форма государственного устройства, государственный режим имеет непосредственную связь с властью. Однако в отличие от них он не ассоциируется напрямую ни с порядком формирования высших местных органов государственной власти или организацией верховной власти в государстве, как это имеет место в случае с формой правления, ни с внутренним строением государства, административно-территориальной и национально-государственной организацией власти, как это проявляется в форме государственного устройства. Государственный режим выступает как реальное проявление организационно оформленной власти, как процесс ее функционирования.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научной литературе существует несколько определений государственного режима и представлений о нем. Одни из них незначительно отличаются друг от друга. Другие вносят весьма существенные коррективы в традиционно сложившееся о нем представление.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Наиболее распространенным представлением о государственном режиме в настоящее время является вышеназванное понимание его как совокупности средств, методов, способов или приемов осуществления государственной власти. Это наиболее устоявшийся взгляд на государственный режим [6,</w:t>
      </w:r>
      <w:r w:rsidRPr="00D756D8">
        <w:rPr>
          <w:color w:val="333333"/>
          <w:sz w:val="28"/>
          <w:szCs w:val="28"/>
          <w:lang w:val="en-US"/>
        </w:rPr>
        <w:t>c</w:t>
      </w:r>
      <w:r w:rsidRPr="00D756D8">
        <w:rPr>
          <w:color w:val="333333"/>
          <w:sz w:val="28"/>
          <w:szCs w:val="28"/>
        </w:rPr>
        <w:t>. 142].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 нему примыкают другие аналогичные, но в то же время в определенной мере отличающиеся от него представления. Среди них можно выделить, например, определение государственного режима как «конкретного проявления государственной организации, выражающегося в состоянии и характере демократии и политической свободы в обществе». В данном определении понятие режима как процесса осуществления, «проявления» государственной власти и организации, дополняется еще и ссылкой на то, что это «конкретное проявление», которое выражается как в «состоянии и характере», иными словами, в уровне развития демократии, так и в состоянии (уровне развития, степени гарантированности) политической свободы в обществе.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Другим, близко примыкающим к традиционному, определением государственного режима может служить рассмотрение его как системы или совокупности форм, методов, средств и способов властвования, «через которые государственная власть легитимирует свое существование и функционирование».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данном определении обращают на себя внимание два момента, отличающие его от традиционного определения. Во-первых, то, что режим ассоциируется не только с процессом функционирования государственной власти, но и с процессом самого ее существования. А во-вторых, то, что государственный режим связывается с процессом легитимации государственной власти. При этом под легитимацией (легитимностью) власти понимается «принятие власти со стороны подчиненных ей субъектов и их согласие с тем, что эта власть (являясь в идеале легальной) соответствует общим представлениям граждан о справедливой политической системе». Иными словами, легитимность власти означает принятие и поддержку ее со стороны граждан и их объединений как соответствующей их представлениям о справедливости.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Наряду с названными определениями государственного режима, укладывающимися в устоявшееся о нем представление, существуют и другие, далеко выходящие за рамки традиционных представлений определения.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качестве одного из примеров такого нетрадиционного понимания государственного режима может служить трактовка его, даваемая М. Ориу. Он рассматривает государственный режим не как совокупность методов и способов осуществления государственной власти, а как «государственное» и «негосударственное» состояние общества.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Отождествляя, по существу, государственный режим с самим государством, а точнее, с государственным строем, автор исходит из того, что государственный режим «есть некоторого рода надстройка», которая устанавливается по мере развития общества «над уже существующими политическими институтами».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Процесс возникновения и развития государственного режима рассматривается автором как вполне естественный процесс, вызванный к жизни происходящим в обществе, особенно на ранних стадиях его развития, процессом «политической централизации».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По мнению автора, те народы, у которых впервые появляется государственный режим, являются «народами, уже осевшими на земле» и обладающими «уже известными политическими институтами с элементами клиентуры и патримониальных отношений». В известный период многие «из этих первоначальных политических институтов концентрируются либо добровольно, либо в результате завоевания, и над ними устанавливается правительство государства».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Концентрация «первоначальных институтов и создающийся в качестве известной надстройки государственный режим», с точки зрения М. Ориу, осуществляется в основном в силу того, что «эти явления вызывают рост политического общества и такие изменения, которые выгодны для составляющих это общество индивидов».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По мере дальнейшего развития общества государственный режим, по мнению автора, пытается подчинить себе и «даже совершенно уничтожить» все те первоначальные политические институты, «над которыми он возник в качестве известной надстройки» и на основе которых он развивался. «Именно в этот период, – заключает ученый, – возникает административный режим».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Последний зарождается и развивается в рамках существующего государственного строя. Главным отличительным признаком административного режима является то, что он «доводит до наибольшего развития гражданскую жизнь, побуждая государственную власть заняться ее полицейским регулированием».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Для административного режима характерно также, по концепции Ориу, преобладание сугубо гражданского управления над всеми другими видами управления, включая военное; полное доминирование «административной власти над судебной властью»; проявление всего государственного управлений в виде «гражданской полиции»; административно-полицейская регламентация всех «индивидуальных прав и свобод».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условиях конституционного режима происходит определенная децентрализация государственной власти, чрезмерно сконцентрировавшейся в условиях административного режима в руках правительства или одного лица. 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По мере развития общества и накопления новых знаний о государстве и праве среди юристов – теоретиков и практиков сложилось совсем иное представление о государственном режиме, его понятии, роли в государственно-правовой жизни и его содержании.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Идентифицируя государственный режим с системой методов и способов осуществления государственной власти, исследователи неизменно рассматривают его как наиболее динамичную составную часть формы государства, чутко реагирующую на все наиболее важные процессы и изменения, происходящие в окружающей экономической и социально-политической среде, в частности в соотношении социально-классовых сил. Государственный режим в значительной мере индивидуализирует форму государства, определяет ее роль в государственно-правовом механизме и социально-политическую значимость, а также указывает на ее известную организационную законченность.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Без учета данного обстоятельства, равно как и без учета характера самого государственного режима, весьма трудно было бы понять не только сущность и содержание, но и социально-политическую роль и назначение государства, существующего в той или иной стране. Весьма трудно также было бы ответить на вопросы относительно того, почему в некоторых государствах с монархической формой правления (современная Великобритания, Голландия, Швеция и др.) существующий государственный и общественный строй более демократичен, чем в отдельных государствах-республиках (Германия 30–40-х годов, Чили 70-х годов – периода властвования Пиночета, и др.). Ведь если придерживаться формально-юридического определения данных форм правления, то все должно быть как раз наоборот.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Решающую роль в установлении реального характера форм государства, впрочем, как и других составных частей – атрибутов государства, неизменно играет государственный режим.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Государственный режим не возникает спонтанно. Он складывается и развивается под воздействием целого ряда объективных и субъективных факторов. Среди них самые разнообразные экономические, политические, социальные и иные факторы: характер экономики (централизованная, плановая, децентрализованная, рыночная и др.); уровень развития общества; уровень его общей, политической и правовой культуры; тип и форма государства; соотношение в обществе социально-классовых сил; исторические, национальные, культурные и иные традиции; типовые и другие особенности стоящей у власти политической элиты. Эти и другие им подобные факторы относятся к разряду объективных факторов.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Однако помимо них и наряду с ними весьма важную роль в становлении и поддержании определенного государственного режима играют и субъективные факторы. Среди них одним из важнейших является фактор, обычно называемый духом и волей нации или народа.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Категория «духа и воли» применительно к нации и народу – весьма общая, довольно неопределенная и к тому же весьма деликатная материя. Ибо в любой нации и любом народе можно найти и сильную, непоколебимую волю (к победе, свободе и т.п.), и безволие; и свободолюбие, и раболепие; и ярко выраженную целеустремленность, и целевую неопределенность; и смешанный с цинизмом эгоизм, и бескорыстный альтруизм. Однако тем не менее данной категорией с давних пор достаточно широко и активно оперируют в своих исследованиях и философы, и историки, и социологи, и юристы. Последние используют эти категории как в процессе изучения государства и права в целом, так и при анализе их отдельных атрибутов, включая государственный режим [9, </w:t>
      </w:r>
      <w:r w:rsidRPr="00D756D8">
        <w:rPr>
          <w:color w:val="333333"/>
          <w:sz w:val="28"/>
          <w:szCs w:val="28"/>
          <w:lang w:val="en-US"/>
        </w:rPr>
        <w:t>c</w:t>
      </w:r>
      <w:r w:rsidRPr="00D756D8">
        <w:rPr>
          <w:color w:val="333333"/>
          <w:sz w:val="28"/>
          <w:szCs w:val="28"/>
        </w:rPr>
        <w:t>. 213].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Оперируя данными категориями, исследователи пытаются определить, как влияют дух и воля народа или нации на состояние государственного строя, государственного режима и состояние общества; направлены ли они благодаря своей активной, целенаправленной поддержке на их укрепление или же, наоборот, своим пассивным, безразличным отношением они непроизвольно способствуют их ослаблению; наконец, способны ли они в случае необходимости защитить себя не только от опасности разрушения государства и общества, исходящей извне, но и от аналогичной опасности, исходящей от властей предержащих, изнутри общества и государства.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О характере режима, существующего в той или иной стране, могут свидетельствовать самые разнообразные факторы. Однако наиболее важные из них следующие: способы и порядок формирования органов государственной власти; порядок распределения между различными государственными органами компетенции и характер их взаимоотнешений; степень реальности и гарантированности прав и свобод граждан; роль права в жизни общества и в решении государственных дел; место и роль в государственном механизме армии, полиции, контрразведки, разведки и других аналогичных им структур; степень реального участия граждан и их объединений в государственной и общественно-политической жизни, в управлении государством; основные способы разрешения возникающих в обществе социальных и политических конфликтов.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Политическая практика полностью подтвердила справедливость тезиса о том, что стоящий у власти слой или класс, в частности буржуазия, «во всех странах неизбежно вырабатывает две системы управления, два метода борьбы за свои интересы и отстаивания своего господства, причем эти два метода то сменяют друг друга, то переплетаются вместе в различных сочетаниях. 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В зависимости от того, какой из этих методов осуществления государственной власти в той или иной стране выступает на первый план, как они сочетаются и переплетаются друг с другом, а также в зависимости от некоторых других факторов все когда-либо существовавшие и ныне существующие государственные режимы подразделяются на определенные виды и подвиды.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Юридической науке известны несколько вариантов классификации государственных режимов. Иногда классификацию «привязывают», например, к различным типам государства и права и соответственно в каждом типе выделяют «свои» режимы. Так, при рабовладельческом строе выделяют деспотический, теократически-монархический, аристократический (олигархический) режим и режим рабовладельческой демократии. При феодальном строе – абсолютистский, феодально-демократический (для дворянства), клерикально-феодальный (в теократических монархиях), милитаристско-полицейский и режим «просвещенного» абсолютизма. При капитализме – буржуазно-демократический (конституционный), бонапартистский, военно-полицейский и фашистский режимы. В условиях социализма апологетически выделялся лишь «последовательно-демократический» государственный режим.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Многие исследователи, не «привязывая» государственные режимы к отдельным типам государства и права, дают лишь общую их классификацию. При этом выделяются такие виды и подвиды государственных режимов, как тоталитарный (чрезмерно, извращенно-авторитарный, обычно-террористический, тиранический); жестко-авторитарный; авторитарно-демократический; демократически авторитарный; развернуто-демократический; и анархо-демократический.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При рассмотрении различных вариантов классификации государственных режимов в разное время внимание исследователей особо акцентировалось на таких режимах, как конституционный, государственно-правовой, военный и др. Последнему уделялось повышенное внимание в Германии во второй половине XIX – начале XX в., когда апологетика войны по своей социальной значимости ставилась чуть ли не в один ряд с немецким, а точнее, с прусским, патриотизмом.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При решении вопроса о классификации государственных режимов на разных этапах развития общества, включая современный, чтобы избежать возможной при этом в силу сложности и противоречивости самого предмета исследования путаницы, представляется целесообразным в сугубо учебных, академических целях исходить лишь из необходимости самой общей классификации государственных режимов, а именно из подразделения их только на два вида – демократический и недемократический, или антидемократический, режимы.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Каждый из этих видов в зависимости от того или иного этапа развития общества, сущностных и содержательных характеристик государства и права, исторических, национальных и иных обычаев и традиций, а также множества других обстоятельств подразделяется на самые различные подвиды или разновидности.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Например, разновидностями антидемократического режима являются теократические и деспотические режимы Древнего Востока, полицейские режимы феодального государства, тоталитарные и авторитарные режимы современности (фашистские, военно-диктаторские и пр.).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Характерными признаками демократического режима являются следующие: конституционное провозглашение и осуществление социально-экономических и политических прав граждан и их организаций, существование ряда политических (в том числе оппозиционных) партий, выборность и сменяемость центральных и местных органов государственной власти, официальное признание принципа законности и конституционности, принципа разделения властей, существование институтов представительной и непосредственной демократии, наличие демократического законодательства и др.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Недемократический режим характеризуется ликвидацией или значительным ограничением прав и свобод граждан, запрещением оппозиционных партий и других организаций, ограничением роли выборных государственных органов и усилением роли исполнительных органов, сосредоточением огромных властных полномочий в руках главы государства или правительства, сведением роли парламента и других органов государственной власти др. положения сугубо формальных институтов.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Логически завершенной и наиболее опасной разновидностью недемократического режима является фашизм. Фашистский режим как крайняя форма авторитарного режима полностью ликвидировал в 30– 40-е годы в ряде западных стран буржуазно-демократические права и свободы, уничтожил все или почти все оппозиционные организации и учреждения, выдвинул на первый план и широко использовал террористические методы правления. Широкая социальная база фашизма создается в основном за счет жаждущей власти и богатства мелкой буржуазии, отчасти средней буржуазии и обманутых слоев рабочего класса, крестьянства.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Фашистские режимы – показатель резкого обострения социально-классовых противоречий внутри общества, кризиса политической власти господствующего класса, свидетельство того, что правящая элита не в состоянии больше обеспечить свое господство, опираясь лишь на либеральные, демократические методы. Она вынуждена под страхом утраты государственной власти прибегать к широкому использованию террористических методов. Ярким примером тому могут служить фашистские режимы, существовавшие в довоенный период в Германии и Италии [1, </w:t>
      </w:r>
      <w:r w:rsidRPr="00D756D8">
        <w:rPr>
          <w:color w:val="333333"/>
          <w:sz w:val="28"/>
          <w:szCs w:val="28"/>
          <w:lang w:val="en-US"/>
        </w:rPr>
        <w:t>c</w:t>
      </w:r>
      <w:r w:rsidRPr="00D756D8">
        <w:rPr>
          <w:color w:val="333333"/>
          <w:sz w:val="28"/>
          <w:szCs w:val="28"/>
        </w:rPr>
        <w:t>. 248].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Для этих режимов были характерны сочетание репрессивных методов правления с широкой социальной и политической демагогией по поводу защиты прав неимущих слоев; официально насаждаемые через средства массовой информации антисемитизм и гонения инакомыслящих; прикрытие антинародной политики лозунгами заботы о благе народа; постоянно проводимая на государственном уровне «охота на ведьм» и «всех иных», несогласных с политикой фашистских лидеров; замена представительной власти народа властью политиканствующей клики; лишение парламента традиционной компетенции – творить закон.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</w:p>
    <w:p w:rsidR="00902099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  <w:r w:rsidRPr="00D756D8">
        <w:rPr>
          <w:b/>
          <w:color w:val="333333"/>
          <w:sz w:val="28"/>
          <w:szCs w:val="28"/>
        </w:rPr>
        <w:t>ЗАКЛЮЧЕНИЕ</w:t>
      </w:r>
    </w:p>
    <w:p w:rsidR="00902099" w:rsidRPr="00224538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  <w:r w:rsidRPr="00D756D8">
        <w:rPr>
          <w:color w:val="333333"/>
          <w:sz w:val="28"/>
        </w:rPr>
        <w:t xml:space="preserve">   Таким образом, государство в процессе исторического развития обретает множество форм. С одной стороны, в пределах одного и того же типа государства могут встречаться разные фор</w:t>
      </w:r>
      <w:r w:rsidRPr="00D756D8">
        <w:rPr>
          <w:color w:val="333333"/>
          <w:sz w:val="28"/>
        </w:rPr>
        <w:softHyphen/>
        <w:t>мы организации и деятельности государственной власти, а с другой - государства различного типа могут облекать</w:t>
      </w:r>
      <w:r w:rsidRPr="00D756D8">
        <w:rPr>
          <w:color w:val="333333"/>
          <w:sz w:val="28"/>
        </w:rPr>
        <w:softHyphen/>
        <w:t>ся в одинаковую форму. Своеобразие конкретной формы государства любого исторического периода определяется прежде всего степенью зрелости общественной и государ</w:t>
      </w:r>
      <w:r w:rsidRPr="00D756D8">
        <w:rPr>
          <w:color w:val="333333"/>
          <w:sz w:val="28"/>
        </w:rPr>
        <w:softHyphen/>
        <w:t>ственной жизни, задачами и целями. Другими словами, категория формы государства непосредственно зависит от его содержания и определяется им.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  <w:r w:rsidRPr="00D756D8">
        <w:rPr>
          <w:color w:val="333333"/>
          <w:sz w:val="28"/>
        </w:rPr>
        <w:t xml:space="preserve">   Значительное влияние на форму государства оказы</w:t>
      </w:r>
      <w:r w:rsidRPr="00D756D8">
        <w:rPr>
          <w:color w:val="333333"/>
          <w:sz w:val="28"/>
        </w:rPr>
        <w:softHyphen/>
        <w:t>вают культурный уровень народа, его исторические тради</w:t>
      </w:r>
      <w:r w:rsidRPr="00D756D8">
        <w:rPr>
          <w:color w:val="333333"/>
          <w:sz w:val="28"/>
        </w:rPr>
        <w:softHyphen/>
        <w:t>ции, характер религиозных воззрений, национальный мен</w:t>
      </w:r>
      <w:r w:rsidRPr="00D756D8">
        <w:rPr>
          <w:color w:val="333333"/>
          <w:sz w:val="28"/>
        </w:rPr>
        <w:softHyphen/>
        <w:t>талитет, географические условия проживания и другие факторы. Специфику формы государства определяет так</w:t>
      </w:r>
      <w:r w:rsidRPr="00D756D8">
        <w:rPr>
          <w:color w:val="333333"/>
          <w:sz w:val="28"/>
        </w:rPr>
        <w:softHyphen/>
        <w:t>же характер взаимоотношений державы и ее органов с негосударственными организациями (партиями, профсою</w:t>
      </w:r>
      <w:r w:rsidRPr="00D756D8">
        <w:rPr>
          <w:color w:val="333333"/>
          <w:sz w:val="28"/>
        </w:rPr>
        <w:softHyphen/>
        <w:t>зами, общественными движениями, церковью и т.д.).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Среди множества проблем, касающихся государства, особое место занимают вопросы определения понятия форм государства. В научной и учебной литературе им традиционно уделяется особое внимание. И это не случайно, поскольку в зависимости от того, как понимается форма государства и как она соотносится с другими его сторонами, во многом создается представление и о самом государстве в целом.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   Форма государства всегда выступает как непосредственное выражение его сущности и содержания. Каковы сущность и содержание (функции) государства, такова в конечном счете и его форма.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  <w:r w:rsidRPr="00D756D8">
        <w:rPr>
          <w:color w:val="333333"/>
          <w:sz w:val="28"/>
        </w:rPr>
        <w:t xml:space="preserve">   Вопрос о форме государства имеет не только теорети</w:t>
      </w:r>
      <w:r w:rsidRPr="00D756D8">
        <w:rPr>
          <w:color w:val="333333"/>
          <w:sz w:val="28"/>
        </w:rPr>
        <w:softHyphen/>
        <w:t>ческое, но и первостепенное практическое значение, осо</w:t>
      </w:r>
      <w:r w:rsidRPr="00D756D8">
        <w:rPr>
          <w:color w:val="333333"/>
          <w:sz w:val="28"/>
        </w:rPr>
        <w:softHyphen/>
        <w:t>бенно в условиях осуществления крупных социально-эко</w:t>
      </w:r>
      <w:r w:rsidRPr="00D756D8">
        <w:rPr>
          <w:color w:val="333333"/>
          <w:sz w:val="28"/>
        </w:rPr>
        <w:softHyphen/>
        <w:t>номических и политических реформ, когда от организации государственной власти определяющим образом зависят эффективность государственного управления, состояние законности и правопорядка.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  <w:r w:rsidRPr="00D756D8">
        <w:rPr>
          <w:color w:val="333333"/>
          <w:sz w:val="28"/>
        </w:rPr>
        <w:t xml:space="preserve">   Конкретизируя и расширяя данное выше определе</w:t>
      </w:r>
      <w:r w:rsidRPr="00D756D8">
        <w:rPr>
          <w:color w:val="333333"/>
          <w:sz w:val="28"/>
        </w:rPr>
        <w:softHyphen/>
      </w:r>
      <w:r w:rsidRPr="00D756D8">
        <w:rPr>
          <w:color w:val="333333"/>
          <w:sz w:val="28"/>
          <w:szCs w:val="20"/>
        </w:rPr>
        <w:t xml:space="preserve">ние, следует сказать, что </w:t>
      </w:r>
      <w:r w:rsidRPr="00D756D8">
        <w:rPr>
          <w:iCs/>
          <w:color w:val="333333"/>
          <w:sz w:val="28"/>
          <w:szCs w:val="20"/>
        </w:rPr>
        <w:t xml:space="preserve">форма государства </w:t>
      </w:r>
      <w:r w:rsidRPr="00D756D8">
        <w:rPr>
          <w:color w:val="333333"/>
          <w:sz w:val="28"/>
          <w:szCs w:val="20"/>
        </w:rPr>
        <w:t xml:space="preserve">- </w:t>
      </w:r>
      <w:r w:rsidRPr="00D756D8">
        <w:rPr>
          <w:iCs/>
          <w:color w:val="333333"/>
          <w:sz w:val="28"/>
          <w:szCs w:val="20"/>
        </w:rPr>
        <w:t>это орга</w:t>
      </w:r>
      <w:r w:rsidRPr="00D756D8">
        <w:rPr>
          <w:iCs/>
          <w:color w:val="333333"/>
          <w:sz w:val="28"/>
        </w:rPr>
        <w:t>низация и устройство государственной власти, обуслов</w:t>
      </w:r>
      <w:r w:rsidRPr="00D756D8">
        <w:rPr>
          <w:iCs/>
          <w:color w:val="333333"/>
          <w:sz w:val="28"/>
        </w:rPr>
        <w:softHyphen/>
        <w:t>ленные сущностью и социальным назначением государ</w:t>
      </w:r>
      <w:r w:rsidRPr="00D756D8">
        <w:rPr>
          <w:iCs/>
          <w:color w:val="333333"/>
          <w:sz w:val="28"/>
        </w:rPr>
        <w:softHyphen/>
        <w:t>ства и отражающие исторические, экономические, наци</w:t>
      </w:r>
      <w:r w:rsidRPr="00D756D8">
        <w:rPr>
          <w:iCs/>
          <w:color w:val="333333"/>
          <w:sz w:val="28"/>
        </w:rPr>
        <w:softHyphen/>
        <w:t xml:space="preserve">ональные особенности, уровень развития демократии и культуры соответствующего общества. </w:t>
      </w:r>
      <w:r w:rsidRPr="00D756D8">
        <w:rPr>
          <w:color w:val="333333"/>
          <w:sz w:val="28"/>
        </w:rPr>
        <w:t>Форма государ</w:t>
      </w:r>
      <w:r w:rsidRPr="00D756D8">
        <w:rPr>
          <w:color w:val="333333"/>
          <w:sz w:val="28"/>
        </w:rPr>
        <w:softHyphen/>
        <w:t>ства охватывает собой три элемента: форму правления, форму государственного устройства и политико-правовой режим. Таким образом, форма государства - это сложная, причудливо переплетенная совокупность его признаков, сфор</w:t>
      </w:r>
      <w:r w:rsidRPr="00D756D8">
        <w:rPr>
          <w:color w:val="333333"/>
          <w:sz w:val="28"/>
        </w:rPr>
        <w:softHyphen/>
        <w:t>мировавшихся под воздействием объективных и субъективных причин, отличающих одно государство от другого.</w:t>
      </w: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</w:rPr>
      </w:pPr>
    </w:p>
    <w:p w:rsidR="00902099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lang w:val="en-US"/>
        </w:rPr>
      </w:pPr>
      <w:r w:rsidRPr="00D756D8">
        <w:rPr>
          <w:b/>
          <w:color w:val="333333"/>
          <w:sz w:val="28"/>
        </w:rPr>
        <w:t>СПИСОК ИСПОЛЬЗОВАННЫХ ИСТОЧНИКОВ</w:t>
      </w:r>
    </w:p>
    <w:p w:rsidR="00902099" w:rsidRPr="00224538" w:rsidRDefault="00902099" w:rsidP="00034410">
      <w:pPr>
        <w:shd w:val="clear" w:color="auto" w:fill="FFFFFF"/>
        <w:spacing w:line="288" w:lineRule="auto"/>
        <w:jc w:val="center"/>
        <w:rPr>
          <w:b/>
          <w:color w:val="333333"/>
          <w:sz w:val="28"/>
          <w:szCs w:val="28"/>
          <w:lang w:val="en-US"/>
        </w:rPr>
      </w:pPr>
    </w:p>
    <w:p w:rsidR="00902099" w:rsidRPr="00D756D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1. Арановский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К.В. Государственное право зару</w:t>
      </w:r>
      <w:r>
        <w:rPr>
          <w:color w:val="333333"/>
          <w:sz w:val="28"/>
          <w:szCs w:val="28"/>
        </w:rPr>
        <w:t xml:space="preserve">бежных стран: Учебное пособие. </w:t>
      </w:r>
      <w:r>
        <w:rPr>
          <w:color w:val="333333"/>
          <w:sz w:val="28"/>
          <w:szCs w:val="28"/>
          <w:lang w:val="en-US"/>
        </w:rPr>
        <w:t xml:space="preserve">– </w:t>
      </w:r>
      <w:r>
        <w:rPr>
          <w:color w:val="333333"/>
          <w:sz w:val="28"/>
          <w:szCs w:val="28"/>
        </w:rPr>
        <w:t xml:space="preserve"> М.: Проспект,</w:t>
      </w:r>
      <w:r w:rsidRPr="00D756D8">
        <w:rPr>
          <w:color w:val="333333"/>
          <w:sz w:val="28"/>
          <w:szCs w:val="28"/>
        </w:rPr>
        <w:t xml:space="preserve"> 1999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710 с.</w:t>
      </w:r>
      <w:r w:rsidRPr="00D756D8">
        <w:rPr>
          <w:color w:val="333333"/>
          <w:sz w:val="28"/>
          <w:szCs w:val="28"/>
        </w:rPr>
        <w:t xml:space="preserve"> 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2. Вишневский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А. Ф., Горбаток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Н.А., Кучинский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В.А. Общая теория государств</w:t>
      </w:r>
      <w:r>
        <w:rPr>
          <w:color w:val="333333"/>
          <w:sz w:val="28"/>
          <w:szCs w:val="28"/>
        </w:rPr>
        <w:t>а и права: Учеб. пособие. – Мн.: Амалфея,</w:t>
      </w:r>
      <w:r w:rsidRPr="00D756D8">
        <w:rPr>
          <w:color w:val="333333"/>
          <w:sz w:val="28"/>
          <w:szCs w:val="28"/>
        </w:rPr>
        <w:t xml:space="preserve"> 2002.</w:t>
      </w:r>
      <w:r w:rsidRPr="00224538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690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 xml:space="preserve">3. Иностранное конституционное право. / Отв. ред. В.В. Маклаков.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М.: Норма-М,</w:t>
      </w:r>
      <w:r w:rsidRPr="00D756D8">
        <w:rPr>
          <w:color w:val="333333"/>
          <w:sz w:val="28"/>
          <w:szCs w:val="28"/>
        </w:rPr>
        <w:t xml:space="preserve"> 1996.</w:t>
      </w:r>
      <w:r w:rsidRPr="00224538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573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4. Конституции зарубежных государств. США, Великобритания, Франция, Германия, Италия, И</w:t>
      </w:r>
      <w:r>
        <w:rPr>
          <w:color w:val="333333"/>
          <w:sz w:val="28"/>
          <w:szCs w:val="28"/>
        </w:rPr>
        <w:t xml:space="preserve">спания, Греция, Япония, Канада. </w:t>
      </w:r>
      <w:r>
        <w:rPr>
          <w:color w:val="333333"/>
          <w:sz w:val="28"/>
          <w:szCs w:val="28"/>
          <w:lang w:val="en-US"/>
        </w:rPr>
        <w:t>–</w:t>
      </w:r>
      <w:r w:rsidRPr="00D756D8">
        <w:rPr>
          <w:color w:val="333333"/>
          <w:sz w:val="28"/>
          <w:szCs w:val="28"/>
        </w:rPr>
        <w:t xml:space="preserve"> М.</w:t>
      </w:r>
      <w:r>
        <w:rPr>
          <w:color w:val="333333"/>
          <w:sz w:val="28"/>
          <w:szCs w:val="28"/>
        </w:rPr>
        <w:t>: Юристъ,</w:t>
      </w:r>
      <w:r w:rsidRPr="00D756D8">
        <w:rPr>
          <w:color w:val="333333"/>
          <w:sz w:val="28"/>
          <w:szCs w:val="28"/>
        </w:rPr>
        <w:t xml:space="preserve"> 1997</w:t>
      </w:r>
      <w:r>
        <w:rPr>
          <w:color w:val="333333"/>
          <w:sz w:val="28"/>
          <w:szCs w:val="28"/>
        </w:rPr>
        <w:t>.</w:t>
      </w:r>
      <w:r w:rsidRPr="00D756D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480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5. Комаров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С.А., Малько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А.В. Теория государства и права. Учебно-метод. пособие. Краткий учебник для</w:t>
      </w:r>
      <w:r>
        <w:rPr>
          <w:color w:val="333333"/>
          <w:sz w:val="28"/>
          <w:szCs w:val="28"/>
        </w:rPr>
        <w:t xml:space="preserve"> вузов – М.: Проспект,</w:t>
      </w:r>
      <w:r w:rsidRPr="00D756D8">
        <w:rPr>
          <w:color w:val="333333"/>
          <w:sz w:val="28"/>
          <w:szCs w:val="28"/>
        </w:rPr>
        <w:t xml:space="preserve"> 1999.</w:t>
      </w:r>
      <w:r w:rsidRPr="00224538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830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6. Лазарев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В. В., Липень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С. В. Теория государства и</w:t>
      </w:r>
      <w:r>
        <w:rPr>
          <w:color w:val="333333"/>
          <w:sz w:val="28"/>
          <w:szCs w:val="28"/>
        </w:rPr>
        <w:t xml:space="preserve"> права: Учебник для вузов. – М.: Юристъ,</w:t>
      </w:r>
      <w:r w:rsidRPr="00D756D8">
        <w:rPr>
          <w:color w:val="333333"/>
          <w:sz w:val="28"/>
          <w:szCs w:val="28"/>
        </w:rPr>
        <w:t xml:space="preserve"> 2000.</w:t>
      </w:r>
      <w:r w:rsidRPr="00224538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952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7. Лафитский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В.И. Осно</w:t>
      </w:r>
      <w:r>
        <w:rPr>
          <w:color w:val="333333"/>
          <w:sz w:val="28"/>
          <w:szCs w:val="28"/>
        </w:rPr>
        <w:t xml:space="preserve">вы конституционного строя США.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М.: Юристъ,</w:t>
      </w:r>
      <w:r w:rsidRPr="00D756D8">
        <w:rPr>
          <w:color w:val="333333"/>
          <w:sz w:val="28"/>
          <w:szCs w:val="28"/>
        </w:rPr>
        <w:t xml:space="preserve"> 1998.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490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8. Мишин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А.А. Центральные органы власти буржуазных государств.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М.: Норма-М,</w:t>
      </w:r>
      <w:r w:rsidRPr="00D756D8">
        <w:rPr>
          <w:color w:val="333333"/>
          <w:sz w:val="28"/>
          <w:szCs w:val="28"/>
        </w:rPr>
        <w:t xml:space="preserve"> 1972</w:t>
      </w:r>
      <w:r>
        <w:rPr>
          <w:color w:val="333333"/>
          <w:sz w:val="28"/>
          <w:szCs w:val="28"/>
        </w:rPr>
        <w:t>.</w:t>
      </w:r>
      <w:r w:rsidRPr="00D756D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535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9. Мишин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А.А. Конституционное (государственное) право зару</w:t>
      </w:r>
      <w:r>
        <w:rPr>
          <w:color w:val="333333"/>
          <w:sz w:val="28"/>
          <w:szCs w:val="28"/>
        </w:rPr>
        <w:t xml:space="preserve">бежных стран: Учебное пособие.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М.: Проспект,</w:t>
      </w:r>
      <w:r w:rsidRPr="00D756D8">
        <w:rPr>
          <w:color w:val="333333"/>
          <w:sz w:val="28"/>
          <w:szCs w:val="28"/>
        </w:rPr>
        <w:t xml:space="preserve"> 1999.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690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10. Общая теория права: Учебник для юрид. вузов</w:t>
      </w:r>
      <w:r>
        <w:rPr>
          <w:color w:val="333333"/>
          <w:sz w:val="28"/>
          <w:szCs w:val="28"/>
        </w:rPr>
        <w:t xml:space="preserve"> / Под ред. А.С. Пиголкина – М.: Юристъ,</w:t>
      </w:r>
      <w:r w:rsidRPr="00D756D8">
        <w:rPr>
          <w:color w:val="333333"/>
          <w:sz w:val="28"/>
          <w:szCs w:val="28"/>
        </w:rPr>
        <w:t xml:space="preserve"> 1995.</w:t>
      </w:r>
      <w:r w:rsidRPr="00224538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830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bCs/>
          <w:color w:val="333333"/>
          <w:sz w:val="28"/>
          <w:szCs w:val="28"/>
        </w:rPr>
      </w:pPr>
      <w:r w:rsidRPr="00D756D8">
        <w:rPr>
          <w:bCs/>
          <w:color w:val="333333"/>
          <w:sz w:val="28"/>
          <w:szCs w:val="28"/>
        </w:rPr>
        <w:t>11. Страшун</w:t>
      </w:r>
      <w:r>
        <w:rPr>
          <w:bCs/>
          <w:color w:val="333333"/>
          <w:sz w:val="28"/>
          <w:szCs w:val="28"/>
        </w:rPr>
        <w:t>,</w:t>
      </w:r>
      <w:r w:rsidRPr="00D756D8">
        <w:rPr>
          <w:bCs/>
          <w:color w:val="333333"/>
          <w:sz w:val="28"/>
          <w:szCs w:val="28"/>
        </w:rPr>
        <w:t xml:space="preserve"> Б.А. Конституционное право зарубежных стран.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</w:t>
      </w:r>
      <w:r>
        <w:rPr>
          <w:bCs/>
          <w:color w:val="333333"/>
          <w:sz w:val="28"/>
          <w:szCs w:val="28"/>
        </w:rPr>
        <w:t>М.: Высшая школа,</w:t>
      </w:r>
      <w:r w:rsidRPr="00D756D8">
        <w:rPr>
          <w:bCs/>
          <w:color w:val="333333"/>
          <w:sz w:val="28"/>
          <w:szCs w:val="28"/>
        </w:rPr>
        <w:t xml:space="preserve"> 1995.</w:t>
      </w:r>
      <w:r w:rsidRPr="00224538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725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12. Спиридонов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Л. И. Теория государства и права. – СПб., 1995.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629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13. Теория государства и права: курс лекци</w:t>
      </w:r>
      <w:r>
        <w:rPr>
          <w:color w:val="333333"/>
          <w:sz w:val="28"/>
          <w:szCs w:val="28"/>
        </w:rPr>
        <w:t>й / Под ред. М.Н. Марченко – М.: Новый свет,</w:t>
      </w:r>
      <w:r w:rsidRPr="00D756D8">
        <w:rPr>
          <w:color w:val="333333"/>
          <w:sz w:val="28"/>
          <w:szCs w:val="28"/>
        </w:rPr>
        <w:t xml:space="preserve"> 1996.</w:t>
      </w:r>
      <w:r w:rsidRPr="00224538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710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14. Теория государства и права. / Под</w:t>
      </w:r>
      <w:r>
        <w:rPr>
          <w:color w:val="333333"/>
          <w:sz w:val="28"/>
          <w:szCs w:val="28"/>
        </w:rPr>
        <w:t xml:space="preserve"> общ. ред. С. С. Алексеева – М.: Белые альвы,</w:t>
      </w:r>
      <w:r w:rsidRPr="00D756D8">
        <w:rPr>
          <w:color w:val="333333"/>
          <w:sz w:val="28"/>
          <w:szCs w:val="28"/>
        </w:rPr>
        <w:t xml:space="preserve"> 1999.</w:t>
      </w:r>
      <w:r w:rsidRPr="00224538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845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15. Теория права и государства. Учебник для юрид. вузов / По</w:t>
      </w:r>
      <w:r>
        <w:rPr>
          <w:color w:val="333333"/>
          <w:sz w:val="28"/>
          <w:szCs w:val="28"/>
        </w:rPr>
        <w:t>д ред. проф. В.В. Лазарева – М.: Проспект,</w:t>
      </w:r>
      <w:r w:rsidRPr="00D756D8">
        <w:rPr>
          <w:color w:val="333333"/>
          <w:sz w:val="28"/>
          <w:szCs w:val="28"/>
        </w:rPr>
        <w:t xml:space="preserve"> 1997.</w:t>
      </w:r>
      <w:r w:rsidRPr="00224538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690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color w:val="333333"/>
          <w:sz w:val="28"/>
          <w:szCs w:val="28"/>
        </w:rPr>
        <w:t>16. Черданцев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А.Ф. Теория государства </w:t>
      </w:r>
      <w:r>
        <w:rPr>
          <w:color w:val="333333"/>
          <w:sz w:val="28"/>
          <w:szCs w:val="28"/>
        </w:rPr>
        <w:t>и права: Учебник для вузов – М.: Юристъ,</w:t>
      </w:r>
      <w:r w:rsidRPr="00D756D8">
        <w:rPr>
          <w:color w:val="333333"/>
          <w:sz w:val="28"/>
          <w:szCs w:val="28"/>
        </w:rPr>
        <w:t xml:space="preserve"> 1999.</w:t>
      </w:r>
      <w:r w:rsidRPr="00224538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750 с.</w:t>
      </w:r>
    </w:p>
    <w:p w:rsidR="00902099" w:rsidRPr="00224538" w:rsidRDefault="00902099" w:rsidP="00034410">
      <w:pPr>
        <w:shd w:val="clear" w:color="auto" w:fill="FFFFFF"/>
        <w:spacing w:line="288" w:lineRule="auto"/>
        <w:jc w:val="both"/>
        <w:rPr>
          <w:color w:val="333333"/>
          <w:sz w:val="28"/>
          <w:szCs w:val="28"/>
        </w:rPr>
      </w:pPr>
      <w:r w:rsidRPr="00D756D8">
        <w:rPr>
          <w:bCs/>
          <w:color w:val="333333"/>
          <w:sz w:val="28"/>
          <w:szCs w:val="28"/>
        </w:rPr>
        <w:t>17.</w:t>
      </w:r>
      <w:r w:rsidRPr="00D756D8">
        <w:rPr>
          <w:color w:val="333333"/>
          <w:sz w:val="28"/>
          <w:szCs w:val="28"/>
        </w:rPr>
        <w:t xml:space="preserve"> Чудаков</w:t>
      </w:r>
      <w:r>
        <w:rPr>
          <w:color w:val="333333"/>
          <w:sz w:val="28"/>
          <w:szCs w:val="28"/>
        </w:rPr>
        <w:t>,</w:t>
      </w:r>
      <w:r w:rsidRPr="00D756D8">
        <w:rPr>
          <w:color w:val="333333"/>
          <w:sz w:val="28"/>
          <w:szCs w:val="28"/>
        </w:rPr>
        <w:t xml:space="preserve"> М.Ф. Конституционное право зарубежных стран.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Мн.: Книжный Дом,</w:t>
      </w:r>
      <w:r w:rsidRPr="00D756D8">
        <w:rPr>
          <w:color w:val="333333"/>
          <w:sz w:val="28"/>
          <w:szCs w:val="28"/>
        </w:rPr>
        <w:t xml:space="preserve"> 2001.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  <w:lang w:val="en-US"/>
        </w:rPr>
        <w:t>–</w:t>
      </w:r>
      <w:r>
        <w:rPr>
          <w:color w:val="333333"/>
          <w:sz w:val="28"/>
          <w:szCs w:val="28"/>
        </w:rPr>
        <w:t xml:space="preserve"> 820 с.</w:t>
      </w:r>
    </w:p>
    <w:p w:rsidR="00902099" w:rsidRDefault="00902099">
      <w:bookmarkStart w:id="3" w:name="_GoBack"/>
      <w:bookmarkEnd w:id="3"/>
    </w:p>
    <w:sectPr w:rsidR="00902099" w:rsidSect="00F82C1C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099" w:rsidRDefault="00902099" w:rsidP="00DC0777">
      <w:r>
        <w:separator/>
      </w:r>
    </w:p>
  </w:endnote>
  <w:endnote w:type="continuationSeparator" w:id="0">
    <w:p w:rsidR="00902099" w:rsidRDefault="00902099" w:rsidP="00DC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099" w:rsidRDefault="00902099" w:rsidP="00DC0777">
      <w:r>
        <w:separator/>
      </w:r>
    </w:p>
  </w:footnote>
  <w:footnote w:type="continuationSeparator" w:id="0">
    <w:p w:rsidR="00902099" w:rsidRDefault="00902099" w:rsidP="00DC0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099" w:rsidRDefault="00902099" w:rsidP="00124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2099" w:rsidRDefault="00902099" w:rsidP="00F82C1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099" w:rsidRDefault="00902099" w:rsidP="00124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33</w:t>
    </w:r>
    <w:r>
      <w:rPr>
        <w:rStyle w:val="a5"/>
      </w:rPr>
      <w:fldChar w:fldCharType="end"/>
    </w:r>
  </w:p>
  <w:p w:rsidR="00902099" w:rsidRDefault="00902099" w:rsidP="00F82C1C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410"/>
    <w:rsid w:val="00034410"/>
    <w:rsid w:val="0012492C"/>
    <w:rsid w:val="00224538"/>
    <w:rsid w:val="004A7593"/>
    <w:rsid w:val="0079541E"/>
    <w:rsid w:val="00902099"/>
    <w:rsid w:val="00912116"/>
    <w:rsid w:val="009D7F20"/>
    <w:rsid w:val="00D756D8"/>
    <w:rsid w:val="00DC0777"/>
    <w:rsid w:val="00EB45DC"/>
    <w:rsid w:val="00F8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CEDA1D-260D-441B-94C9-134D797F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41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44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034410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03441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9943</Words>
  <Characters>56680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66491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2014-04-26T22:36:00Z</dcterms:created>
  <dcterms:modified xsi:type="dcterms:W3CDTF">2014-04-26T22:36:00Z</dcterms:modified>
</cp:coreProperties>
</file>