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DF0" w:rsidRDefault="00BC0DF0" w:rsidP="00FF4020">
      <w:pPr>
        <w:pStyle w:val="a8"/>
        <w:tabs>
          <w:tab w:val="left" w:pos="8092"/>
        </w:tabs>
        <w:jc w:val="center"/>
        <w:rPr>
          <w:sz w:val="28"/>
          <w:szCs w:val="28"/>
        </w:rPr>
      </w:pPr>
    </w:p>
    <w:p w:rsidR="00D43F05" w:rsidRPr="00D43F05" w:rsidRDefault="00D43F05" w:rsidP="00FF4020">
      <w:pPr>
        <w:pStyle w:val="a8"/>
        <w:tabs>
          <w:tab w:val="left" w:pos="8092"/>
        </w:tabs>
        <w:jc w:val="center"/>
        <w:rPr>
          <w:sz w:val="28"/>
          <w:szCs w:val="28"/>
        </w:rPr>
      </w:pPr>
      <w:r w:rsidRPr="00D43F05">
        <w:rPr>
          <w:sz w:val="28"/>
          <w:szCs w:val="28"/>
        </w:rPr>
        <w:t>Федеральное агентство по образованию</w:t>
      </w:r>
    </w:p>
    <w:p w:rsidR="00D43F05" w:rsidRDefault="00D43F05" w:rsidP="00FF4020">
      <w:pPr>
        <w:autoSpaceDE w:val="0"/>
        <w:jc w:val="center"/>
        <w:rPr>
          <w:color w:val="000000"/>
          <w:sz w:val="28"/>
          <w:szCs w:val="28"/>
        </w:rPr>
      </w:pPr>
      <w:r>
        <w:rPr>
          <w:color w:val="000000"/>
          <w:sz w:val="28"/>
          <w:szCs w:val="28"/>
        </w:rPr>
        <w:t>Государственное образовательное учреждение высшего профессионального образования</w:t>
      </w:r>
    </w:p>
    <w:p w:rsidR="00D43F05" w:rsidRDefault="00D43F05" w:rsidP="00FF4020">
      <w:pPr>
        <w:autoSpaceDE w:val="0"/>
        <w:jc w:val="center"/>
        <w:rPr>
          <w:color w:val="000000"/>
          <w:sz w:val="28"/>
          <w:szCs w:val="28"/>
        </w:rPr>
      </w:pPr>
      <w:r>
        <w:rPr>
          <w:color w:val="000000"/>
          <w:sz w:val="28"/>
          <w:szCs w:val="28"/>
        </w:rPr>
        <w:t>«Уральский государственный экономический университет»</w:t>
      </w:r>
    </w:p>
    <w:p w:rsidR="00D43F05" w:rsidRDefault="00D43F05" w:rsidP="00FF4020">
      <w:pPr>
        <w:autoSpaceDE w:val="0"/>
        <w:jc w:val="center"/>
        <w:rPr>
          <w:b/>
          <w:bCs/>
          <w:color w:val="000000"/>
          <w:sz w:val="28"/>
          <w:szCs w:val="28"/>
        </w:rPr>
      </w:pPr>
      <w:r>
        <w:rPr>
          <w:b/>
          <w:bCs/>
          <w:color w:val="000000"/>
          <w:sz w:val="28"/>
          <w:szCs w:val="28"/>
        </w:rPr>
        <w:t>ЦЕНТР ДИСТАНЦИОННОГО ОБРАЗОВАНИЯ</w:t>
      </w:r>
    </w:p>
    <w:p w:rsidR="00D43F05" w:rsidRPr="00D43F05" w:rsidRDefault="00D43F05" w:rsidP="00FF4020">
      <w:pPr>
        <w:pStyle w:val="a8"/>
        <w:tabs>
          <w:tab w:val="left" w:pos="8092"/>
        </w:tabs>
        <w:jc w:val="center"/>
        <w:rPr>
          <w:sz w:val="28"/>
          <w:szCs w:val="28"/>
        </w:rPr>
      </w:pPr>
      <w:r w:rsidRPr="00D43F05">
        <w:rPr>
          <w:sz w:val="28"/>
          <w:szCs w:val="28"/>
        </w:rPr>
        <w:t>Федеральное агентство по образованию</w:t>
      </w:r>
    </w:p>
    <w:p w:rsidR="00D43F05" w:rsidRPr="00D43F05" w:rsidRDefault="00886922" w:rsidP="00FF4020">
      <w:pPr>
        <w:pStyle w:val="a8"/>
        <w:tabs>
          <w:tab w:val="left" w:pos="8092"/>
        </w:tabs>
        <w:jc w:val="center"/>
        <w:rPr>
          <w:sz w:val="28"/>
          <w:szCs w:val="28"/>
        </w:rPr>
      </w:pPr>
      <w:r>
        <w:rPr>
          <w:sz w:val="28"/>
          <w:szCs w:val="28"/>
        </w:rPr>
        <w:t>Кафедра</w:t>
      </w:r>
      <w:r w:rsidR="00FF4020">
        <w:rPr>
          <w:sz w:val="28"/>
          <w:szCs w:val="28"/>
        </w:rPr>
        <w:t xml:space="preserve"> права</w:t>
      </w:r>
    </w:p>
    <w:p w:rsidR="00D43F05" w:rsidRPr="00D43F05" w:rsidRDefault="00D43F05" w:rsidP="00FF4020">
      <w:pPr>
        <w:pStyle w:val="a8"/>
        <w:tabs>
          <w:tab w:val="left" w:pos="8092"/>
        </w:tabs>
        <w:jc w:val="center"/>
        <w:rPr>
          <w:sz w:val="28"/>
          <w:szCs w:val="28"/>
        </w:rPr>
      </w:pPr>
    </w:p>
    <w:p w:rsidR="00D43F05" w:rsidRPr="00D43F05" w:rsidRDefault="00D43F05" w:rsidP="00FF4020">
      <w:pPr>
        <w:pStyle w:val="a8"/>
        <w:tabs>
          <w:tab w:val="left" w:pos="8092"/>
        </w:tabs>
        <w:jc w:val="center"/>
        <w:rPr>
          <w:sz w:val="28"/>
          <w:szCs w:val="28"/>
        </w:rPr>
      </w:pPr>
    </w:p>
    <w:p w:rsidR="00D43F05" w:rsidRPr="00D43F05" w:rsidRDefault="00D43F05" w:rsidP="00FF4020">
      <w:pPr>
        <w:pStyle w:val="a8"/>
        <w:tabs>
          <w:tab w:val="left" w:pos="8092"/>
        </w:tabs>
        <w:jc w:val="center"/>
        <w:rPr>
          <w:sz w:val="28"/>
          <w:szCs w:val="28"/>
        </w:rPr>
      </w:pPr>
    </w:p>
    <w:p w:rsidR="00D43F05" w:rsidRPr="00D43F05" w:rsidRDefault="00D43F05" w:rsidP="00FF4020">
      <w:pPr>
        <w:pStyle w:val="a8"/>
        <w:tabs>
          <w:tab w:val="left" w:pos="8092"/>
        </w:tabs>
        <w:jc w:val="center"/>
        <w:rPr>
          <w:sz w:val="28"/>
          <w:szCs w:val="28"/>
        </w:rPr>
      </w:pPr>
    </w:p>
    <w:p w:rsidR="00FF4020" w:rsidRDefault="00FF4020" w:rsidP="00FF4020">
      <w:pPr>
        <w:pStyle w:val="a8"/>
        <w:tabs>
          <w:tab w:val="left" w:pos="8092"/>
        </w:tabs>
        <w:jc w:val="center"/>
        <w:rPr>
          <w:sz w:val="28"/>
          <w:szCs w:val="28"/>
        </w:rPr>
      </w:pPr>
    </w:p>
    <w:p w:rsidR="00FF4020" w:rsidRDefault="00FF4020" w:rsidP="00FF4020">
      <w:pPr>
        <w:pStyle w:val="a8"/>
        <w:tabs>
          <w:tab w:val="left" w:pos="8092"/>
        </w:tabs>
        <w:jc w:val="center"/>
        <w:rPr>
          <w:sz w:val="28"/>
          <w:szCs w:val="28"/>
        </w:rPr>
      </w:pPr>
    </w:p>
    <w:p w:rsidR="00D43F05" w:rsidRPr="00D43F05" w:rsidRDefault="00D43F05" w:rsidP="00FF4020">
      <w:pPr>
        <w:pStyle w:val="a8"/>
        <w:tabs>
          <w:tab w:val="left" w:pos="8092"/>
        </w:tabs>
        <w:jc w:val="center"/>
        <w:rPr>
          <w:sz w:val="28"/>
          <w:szCs w:val="28"/>
        </w:rPr>
      </w:pPr>
      <w:r>
        <w:rPr>
          <w:sz w:val="28"/>
          <w:szCs w:val="28"/>
        </w:rPr>
        <w:t>ПЕРСОНАЛЬНЫЕ ДАННЫЕ РАБОТНИКА</w:t>
      </w:r>
    </w:p>
    <w:p w:rsidR="00D43F05" w:rsidRPr="00D43F05" w:rsidRDefault="00D43F05" w:rsidP="00FF4020">
      <w:pPr>
        <w:pStyle w:val="a8"/>
        <w:tabs>
          <w:tab w:val="left" w:pos="8092"/>
        </w:tabs>
        <w:jc w:val="center"/>
        <w:rPr>
          <w:sz w:val="28"/>
          <w:szCs w:val="28"/>
        </w:rPr>
      </w:pPr>
      <w:r w:rsidRPr="00D43F05">
        <w:rPr>
          <w:sz w:val="28"/>
          <w:szCs w:val="28"/>
        </w:rPr>
        <w:t>Курсовая работа по трудовому праву</w:t>
      </w:r>
    </w:p>
    <w:p w:rsidR="00D43F05" w:rsidRPr="00D43F05" w:rsidRDefault="00D43F05" w:rsidP="00D43F05">
      <w:pPr>
        <w:pStyle w:val="a8"/>
        <w:tabs>
          <w:tab w:val="left" w:pos="8092"/>
        </w:tabs>
        <w:ind w:firstLine="567"/>
        <w:jc w:val="center"/>
        <w:rPr>
          <w:sz w:val="28"/>
          <w:szCs w:val="28"/>
        </w:rPr>
      </w:pPr>
    </w:p>
    <w:p w:rsidR="00D43F05" w:rsidRPr="00D43F05" w:rsidRDefault="00D43F05" w:rsidP="00D43F05">
      <w:pPr>
        <w:pStyle w:val="a8"/>
        <w:tabs>
          <w:tab w:val="left" w:pos="8092"/>
        </w:tabs>
        <w:ind w:firstLine="567"/>
        <w:jc w:val="center"/>
        <w:rPr>
          <w:sz w:val="28"/>
          <w:szCs w:val="28"/>
        </w:rPr>
      </w:pPr>
    </w:p>
    <w:p w:rsidR="00FF4020" w:rsidRDefault="00FF4020" w:rsidP="00D43F05">
      <w:pPr>
        <w:pStyle w:val="a8"/>
        <w:tabs>
          <w:tab w:val="left" w:pos="8092"/>
        </w:tabs>
        <w:ind w:firstLine="567"/>
        <w:jc w:val="right"/>
        <w:rPr>
          <w:sz w:val="28"/>
          <w:szCs w:val="28"/>
        </w:rPr>
      </w:pPr>
    </w:p>
    <w:p w:rsidR="00FF4020" w:rsidRDefault="00FF4020" w:rsidP="00D43F05">
      <w:pPr>
        <w:pStyle w:val="a8"/>
        <w:tabs>
          <w:tab w:val="left" w:pos="8092"/>
        </w:tabs>
        <w:ind w:firstLine="567"/>
        <w:jc w:val="right"/>
        <w:rPr>
          <w:sz w:val="28"/>
          <w:szCs w:val="28"/>
        </w:rPr>
      </w:pPr>
    </w:p>
    <w:p w:rsidR="00FF4020" w:rsidRDefault="00FF4020" w:rsidP="00D43F05">
      <w:pPr>
        <w:pStyle w:val="a8"/>
        <w:tabs>
          <w:tab w:val="left" w:pos="8092"/>
        </w:tabs>
        <w:ind w:firstLine="567"/>
        <w:jc w:val="right"/>
        <w:rPr>
          <w:sz w:val="28"/>
          <w:szCs w:val="28"/>
        </w:rPr>
      </w:pPr>
    </w:p>
    <w:p w:rsidR="00D43F05" w:rsidRDefault="00D43F05"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4C7A3A" w:rsidRDefault="004C7A3A" w:rsidP="00D43F05">
      <w:pPr>
        <w:pStyle w:val="a8"/>
        <w:tabs>
          <w:tab w:val="left" w:pos="8092"/>
        </w:tabs>
        <w:rPr>
          <w:sz w:val="28"/>
          <w:szCs w:val="28"/>
        </w:rPr>
      </w:pPr>
    </w:p>
    <w:p w:rsidR="00F6080C" w:rsidRDefault="00F6080C" w:rsidP="00D43F05">
      <w:pPr>
        <w:pStyle w:val="a8"/>
        <w:tabs>
          <w:tab w:val="left" w:pos="8092"/>
        </w:tabs>
        <w:jc w:val="center"/>
        <w:rPr>
          <w:sz w:val="28"/>
          <w:szCs w:val="28"/>
        </w:rPr>
      </w:pPr>
    </w:p>
    <w:p w:rsidR="00D43F05" w:rsidRPr="00D43F05" w:rsidRDefault="00D43F05" w:rsidP="00D43F05">
      <w:pPr>
        <w:pStyle w:val="a8"/>
        <w:tabs>
          <w:tab w:val="left" w:pos="8092"/>
        </w:tabs>
        <w:jc w:val="center"/>
        <w:rPr>
          <w:sz w:val="28"/>
          <w:szCs w:val="28"/>
        </w:rPr>
      </w:pPr>
      <w:r w:rsidRPr="00D43F05">
        <w:rPr>
          <w:sz w:val="28"/>
          <w:szCs w:val="28"/>
        </w:rPr>
        <w:lastRenderedPageBreak/>
        <w:t>Екатеринбург, 20</w:t>
      </w:r>
      <w:r w:rsidR="00FF4020">
        <w:rPr>
          <w:sz w:val="28"/>
          <w:szCs w:val="28"/>
        </w:rPr>
        <w:t>11</w:t>
      </w:r>
      <w:r w:rsidRPr="00D43F05">
        <w:rPr>
          <w:sz w:val="28"/>
          <w:szCs w:val="28"/>
        </w:rPr>
        <w:t xml:space="preserve"> </w:t>
      </w:r>
    </w:p>
    <w:p w:rsidR="00D43F05" w:rsidRPr="00D43F05" w:rsidRDefault="00D43F05" w:rsidP="00D43F05">
      <w:pPr>
        <w:pStyle w:val="a8"/>
        <w:tabs>
          <w:tab w:val="left" w:pos="8092"/>
        </w:tabs>
        <w:jc w:val="center"/>
        <w:rPr>
          <w:b/>
          <w:sz w:val="28"/>
          <w:szCs w:val="28"/>
        </w:rPr>
      </w:pPr>
      <w:r w:rsidRPr="00D43F05">
        <w:rPr>
          <w:b/>
          <w:sz w:val="28"/>
          <w:szCs w:val="28"/>
        </w:rPr>
        <w:t>СОДЕРЖАНИЕ</w:t>
      </w:r>
    </w:p>
    <w:p w:rsidR="00D43F05" w:rsidRPr="00D43F05" w:rsidRDefault="00D43F05" w:rsidP="00D43F05">
      <w:pPr>
        <w:pStyle w:val="a8"/>
        <w:tabs>
          <w:tab w:val="left" w:pos="8092"/>
        </w:tabs>
        <w:ind w:firstLine="567"/>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7920"/>
        <w:gridCol w:w="1200"/>
      </w:tblGrid>
      <w:tr w:rsidR="00D43F05" w:rsidRPr="00D43F05">
        <w:tc>
          <w:tcPr>
            <w:tcW w:w="8628" w:type="dxa"/>
            <w:gridSpan w:val="2"/>
          </w:tcPr>
          <w:p w:rsidR="00D43F05" w:rsidRPr="00D43F05" w:rsidRDefault="00D43F05" w:rsidP="00EE3651">
            <w:pPr>
              <w:pStyle w:val="a8"/>
              <w:tabs>
                <w:tab w:val="left" w:pos="8092"/>
              </w:tabs>
              <w:rPr>
                <w:sz w:val="28"/>
                <w:szCs w:val="28"/>
              </w:rPr>
            </w:pPr>
            <w:r w:rsidRPr="00D43F05">
              <w:rPr>
                <w:sz w:val="28"/>
                <w:szCs w:val="28"/>
              </w:rPr>
              <w:t>Введение</w:t>
            </w:r>
            <w:r w:rsidR="002D5610">
              <w:rPr>
                <w:sz w:val="28"/>
                <w:szCs w:val="28"/>
              </w:rPr>
              <w:t xml:space="preserve"> </w:t>
            </w:r>
          </w:p>
        </w:tc>
        <w:tc>
          <w:tcPr>
            <w:tcW w:w="1200" w:type="dxa"/>
            <w:vAlign w:val="center"/>
          </w:tcPr>
          <w:p w:rsidR="00D43F05" w:rsidRPr="002D5610" w:rsidRDefault="000B46F3" w:rsidP="00DE5F91">
            <w:pPr>
              <w:pStyle w:val="a8"/>
              <w:tabs>
                <w:tab w:val="left" w:pos="8092"/>
              </w:tabs>
              <w:jc w:val="center"/>
              <w:rPr>
                <w:sz w:val="28"/>
                <w:szCs w:val="28"/>
              </w:rPr>
            </w:pPr>
            <w:r>
              <w:rPr>
                <w:sz w:val="28"/>
                <w:szCs w:val="28"/>
              </w:rPr>
              <w:t>3</w:t>
            </w:r>
          </w:p>
        </w:tc>
      </w:tr>
      <w:tr w:rsidR="00D43F05" w:rsidRPr="00D43F05">
        <w:tc>
          <w:tcPr>
            <w:tcW w:w="708" w:type="dxa"/>
            <w:vAlign w:val="center"/>
          </w:tcPr>
          <w:p w:rsidR="00D43F05" w:rsidRPr="000B46F3" w:rsidRDefault="00D43F05" w:rsidP="002B210B">
            <w:pPr>
              <w:pStyle w:val="a8"/>
              <w:tabs>
                <w:tab w:val="left" w:pos="8092"/>
              </w:tabs>
              <w:jc w:val="left"/>
              <w:rPr>
                <w:b/>
                <w:sz w:val="28"/>
                <w:szCs w:val="28"/>
              </w:rPr>
            </w:pPr>
            <w:r w:rsidRPr="000B46F3">
              <w:rPr>
                <w:b/>
                <w:sz w:val="28"/>
                <w:szCs w:val="28"/>
              </w:rPr>
              <w:t>1</w:t>
            </w:r>
          </w:p>
        </w:tc>
        <w:tc>
          <w:tcPr>
            <w:tcW w:w="7920" w:type="dxa"/>
          </w:tcPr>
          <w:p w:rsidR="00D43F05" w:rsidRPr="00D43F05" w:rsidRDefault="000B46F3" w:rsidP="00EE3651">
            <w:pPr>
              <w:pStyle w:val="a8"/>
              <w:tabs>
                <w:tab w:val="left" w:pos="8092"/>
              </w:tabs>
              <w:rPr>
                <w:b/>
                <w:sz w:val="28"/>
                <w:szCs w:val="28"/>
              </w:rPr>
            </w:pPr>
            <w:r>
              <w:rPr>
                <w:b/>
                <w:sz w:val="28"/>
                <w:szCs w:val="28"/>
              </w:rPr>
              <w:t>Общая характеристика правового регулирования персональных данных работника</w:t>
            </w:r>
          </w:p>
        </w:tc>
        <w:tc>
          <w:tcPr>
            <w:tcW w:w="1200" w:type="dxa"/>
            <w:vAlign w:val="center"/>
          </w:tcPr>
          <w:p w:rsidR="00D43F05" w:rsidRPr="002D5610" w:rsidRDefault="00F40CEA" w:rsidP="00DE5F91">
            <w:pPr>
              <w:pStyle w:val="a8"/>
              <w:tabs>
                <w:tab w:val="left" w:pos="8092"/>
              </w:tabs>
              <w:jc w:val="center"/>
              <w:rPr>
                <w:sz w:val="28"/>
                <w:szCs w:val="28"/>
              </w:rPr>
            </w:pPr>
            <w:r>
              <w:rPr>
                <w:sz w:val="28"/>
                <w:szCs w:val="28"/>
              </w:rPr>
              <w:t>6</w:t>
            </w:r>
          </w:p>
        </w:tc>
      </w:tr>
      <w:tr w:rsidR="00D43F05" w:rsidRPr="00D43F05">
        <w:tc>
          <w:tcPr>
            <w:tcW w:w="708" w:type="dxa"/>
            <w:vAlign w:val="center"/>
          </w:tcPr>
          <w:p w:rsidR="00D43F05" w:rsidRPr="002D5610" w:rsidRDefault="00D43F05" w:rsidP="002B210B">
            <w:pPr>
              <w:pStyle w:val="a8"/>
              <w:tabs>
                <w:tab w:val="left" w:pos="8092"/>
              </w:tabs>
              <w:jc w:val="left"/>
              <w:rPr>
                <w:sz w:val="28"/>
                <w:szCs w:val="28"/>
              </w:rPr>
            </w:pPr>
            <w:r w:rsidRPr="002D5610">
              <w:rPr>
                <w:sz w:val="28"/>
                <w:szCs w:val="28"/>
              </w:rPr>
              <w:t>1.1</w:t>
            </w:r>
            <w:r w:rsidR="002D5610">
              <w:rPr>
                <w:sz w:val="28"/>
                <w:szCs w:val="28"/>
              </w:rPr>
              <w:t>.</w:t>
            </w:r>
          </w:p>
        </w:tc>
        <w:tc>
          <w:tcPr>
            <w:tcW w:w="7920" w:type="dxa"/>
          </w:tcPr>
          <w:p w:rsidR="00D43F05" w:rsidRPr="002B210B" w:rsidRDefault="000B46F3" w:rsidP="00EE3651">
            <w:pPr>
              <w:pStyle w:val="a8"/>
              <w:tabs>
                <w:tab w:val="left" w:pos="8092"/>
              </w:tabs>
              <w:rPr>
                <w:sz w:val="28"/>
                <w:szCs w:val="28"/>
              </w:rPr>
            </w:pPr>
            <w:r w:rsidRPr="002B210B">
              <w:rPr>
                <w:sz w:val="28"/>
                <w:szCs w:val="28"/>
              </w:rPr>
              <w:t>Становление института персональных данных раб</w:t>
            </w:r>
            <w:r w:rsidR="002B210B">
              <w:rPr>
                <w:sz w:val="28"/>
                <w:szCs w:val="28"/>
              </w:rPr>
              <w:t>о</w:t>
            </w:r>
            <w:r w:rsidRPr="002B210B">
              <w:rPr>
                <w:sz w:val="28"/>
                <w:szCs w:val="28"/>
              </w:rPr>
              <w:t>тника в российском трудовом праве</w:t>
            </w:r>
          </w:p>
        </w:tc>
        <w:tc>
          <w:tcPr>
            <w:tcW w:w="1200" w:type="dxa"/>
            <w:vAlign w:val="center"/>
          </w:tcPr>
          <w:p w:rsidR="00D43F05" w:rsidRPr="002D5610" w:rsidRDefault="00F40CEA" w:rsidP="00DE5F91">
            <w:pPr>
              <w:pStyle w:val="a8"/>
              <w:tabs>
                <w:tab w:val="left" w:pos="8092"/>
              </w:tabs>
              <w:jc w:val="center"/>
              <w:rPr>
                <w:sz w:val="28"/>
                <w:szCs w:val="28"/>
              </w:rPr>
            </w:pPr>
            <w:r>
              <w:rPr>
                <w:sz w:val="28"/>
                <w:szCs w:val="28"/>
              </w:rPr>
              <w:t>6</w:t>
            </w:r>
          </w:p>
        </w:tc>
      </w:tr>
      <w:tr w:rsidR="00D43F05" w:rsidRPr="00D43F05">
        <w:tc>
          <w:tcPr>
            <w:tcW w:w="708" w:type="dxa"/>
            <w:vAlign w:val="center"/>
          </w:tcPr>
          <w:p w:rsidR="00D43F05" w:rsidRPr="002D5610" w:rsidRDefault="00D43F05" w:rsidP="002B210B">
            <w:pPr>
              <w:pStyle w:val="a8"/>
              <w:tabs>
                <w:tab w:val="left" w:pos="8092"/>
              </w:tabs>
              <w:jc w:val="left"/>
              <w:rPr>
                <w:sz w:val="28"/>
                <w:szCs w:val="28"/>
              </w:rPr>
            </w:pPr>
            <w:r w:rsidRPr="002D5610">
              <w:rPr>
                <w:sz w:val="28"/>
                <w:szCs w:val="28"/>
              </w:rPr>
              <w:t>1.2</w:t>
            </w:r>
            <w:r w:rsidR="002D5610">
              <w:rPr>
                <w:sz w:val="28"/>
                <w:szCs w:val="28"/>
              </w:rPr>
              <w:t>.</w:t>
            </w:r>
          </w:p>
        </w:tc>
        <w:tc>
          <w:tcPr>
            <w:tcW w:w="7920" w:type="dxa"/>
          </w:tcPr>
          <w:p w:rsidR="00D43F05" w:rsidRPr="002B210B" w:rsidRDefault="002B210B" w:rsidP="00EE3651">
            <w:pPr>
              <w:pStyle w:val="a8"/>
              <w:tabs>
                <w:tab w:val="left" w:pos="8092"/>
              </w:tabs>
              <w:rPr>
                <w:sz w:val="28"/>
                <w:szCs w:val="28"/>
              </w:rPr>
            </w:pPr>
            <w:r>
              <w:rPr>
                <w:sz w:val="28"/>
                <w:szCs w:val="28"/>
              </w:rPr>
              <w:t>Понятие персональных данных работника</w:t>
            </w:r>
          </w:p>
        </w:tc>
        <w:tc>
          <w:tcPr>
            <w:tcW w:w="1200" w:type="dxa"/>
            <w:vAlign w:val="center"/>
          </w:tcPr>
          <w:p w:rsidR="00D43F05" w:rsidRPr="002D5610" w:rsidRDefault="00F40CEA" w:rsidP="00DE5F91">
            <w:pPr>
              <w:pStyle w:val="a8"/>
              <w:tabs>
                <w:tab w:val="left" w:pos="8092"/>
              </w:tabs>
              <w:jc w:val="center"/>
              <w:rPr>
                <w:sz w:val="28"/>
                <w:szCs w:val="28"/>
              </w:rPr>
            </w:pPr>
            <w:r>
              <w:rPr>
                <w:sz w:val="28"/>
                <w:szCs w:val="28"/>
              </w:rPr>
              <w:t>1</w:t>
            </w:r>
            <w:r w:rsidR="001E1DAA">
              <w:rPr>
                <w:sz w:val="28"/>
                <w:szCs w:val="28"/>
              </w:rPr>
              <w:t>0</w:t>
            </w:r>
          </w:p>
        </w:tc>
      </w:tr>
      <w:tr w:rsidR="002D5610" w:rsidRPr="00D43F05">
        <w:tc>
          <w:tcPr>
            <w:tcW w:w="708" w:type="dxa"/>
            <w:vAlign w:val="center"/>
          </w:tcPr>
          <w:p w:rsidR="002D5610" w:rsidRPr="002D5610" w:rsidRDefault="002D5610" w:rsidP="002B210B">
            <w:pPr>
              <w:pStyle w:val="a8"/>
              <w:tabs>
                <w:tab w:val="left" w:pos="8092"/>
              </w:tabs>
              <w:jc w:val="left"/>
              <w:rPr>
                <w:sz w:val="28"/>
                <w:szCs w:val="28"/>
              </w:rPr>
            </w:pPr>
            <w:r w:rsidRPr="002D5610">
              <w:rPr>
                <w:sz w:val="28"/>
                <w:szCs w:val="28"/>
              </w:rPr>
              <w:t>1.3</w:t>
            </w:r>
            <w:r>
              <w:rPr>
                <w:sz w:val="28"/>
                <w:szCs w:val="28"/>
              </w:rPr>
              <w:t>.</w:t>
            </w:r>
          </w:p>
        </w:tc>
        <w:tc>
          <w:tcPr>
            <w:tcW w:w="7920" w:type="dxa"/>
          </w:tcPr>
          <w:p w:rsidR="002D5610" w:rsidRPr="002B210B" w:rsidRDefault="00A329B6" w:rsidP="00EE3651">
            <w:pPr>
              <w:pStyle w:val="a8"/>
              <w:tabs>
                <w:tab w:val="left" w:pos="8092"/>
              </w:tabs>
              <w:rPr>
                <w:sz w:val="28"/>
                <w:szCs w:val="28"/>
              </w:rPr>
            </w:pPr>
            <w:r>
              <w:rPr>
                <w:sz w:val="28"/>
                <w:szCs w:val="28"/>
              </w:rPr>
              <w:t>Категории персональных данных</w:t>
            </w:r>
          </w:p>
        </w:tc>
        <w:tc>
          <w:tcPr>
            <w:tcW w:w="1200" w:type="dxa"/>
            <w:vAlign w:val="center"/>
          </w:tcPr>
          <w:p w:rsidR="002D5610" w:rsidRPr="002D5610" w:rsidRDefault="00A329B6" w:rsidP="00DE5F91">
            <w:pPr>
              <w:pStyle w:val="a8"/>
              <w:tabs>
                <w:tab w:val="left" w:pos="8092"/>
              </w:tabs>
              <w:jc w:val="center"/>
              <w:rPr>
                <w:sz w:val="28"/>
                <w:szCs w:val="28"/>
              </w:rPr>
            </w:pPr>
            <w:r>
              <w:rPr>
                <w:sz w:val="28"/>
                <w:szCs w:val="28"/>
              </w:rPr>
              <w:t>14</w:t>
            </w:r>
          </w:p>
        </w:tc>
      </w:tr>
      <w:tr w:rsidR="00D43F05" w:rsidRPr="00D43F05">
        <w:tc>
          <w:tcPr>
            <w:tcW w:w="708" w:type="dxa"/>
            <w:vAlign w:val="center"/>
          </w:tcPr>
          <w:p w:rsidR="00D43F05" w:rsidRPr="002B210B" w:rsidRDefault="00D43F05" w:rsidP="002B210B">
            <w:pPr>
              <w:pStyle w:val="a8"/>
              <w:tabs>
                <w:tab w:val="left" w:pos="8092"/>
              </w:tabs>
              <w:jc w:val="left"/>
              <w:rPr>
                <w:b/>
                <w:sz w:val="28"/>
                <w:szCs w:val="28"/>
              </w:rPr>
            </w:pPr>
            <w:r w:rsidRPr="002B210B">
              <w:rPr>
                <w:b/>
                <w:sz w:val="28"/>
                <w:szCs w:val="28"/>
              </w:rPr>
              <w:t>2</w:t>
            </w:r>
          </w:p>
        </w:tc>
        <w:tc>
          <w:tcPr>
            <w:tcW w:w="7920" w:type="dxa"/>
          </w:tcPr>
          <w:p w:rsidR="00D43F05" w:rsidRPr="00D43F05" w:rsidRDefault="002B210B" w:rsidP="00EE3651">
            <w:pPr>
              <w:pStyle w:val="a8"/>
              <w:tabs>
                <w:tab w:val="left" w:pos="8092"/>
              </w:tabs>
              <w:rPr>
                <w:b/>
                <w:sz w:val="28"/>
                <w:szCs w:val="28"/>
              </w:rPr>
            </w:pPr>
            <w:r>
              <w:rPr>
                <w:b/>
                <w:sz w:val="28"/>
                <w:szCs w:val="28"/>
              </w:rPr>
              <w:t>Защита персональных данных работника</w:t>
            </w:r>
          </w:p>
        </w:tc>
        <w:tc>
          <w:tcPr>
            <w:tcW w:w="1200" w:type="dxa"/>
            <w:vAlign w:val="center"/>
          </w:tcPr>
          <w:p w:rsidR="00D43F05" w:rsidRPr="002D5610" w:rsidRDefault="001E1DAA" w:rsidP="00DE5F91">
            <w:pPr>
              <w:pStyle w:val="a8"/>
              <w:tabs>
                <w:tab w:val="left" w:pos="8092"/>
              </w:tabs>
              <w:jc w:val="center"/>
              <w:rPr>
                <w:sz w:val="28"/>
                <w:szCs w:val="28"/>
              </w:rPr>
            </w:pPr>
            <w:r>
              <w:rPr>
                <w:sz w:val="28"/>
                <w:szCs w:val="28"/>
              </w:rPr>
              <w:t>17</w:t>
            </w:r>
          </w:p>
        </w:tc>
      </w:tr>
      <w:tr w:rsidR="002B210B" w:rsidRPr="00D43F05">
        <w:tc>
          <w:tcPr>
            <w:tcW w:w="708" w:type="dxa"/>
            <w:vAlign w:val="center"/>
          </w:tcPr>
          <w:p w:rsidR="002B210B" w:rsidRPr="002D5610" w:rsidRDefault="002B210B" w:rsidP="002B210B">
            <w:pPr>
              <w:pStyle w:val="a8"/>
              <w:tabs>
                <w:tab w:val="left" w:pos="8092"/>
              </w:tabs>
              <w:jc w:val="left"/>
              <w:rPr>
                <w:sz w:val="28"/>
                <w:szCs w:val="28"/>
              </w:rPr>
            </w:pPr>
            <w:r>
              <w:rPr>
                <w:sz w:val="28"/>
                <w:szCs w:val="28"/>
              </w:rPr>
              <w:t>2.1.</w:t>
            </w:r>
          </w:p>
        </w:tc>
        <w:tc>
          <w:tcPr>
            <w:tcW w:w="7920" w:type="dxa"/>
          </w:tcPr>
          <w:p w:rsidR="002B210B" w:rsidRPr="002B210B" w:rsidRDefault="002B210B" w:rsidP="00EE3651">
            <w:pPr>
              <w:pStyle w:val="a8"/>
              <w:tabs>
                <w:tab w:val="left" w:pos="8092"/>
              </w:tabs>
              <w:rPr>
                <w:sz w:val="28"/>
                <w:szCs w:val="28"/>
              </w:rPr>
            </w:pPr>
            <w:r w:rsidRPr="002B210B">
              <w:rPr>
                <w:sz w:val="28"/>
                <w:szCs w:val="28"/>
              </w:rPr>
              <w:t>Понятие, су</w:t>
            </w:r>
            <w:r>
              <w:rPr>
                <w:sz w:val="28"/>
                <w:szCs w:val="28"/>
              </w:rPr>
              <w:t>б</w:t>
            </w:r>
            <w:r w:rsidRPr="002B210B">
              <w:rPr>
                <w:sz w:val="28"/>
                <w:szCs w:val="28"/>
              </w:rPr>
              <w:t>ъект и объект защиты персональных данных работника</w:t>
            </w:r>
          </w:p>
        </w:tc>
        <w:tc>
          <w:tcPr>
            <w:tcW w:w="1200" w:type="dxa"/>
            <w:vAlign w:val="center"/>
          </w:tcPr>
          <w:p w:rsidR="002B210B" w:rsidRPr="002D5610" w:rsidRDefault="001E1DAA" w:rsidP="00DE5F91">
            <w:pPr>
              <w:pStyle w:val="a8"/>
              <w:tabs>
                <w:tab w:val="left" w:pos="8092"/>
              </w:tabs>
              <w:jc w:val="center"/>
              <w:rPr>
                <w:sz w:val="28"/>
                <w:szCs w:val="28"/>
              </w:rPr>
            </w:pPr>
            <w:r>
              <w:rPr>
                <w:sz w:val="28"/>
                <w:szCs w:val="28"/>
              </w:rPr>
              <w:t>17</w:t>
            </w:r>
          </w:p>
        </w:tc>
      </w:tr>
      <w:tr w:rsidR="002B210B" w:rsidRPr="00D43F05">
        <w:tc>
          <w:tcPr>
            <w:tcW w:w="708" w:type="dxa"/>
            <w:vAlign w:val="center"/>
          </w:tcPr>
          <w:p w:rsidR="002B210B" w:rsidRPr="002D5610" w:rsidRDefault="002B210B" w:rsidP="002B210B">
            <w:pPr>
              <w:pStyle w:val="a8"/>
              <w:tabs>
                <w:tab w:val="left" w:pos="8092"/>
              </w:tabs>
              <w:jc w:val="left"/>
              <w:rPr>
                <w:sz w:val="28"/>
                <w:szCs w:val="28"/>
              </w:rPr>
            </w:pPr>
            <w:r>
              <w:rPr>
                <w:sz w:val="28"/>
                <w:szCs w:val="28"/>
              </w:rPr>
              <w:t>2.2.</w:t>
            </w:r>
          </w:p>
        </w:tc>
        <w:tc>
          <w:tcPr>
            <w:tcW w:w="7920" w:type="dxa"/>
          </w:tcPr>
          <w:p w:rsidR="002B210B" w:rsidRPr="002B210B" w:rsidRDefault="009F7886" w:rsidP="00EE3651">
            <w:pPr>
              <w:pStyle w:val="a8"/>
              <w:tabs>
                <w:tab w:val="left" w:pos="8092"/>
              </w:tabs>
              <w:rPr>
                <w:sz w:val="28"/>
                <w:szCs w:val="28"/>
              </w:rPr>
            </w:pPr>
            <w:r>
              <w:rPr>
                <w:sz w:val="28"/>
                <w:szCs w:val="28"/>
              </w:rPr>
              <w:t>Деятельность работодателя по обработке персональных данных работника</w:t>
            </w:r>
          </w:p>
        </w:tc>
        <w:tc>
          <w:tcPr>
            <w:tcW w:w="1200" w:type="dxa"/>
            <w:vAlign w:val="center"/>
          </w:tcPr>
          <w:p w:rsidR="002B210B" w:rsidRPr="002D5610" w:rsidRDefault="001E1DAA" w:rsidP="00DE5F91">
            <w:pPr>
              <w:pStyle w:val="a8"/>
              <w:tabs>
                <w:tab w:val="left" w:pos="8092"/>
              </w:tabs>
              <w:jc w:val="center"/>
              <w:rPr>
                <w:sz w:val="28"/>
                <w:szCs w:val="28"/>
              </w:rPr>
            </w:pPr>
            <w:r>
              <w:rPr>
                <w:sz w:val="28"/>
                <w:szCs w:val="28"/>
              </w:rPr>
              <w:t>21</w:t>
            </w:r>
          </w:p>
        </w:tc>
      </w:tr>
      <w:tr w:rsidR="00D43F05" w:rsidRPr="00D43F05">
        <w:tc>
          <w:tcPr>
            <w:tcW w:w="708" w:type="dxa"/>
            <w:vAlign w:val="center"/>
          </w:tcPr>
          <w:p w:rsidR="00D43F05" w:rsidRPr="002D5610" w:rsidRDefault="00D43F05" w:rsidP="002B210B">
            <w:pPr>
              <w:pStyle w:val="a8"/>
              <w:tabs>
                <w:tab w:val="left" w:pos="8092"/>
              </w:tabs>
              <w:jc w:val="left"/>
              <w:rPr>
                <w:sz w:val="28"/>
                <w:szCs w:val="28"/>
              </w:rPr>
            </w:pPr>
            <w:r w:rsidRPr="002D5610">
              <w:rPr>
                <w:sz w:val="28"/>
                <w:szCs w:val="28"/>
              </w:rPr>
              <w:t>3</w:t>
            </w:r>
          </w:p>
        </w:tc>
        <w:tc>
          <w:tcPr>
            <w:tcW w:w="7920" w:type="dxa"/>
          </w:tcPr>
          <w:p w:rsidR="00D43F05" w:rsidRPr="00D43F05" w:rsidRDefault="0059792F" w:rsidP="00EE3651">
            <w:pPr>
              <w:pStyle w:val="a8"/>
              <w:tabs>
                <w:tab w:val="left" w:pos="8092"/>
              </w:tabs>
              <w:rPr>
                <w:b/>
                <w:sz w:val="28"/>
                <w:szCs w:val="28"/>
              </w:rPr>
            </w:pPr>
            <w:r>
              <w:rPr>
                <w:b/>
                <w:sz w:val="28"/>
                <w:szCs w:val="28"/>
              </w:rPr>
              <w:t>Ответственность за нарушение норм, регулирующих обработку и защиту персональных данных работника</w:t>
            </w:r>
          </w:p>
        </w:tc>
        <w:tc>
          <w:tcPr>
            <w:tcW w:w="1200" w:type="dxa"/>
            <w:vAlign w:val="center"/>
          </w:tcPr>
          <w:p w:rsidR="00D43F05" w:rsidRPr="002D5610" w:rsidRDefault="001E1DAA" w:rsidP="00DE5F91">
            <w:pPr>
              <w:pStyle w:val="a8"/>
              <w:tabs>
                <w:tab w:val="left" w:pos="8092"/>
              </w:tabs>
              <w:jc w:val="center"/>
              <w:rPr>
                <w:sz w:val="28"/>
                <w:szCs w:val="28"/>
              </w:rPr>
            </w:pPr>
            <w:r>
              <w:rPr>
                <w:sz w:val="28"/>
                <w:szCs w:val="28"/>
              </w:rPr>
              <w:t>30</w:t>
            </w:r>
          </w:p>
        </w:tc>
      </w:tr>
      <w:tr w:rsidR="007D61C4" w:rsidRPr="00D43F05">
        <w:tc>
          <w:tcPr>
            <w:tcW w:w="708" w:type="dxa"/>
            <w:vAlign w:val="center"/>
          </w:tcPr>
          <w:p w:rsidR="007D61C4" w:rsidRPr="002D5610" w:rsidRDefault="007D61C4" w:rsidP="002B210B">
            <w:pPr>
              <w:pStyle w:val="a8"/>
              <w:tabs>
                <w:tab w:val="left" w:pos="8092"/>
              </w:tabs>
              <w:jc w:val="left"/>
              <w:rPr>
                <w:sz w:val="28"/>
                <w:szCs w:val="28"/>
              </w:rPr>
            </w:pPr>
            <w:r>
              <w:rPr>
                <w:sz w:val="28"/>
                <w:szCs w:val="28"/>
              </w:rPr>
              <w:t>3</w:t>
            </w:r>
            <w:r w:rsidRPr="002D5610">
              <w:rPr>
                <w:sz w:val="28"/>
                <w:szCs w:val="28"/>
              </w:rPr>
              <w:t>.</w:t>
            </w:r>
            <w:r>
              <w:rPr>
                <w:sz w:val="28"/>
                <w:szCs w:val="28"/>
              </w:rPr>
              <w:t>1.</w:t>
            </w:r>
          </w:p>
        </w:tc>
        <w:tc>
          <w:tcPr>
            <w:tcW w:w="7920" w:type="dxa"/>
          </w:tcPr>
          <w:p w:rsidR="007D61C4" w:rsidRPr="0059792F" w:rsidRDefault="0059792F" w:rsidP="00EE3651">
            <w:pPr>
              <w:pStyle w:val="a8"/>
              <w:tabs>
                <w:tab w:val="left" w:pos="8092"/>
              </w:tabs>
              <w:rPr>
                <w:sz w:val="28"/>
                <w:szCs w:val="28"/>
              </w:rPr>
            </w:pPr>
            <w:r w:rsidRPr="0059792F">
              <w:rPr>
                <w:sz w:val="28"/>
                <w:szCs w:val="28"/>
              </w:rPr>
              <w:t>Дисциплинарная и материальная ответственность за нарушение норм, регулирующих обработку и защиту персональных данных работника</w:t>
            </w:r>
          </w:p>
        </w:tc>
        <w:tc>
          <w:tcPr>
            <w:tcW w:w="1200" w:type="dxa"/>
            <w:vAlign w:val="center"/>
          </w:tcPr>
          <w:p w:rsidR="007D61C4" w:rsidRPr="002D5610" w:rsidRDefault="001E1DAA" w:rsidP="00DE5F91">
            <w:pPr>
              <w:pStyle w:val="a8"/>
              <w:tabs>
                <w:tab w:val="left" w:pos="8092"/>
              </w:tabs>
              <w:jc w:val="center"/>
              <w:rPr>
                <w:sz w:val="28"/>
                <w:szCs w:val="28"/>
              </w:rPr>
            </w:pPr>
            <w:r>
              <w:rPr>
                <w:sz w:val="28"/>
                <w:szCs w:val="28"/>
              </w:rPr>
              <w:t>30</w:t>
            </w:r>
          </w:p>
        </w:tc>
      </w:tr>
      <w:tr w:rsidR="0059792F" w:rsidRPr="00D43F05">
        <w:tc>
          <w:tcPr>
            <w:tcW w:w="708" w:type="dxa"/>
            <w:vAlign w:val="center"/>
          </w:tcPr>
          <w:p w:rsidR="0059792F" w:rsidRPr="002D5610" w:rsidRDefault="0059792F" w:rsidP="002B210B">
            <w:pPr>
              <w:pStyle w:val="a8"/>
              <w:tabs>
                <w:tab w:val="left" w:pos="8092"/>
              </w:tabs>
              <w:jc w:val="left"/>
              <w:rPr>
                <w:sz w:val="28"/>
                <w:szCs w:val="28"/>
              </w:rPr>
            </w:pPr>
            <w:r>
              <w:rPr>
                <w:sz w:val="28"/>
                <w:szCs w:val="28"/>
              </w:rPr>
              <w:t>3</w:t>
            </w:r>
            <w:r w:rsidRPr="002D5610">
              <w:rPr>
                <w:sz w:val="28"/>
                <w:szCs w:val="28"/>
              </w:rPr>
              <w:t>.</w:t>
            </w:r>
            <w:r>
              <w:rPr>
                <w:sz w:val="28"/>
                <w:szCs w:val="28"/>
              </w:rPr>
              <w:t>2.</w:t>
            </w:r>
          </w:p>
        </w:tc>
        <w:tc>
          <w:tcPr>
            <w:tcW w:w="7920" w:type="dxa"/>
          </w:tcPr>
          <w:p w:rsidR="0059792F" w:rsidRPr="0059792F" w:rsidRDefault="0059792F" w:rsidP="004B0F35">
            <w:pPr>
              <w:pStyle w:val="a8"/>
              <w:tabs>
                <w:tab w:val="left" w:pos="8092"/>
              </w:tabs>
              <w:rPr>
                <w:sz w:val="28"/>
                <w:szCs w:val="28"/>
              </w:rPr>
            </w:pPr>
            <w:r>
              <w:rPr>
                <w:sz w:val="28"/>
                <w:szCs w:val="28"/>
              </w:rPr>
              <w:t xml:space="preserve">Административная, гражданская </w:t>
            </w:r>
            <w:r w:rsidRPr="0059792F">
              <w:rPr>
                <w:sz w:val="28"/>
                <w:szCs w:val="28"/>
              </w:rPr>
              <w:t>и</w:t>
            </w:r>
            <w:r>
              <w:rPr>
                <w:sz w:val="28"/>
                <w:szCs w:val="28"/>
              </w:rPr>
              <w:t xml:space="preserve"> уголов</w:t>
            </w:r>
            <w:r w:rsidRPr="0059792F">
              <w:rPr>
                <w:sz w:val="28"/>
                <w:szCs w:val="28"/>
              </w:rPr>
              <w:t xml:space="preserve">ная ответственность за </w:t>
            </w:r>
            <w:r w:rsidR="00F6465B">
              <w:rPr>
                <w:sz w:val="28"/>
                <w:szCs w:val="28"/>
              </w:rPr>
              <w:t>несоблюдение</w:t>
            </w:r>
            <w:r w:rsidRPr="0059792F">
              <w:rPr>
                <w:sz w:val="28"/>
                <w:szCs w:val="28"/>
              </w:rPr>
              <w:t xml:space="preserve"> норм, регулирующих обработку и защиту персональных данных работника</w:t>
            </w:r>
          </w:p>
        </w:tc>
        <w:tc>
          <w:tcPr>
            <w:tcW w:w="1200" w:type="dxa"/>
            <w:vAlign w:val="center"/>
          </w:tcPr>
          <w:p w:rsidR="0059792F" w:rsidRPr="002D5610" w:rsidRDefault="00C8264A" w:rsidP="00DE5F91">
            <w:pPr>
              <w:pStyle w:val="a8"/>
              <w:tabs>
                <w:tab w:val="left" w:pos="8092"/>
              </w:tabs>
              <w:jc w:val="center"/>
              <w:rPr>
                <w:sz w:val="28"/>
                <w:szCs w:val="28"/>
              </w:rPr>
            </w:pPr>
            <w:r>
              <w:rPr>
                <w:sz w:val="28"/>
                <w:szCs w:val="28"/>
              </w:rPr>
              <w:t>32</w:t>
            </w:r>
          </w:p>
        </w:tc>
      </w:tr>
      <w:tr w:rsidR="0059792F" w:rsidRPr="00D43F05">
        <w:tc>
          <w:tcPr>
            <w:tcW w:w="8628" w:type="dxa"/>
            <w:gridSpan w:val="2"/>
          </w:tcPr>
          <w:p w:rsidR="0059792F" w:rsidRPr="00D43F05" w:rsidRDefault="0059792F" w:rsidP="00EE3651">
            <w:pPr>
              <w:pStyle w:val="a8"/>
              <w:tabs>
                <w:tab w:val="left" w:pos="8092"/>
              </w:tabs>
              <w:rPr>
                <w:sz w:val="28"/>
                <w:szCs w:val="28"/>
              </w:rPr>
            </w:pPr>
            <w:r w:rsidRPr="00D43F05">
              <w:rPr>
                <w:sz w:val="28"/>
                <w:szCs w:val="28"/>
              </w:rPr>
              <w:t xml:space="preserve">Заключение </w:t>
            </w:r>
          </w:p>
        </w:tc>
        <w:tc>
          <w:tcPr>
            <w:tcW w:w="1200" w:type="dxa"/>
            <w:vAlign w:val="center"/>
          </w:tcPr>
          <w:p w:rsidR="0059792F" w:rsidRPr="002D5610" w:rsidRDefault="001E1DAA" w:rsidP="00DE5F91">
            <w:pPr>
              <w:pStyle w:val="a8"/>
              <w:tabs>
                <w:tab w:val="left" w:pos="8092"/>
              </w:tabs>
              <w:jc w:val="center"/>
              <w:rPr>
                <w:sz w:val="28"/>
                <w:szCs w:val="28"/>
              </w:rPr>
            </w:pPr>
            <w:r>
              <w:rPr>
                <w:sz w:val="28"/>
                <w:szCs w:val="28"/>
              </w:rPr>
              <w:t>36</w:t>
            </w:r>
          </w:p>
        </w:tc>
      </w:tr>
      <w:tr w:rsidR="0059792F" w:rsidRPr="00D43F05">
        <w:tc>
          <w:tcPr>
            <w:tcW w:w="8628" w:type="dxa"/>
            <w:gridSpan w:val="2"/>
          </w:tcPr>
          <w:p w:rsidR="0059792F" w:rsidRPr="00D43F05" w:rsidRDefault="0059792F" w:rsidP="00EE3651">
            <w:pPr>
              <w:pStyle w:val="a8"/>
              <w:tabs>
                <w:tab w:val="left" w:pos="8092"/>
              </w:tabs>
              <w:rPr>
                <w:sz w:val="28"/>
                <w:szCs w:val="28"/>
              </w:rPr>
            </w:pPr>
            <w:r>
              <w:rPr>
                <w:sz w:val="28"/>
                <w:szCs w:val="28"/>
              </w:rPr>
              <w:t>С</w:t>
            </w:r>
            <w:r w:rsidRPr="00D43F05">
              <w:rPr>
                <w:sz w:val="28"/>
                <w:szCs w:val="28"/>
              </w:rPr>
              <w:t>писок</w:t>
            </w:r>
            <w:r>
              <w:rPr>
                <w:sz w:val="28"/>
                <w:szCs w:val="28"/>
              </w:rPr>
              <w:t xml:space="preserve"> использованных источников и литературы</w:t>
            </w:r>
            <w:r w:rsidRPr="00D43F05">
              <w:rPr>
                <w:sz w:val="28"/>
                <w:szCs w:val="28"/>
              </w:rPr>
              <w:t xml:space="preserve"> </w:t>
            </w:r>
          </w:p>
        </w:tc>
        <w:tc>
          <w:tcPr>
            <w:tcW w:w="1200" w:type="dxa"/>
            <w:vAlign w:val="center"/>
          </w:tcPr>
          <w:p w:rsidR="0059792F" w:rsidRPr="002D5610" w:rsidRDefault="001E1DAA" w:rsidP="00DE5F91">
            <w:pPr>
              <w:pStyle w:val="a8"/>
              <w:tabs>
                <w:tab w:val="left" w:pos="8092"/>
              </w:tabs>
              <w:jc w:val="center"/>
              <w:rPr>
                <w:sz w:val="28"/>
                <w:szCs w:val="28"/>
              </w:rPr>
            </w:pPr>
            <w:r>
              <w:rPr>
                <w:sz w:val="28"/>
                <w:szCs w:val="28"/>
              </w:rPr>
              <w:t>3</w:t>
            </w:r>
            <w:r w:rsidR="00117960">
              <w:rPr>
                <w:sz w:val="28"/>
                <w:szCs w:val="28"/>
              </w:rPr>
              <w:t>8</w:t>
            </w:r>
          </w:p>
        </w:tc>
      </w:tr>
      <w:tr w:rsidR="0059792F" w:rsidRPr="00D43F05">
        <w:tc>
          <w:tcPr>
            <w:tcW w:w="8628" w:type="dxa"/>
            <w:gridSpan w:val="2"/>
          </w:tcPr>
          <w:p w:rsidR="0059792F" w:rsidRPr="00D43F05" w:rsidRDefault="0059792F" w:rsidP="00EE3651">
            <w:pPr>
              <w:pStyle w:val="a8"/>
              <w:tabs>
                <w:tab w:val="left" w:pos="8092"/>
              </w:tabs>
              <w:rPr>
                <w:sz w:val="28"/>
                <w:szCs w:val="28"/>
              </w:rPr>
            </w:pPr>
            <w:r w:rsidRPr="00D43F05">
              <w:rPr>
                <w:sz w:val="28"/>
                <w:szCs w:val="28"/>
              </w:rPr>
              <w:t xml:space="preserve">Приложения </w:t>
            </w:r>
            <w:r w:rsidR="00AF1E32">
              <w:rPr>
                <w:sz w:val="28"/>
                <w:szCs w:val="28"/>
              </w:rPr>
              <w:t>(примеры заполнения документов)</w:t>
            </w:r>
          </w:p>
        </w:tc>
        <w:tc>
          <w:tcPr>
            <w:tcW w:w="1200" w:type="dxa"/>
            <w:vAlign w:val="center"/>
          </w:tcPr>
          <w:p w:rsidR="0059792F" w:rsidRPr="002D5610" w:rsidRDefault="0059792F" w:rsidP="00DE5F91">
            <w:pPr>
              <w:pStyle w:val="a8"/>
              <w:tabs>
                <w:tab w:val="left" w:pos="8092"/>
              </w:tabs>
              <w:jc w:val="center"/>
              <w:rPr>
                <w:sz w:val="28"/>
                <w:szCs w:val="28"/>
              </w:rPr>
            </w:pPr>
          </w:p>
        </w:tc>
      </w:tr>
      <w:tr w:rsidR="00AF1E32" w:rsidRPr="00D43F05">
        <w:tc>
          <w:tcPr>
            <w:tcW w:w="8628" w:type="dxa"/>
            <w:gridSpan w:val="2"/>
          </w:tcPr>
          <w:p w:rsidR="00AF1E32" w:rsidRPr="00D43F05" w:rsidRDefault="00AF1E32" w:rsidP="00EE3651">
            <w:pPr>
              <w:pStyle w:val="a8"/>
              <w:tabs>
                <w:tab w:val="left" w:pos="8092"/>
              </w:tabs>
              <w:rPr>
                <w:sz w:val="28"/>
                <w:szCs w:val="28"/>
              </w:rPr>
            </w:pPr>
            <w:r>
              <w:rPr>
                <w:sz w:val="28"/>
                <w:szCs w:val="28"/>
              </w:rPr>
              <w:t xml:space="preserve">Приложение № 1 </w:t>
            </w:r>
            <w:r w:rsidR="00294E1A">
              <w:rPr>
                <w:sz w:val="28"/>
                <w:szCs w:val="28"/>
              </w:rPr>
              <w:t>–</w:t>
            </w:r>
            <w:r>
              <w:rPr>
                <w:sz w:val="28"/>
                <w:szCs w:val="28"/>
              </w:rPr>
              <w:t xml:space="preserve"> </w:t>
            </w:r>
            <w:r w:rsidR="00294E1A">
              <w:rPr>
                <w:sz w:val="28"/>
                <w:szCs w:val="28"/>
              </w:rPr>
              <w:t>Трудовой договор</w:t>
            </w:r>
          </w:p>
        </w:tc>
        <w:tc>
          <w:tcPr>
            <w:tcW w:w="1200" w:type="dxa"/>
            <w:vAlign w:val="center"/>
          </w:tcPr>
          <w:p w:rsidR="00AF1E32" w:rsidRPr="002D5610" w:rsidRDefault="00117960" w:rsidP="00DE5F91">
            <w:pPr>
              <w:pStyle w:val="a8"/>
              <w:tabs>
                <w:tab w:val="left" w:pos="8092"/>
              </w:tabs>
              <w:jc w:val="center"/>
              <w:rPr>
                <w:sz w:val="28"/>
                <w:szCs w:val="28"/>
              </w:rPr>
            </w:pPr>
            <w:r>
              <w:rPr>
                <w:sz w:val="28"/>
                <w:szCs w:val="28"/>
              </w:rPr>
              <w:t>40</w:t>
            </w:r>
          </w:p>
        </w:tc>
      </w:tr>
      <w:tr w:rsidR="00294E1A" w:rsidRPr="00D43F05">
        <w:tc>
          <w:tcPr>
            <w:tcW w:w="8628" w:type="dxa"/>
            <w:gridSpan w:val="2"/>
          </w:tcPr>
          <w:p w:rsidR="00294E1A" w:rsidRPr="00D43F05" w:rsidRDefault="00294E1A" w:rsidP="00F60455">
            <w:pPr>
              <w:pStyle w:val="a8"/>
              <w:tabs>
                <w:tab w:val="left" w:pos="8092"/>
              </w:tabs>
              <w:rPr>
                <w:sz w:val="28"/>
                <w:szCs w:val="28"/>
              </w:rPr>
            </w:pPr>
            <w:r>
              <w:rPr>
                <w:sz w:val="28"/>
                <w:szCs w:val="28"/>
              </w:rPr>
              <w:t>Приложение № 2 – Приказ</w:t>
            </w:r>
            <w:r w:rsidR="002717BC">
              <w:rPr>
                <w:sz w:val="28"/>
                <w:szCs w:val="28"/>
              </w:rPr>
              <w:t xml:space="preserve"> (распоряжение)</w:t>
            </w:r>
            <w:r>
              <w:rPr>
                <w:sz w:val="28"/>
                <w:szCs w:val="28"/>
              </w:rPr>
              <w:t xml:space="preserve"> о приеме</w:t>
            </w:r>
            <w:r w:rsidR="002717BC">
              <w:rPr>
                <w:sz w:val="28"/>
                <w:szCs w:val="28"/>
              </w:rPr>
              <w:t xml:space="preserve"> работника на работу </w:t>
            </w:r>
          </w:p>
        </w:tc>
        <w:tc>
          <w:tcPr>
            <w:tcW w:w="1200" w:type="dxa"/>
            <w:vAlign w:val="center"/>
          </w:tcPr>
          <w:p w:rsidR="00294E1A" w:rsidRPr="002D5610" w:rsidRDefault="001E1DAA" w:rsidP="00DE5F91">
            <w:pPr>
              <w:pStyle w:val="a8"/>
              <w:tabs>
                <w:tab w:val="left" w:pos="8092"/>
              </w:tabs>
              <w:jc w:val="center"/>
              <w:rPr>
                <w:sz w:val="28"/>
                <w:szCs w:val="28"/>
              </w:rPr>
            </w:pPr>
            <w:r>
              <w:rPr>
                <w:sz w:val="28"/>
                <w:szCs w:val="28"/>
              </w:rPr>
              <w:t>4</w:t>
            </w:r>
            <w:r w:rsidR="00117960">
              <w:rPr>
                <w:sz w:val="28"/>
                <w:szCs w:val="28"/>
              </w:rPr>
              <w:t>4</w:t>
            </w:r>
          </w:p>
        </w:tc>
      </w:tr>
      <w:tr w:rsidR="00294E1A" w:rsidRPr="00D43F05">
        <w:tc>
          <w:tcPr>
            <w:tcW w:w="8628" w:type="dxa"/>
            <w:gridSpan w:val="2"/>
          </w:tcPr>
          <w:p w:rsidR="00294E1A" w:rsidRPr="00D43F05" w:rsidRDefault="00294E1A" w:rsidP="00F60455">
            <w:pPr>
              <w:pStyle w:val="a8"/>
              <w:tabs>
                <w:tab w:val="left" w:pos="8092"/>
              </w:tabs>
              <w:rPr>
                <w:sz w:val="28"/>
                <w:szCs w:val="28"/>
              </w:rPr>
            </w:pPr>
            <w:r>
              <w:rPr>
                <w:sz w:val="28"/>
                <w:szCs w:val="28"/>
              </w:rPr>
              <w:t xml:space="preserve">Приложение № 3 – </w:t>
            </w:r>
            <w:r w:rsidR="002A753F">
              <w:rPr>
                <w:sz w:val="28"/>
                <w:szCs w:val="28"/>
              </w:rPr>
              <w:t>Личная карточка</w:t>
            </w:r>
            <w:r w:rsidR="001F66F9">
              <w:rPr>
                <w:sz w:val="28"/>
                <w:szCs w:val="28"/>
              </w:rPr>
              <w:t xml:space="preserve"> работника</w:t>
            </w:r>
          </w:p>
        </w:tc>
        <w:tc>
          <w:tcPr>
            <w:tcW w:w="1200" w:type="dxa"/>
            <w:vAlign w:val="center"/>
          </w:tcPr>
          <w:p w:rsidR="00294E1A" w:rsidRPr="002D5610" w:rsidRDefault="001E1DAA" w:rsidP="00DE5F91">
            <w:pPr>
              <w:pStyle w:val="a8"/>
              <w:tabs>
                <w:tab w:val="left" w:pos="8092"/>
              </w:tabs>
              <w:jc w:val="center"/>
              <w:rPr>
                <w:sz w:val="28"/>
                <w:szCs w:val="28"/>
              </w:rPr>
            </w:pPr>
            <w:r>
              <w:rPr>
                <w:sz w:val="28"/>
                <w:szCs w:val="28"/>
              </w:rPr>
              <w:t>4</w:t>
            </w:r>
            <w:r w:rsidR="00117960">
              <w:rPr>
                <w:sz w:val="28"/>
                <w:szCs w:val="28"/>
              </w:rPr>
              <w:t>5</w:t>
            </w:r>
          </w:p>
        </w:tc>
      </w:tr>
      <w:tr w:rsidR="00294E1A" w:rsidRPr="00D43F05">
        <w:tc>
          <w:tcPr>
            <w:tcW w:w="8628" w:type="dxa"/>
            <w:gridSpan w:val="2"/>
          </w:tcPr>
          <w:p w:rsidR="00294E1A" w:rsidRPr="00D43F05" w:rsidRDefault="00294E1A" w:rsidP="00F60455">
            <w:pPr>
              <w:pStyle w:val="a8"/>
              <w:tabs>
                <w:tab w:val="left" w:pos="8092"/>
              </w:tabs>
              <w:rPr>
                <w:sz w:val="28"/>
                <w:szCs w:val="28"/>
              </w:rPr>
            </w:pPr>
            <w:r>
              <w:rPr>
                <w:sz w:val="28"/>
                <w:szCs w:val="28"/>
              </w:rPr>
              <w:t xml:space="preserve">Приложение № 4 – </w:t>
            </w:r>
            <w:r w:rsidR="00FC07DF">
              <w:rPr>
                <w:sz w:val="28"/>
                <w:szCs w:val="28"/>
              </w:rPr>
              <w:t>Положение о персональных данных</w:t>
            </w:r>
          </w:p>
        </w:tc>
        <w:tc>
          <w:tcPr>
            <w:tcW w:w="1200" w:type="dxa"/>
            <w:vAlign w:val="center"/>
          </w:tcPr>
          <w:p w:rsidR="00294E1A" w:rsidRPr="002D5610" w:rsidRDefault="001E1DAA" w:rsidP="00DE5F91">
            <w:pPr>
              <w:pStyle w:val="a8"/>
              <w:tabs>
                <w:tab w:val="left" w:pos="8092"/>
              </w:tabs>
              <w:jc w:val="center"/>
              <w:rPr>
                <w:sz w:val="28"/>
                <w:szCs w:val="28"/>
              </w:rPr>
            </w:pPr>
            <w:r>
              <w:rPr>
                <w:sz w:val="28"/>
                <w:szCs w:val="28"/>
              </w:rPr>
              <w:t>4</w:t>
            </w:r>
            <w:r w:rsidR="00117960">
              <w:rPr>
                <w:sz w:val="28"/>
                <w:szCs w:val="28"/>
              </w:rPr>
              <w:t>9</w:t>
            </w:r>
          </w:p>
        </w:tc>
      </w:tr>
      <w:tr w:rsidR="00294E1A" w:rsidRPr="00D43F05">
        <w:tc>
          <w:tcPr>
            <w:tcW w:w="8628" w:type="dxa"/>
            <w:gridSpan w:val="2"/>
          </w:tcPr>
          <w:p w:rsidR="00294E1A" w:rsidRPr="00D43F05" w:rsidRDefault="00294E1A" w:rsidP="00F60455">
            <w:pPr>
              <w:pStyle w:val="a8"/>
              <w:tabs>
                <w:tab w:val="left" w:pos="8092"/>
              </w:tabs>
              <w:rPr>
                <w:sz w:val="28"/>
                <w:szCs w:val="28"/>
              </w:rPr>
            </w:pPr>
            <w:r>
              <w:rPr>
                <w:sz w:val="28"/>
                <w:szCs w:val="28"/>
              </w:rPr>
              <w:t xml:space="preserve">Приложение № 5 – </w:t>
            </w:r>
            <w:r w:rsidR="00F771D3">
              <w:rPr>
                <w:sz w:val="28"/>
                <w:szCs w:val="28"/>
              </w:rPr>
              <w:t>Согласие на обработку персональных данных</w:t>
            </w:r>
          </w:p>
        </w:tc>
        <w:tc>
          <w:tcPr>
            <w:tcW w:w="1200" w:type="dxa"/>
            <w:vAlign w:val="center"/>
          </w:tcPr>
          <w:p w:rsidR="00294E1A" w:rsidRPr="002D5610" w:rsidRDefault="001E1DAA" w:rsidP="00DE5F91">
            <w:pPr>
              <w:pStyle w:val="a8"/>
              <w:tabs>
                <w:tab w:val="left" w:pos="8092"/>
              </w:tabs>
              <w:jc w:val="center"/>
              <w:rPr>
                <w:sz w:val="28"/>
                <w:szCs w:val="28"/>
              </w:rPr>
            </w:pPr>
            <w:r>
              <w:rPr>
                <w:sz w:val="28"/>
                <w:szCs w:val="28"/>
              </w:rPr>
              <w:t>5</w:t>
            </w:r>
            <w:r w:rsidR="00117960">
              <w:rPr>
                <w:sz w:val="28"/>
                <w:szCs w:val="28"/>
              </w:rPr>
              <w:t>4</w:t>
            </w:r>
          </w:p>
        </w:tc>
      </w:tr>
      <w:tr w:rsidR="0076492C" w:rsidRPr="00D43F05">
        <w:tc>
          <w:tcPr>
            <w:tcW w:w="8628" w:type="dxa"/>
            <w:gridSpan w:val="2"/>
          </w:tcPr>
          <w:p w:rsidR="0076492C" w:rsidRPr="00D43F05" w:rsidRDefault="0076492C" w:rsidP="00F60455">
            <w:pPr>
              <w:pStyle w:val="a8"/>
              <w:tabs>
                <w:tab w:val="left" w:pos="8092"/>
              </w:tabs>
              <w:rPr>
                <w:sz w:val="28"/>
                <w:szCs w:val="28"/>
              </w:rPr>
            </w:pPr>
            <w:r>
              <w:rPr>
                <w:sz w:val="28"/>
                <w:szCs w:val="28"/>
              </w:rPr>
              <w:t xml:space="preserve">Приложение № 6 – </w:t>
            </w:r>
            <w:r w:rsidR="00F771D3">
              <w:rPr>
                <w:sz w:val="28"/>
                <w:szCs w:val="28"/>
              </w:rPr>
              <w:t xml:space="preserve">Согласие на </w:t>
            </w:r>
            <w:r w:rsidR="00DD5C4E">
              <w:rPr>
                <w:sz w:val="28"/>
                <w:szCs w:val="28"/>
              </w:rPr>
              <w:t>получение</w:t>
            </w:r>
            <w:r w:rsidR="00F771D3">
              <w:rPr>
                <w:sz w:val="28"/>
                <w:szCs w:val="28"/>
              </w:rPr>
              <w:t xml:space="preserve"> персональных данных</w:t>
            </w:r>
            <w:r w:rsidR="00DD5C4E">
              <w:rPr>
                <w:sz w:val="28"/>
                <w:szCs w:val="28"/>
              </w:rPr>
              <w:t xml:space="preserve"> от третьих лиц</w:t>
            </w:r>
          </w:p>
        </w:tc>
        <w:tc>
          <w:tcPr>
            <w:tcW w:w="1200" w:type="dxa"/>
            <w:vAlign w:val="center"/>
          </w:tcPr>
          <w:p w:rsidR="0076492C" w:rsidRPr="002D5610" w:rsidRDefault="001E1DAA" w:rsidP="00DE5F91">
            <w:pPr>
              <w:pStyle w:val="a8"/>
              <w:tabs>
                <w:tab w:val="left" w:pos="8092"/>
              </w:tabs>
              <w:jc w:val="center"/>
              <w:rPr>
                <w:sz w:val="28"/>
                <w:szCs w:val="28"/>
              </w:rPr>
            </w:pPr>
            <w:r>
              <w:rPr>
                <w:sz w:val="28"/>
                <w:szCs w:val="28"/>
              </w:rPr>
              <w:t>5</w:t>
            </w:r>
            <w:r w:rsidR="00117960">
              <w:rPr>
                <w:sz w:val="28"/>
                <w:szCs w:val="28"/>
              </w:rPr>
              <w:t>5</w:t>
            </w:r>
          </w:p>
        </w:tc>
      </w:tr>
      <w:tr w:rsidR="0076492C" w:rsidRPr="00D43F05">
        <w:tc>
          <w:tcPr>
            <w:tcW w:w="8628" w:type="dxa"/>
            <w:gridSpan w:val="2"/>
          </w:tcPr>
          <w:p w:rsidR="0076492C" w:rsidRPr="00D43F05" w:rsidRDefault="0076492C" w:rsidP="00F60455">
            <w:pPr>
              <w:pStyle w:val="a8"/>
              <w:tabs>
                <w:tab w:val="left" w:pos="8092"/>
              </w:tabs>
              <w:rPr>
                <w:sz w:val="28"/>
                <w:szCs w:val="28"/>
              </w:rPr>
            </w:pPr>
            <w:r>
              <w:rPr>
                <w:sz w:val="28"/>
                <w:szCs w:val="28"/>
              </w:rPr>
              <w:t xml:space="preserve">Приложение № 7 – </w:t>
            </w:r>
            <w:r w:rsidR="00523435">
              <w:rPr>
                <w:sz w:val="28"/>
                <w:szCs w:val="28"/>
              </w:rPr>
              <w:t>Согласие на передачу персональных данных третьей стороне</w:t>
            </w:r>
          </w:p>
        </w:tc>
        <w:tc>
          <w:tcPr>
            <w:tcW w:w="1200" w:type="dxa"/>
            <w:vAlign w:val="center"/>
          </w:tcPr>
          <w:p w:rsidR="0076492C" w:rsidRPr="002D5610" w:rsidRDefault="001E1DAA" w:rsidP="00DE5F91">
            <w:pPr>
              <w:pStyle w:val="a8"/>
              <w:tabs>
                <w:tab w:val="left" w:pos="8092"/>
              </w:tabs>
              <w:jc w:val="center"/>
              <w:rPr>
                <w:sz w:val="28"/>
                <w:szCs w:val="28"/>
              </w:rPr>
            </w:pPr>
            <w:r>
              <w:rPr>
                <w:sz w:val="28"/>
                <w:szCs w:val="28"/>
              </w:rPr>
              <w:t>5</w:t>
            </w:r>
            <w:r w:rsidR="00117960">
              <w:rPr>
                <w:sz w:val="28"/>
                <w:szCs w:val="28"/>
              </w:rPr>
              <w:t>6</w:t>
            </w:r>
          </w:p>
        </w:tc>
      </w:tr>
    </w:tbl>
    <w:p w:rsidR="00D43F05" w:rsidRPr="00D43F05" w:rsidRDefault="00D43F05" w:rsidP="00D43F05">
      <w:pPr>
        <w:pStyle w:val="a8"/>
        <w:tabs>
          <w:tab w:val="left" w:pos="8092"/>
        </w:tabs>
        <w:rPr>
          <w:b/>
          <w:sz w:val="28"/>
          <w:szCs w:val="28"/>
        </w:rPr>
      </w:pPr>
    </w:p>
    <w:p w:rsidR="0059792F" w:rsidRDefault="0059792F" w:rsidP="006C02BF">
      <w:pPr>
        <w:spacing w:line="360" w:lineRule="auto"/>
        <w:jc w:val="center"/>
        <w:rPr>
          <w:b/>
          <w:sz w:val="28"/>
          <w:szCs w:val="28"/>
        </w:rPr>
      </w:pPr>
    </w:p>
    <w:p w:rsidR="0059792F" w:rsidRDefault="0059792F" w:rsidP="006C02BF">
      <w:pPr>
        <w:spacing w:line="360" w:lineRule="auto"/>
        <w:jc w:val="center"/>
        <w:rPr>
          <w:b/>
          <w:sz w:val="28"/>
          <w:szCs w:val="28"/>
        </w:rPr>
      </w:pPr>
    </w:p>
    <w:p w:rsidR="0059792F" w:rsidRDefault="0059792F" w:rsidP="006C02BF">
      <w:pPr>
        <w:spacing w:line="360" w:lineRule="auto"/>
        <w:jc w:val="center"/>
        <w:rPr>
          <w:b/>
          <w:sz w:val="28"/>
          <w:szCs w:val="28"/>
        </w:rPr>
      </w:pPr>
    </w:p>
    <w:p w:rsidR="0059792F" w:rsidRDefault="0059792F" w:rsidP="006C02BF">
      <w:pPr>
        <w:spacing w:line="360" w:lineRule="auto"/>
        <w:jc w:val="center"/>
        <w:rPr>
          <w:b/>
          <w:sz w:val="28"/>
          <w:szCs w:val="28"/>
        </w:rPr>
      </w:pPr>
    </w:p>
    <w:p w:rsidR="0059792F" w:rsidRDefault="0059792F" w:rsidP="006C02BF">
      <w:pPr>
        <w:spacing w:line="360" w:lineRule="auto"/>
        <w:jc w:val="center"/>
        <w:rPr>
          <w:b/>
          <w:sz w:val="28"/>
          <w:szCs w:val="28"/>
        </w:rPr>
      </w:pPr>
    </w:p>
    <w:p w:rsidR="0059792F" w:rsidRDefault="0059792F" w:rsidP="006C02BF">
      <w:pPr>
        <w:spacing w:line="360" w:lineRule="auto"/>
        <w:jc w:val="center"/>
        <w:rPr>
          <w:b/>
          <w:sz w:val="28"/>
          <w:szCs w:val="28"/>
        </w:rPr>
      </w:pPr>
    </w:p>
    <w:p w:rsidR="00EE3651" w:rsidRPr="007F702F" w:rsidRDefault="00EE3651" w:rsidP="004A4F6F">
      <w:pPr>
        <w:spacing w:line="360" w:lineRule="auto"/>
        <w:jc w:val="center"/>
        <w:rPr>
          <w:b/>
          <w:sz w:val="28"/>
          <w:szCs w:val="28"/>
        </w:rPr>
      </w:pPr>
      <w:r w:rsidRPr="007F702F">
        <w:rPr>
          <w:b/>
          <w:sz w:val="28"/>
          <w:szCs w:val="28"/>
        </w:rPr>
        <w:t>Введение</w:t>
      </w:r>
    </w:p>
    <w:p w:rsidR="004A4F6F" w:rsidRDefault="00D14FC7" w:rsidP="004A4F6F">
      <w:pPr>
        <w:spacing w:line="360" w:lineRule="auto"/>
        <w:ind w:firstLine="709"/>
        <w:jc w:val="both"/>
        <w:rPr>
          <w:sz w:val="28"/>
          <w:szCs w:val="28"/>
        </w:rPr>
      </w:pPr>
      <w:r w:rsidRPr="00E12DEF">
        <w:rPr>
          <w:sz w:val="28"/>
          <w:szCs w:val="28"/>
        </w:rPr>
        <w:t>В настоящее время Россия является активным участником международного информационного обмена, что сделало задачу защиты частной жизни граждан от контроля со стороны государства, коммерческих организаций и преступного мира особенно актуальной. Правовой режим защиты персональных данных работника в современных условиях приобретает актуальное значение в виду того, что российским законодательством</w:t>
      </w:r>
      <w:r w:rsidR="00C34142">
        <w:rPr>
          <w:sz w:val="28"/>
          <w:szCs w:val="28"/>
        </w:rPr>
        <w:t>,</w:t>
      </w:r>
      <w:r w:rsidRPr="00E12DEF">
        <w:rPr>
          <w:sz w:val="28"/>
          <w:szCs w:val="28"/>
        </w:rPr>
        <w:t xml:space="preserve"> и</w:t>
      </w:r>
      <w:r w:rsidR="00C34142">
        <w:rPr>
          <w:sz w:val="28"/>
          <w:szCs w:val="28"/>
        </w:rPr>
        <w:t>,</w:t>
      </w:r>
      <w:r w:rsidRPr="00E12DEF">
        <w:rPr>
          <w:sz w:val="28"/>
          <w:szCs w:val="28"/>
        </w:rPr>
        <w:t xml:space="preserve"> прежде всего Конституцией РФ провозглашен принцип невмешательства в частную жизнь лица, который предполагает предоставление каждому члену общества гарантированной государством возможности контролировать сбор и обработку информации</w:t>
      </w:r>
      <w:r w:rsidR="004A4F6F">
        <w:rPr>
          <w:sz w:val="28"/>
          <w:szCs w:val="28"/>
        </w:rPr>
        <w:t xml:space="preserve"> </w:t>
      </w:r>
      <w:r w:rsidRPr="00E12DEF">
        <w:rPr>
          <w:sz w:val="28"/>
          <w:szCs w:val="28"/>
        </w:rPr>
        <w:t xml:space="preserve">о </w:t>
      </w:r>
      <w:r w:rsidR="0093568E">
        <w:rPr>
          <w:sz w:val="28"/>
          <w:szCs w:val="28"/>
        </w:rPr>
        <w:t xml:space="preserve">его </w:t>
      </w:r>
      <w:r w:rsidRPr="00E12DEF">
        <w:rPr>
          <w:sz w:val="28"/>
          <w:szCs w:val="28"/>
        </w:rPr>
        <w:t>частной жизни.</w:t>
      </w:r>
      <w:r>
        <w:rPr>
          <w:sz w:val="28"/>
          <w:szCs w:val="28"/>
        </w:rPr>
        <w:t xml:space="preserve"> </w:t>
      </w:r>
    </w:p>
    <w:p w:rsidR="004A4F6F" w:rsidRDefault="00D14FC7" w:rsidP="004A4F6F">
      <w:pPr>
        <w:spacing w:line="360" w:lineRule="auto"/>
        <w:ind w:firstLine="709"/>
        <w:jc w:val="both"/>
        <w:rPr>
          <w:sz w:val="28"/>
          <w:szCs w:val="28"/>
        </w:rPr>
      </w:pPr>
      <w:r w:rsidRPr="00E12DEF">
        <w:rPr>
          <w:sz w:val="28"/>
          <w:szCs w:val="28"/>
        </w:rPr>
        <w:t>В связи с этим работодатели могут получать от работников информацию только в добровольном порядке и строго ограниченную целями, определенными в законодательстве. Появление главы 14 в новом ТК РФ свидетельствует о том, что законодателем была осознана необходимость защиты персональных данных работника.</w:t>
      </w:r>
    </w:p>
    <w:p w:rsidR="00782A9C" w:rsidRDefault="00D14FC7" w:rsidP="004A4F6F">
      <w:pPr>
        <w:spacing w:line="360" w:lineRule="auto"/>
        <w:ind w:firstLine="709"/>
        <w:jc w:val="both"/>
        <w:rPr>
          <w:sz w:val="28"/>
          <w:szCs w:val="28"/>
        </w:rPr>
      </w:pPr>
      <w:r w:rsidRPr="00E12DEF">
        <w:rPr>
          <w:sz w:val="28"/>
          <w:szCs w:val="28"/>
        </w:rPr>
        <w:t>Не смотря на то</w:t>
      </w:r>
      <w:r w:rsidR="0093568E">
        <w:rPr>
          <w:sz w:val="28"/>
          <w:szCs w:val="28"/>
        </w:rPr>
        <w:t>,</w:t>
      </w:r>
      <w:r w:rsidRPr="00E12DEF">
        <w:rPr>
          <w:sz w:val="28"/>
          <w:szCs w:val="28"/>
        </w:rPr>
        <w:t xml:space="preserve"> что правовая база, регулирующая обращени</w:t>
      </w:r>
      <w:r w:rsidR="0093568E">
        <w:rPr>
          <w:sz w:val="28"/>
          <w:szCs w:val="28"/>
        </w:rPr>
        <w:t>я</w:t>
      </w:r>
      <w:r w:rsidRPr="00E12DEF">
        <w:rPr>
          <w:sz w:val="28"/>
          <w:szCs w:val="28"/>
        </w:rPr>
        <w:t xml:space="preserve"> с персональными данными работника</w:t>
      </w:r>
      <w:r w:rsidR="004F2485">
        <w:rPr>
          <w:sz w:val="28"/>
          <w:szCs w:val="28"/>
        </w:rPr>
        <w:t xml:space="preserve">, </w:t>
      </w:r>
      <w:r w:rsidRPr="00E12DEF">
        <w:rPr>
          <w:sz w:val="28"/>
          <w:szCs w:val="28"/>
        </w:rPr>
        <w:t>достаточно обширна</w:t>
      </w:r>
      <w:r w:rsidR="0093568E">
        <w:rPr>
          <w:sz w:val="28"/>
          <w:szCs w:val="28"/>
        </w:rPr>
        <w:t xml:space="preserve"> </w:t>
      </w:r>
      <w:r w:rsidRPr="00E12DEF">
        <w:rPr>
          <w:sz w:val="28"/>
          <w:szCs w:val="28"/>
        </w:rPr>
        <w:t>(включает ст. 23, 24 Конституции РФ</w:t>
      </w:r>
      <w:r w:rsidR="004F2485">
        <w:rPr>
          <w:sz w:val="28"/>
          <w:szCs w:val="28"/>
        </w:rPr>
        <w:t>;</w:t>
      </w:r>
      <w:r w:rsidRPr="00E12DEF">
        <w:rPr>
          <w:sz w:val="28"/>
          <w:szCs w:val="28"/>
        </w:rPr>
        <w:t xml:space="preserve"> глава 14 ТК РФ</w:t>
      </w:r>
      <w:r w:rsidR="004F2485">
        <w:rPr>
          <w:sz w:val="28"/>
          <w:szCs w:val="28"/>
        </w:rPr>
        <w:t>;</w:t>
      </w:r>
      <w:r w:rsidRPr="00E12DEF">
        <w:rPr>
          <w:sz w:val="28"/>
          <w:szCs w:val="28"/>
        </w:rPr>
        <w:t xml:space="preserve"> Федеральный закон «Об информации, информационных технологиях и о защите информации»</w:t>
      </w:r>
      <w:r w:rsidR="004F2485">
        <w:rPr>
          <w:sz w:val="28"/>
          <w:szCs w:val="28"/>
        </w:rPr>
        <w:t>;</w:t>
      </w:r>
      <w:r w:rsidRPr="00E12DEF">
        <w:rPr>
          <w:sz w:val="28"/>
          <w:szCs w:val="28"/>
        </w:rPr>
        <w:t xml:space="preserve"> Федеральный закон «О персональных данных»</w:t>
      </w:r>
      <w:r w:rsidR="0093568E">
        <w:rPr>
          <w:sz w:val="28"/>
          <w:szCs w:val="28"/>
        </w:rPr>
        <w:t xml:space="preserve"> и </w:t>
      </w:r>
      <w:r w:rsidRPr="00E12DEF">
        <w:rPr>
          <w:sz w:val="28"/>
          <w:szCs w:val="28"/>
        </w:rPr>
        <w:t>отдельные положения иных нормативных актов),</w:t>
      </w:r>
      <w:r w:rsidR="0093568E">
        <w:rPr>
          <w:sz w:val="28"/>
          <w:szCs w:val="28"/>
        </w:rPr>
        <w:t xml:space="preserve"> </w:t>
      </w:r>
      <w:r w:rsidRPr="00E12DEF">
        <w:rPr>
          <w:sz w:val="28"/>
          <w:szCs w:val="28"/>
        </w:rPr>
        <w:t>законодатель не дает ответов на целый ряд вопросов:</w:t>
      </w:r>
    </w:p>
    <w:p w:rsidR="00782A9C" w:rsidRDefault="00782A9C" w:rsidP="004A4F6F">
      <w:pPr>
        <w:spacing w:line="360" w:lineRule="auto"/>
        <w:ind w:firstLine="709"/>
        <w:jc w:val="both"/>
        <w:rPr>
          <w:sz w:val="28"/>
          <w:szCs w:val="28"/>
        </w:rPr>
      </w:pPr>
      <w:r>
        <w:rPr>
          <w:sz w:val="28"/>
          <w:szCs w:val="28"/>
        </w:rPr>
        <w:t>Ч</w:t>
      </w:r>
      <w:r w:rsidR="00D14FC7" w:rsidRPr="00E12DEF">
        <w:rPr>
          <w:sz w:val="28"/>
          <w:szCs w:val="28"/>
        </w:rPr>
        <w:t>то такое персональные данные работника?</w:t>
      </w:r>
    </w:p>
    <w:p w:rsidR="00782A9C" w:rsidRDefault="00D14FC7" w:rsidP="004A4F6F">
      <w:pPr>
        <w:spacing w:line="360" w:lineRule="auto"/>
        <w:ind w:firstLine="709"/>
        <w:jc w:val="both"/>
        <w:rPr>
          <w:sz w:val="28"/>
          <w:szCs w:val="28"/>
        </w:rPr>
      </w:pPr>
      <w:r w:rsidRPr="00E12DEF">
        <w:rPr>
          <w:sz w:val="28"/>
          <w:szCs w:val="28"/>
        </w:rPr>
        <w:t>Можно ли уравнять понятия «персональные данные работника» и «сведения, которые работодатель имеет право получать от работника»?</w:t>
      </w:r>
    </w:p>
    <w:p w:rsidR="00782A9C" w:rsidRDefault="00D14FC7" w:rsidP="004A4F6F">
      <w:pPr>
        <w:spacing w:line="360" w:lineRule="auto"/>
        <w:ind w:firstLine="709"/>
        <w:jc w:val="both"/>
        <w:rPr>
          <w:sz w:val="28"/>
          <w:szCs w:val="28"/>
        </w:rPr>
      </w:pPr>
      <w:r w:rsidRPr="00E12DEF">
        <w:rPr>
          <w:sz w:val="28"/>
          <w:szCs w:val="28"/>
        </w:rPr>
        <w:t>Должен ли работодатель хранить в режиме строгой конфиденциальности только персональные данные работника или он обязан обеспечить соблюдение режима секретности и в отношении других сведений, полученных от работника? и пр</w:t>
      </w:r>
      <w:r w:rsidR="0093568E">
        <w:rPr>
          <w:sz w:val="28"/>
          <w:szCs w:val="28"/>
        </w:rPr>
        <w:t>очие</w:t>
      </w:r>
      <w:r w:rsidRPr="00E12DEF">
        <w:rPr>
          <w:sz w:val="28"/>
          <w:szCs w:val="28"/>
        </w:rPr>
        <w:t>.</w:t>
      </w:r>
    </w:p>
    <w:p w:rsidR="00D14FC7" w:rsidRDefault="00D14FC7" w:rsidP="004A4F6F">
      <w:pPr>
        <w:spacing w:line="360" w:lineRule="auto"/>
        <w:ind w:firstLine="709"/>
        <w:jc w:val="both"/>
        <w:rPr>
          <w:sz w:val="28"/>
          <w:szCs w:val="28"/>
        </w:rPr>
      </w:pPr>
      <w:r w:rsidRPr="00E12DEF">
        <w:rPr>
          <w:sz w:val="28"/>
          <w:szCs w:val="28"/>
        </w:rPr>
        <w:t>Отсутствие перечня персональных данных как в Федеральном законе «Об информации, информационных технологиях и защите информации», так и в</w:t>
      </w:r>
      <w:r w:rsidR="00C24115">
        <w:rPr>
          <w:sz w:val="28"/>
          <w:szCs w:val="28"/>
        </w:rPr>
        <w:t xml:space="preserve"> </w:t>
      </w:r>
      <w:r w:rsidRPr="00E12DEF">
        <w:rPr>
          <w:sz w:val="28"/>
          <w:szCs w:val="28"/>
        </w:rPr>
        <w:t>главе 14 ТК РФ является одним из факторов, затрудняющих получение однозначных ответов на вышеназванные вопросы.</w:t>
      </w:r>
    </w:p>
    <w:p w:rsidR="00D14FC7" w:rsidRDefault="00D14FC7" w:rsidP="004A4F6F">
      <w:pPr>
        <w:spacing w:line="360" w:lineRule="auto"/>
        <w:ind w:firstLine="709"/>
        <w:jc w:val="both"/>
        <w:rPr>
          <w:sz w:val="28"/>
          <w:szCs w:val="28"/>
        </w:rPr>
      </w:pPr>
      <w:r w:rsidRPr="00E12DEF">
        <w:rPr>
          <w:sz w:val="28"/>
          <w:szCs w:val="28"/>
        </w:rPr>
        <w:t xml:space="preserve">В Европе более 25 лет назад для защиты прав граждан на неприкосновенность частной жизни был создан особый правовой институт – институт защиты персональных данных. Были приняты соответствующие законы. Постепенно была выработана и </w:t>
      </w:r>
      <w:r w:rsidR="00C24115">
        <w:rPr>
          <w:sz w:val="28"/>
          <w:szCs w:val="28"/>
        </w:rPr>
        <w:t xml:space="preserve">российская </w:t>
      </w:r>
      <w:r w:rsidRPr="00E12DEF">
        <w:rPr>
          <w:sz w:val="28"/>
          <w:szCs w:val="28"/>
        </w:rPr>
        <w:t xml:space="preserve">правоприменительная практика, в которой особое внимание уделяется регулированию данного вопроса в сфере </w:t>
      </w:r>
      <w:r w:rsidR="00C24115">
        <w:rPr>
          <w:sz w:val="28"/>
          <w:szCs w:val="28"/>
        </w:rPr>
        <w:t>трудов</w:t>
      </w:r>
      <w:r w:rsidRPr="00E12DEF">
        <w:rPr>
          <w:sz w:val="28"/>
          <w:szCs w:val="28"/>
        </w:rPr>
        <w:t>ых отношений.</w:t>
      </w:r>
    </w:p>
    <w:p w:rsidR="00BF4AAD" w:rsidRDefault="00D14FC7" w:rsidP="004A4F6F">
      <w:pPr>
        <w:spacing w:line="360" w:lineRule="auto"/>
        <w:ind w:firstLine="709"/>
        <w:jc w:val="both"/>
        <w:rPr>
          <w:sz w:val="28"/>
          <w:szCs w:val="28"/>
        </w:rPr>
      </w:pPr>
      <w:r w:rsidRPr="00E12DEF">
        <w:rPr>
          <w:sz w:val="28"/>
          <w:szCs w:val="28"/>
        </w:rPr>
        <w:t xml:space="preserve">Нанимающийся на работу </w:t>
      </w:r>
      <w:r w:rsidR="001465DE">
        <w:rPr>
          <w:sz w:val="28"/>
          <w:szCs w:val="28"/>
        </w:rPr>
        <w:t xml:space="preserve">в </w:t>
      </w:r>
      <w:r w:rsidRPr="00E12DEF">
        <w:rPr>
          <w:sz w:val="28"/>
          <w:szCs w:val="28"/>
        </w:rPr>
        <w:t>обяза</w:t>
      </w:r>
      <w:r w:rsidR="001465DE">
        <w:rPr>
          <w:sz w:val="28"/>
          <w:szCs w:val="28"/>
        </w:rPr>
        <w:t>тельном порядке</w:t>
      </w:r>
      <w:r w:rsidRPr="00E12DEF">
        <w:rPr>
          <w:sz w:val="28"/>
          <w:szCs w:val="28"/>
        </w:rPr>
        <w:t xml:space="preserve"> предостав</w:t>
      </w:r>
      <w:r w:rsidR="001465DE">
        <w:rPr>
          <w:sz w:val="28"/>
          <w:szCs w:val="28"/>
        </w:rPr>
        <w:t>ляет</w:t>
      </w:r>
      <w:r w:rsidRPr="00E12DEF">
        <w:rPr>
          <w:sz w:val="28"/>
          <w:szCs w:val="28"/>
        </w:rPr>
        <w:t xml:space="preserve"> работодателю </w:t>
      </w:r>
      <w:r w:rsidR="001465DE">
        <w:rPr>
          <w:sz w:val="28"/>
          <w:szCs w:val="28"/>
        </w:rPr>
        <w:t>информацию о себе</w:t>
      </w:r>
      <w:r w:rsidRPr="00E12DEF">
        <w:rPr>
          <w:sz w:val="28"/>
          <w:szCs w:val="28"/>
        </w:rPr>
        <w:t xml:space="preserve">: фамилию, имя, отчество, возраст, место рождения и проживания, семейное положение, образование, а в некоторых случаях сведения о состоянии здоровья и т.п. </w:t>
      </w:r>
      <w:r w:rsidR="001465DE">
        <w:rPr>
          <w:sz w:val="28"/>
          <w:szCs w:val="28"/>
        </w:rPr>
        <w:t xml:space="preserve">Будущему работнику </w:t>
      </w:r>
      <w:r w:rsidRPr="00E12DEF">
        <w:rPr>
          <w:sz w:val="28"/>
          <w:szCs w:val="28"/>
        </w:rPr>
        <w:t xml:space="preserve">нужны гарантии, что </w:t>
      </w:r>
      <w:r w:rsidR="001465DE">
        <w:rPr>
          <w:sz w:val="28"/>
          <w:szCs w:val="28"/>
        </w:rPr>
        <w:t>данная</w:t>
      </w:r>
      <w:r w:rsidRPr="00E12DEF">
        <w:rPr>
          <w:sz w:val="28"/>
          <w:szCs w:val="28"/>
        </w:rPr>
        <w:t xml:space="preserve"> информация будет использоваться в строгом соответствии с законом и ни при каких обстоятельствах не станет достоянием общественности. Так как среднестатистический служащий меняет место работы как минимум раз в несколько лет, то можно представить, какой колоссальный объ</w:t>
      </w:r>
      <w:r w:rsidR="003D5947">
        <w:rPr>
          <w:sz w:val="28"/>
          <w:szCs w:val="28"/>
        </w:rPr>
        <w:t>е</w:t>
      </w:r>
      <w:r w:rsidRPr="00E12DEF">
        <w:rPr>
          <w:sz w:val="28"/>
          <w:szCs w:val="28"/>
        </w:rPr>
        <w:t xml:space="preserve">м сведений личного характера хранится в </w:t>
      </w:r>
      <w:r w:rsidR="003D5947" w:rsidRPr="00E12DEF">
        <w:rPr>
          <w:sz w:val="28"/>
          <w:szCs w:val="28"/>
        </w:rPr>
        <w:t>кадров</w:t>
      </w:r>
      <w:r w:rsidR="003D5947">
        <w:rPr>
          <w:sz w:val="28"/>
          <w:szCs w:val="28"/>
        </w:rPr>
        <w:t>ых</w:t>
      </w:r>
      <w:r w:rsidR="003D5947" w:rsidRPr="00E12DEF">
        <w:rPr>
          <w:sz w:val="28"/>
          <w:szCs w:val="28"/>
        </w:rPr>
        <w:t xml:space="preserve"> </w:t>
      </w:r>
      <w:r w:rsidRPr="00E12DEF">
        <w:rPr>
          <w:sz w:val="28"/>
          <w:szCs w:val="28"/>
        </w:rPr>
        <w:t xml:space="preserve">отделах различных </w:t>
      </w:r>
      <w:r w:rsidR="003D5947">
        <w:rPr>
          <w:sz w:val="28"/>
          <w:szCs w:val="28"/>
        </w:rPr>
        <w:t>организациях</w:t>
      </w:r>
      <w:r w:rsidRPr="00E12DEF">
        <w:rPr>
          <w:sz w:val="28"/>
          <w:szCs w:val="28"/>
        </w:rPr>
        <w:t>.</w:t>
      </w:r>
      <w:r w:rsidR="003D5947">
        <w:rPr>
          <w:sz w:val="28"/>
          <w:szCs w:val="28"/>
        </w:rPr>
        <w:t xml:space="preserve"> </w:t>
      </w:r>
      <w:r w:rsidRPr="00E12DEF">
        <w:rPr>
          <w:sz w:val="28"/>
          <w:szCs w:val="28"/>
        </w:rPr>
        <w:t>Движение этой информации должно быть строго регламентировано.</w:t>
      </w:r>
      <w:r w:rsidR="00BF4AAD">
        <w:rPr>
          <w:sz w:val="28"/>
          <w:szCs w:val="28"/>
        </w:rPr>
        <w:t xml:space="preserve"> </w:t>
      </w:r>
    </w:p>
    <w:p w:rsidR="006E62CF" w:rsidRDefault="00D14FC7" w:rsidP="004A4F6F">
      <w:pPr>
        <w:spacing w:line="360" w:lineRule="auto"/>
        <w:ind w:firstLine="709"/>
        <w:jc w:val="both"/>
        <w:rPr>
          <w:sz w:val="28"/>
          <w:szCs w:val="28"/>
        </w:rPr>
      </w:pPr>
      <w:r w:rsidRPr="00E12DEF">
        <w:rPr>
          <w:sz w:val="28"/>
          <w:szCs w:val="28"/>
        </w:rPr>
        <w:t>В отечественной литературе</w:t>
      </w:r>
      <w:r w:rsidR="004C6936">
        <w:rPr>
          <w:sz w:val="28"/>
          <w:szCs w:val="28"/>
        </w:rPr>
        <w:t>, касающейся</w:t>
      </w:r>
      <w:r w:rsidRPr="00E12DEF">
        <w:rPr>
          <w:sz w:val="28"/>
          <w:szCs w:val="28"/>
        </w:rPr>
        <w:t xml:space="preserve"> трудово</w:t>
      </w:r>
      <w:r w:rsidR="004C6936">
        <w:rPr>
          <w:sz w:val="28"/>
          <w:szCs w:val="28"/>
        </w:rPr>
        <w:t>го</w:t>
      </w:r>
      <w:r w:rsidRPr="00E12DEF">
        <w:rPr>
          <w:sz w:val="28"/>
          <w:szCs w:val="28"/>
        </w:rPr>
        <w:t xml:space="preserve"> прав</w:t>
      </w:r>
      <w:r w:rsidR="004C6936">
        <w:rPr>
          <w:sz w:val="28"/>
          <w:szCs w:val="28"/>
        </w:rPr>
        <w:t>а,</w:t>
      </w:r>
      <w:r w:rsidRPr="00E12DEF">
        <w:rPr>
          <w:sz w:val="28"/>
          <w:szCs w:val="28"/>
        </w:rPr>
        <w:t xml:space="preserve"> </w:t>
      </w:r>
      <w:r w:rsidR="00BF4AAD" w:rsidRPr="00E12DEF">
        <w:rPr>
          <w:sz w:val="28"/>
          <w:szCs w:val="28"/>
        </w:rPr>
        <w:t>значительное место отведено</w:t>
      </w:r>
      <w:r w:rsidR="00BF4AAD">
        <w:rPr>
          <w:sz w:val="28"/>
          <w:szCs w:val="28"/>
        </w:rPr>
        <w:t xml:space="preserve"> </w:t>
      </w:r>
      <w:r w:rsidRPr="00E12DEF">
        <w:rPr>
          <w:sz w:val="28"/>
          <w:szCs w:val="28"/>
        </w:rPr>
        <w:t>исследованиям, посвященным правовому режиму защиты персональных данных работника</w:t>
      </w:r>
      <w:r w:rsidR="004C6936">
        <w:rPr>
          <w:sz w:val="28"/>
          <w:szCs w:val="28"/>
        </w:rPr>
        <w:t>.</w:t>
      </w:r>
      <w:r w:rsidR="00BF4AAD">
        <w:rPr>
          <w:sz w:val="28"/>
          <w:szCs w:val="28"/>
        </w:rPr>
        <w:t xml:space="preserve"> </w:t>
      </w:r>
      <w:r w:rsidRPr="00E12DEF">
        <w:rPr>
          <w:sz w:val="28"/>
          <w:szCs w:val="28"/>
        </w:rPr>
        <w:t xml:space="preserve">Однако и </w:t>
      </w:r>
      <w:r w:rsidR="006E62CF">
        <w:rPr>
          <w:sz w:val="28"/>
          <w:szCs w:val="28"/>
        </w:rPr>
        <w:t>по</w:t>
      </w:r>
      <w:r w:rsidR="000119CD">
        <w:rPr>
          <w:sz w:val="28"/>
          <w:szCs w:val="28"/>
        </w:rPr>
        <w:t xml:space="preserve"> сегодняшний день</w:t>
      </w:r>
      <w:r w:rsidRPr="00E12DEF">
        <w:rPr>
          <w:sz w:val="28"/>
          <w:szCs w:val="28"/>
        </w:rPr>
        <w:t xml:space="preserve"> многие вопросы</w:t>
      </w:r>
      <w:r w:rsidR="00D84847">
        <w:rPr>
          <w:sz w:val="28"/>
          <w:szCs w:val="28"/>
        </w:rPr>
        <w:t xml:space="preserve"> по данной теме</w:t>
      </w:r>
      <w:r w:rsidRPr="00E12DEF">
        <w:rPr>
          <w:sz w:val="28"/>
          <w:szCs w:val="28"/>
        </w:rPr>
        <w:t xml:space="preserve"> остаются не</w:t>
      </w:r>
      <w:r w:rsidR="00D84847">
        <w:rPr>
          <w:sz w:val="28"/>
          <w:szCs w:val="28"/>
        </w:rPr>
        <w:t xml:space="preserve"> </w:t>
      </w:r>
      <w:r w:rsidRPr="00E12DEF">
        <w:rPr>
          <w:sz w:val="28"/>
          <w:szCs w:val="28"/>
        </w:rPr>
        <w:t>отрегулированными или спорными.</w:t>
      </w:r>
    </w:p>
    <w:p w:rsidR="00D14FC7" w:rsidRDefault="00D14FC7" w:rsidP="004A4F6F">
      <w:pPr>
        <w:spacing w:line="360" w:lineRule="auto"/>
        <w:ind w:firstLine="709"/>
        <w:jc w:val="both"/>
        <w:rPr>
          <w:sz w:val="28"/>
          <w:szCs w:val="28"/>
        </w:rPr>
      </w:pPr>
      <w:r w:rsidRPr="00E12DEF">
        <w:rPr>
          <w:sz w:val="28"/>
          <w:szCs w:val="28"/>
        </w:rPr>
        <w:t xml:space="preserve">Целью </w:t>
      </w:r>
      <w:r>
        <w:rPr>
          <w:sz w:val="28"/>
          <w:szCs w:val="28"/>
        </w:rPr>
        <w:t>данной</w:t>
      </w:r>
      <w:r w:rsidRPr="00E12DEF">
        <w:rPr>
          <w:sz w:val="28"/>
          <w:szCs w:val="28"/>
        </w:rPr>
        <w:t xml:space="preserve"> работы является определение степени правовой защищённости информации, содержащей персональные данные и рассмотрение степени правового регулирования сбора, хранения, передачи, использования персональных данных в российском законодательстве.</w:t>
      </w:r>
    </w:p>
    <w:p w:rsidR="00D14FC7" w:rsidRDefault="0095362F" w:rsidP="004A4F6F">
      <w:pPr>
        <w:spacing w:line="360" w:lineRule="auto"/>
        <w:ind w:firstLine="709"/>
        <w:jc w:val="both"/>
        <w:rPr>
          <w:sz w:val="28"/>
          <w:szCs w:val="28"/>
        </w:rPr>
      </w:pPr>
      <w:r>
        <w:rPr>
          <w:sz w:val="28"/>
          <w:szCs w:val="28"/>
        </w:rPr>
        <w:t>Для достижения</w:t>
      </w:r>
      <w:r w:rsidR="00D14FC7" w:rsidRPr="00E12DEF">
        <w:rPr>
          <w:sz w:val="28"/>
          <w:szCs w:val="28"/>
        </w:rPr>
        <w:t xml:space="preserve"> </w:t>
      </w:r>
      <w:r>
        <w:rPr>
          <w:sz w:val="28"/>
          <w:szCs w:val="28"/>
        </w:rPr>
        <w:t>указанной</w:t>
      </w:r>
      <w:r w:rsidR="00D14FC7" w:rsidRPr="00E12DEF">
        <w:rPr>
          <w:sz w:val="28"/>
          <w:szCs w:val="28"/>
        </w:rPr>
        <w:t xml:space="preserve"> цели определены следующие задачи:</w:t>
      </w:r>
    </w:p>
    <w:p w:rsidR="0095362F" w:rsidRDefault="0095362F" w:rsidP="0018010F">
      <w:pPr>
        <w:pStyle w:val="ab"/>
        <w:numPr>
          <w:ilvl w:val="0"/>
          <w:numId w:val="14"/>
        </w:numPr>
        <w:spacing w:before="0" w:beforeAutospacing="0" w:after="0" w:afterAutospacing="0" w:line="360" w:lineRule="auto"/>
        <w:jc w:val="both"/>
        <w:rPr>
          <w:sz w:val="28"/>
          <w:szCs w:val="28"/>
        </w:rPr>
      </w:pPr>
      <w:r>
        <w:rPr>
          <w:sz w:val="28"/>
          <w:szCs w:val="28"/>
        </w:rPr>
        <w:t>П</w:t>
      </w:r>
      <w:r w:rsidRPr="00D028AA">
        <w:rPr>
          <w:sz w:val="28"/>
          <w:szCs w:val="28"/>
        </w:rPr>
        <w:t>ровести правовое исследование становления и развития института персональных данных в Российской Федерации</w:t>
      </w:r>
      <w:r>
        <w:rPr>
          <w:sz w:val="28"/>
          <w:szCs w:val="28"/>
        </w:rPr>
        <w:t>.</w:t>
      </w:r>
    </w:p>
    <w:p w:rsidR="0095362F" w:rsidRDefault="0095362F" w:rsidP="0018010F">
      <w:pPr>
        <w:pStyle w:val="ab"/>
        <w:numPr>
          <w:ilvl w:val="0"/>
          <w:numId w:val="14"/>
        </w:numPr>
        <w:spacing w:before="0" w:beforeAutospacing="0" w:after="0" w:afterAutospacing="0" w:line="360" w:lineRule="auto"/>
        <w:jc w:val="both"/>
        <w:rPr>
          <w:sz w:val="28"/>
          <w:szCs w:val="28"/>
        </w:rPr>
      </w:pPr>
      <w:r>
        <w:rPr>
          <w:sz w:val="28"/>
          <w:szCs w:val="28"/>
        </w:rPr>
        <w:t>Р</w:t>
      </w:r>
      <w:r w:rsidRPr="00D028AA">
        <w:rPr>
          <w:sz w:val="28"/>
          <w:szCs w:val="28"/>
        </w:rPr>
        <w:t xml:space="preserve">аскрыть правовую природу категории «персональные данные», изучить ее основные характеристики </w:t>
      </w:r>
      <w:r>
        <w:rPr>
          <w:sz w:val="28"/>
          <w:szCs w:val="28"/>
        </w:rPr>
        <w:t>(понятие, виды и форму</w:t>
      </w:r>
      <w:r w:rsidRPr="00E12DEF">
        <w:rPr>
          <w:sz w:val="28"/>
          <w:szCs w:val="28"/>
        </w:rPr>
        <w:t>).</w:t>
      </w:r>
    </w:p>
    <w:p w:rsidR="0095362F" w:rsidRDefault="0095362F" w:rsidP="0018010F">
      <w:pPr>
        <w:pStyle w:val="ab"/>
        <w:numPr>
          <w:ilvl w:val="0"/>
          <w:numId w:val="14"/>
        </w:numPr>
        <w:spacing w:before="0" w:beforeAutospacing="0" w:after="0" w:afterAutospacing="0" w:line="360" w:lineRule="auto"/>
        <w:jc w:val="both"/>
        <w:rPr>
          <w:sz w:val="28"/>
          <w:szCs w:val="28"/>
        </w:rPr>
      </w:pPr>
      <w:r>
        <w:rPr>
          <w:sz w:val="28"/>
          <w:szCs w:val="28"/>
        </w:rPr>
        <w:t>П</w:t>
      </w:r>
      <w:r w:rsidRPr="00D028AA">
        <w:rPr>
          <w:sz w:val="28"/>
          <w:szCs w:val="28"/>
        </w:rPr>
        <w:t>роанализировать статус субъекта</w:t>
      </w:r>
      <w:r w:rsidR="0018010F">
        <w:rPr>
          <w:sz w:val="28"/>
          <w:szCs w:val="28"/>
        </w:rPr>
        <w:t xml:space="preserve"> и объекта персональных данных.</w:t>
      </w:r>
    </w:p>
    <w:p w:rsidR="00D14FC7" w:rsidRDefault="00D14FC7" w:rsidP="0018010F">
      <w:pPr>
        <w:numPr>
          <w:ilvl w:val="0"/>
          <w:numId w:val="14"/>
        </w:numPr>
        <w:spacing w:line="360" w:lineRule="auto"/>
        <w:jc w:val="both"/>
        <w:rPr>
          <w:sz w:val="28"/>
          <w:szCs w:val="28"/>
        </w:rPr>
      </w:pPr>
      <w:r w:rsidRPr="00E12DEF">
        <w:rPr>
          <w:sz w:val="28"/>
          <w:szCs w:val="28"/>
        </w:rPr>
        <w:t>Опреде</w:t>
      </w:r>
      <w:r w:rsidR="0018010F">
        <w:rPr>
          <w:sz w:val="28"/>
          <w:szCs w:val="28"/>
        </w:rPr>
        <w:t>лить</w:t>
      </w:r>
      <w:r w:rsidRPr="00E12DEF">
        <w:rPr>
          <w:sz w:val="28"/>
          <w:szCs w:val="28"/>
        </w:rPr>
        <w:t xml:space="preserve"> проблем</w:t>
      </w:r>
      <w:r w:rsidR="0018010F">
        <w:rPr>
          <w:sz w:val="28"/>
          <w:szCs w:val="28"/>
        </w:rPr>
        <w:t>у</w:t>
      </w:r>
      <w:r w:rsidRPr="00E12DEF">
        <w:rPr>
          <w:sz w:val="28"/>
          <w:szCs w:val="28"/>
        </w:rPr>
        <w:t xml:space="preserve"> защиты персональных данных работника и пути её решения.</w:t>
      </w:r>
    </w:p>
    <w:p w:rsidR="00D14FC7" w:rsidRDefault="00D14FC7" w:rsidP="0018010F">
      <w:pPr>
        <w:numPr>
          <w:ilvl w:val="0"/>
          <w:numId w:val="14"/>
        </w:numPr>
        <w:spacing w:line="360" w:lineRule="auto"/>
        <w:jc w:val="both"/>
        <w:rPr>
          <w:sz w:val="28"/>
          <w:szCs w:val="28"/>
        </w:rPr>
      </w:pPr>
      <w:r w:rsidRPr="00E12DEF">
        <w:rPr>
          <w:sz w:val="28"/>
          <w:szCs w:val="28"/>
        </w:rPr>
        <w:t>Изуч</w:t>
      </w:r>
      <w:r w:rsidR="0018010F">
        <w:rPr>
          <w:sz w:val="28"/>
          <w:szCs w:val="28"/>
        </w:rPr>
        <w:t xml:space="preserve">ить </w:t>
      </w:r>
      <w:r w:rsidRPr="00E12DEF">
        <w:rPr>
          <w:sz w:val="28"/>
          <w:szCs w:val="28"/>
        </w:rPr>
        <w:t>вид</w:t>
      </w:r>
      <w:r w:rsidR="0018010F">
        <w:rPr>
          <w:sz w:val="28"/>
          <w:szCs w:val="28"/>
        </w:rPr>
        <w:t>ы</w:t>
      </w:r>
      <w:r w:rsidRPr="00E12DEF">
        <w:rPr>
          <w:sz w:val="28"/>
          <w:szCs w:val="28"/>
        </w:rPr>
        <w:t xml:space="preserve"> ответственности, предусмотренны</w:t>
      </w:r>
      <w:r w:rsidR="0018010F">
        <w:rPr>
          <w:sz w:val="28"/>
          <w:szCs w:val="28"/>
        </w:rPr>
        <w:t>е</w:t>
      </w:r>
      <w:r w:rsidRPr="00E12DEF">
        <w:rPr>
          <w:sz w:val="28"/>
          <w:szCs w:val="28"/>
        </w:rPr>
        <w:t xml:space="preserve"> российским законодательством за нарушение норм, регулирующих обработку и защиту персональных данных работника.</w:t>
      </w:r>
    </w:p>
    <w:p w:rsidR="00D14FC7" w:rsidRDefault="00D14FC7" w:rsidP="004A4F6F">
      <w:pPr>
        <w:spacing w:line="360" w:lineRule="auto"/>
        <w:ind w:firstLine="709"/>
        <w:jc w:val="both"/>
        <w:rPr>
          <w:sz w:val="28"/>
          <w:szCs w:val="28"/>
        </w:rPr>
      </w:pPr>
      <w:r w:rsidRPr="00E12DEF">
        <w:rPr>
          <w:sz w:val="28"/>
          <w:szCs w:val="28"/>
        </w:rPr>
        <w:t>Объектом данного исследования выступают общественные отношения</w:t>
      </w:r>
      <w:r w:rsidR="00095AEA">
        <w:rPr>
          <w:sz w:val="28"/>
          <w:szCs w:val="28"/>
        </w:rPr>
        <w:t>,</w:t>
      </w:r>
      <w:r w:rsidRPr="00E12DEF">
        <w:rPr>
          <w:sz w:val="28"/>
          <w:szCs w:val="28"/>
        </w:rPr>
        <w:t xml:space="preserve"> </w:t>
      </w:r>
      <w:r w:rsidR="00095AEA">
        <w:rPr>
          <w:sz w:val="28"/>
          <w:szCs w:val="28"/>
        </w:rPr>
        <w:t>связанные с оборотом персональных данных работника.</w:t>
      </w:r>
    </w:p>
    <w:p w:rsidR="00F36890" w:rsidRPr="000E645C" w:rsidRDefault="00D14FC7" w:rsidP="00F36890">
      <w:pPr>
        <w:pStyle w:val="ab"/>
        <w:spacing w:before="0" w:beforeAutospacing="0" w:after="0" w:afterAutospacing="0" w:line="360" w:lineRule="auto"/>
        <w:ind w:firstLine="709"/>
        <w:jc w:val="both"/>
        <w:rPr>
          <w:sz w:val="28"/>
          <w:szCs w:val="28"/>
        </w:rPr>
      </w:pPr>
      <w:r w:rsidRPr="00E12DEF">
        <w:rPr>
          <w:sz w:val="28"/>
          <w:szCs w:val="28"/>
        </w:rPr>
        <w:t xml:space="preserve">В качестве предмета данной работы </w:t>
      </w:r>
      <w:r w:rsidR="00F36890" w:rsidRPr="000E645C">
        <w:rPr>
          <w:sz w:val="28"/>
          <w:szCs w:val="28"/>
        </w:rPr>
        <w:t>является совокупность нормативных правовых актов, определяющих понятие и виды персональных данных, условия и принципы их обработки, правовое положение субъектов, участвующих в обороте персональных данных, а также место персональных данных в системе информации ограниченного доступа; материалы судебной и иной правоприменительной практики по исследуемой теме.</w:t>
      </w:r>
    </w:p>
    <w:p w:rsidR="00D14FC7" w:rsidRDefault="00D14FC7" w:rsidP="004A4F6F">
      <w:pPr>
        <w:spacing w:line="360" w:lineRule="auto"/>
        <w:ind w:firstLine="709"/>
        <w:jc w:val="both"/>
        <w:rPr>
          <w:sz w:val="28"/>
          <w:szCs w:val="28"/>
        </w:rPr>
      </w:pPr>
      <w:r w:rsidRPr="00E12DEF">
        <w:rPr>
          <w:sz w:val="28"/>
          <w:szCs w:val="28"/>
        </w:rPr>
        <w:t>Теоретическая значимость заключается в возможности использования результатов в учебном процессе.</w:t>
      </w:r>
    </w:p>
    <w:p w:rsidR="00D14FC7" w:rsidRDefault="00D14FC7" w:rsidP="004A4F6F">
      <w:pPr>
        <w:spacing w:line="360" w:lineRule="auto"/>
        <w:ind w:firstLine="709"/>
        <w:jc w:val="both"/>
        <w:rPr>
          <w:sz w:val="28"/>
          <w:szCs w:val="28"/>
        </w:rPr>
      </w:pPr>
      <w:r w:rsidRPr="00E12DEF">
        <w:rPr>
          <w:sz w:val="28"/>
          <w:szCs w:val="28"/>
        </w:rPr>
        <w:t>Практическая значимость заключается в возможности применения в кадровых службах</w:t>
      </w:r>
      <w:r>
        <w:rPr>
          <w:sz w:val="28"/>
          <w:szCs w:val="28"/>
        </w:rPr>
        <w:t>.</w:t>
      </w:r>
    </w:p>
    <w:p w:rsidR="00F36890" w:rsidRDefault="00F36890" w:rsidP="004A4F6F">
      <w:pPr>
        <w:spacing w:line="360" w:lineRule="auto"/>
        <w:ind w:firstLine="709"/>
        <w:jc w:val="both"/>
        <w:rPr>
          <w:sz w:val="28"/>
          <w:szCs w:val="28"/>
        </w:rPr>
      </w:pPr>
    </w:p>
    <w:p w:rsidR="00F36890" w:rsidRDefault="00F36890" w:rsidP="004A4F6F">
      <w:pPr>
        <w:spacing w:line="360" w:lineRule="auto"/>
        <w:ind w:firstLine="709"/>
        <w:jc w:val="both"/>
        <w:rPr>
          <w:sz w:val="28"/>
          <w:szCs w:val="28"/>
        </w:rPr>
      </w:pPr>
    </w:p>
    <w:p w:rsidR="00F36890" w:rsidRDefault="00F36890" w:rsidP="004A4F6F">
      <w:pPr>
        <w:spacing w:line="360" w:lineRule="auto"/>
        <w:ind w:firstLine="709"/>
        <w:jc w:val="both"/>
        <w:rPr>
          <w:sz w:val="28"/>
          <w:szCs w:val="28"/>
        </w:rPr>
      </w:pPr>
    </w:p>
    <w:p w:rsidR="00F36890" w:rsidRDefault="00F36890" w:rsidP="004A4F6F">
      <w:pPr>
        <w:spacing w:line="360" w:lineRule="auto"/>
        <w:ind w:firstLine="709"/>
        <w:jc w:val="both"/>
        <w:rPr>
          <w:sz w:val="28"/>
          <w:szCs w:val="28"/>
        </w:rPr>
      </w:pPr>
    </w:p>
    <w:p w:rsidR="00F36890" w:rsidRDefault="00F36890" w:rsidP="004A4F6F">
      <w:pPr>
        <w:spacing w:line="360" w:lineRule="auto"/>
        <w:ind w:firstLine="709"/>
        <w:jc w:val="both"/>
        <w:rPr>
          <w:sz w:val="28"/>
          <w:szCs w:val="28"/>
        </w:rPr>
      </w:pPr>
    </w:p>
    <w:p w:rsidR="00F36890" w:rsidRDefault="00F36890" w:rsidP="004A4F6F">
      <w:pPr>
        <w:spacing w:line="360" w:lineRule="auto"/>
        <w:ind w:firstLine="709"/>
        <w:jc w:val="both"/>
        <w:rPr>
          <w:sz w:val="28"/>
          <w:szCs w:val="28"/>
        </w:rPr>
      </w:pPr>
    </w:p>
    <w:p w:rsidR="00101E0D" w:rsidRDefault="00101E0D" w:rsidP="00D14FC7">
      <w:pPr>
        <w:spacing w:line="360" w:lineRule="auto"/>
        <w:ind w:firstLine="709"/>
        <w:jc w:val="both"/>
        <w:rPr>
          <w:sz w:val="28"/>
          <w:szCs w:val="28"/>
        </w:rPr>
      </w:pPr>
    </w:p>
    <w:p w:rsidR="00101E0D" w:rsidRDefault="00101E0D" w:rsidP="00D14FC7">
      <w:pPr>
        <w:spacing w:line="360" w:lineRule="auto"/>
        <w:ind w:firstLine="709"/>
        <w:jc w:val="both"/>
        <w:rPr>
          <w:sz w:val="28"/>
          <w:szCs w:val="28"/>
        </w:rPr>
      </w:pPr>
    </w:p>
    <w:p w:rsidR="00101E0D" w:rsidRPr="006D0471" w:rsidRDefault="0069161D" w:rsidP="006D0471">
      <w:pPr>
        <w:spacing w:line="360" w:lineRule="auto"/>
        <w:jc w:val="center"/>
        <w:rPr>
          <w:b/>
          <w:sz w:val="28"/>
          <w:szCs w:val="28"/>
        </w:rPr>
      </w:pPr>
      <w:r>
        <w:rPr>
          <w:b/>
          <w:sz w:val="28"/>
          <w:szCs w:val="28"/>
        </w:rPr>
        <w:t xml:space="preserve">1. </w:t>
      </w:r>
      <w:r w:rsidR="00101E0D" w:rsidRPr="006D0471">
        <w:rPr>
          <w:b/>
          <w:sz w:val="28"/>
          <w:szCs w:val="28"/>
        </w:rPr>
        <w:t xml:space="preserve">Общая характеристика </w:t>
      </w:r>
      <w:r w:rsidR="000119CD" w:rsidRPr="006D0471">
        <w:rPr>
          <w:b/>
          <w:sz w:val="28"/>
          <w:szCs w:val="28"/>
        </w:rPr>
        <w:t>правового</w:t>
      </w:r>
      <w:r w:rsidR="00101E0D" w:rsidRPr="006D0471">
        <w:rPr>
          <w:b/>
          <w:sz w:val="28"/>
          <w:szCs w:val="28"/>
        </w:rPr>
        <w:t xml:space="preserve"> регулирования персональных данных работника.</w:t>
      </w:r>
    </w:p>
    <w:p w:rsidR="00101E0D" w:rsidRPr="006D0471" w:rsidRDefault="00101E0D" w:rsidP="006D0471">
      <w:pPr>
        <w:spacing w:line="360" w:lineRule="auto"/>
        <w:jc w:val="center"/>
        <w:rPr>
          <w:b/>
          <w:i/>
          <w:sz w:val="28"/>
          <w:szCs w:val="28"/>
        </w:rPr>
      </w:pPr>
      <w:r w:rsidRPr="006D0471">
        <w:rPr>
          <w:b/>
          <w:i/>
          <w:sz w:val="28"/>
          <w:szCs w:val="28"/>
        </w:rPr>
        <w:t>1.1. Становление института персональных данных работника в российском трудовом праве.</w:t>
      </w:r>
    </w:p>
    <w:p w:rsidR="00101E0D" w:rsidRDefault="00101E0D" w:rsidP="00101E0D">
      <w:pPr>
        <w:spacing w:line="360" w:lineRule="auto"/>
        <w:ind w:firstLine="709"/>
        <w:jc w:val="both"/>
        <w:rPr>
          <w:sz w:val="28"/>
          <w:szCs w:val="28"/>
        </w:rPr>
      </w:pPr>
      <w:r>
        <w:rPr>
          <w:sz w:val="28"/>
          <w:szCs w:val="28"/>
        </w:rPr>
        <w:t>Первоначально к проблеме защиты персональных данных на международном уровне обратил</w:t>
      </w:r>
      <w:r w:rsidR="00D63730">
        <w:rPr>
          <w:sz w:val="28"/>
          <w:szCs w:val="28"/>
        </w:rPr>
        <w:t>а</w:t>
      </w:r>
      <w:r>
        <w:rPr>
          <w:sz w:val="28"/>
          <w:szCs w:val="28"/>
        </w:rPr>
        <w:t xml:space="preserve">сь Организация по экономическому сотрудничеству и развитию (ОЭСР), принявшая в 1980 году Директиву о защите </w:t>
      </w:r>
      <w:r w:rsidR="00E76D97">
        <w:rPr>
          <w:sz w:val="28"/>
          <w:szCs w:val="28"/>
        </w:rPr>
        <w:t>и</w:t>
      </w:r>
      <w:r>
        <w:rPr>
          <w:sz w:val="28"/>
          <w:szCs w:val="28"/>
        </w:rPr>
        <w:t xml:space="preserve"> неприкосновенности частной жизни и международных обменах персональными данными. </w:t>
      </w:r>
      <w:r w:rsidR="00E76D97">
        <w:rPr>
          <w:sz w:val="28"/>
          <w:szCs w:val="28"/>
        </w:rPr>
        <w:t>Позднее</w:t>
      </w:r>
      <w:r>
        <w:rPr>
          <w:sz w:val="28"/>
          <w:szCs w:val="28"/>
        </w:rPr>
        <w:t xml:space="preserve"> эти принципы были детализированы</w:t>
      </w:r>
      <w:r w:rsidR="00E76D97">
        <w:rPr>
          <w:sz w:val="28"/>
          <w:szCs w:val="28"/>
        </w:rPr>
        <w:t xml:space="preserve"> в:</w:t>
      </w:r>
      <w:r>
        <w:rPr>
          <w:sz w:val="28"/>
          <w:szCs w:val="28"/>
        </w:rPr>
        <w:t xml:space="preserve"> Конвенции Совета Европы «Об охране личности в отношении автоматизированной обработки персональных данных» (1981 год)</w:t>
      </w:r>
      <w:r w:rsidR="00E76D97">
        <w:rPr>
          <w:sz w:val="28"/>
          <w:szCs w:val="28"/>
        </w:rPr>
        <w:t>;</w:t>
      </w:r>
      <w:r>
        <w:rPr>
          <w:sz w:val="28"/>
          <w:szCs w:val="28"/>
        </w:rPr>
        <w:t xml:space="preserve"> Директиве Европейского сообщества</w:t>
      </w:r>
      <w:r w:rsidR="00E76D97">
        <w:rPr>
          <w:sz w:val="28"/>
          <w:szCs w:val="28"/>
        </w:rPr>
        <w:t xml:space="preserve"> </w:t>
      </w:r>
      <w:r>
        <w:rPr>
          <w:sz w:val="28"/>
          <w:szCs w:val="28"/>
        </w:rPr>
        <w:t>о защите граждан в плане обработке информации личного характера от 27.07.1990 года</w:t>
      </w:r>
      <w:r w:rsidR="00E76D97">
        <w:rPr>
          <w:sz w:val="28"/>
          <w:szCs w:val="28"/>
        </w:rPr>
        <w:t xml:space="preserve">; </w:t>
      </w:r>
      <w:r>
        <w:rPr>
          <w:sz w:val="28"/>
          <w:szCs w:val="28"/>
        </w:rPr>
        <w:t>Директиве Европейского союза и Парламента 95-46 ЕС от 24.10.1995 года о защите прав частных лиц применительно к обработке персональных данных и свободном движении таких данных</w:t>
      </w:r>
      <w:r w:rsidR="00E76D97">
        <w:rPr>
          <w:sz w:val="28"/>
          <w:szCs w:val="28"/>
        </w:rPr>
        <w:t>;</w:t>
      </w:r>
      <w:r>
        <w:rPr>
          <w:sz w:val="28"/>
          <w:szCs w:val="28"/>
        </w:rPr>
        <w:t xml:space="preserve"> Директиве 97/66 ЕС от 15.12.1997 года по обработке персональных данных, защите, конфиденциальности</w:t>
      </w:r>
      <w:r w:rsidR="00E76D97">
        <w:rPr>
          <w:sz w:val="28"/>
          <w:szCs w:val="28"/>
        </w:rPr>
        <w:t xml:space="preserve"> в телекоммуникационном секторе</w:t>
      </w:r>
      <w:r w:rsidR="0043679F">
        <w:rPr>
          <w:rStyle w:val="a4"/>
          <w:sz w:val="28"/>
          <w:szCs w:val="28"/>
        </w:rPr>
        <w:footnoteReference w:id="1"/>
      </w:r>
      <w:r w:rsidR="00E76D97">
        <w:rPr>
          <w:sz w:val="28"/>
          <w:szCs w:val="28"/>
        </w:rPr>
        <w:t>.</w:t>
      </w:r>
      <w:r>
        <w:rPr>
          <w:sz w:val="28"/>
          <w:szCs w:val="28"/>
        </w:rPr>
        <w:t xml:space="preserve"> В данных актах определены основные принципы организации автоматизированной обработке данных личного характера и обеспечения права граждан на защиту персональных данных.</w:t>
      </w:r>
    </w:p>
    <w:p w:rsidR="002F6C1B" w:rsidRDefault="002F6C1B" w:rsidP="00101E0D">
      <w:pPr>
        <w:spacing w:line="360" w:lineRule="auto"/>
        <w:ind w:firstLine="709"/>
        <w:jc w:val="both"/>
        <w:rPr>
          <w:sz w:val="28"/>
          <w:szCs w:val="28"/>
        </w:rPr>
      </w:pPr>
      <w:r>
        <w:rPr>
          <w:sz w:val="28"/>
          <w:szCs w:val="28"/>
        </w:rPr>
        <w:t>Россия, как известно, является продолжателем (правопреемником) подписанных еще Советским Союзом международных договоров, которые в соответствии с ч. 4 ст. 15 Конституции РФ являются составной  частью российской правовой системы.</w:t>
      </w:r>
    </w:p>
    <w:p w:rsidR="00E22602" w:rsidRDefault="00101E0D" w:rsidP="00101E0D">
      <w:pPr>
        <w:spacing w:line="360" w:lineRule="auto"/>
        <w:ind w:firstLine="709"/>
        <w:jc w:val="both"/>
        <w:rPr>
          <w:sz w:val="28"/>
          <w:szCs w:val="28"/>
        </w:rPr>
      </w:pPr>
      <w:r>
        <w:rPr>
          <w:sz w:val="28"/>
          <w:szCs w:val="28"/>
        </w:rPr>
        <w:t xml:space="preserve">Конституция Российской Федерации </w:t>
      </w:r>
      <w:r w:rsidR="00695D0F">
        <w:rPr>
          <w:sz w:val="28"/>
          <w:szCs w:val="28"/>
        </w:rPr>
        <w:t xml:space="preserve">устанавливает </w:t>
      </w:r>
      <w:r>
        <w:rPr>
          <w:sz w:val="28"/>
          <w:szCs w:val="28"/>
        </w:rPr>
        <w:t>сбор</w:t>
      </w:r>
      <w:r w:rsidR="00695D0F">
        <w:rPr>
          <w:sz w:val="28"/>
          <w:szCs w:val="28"/>
        </w:rPr>
        <w:t>,</w:t>
      </w:r>
      <w:r>
        <w:rPr>
          <w:sz w:val="28"/>
          <w:szCs w:val="28"/>
        </w:rPr>
        <w:t xml:space="preserve"> хранени</w:t>
      </w:r>
      <w:r w:rsidR="00695D0F">
        <w:rPr>
          <w:sz w:val="28"/>
          <w:szCs w:val="28"/>
        </w:rPr>
        <w:t>е</w:t>
      </w:r>
      <w:r>
        <w:rPr>
          <w:sz w:val="28"/>
          <w:szCs w:val="28"/>
        </w:rPr>
        <w:t xml:space="preserve"> и распространени</w:t>
      </w:r>
      <w:r w:rsidR="00695D0F">
        <w:rPr>
          <w:sz w:val="28"/>
          <w:szCs w:val="28"/>
        </w:rPr>
        <w:t>е</w:t>
      </w:r>
      <w:r>
        <w:rPr>
          <w:sz w:val="28"/>
          <w:szCs w:val="28"/>
        </w:rPr>
        <w:t xml:space="preserve"> информации о частной жизни лица</w:t>
      </w:r>
      <w:r w:rsidR="00695D0F">
        <w:rPr>
          <w:sz w:val="28"/>
          <w:szCs w:val="28"/>
        </w:rPr>
        <w:t xml:space="preserve"> без его согласия не допускается (ст. 24 гл. 2 Конституции РФ)</w:t>
      </w:r>
      <w:r>
        <w:rPr>
          <w:sz w:val="28"/>
          <w:szCs w:val="28"/>
        </w:rPr>
        <w:t xml:space="preserve">. </w:t>
      </w:r>
      <w:r w:rsidR="00E22602">
        <w:rPr>
          <w:sz w:val="28"/>
          <w:szCs w:val="28"/>
        </w:rPr>
        <w:t>Так, п</w:t>
      </w:r>
      <w:r>
        <w:rPr>
          <w:sz w:val="28"/>
          <w:szCs w:val="28"/>
        </w:rPr>
        <w:t>ерсональные данные отнесены действующ</w:t>
      </w:r>
      <w:r w:rsidR="00E22602">
        <w:rPr>
          <w:sz w:val="28"/>
          <w:szCs w:val="28"/>
        </w:rPr>
        <w:t>и</w:t>
      </w:r>
      <w:r>
        <w:rPr>
          <w:sz w:val="28"/>
          <w:szCs w:val="28"/>
        </w:rPr>
        <w:t>м законодательством к категории конфиденциальной информации.</w:t>
      </w:r>
    </w:p>
    <w:p w:rsidR="00101E0D" w:rsidRDefault="00101E0D" w:rsidP="00101E0D">
      <w:pPr>
        <w:spacing w:line="360" w:lineRule="auto"/>
        <w:ind w:firstLine="709"/>
        <w:jc w:val="both"/>
        <w:rPr>
          <w:sz w:val="28"/>
          <w:szCs w:val="28"/>
        </w:rPr>
      </w:pPr>
      <w:r>
        <w:rPr>
          <w:sz w:val="28"/>
          <w:szCs w:val="28"/>
        </w:rPr>
        <w:t xml:space="preserve">Одним из основных нормативно-правовых актов, регулирующих отношения, касающихся персональных данных работника и их защиты  в России является Федеральный закон «Об информации, информационных технологиях и о защите информации». В данном законе в качестве одной из целей защиты информации закрепляется защита конституционных прав граждан на сохранение личной тайны и конфиденциальности персональных данных, имеющихся в информационных системах. </w:t>
      </w:r>
    </w:p>
    <w:p w:rsidR="00101E0D" w:rsidRDefault="00101E0D" w:rsidP="00101E0D">
      <w:pPr>
        <w:spacing w:line="360" w:lineRule="auto"/>
        <w:ind w:firstLine="709"/>
        <w:jc w:val="both"/>
        <w:rPr>
          <w:sz w:val="28"/>
          <w:szCs w:val="28"/>
        </w:rPr>
      </w:pPr>
      <w:r>
        <w:rPr>
          <w:sz w:val="28"/>
          <w:szCs w:val="28"/>
        </w:rPr>
        <w:t>Принципиально другой подход к определению режима персональных данных законодатель применяет в отношении государственных служащих. Персональные данные, внесенные в личные дела и документы учета государственных служащих, относятся к сведению конфиденциального характера, а в случаях, установленных федеральным законом и иными нормативными актами РФ, режим ужесточается: они могут составлять государственную тайну. Ф</w:t>
      </w:r>
      <w:r w:rsidR="007A1D76">
        <w:rPr>
          <w:sz w:val="28"/>
          <w:szCs w:val="28"/>
        </w:rPr>
        <w:t>едеральный закон</w:t>
      </w:r>
      <w:r>
        <w:rPr>
          <w:sz w:val="28"/>
          <w:szCs w:val="28"/>
        </w:rPr>
        <w:t xml:space="preserve"> «О государственной гражданской службе РФ» предусматривает право государственного служащего на защиту своих персональных данных, Указом Президента РФ утверждено «Положение о персональных данных государственного гражданского служащего РФ и ведении его личного дела». В тоже время п.</w:t>
      </w:r>
      <w:r w:rsidR="007A1EBC">
        <w:rPr>
          <w:sz w:val="28"/>
          <w:szCs w:val="28"/>
        </w:rPr>
        <w:t xml:space="preserve"> </w:t>
      </w:r>
      <w:r>
        <w:rPr>
          <w:sz w:val="28"/>
          <w:szCs w:val="28"/>
        </w:rPr>
        <w:t>8 ст.</w:t>
      </w:r>
      <w:r w:rsidR="007A1EBC">
        <w:rPr>
          <w:sz w:val="28"/>
          <w:szCs w:val="28"/>
        </w:rPr>
        <w:t xml:space="preserve"> </w:t>
      </w:r>
      <w:r>
        <w:rPr>
          <w:sz w:val="28"/>
          <w:szCs w:val="28"/>
        </w:rPr>
        <w:t xml:space="preserve">86 ТК РФ предусматривает обязанность работников и их представителей ознакомится с документами организации, устанавливающими порядок обработки персональных данных работников, а также об их правах и обязанностях в этой области. Таким образом, правовой режим персональных данных </w:t>
      </w:r>
      <w:r w:rsidR="000A1200">
        <w:rPr>
          <w:sz w:val="28"/>
          <w:szCs w:val="28"/>
        </w:rPr>
        <w:t>определяется организацией самостоятельно и индивидуально для себя, но без нарушени</w:t>
      </w:r>
      <w:r w:rsidR="007E172B">
        <w:rPr>
          <w:sz w:val="28"/>
          <w:szCs w:val="28"/>
        </w:rPr>
        <w:t xml:space="preserve">й и в соответствии с </w:t>
      </w:r>
      <w:r w:rsidR="000A1200">
        <w:rPr>
          <w:sz w:val="28"/>
          <w:szCs w:val="28"/>
        </w:rPr>
        <w:t>законодател</w:t>
      </w:r>
      <w:r w:rsidR="007E172B">
        <w:rPr>
          <w:sz w:val="28"/>
          <w:szCs w:val="28"/>
        </w:rPr>
        <w:t>ьными актами</w:t>
      </w:r>
      <w:r w:rsidR="000A1200">
        <w:rPr>
          <w:sz w:val="28"/>
          <w:szCs w:val="28"/>
        </w:rPr>
        <w:t>.</w:t>
      </w:r>
    </w:p>
    <w:p w:rsidR="00101E0D" w:rsidRDefault="00101E0D" w:rsidP="00101E0D">
      <w:pPr>
        <w:spacing w:line="360" w:lineRule="auto"/>
        <w:ind w:firstLine="709"/>
        <w:jc w:val="both"/>
        <w:rPr>
          <w:sz w:val="28"/>
          <w:szCs w:val="28"/>
        </w:rPr>
      </w:pPr>
      <w:r>
        <w:rPr>
          <w:sz w:val="28"/>
          <w:szCs w:val="28"/>
        </w:rPr>
        <w:t>На практике работодатель всегда собирал данные о работнике</w:t>
      </w:r>
      <w:r w:rsidR="00150A26">
        <w:rPr>
          <w:sz w:val="28"/>
          <w:szCs w:val="28"/>
        </w:rPr>
        <w:t xml:space="preserve">. Для этой цели использовались листок по учету кадров, </w:t>
      </w:r>
      <w:r>
        <w:rPr>
          <w:sz w:val="28"/>
          <w:szCs w:val="28"/>
        </w:rPr>
        <w:t>автобиография</w:t>
      </w:r>
      <w:r w:rsidR="002E78DC">
        <w:rPr>
          <w:sz w:val="28"/>
          <w:szCs w:val="28"/>
        </w:rPr>
        <w:t xml:space="preserve">, </w:t>
      </w:r>
      <w:r>
        <w:rPr>
          <w:sz w:val="28"/>
          <w:szCs w:val="28"/>
        </w:rPr>
        <w:t>различного рода анкеты, письменные характеристики, справки, запросы и т.</w:t>
      </w:r>
      <w:r w:rsidR="002E78DC">
        <w:rPr>
          <w:sz w:val="28"/>
          <w:szCs w:val="28"/>
        </w:rPr>
        <w:t xml:space="preserve"> п</w:t>
      </w:r>
      <w:r>
        <w:rPr>
          <w:sz w:val="28"/>
          <w:szCs w:val="28"/>
        </w:rPr>
        <w:t xml:space="preserve">. </w:t>
      </w:r>
      <w:r w:rsidR="00AC458D">
        <w:rPr>
          <w:sz w:val="28"/>
          <w:szCs w:val="28"/>
        </w:rPr>
        <w:t>В тоже время правовая регламентация сбора этих данных, их обработка, а также доступа к ним соответствующего работника отсутствовали.</w:t>
      </w:r>
    </w:p>
    <w:p w:rsidR="00B74B8C" w:rsidRDefault="00101E0D" w:rsidP="00D22BD9">
      <w:pPr>
        <w:spacing w:line="360" w:lineRule="auto"/>
        <w:ind w:firstLine="709"/>
        <w:jc w:val="both"/>
        <w:rPr>
          <w:sz w:val="28"/>
          <w:szCs w:val="28"/>
        </w:rPr>
      </w:pPr>
      <w:r w:rsidRPr="00D22BD9">
        <w:rPr>
          <w:sz w:val="28"/>
          <w:szCs w:val="28"/>
        </w:rPr>
        <w:t>Таким образом, при приеме на работу и в процессе трудовой деятельности работника у работодателя накапливается на него определенное «досье», соответствующие данные о нем, которые вместе с документами, необходимыми при приеме на работу, трудовым договором, приказом (распоряжением) о приеме на работу образуют личное дело работника.</w:t>
      </w:r>
    </w:p>
    <w:p w:rsidR="00D22BD9" w:rsidRDefault="00101E0D" w:rsidP="00D22BD9">
      <w:pPr>
        <w:spacing w:line="360" w:lineRule="auto"/>
        <w:ind w:firstLine="709"/>
        <w:jc w:val="both"/>
        <w:rPr>
          <w:sz w:val="28"/>
          <w:szCs w:val="28"/>
        </w:rPr>
      </w:pPr>
      <w:r w:rsidRPr="00D22BD9">
        <w:rPr>
          <w:sz w:val="28"/>
          <w:szCs w:val="28"/>
        </w:rPr>
        <w:t xml:space="preserve">Содержащиеся в личном деле данные нередко носят конфиденциальный характер. Такая информация о работнике (персональные данные) представляет собой сведения о фактах, событиях и иных обстоятельствах жизни  и деятельности работника, по средствам которых возможно идентифицировать </w:t>
      </w:r>
      <w:r w:rsidR="00FC7384">
        <w:rPr>
          <w:sz w:val="28"/>
          <w:szCs w:val="28"/>
        </w:rPr>
        <w:t>е</w:t>
      </w:r>
      <w:r w:rsidRPr="00D22BD9">
        <w:rPr>
          <w:sz w:val="28"/>
          <w:szCs w:val="28"/>
        </w:rPr>
        <w:t>го личность</w:t>
      </w:r>
      <w:r w:rsidR="002E78DC" w:rsidRPr="00D22BD9">
        <w:rPr>
          <w:rStyle w:val="a4"/>
          <w:sz w:val="28"/>
          <w:szCs w:val="28"/>
        </w:rPr>
        <w:footnoteReference w:id="2"/>
      </w:r>
      <w:r w:rsidRPr="00D22BD9">
        <w:rPr>
          <w:sz w:val="28"/>
          <w:szCs w:val="28"/>
        </w:rPr>
        <w:t>.</w:t>
      </w:r>
    </w:p>
    <w:p w:rsidR="00250171" w:rsidRDefault="00954A25" w:rsidP="00250171">
      <w:pPr>
        <w:spacing w:line="360" w:lineRule="auto"/>
        <w:ind w:firstLine="709"/>
        <w:jc w:val="both"/>
        <w:rPr>
          <w:sz w:val="28"/>
          <w:szCs w:val="28"/>
        </w:rPr>
      </w:pPr>
      <w:r>
        <w:rPr>
          <w:sz w:val="28"/>
          <w:szCs w:val="28"/>
        </w:rPr>
        <w:t>Сегодня, когда</w:t>
      </w:r>
      <w:r w:rsidR="00766AD9" w:rsidRPr="00D22BD9">
        <w:rPr>
          <w:sz w:val="28"/>
          <w:szCs w:val="28"/>
        </w:rPr>
        <w:t xml:space="preserve"> широко использу</w:t>
      </w:r>
      <w:r>
        <w:rPr>
          <w:sz w:val="28"/>
          <w:szCs w:val="28"/>
        </w:rPr>
        <w:t>ются</w:t>
      </w:r>
      <w:r w:rsidR="00766AD9" w:rsidRPr="00D22BD9">
        <w:rPr>
          <w:sz w:val="28"/>
          <w:szCs w:val="28"/>
        </w:rPr>
        <w:t xml:space="preserve"> </w:t>
      </w:r>
      <w:r w:rsidR="003726D3">
        <w:rPr>
          <w:sz w:val="28"/>
          <w:szCs w:val="28"/>
        </w:rPr>
        <w:t>автоматизированн</w:t>
      </w:r>
      <w:r>
        <w:rPr>
          <w:sz w:val="28"/>
          <w:szCs w:val="28"/>
        </w:rPr>
        <w:t>ые</w:t>
      </w:r>
      <w:r w:rsidR="003726D3">
        <w:rPr>
          <w:sz w:val="28"/>
          <w:szCs w:val="28"/>
        </w:rPr>
        <w:t xml:space="preserve"> </w:t>
      </w:r>
      <w:r w:rsidR="00766AD9" w:rsidRPr="00D22BD9">
        <w:rPr>
          <w:sz w:val="28"/>
          <w:szCs w:val="28"/>
        </w:rPr>
        <w:t>технологи</w:t>
      </w:r>
      <w:r>
        <w:rPr>
          <w:sz w:val="28"/>
          <w:szCs w:val="28"/>
        </w:rPr>
        <w:t>и</w:t>
      </w:r>
      <w:r w:rsidR="00766AD9" w:rsidRPr="00D22BD9">
        <w:rPr>
          <w:sz w:val="28"/>
          <w:szCs w:val="28"/>
        </w:rPr>
        <w:t>. Практически в каждой организации в информационных системах хранятся и обрабатываются различные данные о сотрудниках, клиентах, партнерах и т.п. Данная информация может стать в той или иной мере открытой и при определенных обстоятельствах привести к ущемлению (или умалению) прав и законных интересов граждан, причинить ему материальный ущерб или моральный вред.</w:t>
      </w:r>
    </w:p>
    <w:p w:rsidR="00250171" w:rsidRDefault="00766AD9" w:rsidP="00250171">
      <w:pPr>
        <w:spacing w:line="360" w:lineRule="auto"/>
        <w:ind w:firstLine="709"/>
        <w:jc w:val="both"/>
        <w:rPr>
          <w:sz w:val="28"/>
          <w:szCs w:val="28"/>
        </w:rPr>
      </w:pPr>
      <w:r w:rsidRPr="00250171">
        <w:rPr>
          <w:sz w:val="28"/>
          <w:szCs w:val="28"/>
        </w:rPr>
        <w:t xml:space="preserve">Кроме того, рядовые граждане зачастую сами не заботятся о сохранении своих персональных данных. </w:t>
      </w:r>
      <w:r w:rsidR="00954A25" w:rsidRPr="00250171">
        <w:rPr>
          <w:sz w:val="28"/>
          <w:szCs w:val="28"/>
          <w:lang w:val="en-US"/>
        </w:rPr>
        <w:t>XXI</w:t>
      </w:r>
      <w:r w:rsidR="00954A25" w:rsidRPr="00250171">
        <w:rPr>
          <w:sz w:val="28"/>
          <w:szCs w:val="28"/>
        </w:rPr>
        <w:t xml:space="preserve"> </w:t>
      </w:r>
      <w:r w:rsidRPr="00250171">
        <w:rPr>
          <w:sz w:val="28"/>
          <w:szCs w:val="28"/>
        </w:rPr>
        <w:t>век</w:t>
      </w:r>
      <w:r w:rsidR="00954A25" w:rsidRPr="00250171">
        <w:rPr>
          <w:sz w:val="28"/>
          <w:szCs w:val="28"/>
        </w:rPr>
        <w:t xml:space="preserve"> - век </w:t>
      </w:r>
      <w:r w:rsidR="00FC7384">
        <w:rPr>
          <w:sz w:val="28"/>
          <w:szCs w:val="28"/>
        </w:rPr>
        <w:t>И</w:t>
      </w:r>
      <w:r w:rsidRPr="00250171">
        <w:rPr>
          <w:sz w:val="28"/>
          <w:szCs w:val="28"/>
        </w:rPr>
        <w:t>нтернета и различных коммуникационных сетей,</w:t>
      </w:r>
      <w:r w:rsidR="00954A25" w:rsidRPr="00250171">
        <w:rPr>
          <w:sz w:val="28"/>
          <w:szCs w:val="28"/>
        </w:rPr>
        <w:t xml:space="preserve"> где для регистрации на </w:t>
      </w:r>
      <w:r w:rsidR="008E19FC" w:rsidRPr="00250171">
        <w:rPr>
          <w:sz w:val="28"/>
          <w:szCs w:val="28"/>
        </w:rPr>
        <w:t>интернет-</w:t>
      </w:r>
      <w:r w:rsidR="00954A25" w:rsidRPr="00250171">
        <w:rPr>
          <w:sz w:val="28"/>
          <w:szCs w:val="28"/>
        </w:rPr>
        <w:t>сайт</w:t>
      </w:r>
      <w:r w:rsidR="008E19FC" w:rsidRPr="00250171">
        <w:rPr>
          <w:sz w:val="28"/>
          <w:szCs w:val="28"/>
        </w:rPr>
        <w:t>е</w:t>
      </w:r>
      <w:r w:rsidR="00954A25" w:rsidRPr="00250171">
        <w:rPr>
          <w:sz w:val="28"/>
          <w:szCs w:val="28"/>
        </w:rPr>
        <w:t xml:space="preserve"> </w:t>
      </w:r>
      <w:r w:rsidRPr="00250171">
        <w:rPr>
          <w:sz w:val="28"/>
          <w:szCs w:val="28"/>
        </w:rPr>
        <w:t xml:space="preserve">необходимо </w:t>
      </w:r>
      <w:r w:rsidR="008E19FC" w:rsidRPr="00250171">
        <w:rPr>
          <w:sz w:val="28"/>
          <w:szCs w:val="28"/>
        </w:rPr>
        <w:t>указывать</w:t>
      </w:r>
      <w:r w:rsidRPr="00250171">
        <w:rPr>
          <w:sz w:val="28"/>
          <w:szCs w:val="28"/>
        </w:rPr>
        <w:t xml:space="preserve"> </w:t>
      </w:r>
      <w:r w:rsidR="008E19FC" w:rsidRPr="00250171">
        <w:rPr>
          <w:sz w:val="28"/>
          <w:szCs w:val="28"/>
        </w:rPr>
        <w:t>личные</w:t>
      </w:r>
      <w:r w:rsidR="00A37F61" w:rsidRPr="00250171">
        <w:rPr>
          <w:sz w:val="28"/>
          <w:szCs w:val="28"/>
        </w:rPr>
        <w:t xml:space="preserve"> </w:t>
      </w:r>
      <w:r w:rsidRPr="00250171">
        <w:rPr>
          <w:sz w:val="28"/>
          <w:szCs w:val="28"/>
        </w:rPr>
        <w:t>данны</w:t>
      </w:r>
      <w:r w:rsidR="008E19FC" w:rsidRPr="00250171">
        <w:rPr>
          <w:sz w:val="28"/>
          <w:szCs w:val="28"/>
        </w:rPr>
        <w:t>е</w:t>
      </w:r>
      <w:r w:rsidRPr="00250171">
        <w:rPr>
          <w:sz w:val="28"/>
          <w:szCs w:val="28"/>
        </w:rPr>
        <w:t xml:space="preserve">. </w:t>
      </w:r>
      <w:r w:rsidR="00954A25" w:rsidRPr="00250171">
        <w:rPr>
          <w:sz w:val="28"/>
          <w:szCs w:val="28"/>
        </w:rPr>
        <w:t xml:space="preserve">Совершая покупки </w:t>
      </w:r>
      <w:r w:rsidR="00A37F61" w:rsidRPr="00250171">
        <w:rPr>
          <w:sz w:val="28"/>
          <w:szCs w:val="28"/>
        </w:rPr>
        <w:t>в магазинах</w:t>
      </w:r>
      <w:r w:rsidR="008E19FC" w:rsidRPr="00250171">
        <w:rPr>
          <w:sz w:val="28"/>
          <w:szCs w:val="28"/>
        </w:rPr>
        <w:t xml:space="preserve">, </w:t>
      </w:r>
      <w:r w:rsidR="00A37F61" w:rsidRPr="00250171">
        <w:rPr>
          <w:sz w:val="28"/>
          <w:szCs w:val="28"/>
        </w:rPr>
        <w:t xml:space="preserve"> </w:t>
      </w:r>
      <w:r w:rsidR="008E19FC" w:rsidRPr="00250171">
        <w:rPr>
          <w:sz w:val="28"/>
          <w:szCs w:val="28"/>
        </w:rPr>
        <w:t>мы, не задумываясь</w:t>
      </w:r>
      <w:r w:rsidR="00FC7384">
        <w:rPr>
          <w:sz w:val="28"/>
          <w:szCs w:val="28"/>
        </w:rPr>
        <w:t>,</w:t>
      </w:r>
      <w:r w:rsidR="008E19FC" w:rsidRPr="00250171">
        <w:rPr>
          <w:sz w:val="28"/>
          <w:szCs w:val="28"/>
        </w:rPr>
        <w:t xml:space="preserve"> суем свой паспорт продавцу.</w:t>
      </w:r>
      <w:r w:rsidR="00A37F61" w:rsidRPr="00250171">
        <w:rPr>
          <w:sz w:val="28"/>
          <w:szCs w:val="28"/>
        </w:rPr>
        <w:t xml:space="preserve"> </w:t>
      </w:r>
      <w:r w:rsidR="008E19FC" w:rsidRPr="00250171">
        <w:rPr>
          <w:sz w:val="28"/>
          <w:szCs w:val="28"/>
        </w:rPr>
        <w:t>Н</w:t>
      </w:r>
      <w:r w:rsidRPr="00250171">
        <w:rPr>
          <w:sz w:val="28"/>
          <w:szCs w:val="28"/>
        </w:rPr>
        <w:t>апример, при получении кредита, вынуждены предостав</w:t>
      </w:r>
      <w:r w:rsidR="008E19FC" w:rsidRPr="00250171">
        <w:rPr>
          <w:sz w:val="28"/>
          <w:szCs w:val="28"/>
        </w:rPr>
        <w:t>лять</w:t>
      </w:r>
      <w:r w:rsidRPr="00250171">
        <w:rPr>
          <w:sz w:val="28"/>
          <w:szCs w:val="28"/>
        </w:rPr>
        <w:t xml:space="preserve"> не только базовые данные</w:t>
      </w:r>
      <w:r w:rsidR="004379E6" w:rsidRPr="00250171">
        <w:rPr>
          <w:sz w:val="28"/>
          <w:szCs w:val="28"/>
        </w:rPr>
        <w:t xml:space="preserve"> (</w:t>
      </w:r>
      <w:r w:rsidRPr="00250171">
        <w:rPr>
          <w:sz w:val="28"/>
          <w:szCs w:val="28"/>
        </w:rPr>
        <w:t>им</w:t>
      </w:r>
      <w:r w:rsidR="004379E6" w:rsidRPr="00250171">
        <w:rPr>
          <w:sz w:val="28"/>
          <w:szCs w:val="28"/>
        </w:rPr>
        <w:t>я</w:t>
      </w:r>
      <w:r w:rsidRPr="00250171">
        <w:rPr>
          <w:sz w:val="28"/>
          <w:szCs w:val="28"/>
        </w:rPr>
        <w:t>, фамили</w:t>
      </w:r>
      <w:r w:rsidR="004379E6" w:rsidRPr="00250171">
        <w:rPr>
          <w:sz w:val="28"/>
          <w:szCs w:val="28"/>
        </w:rPr>
        <w:t>ю</w:t>
      </w:r>
      <w:r w:rsidRPr="00250171">
        <w:rPr>
          <w:sz w:val="28"/>
          <w:szCs w:val="28"/>
        </w:rPr>
        <w:t xml:space="preserve"> и мест</w:t>
      </w:r>
      <w:r w:rsidR="004379E6" w:rsidRPr="00250171">
        <w:rPr>
          <w:sz w:val="28"/>
          <w:szCs w:val="28"/>
        </w:rPr>
        <w:t>о</w:t>
      </w:r>
      <w:r w:rsidRPr="00250171">
        <w:rPr>
          <w:sz w:val="28"/>
          <w:szCs w:val="28"/>
        </w:rPr>
        <w:t xml:space="preserve"> работы</w:t>
      </w:r>
      <w:r w:rsidR="004379E6" w:rsidRPr="00250171">
        <w:rPr>
          <w:sz w:val="28"/>
          <w:szCs w:val="28"/>
        </w:rPr>
        <w:t>)</w:t>
      </w:r>
      <w:r w:rsidRPr="00250171">
        <w:rPr>
          <w:sz w:val="28"/>
          <w:szCs w:val="28"/>
        </w:rPr>
        <w:t xml:space="preserve">, но и также данные членов семьи и других лиц. Также наши данные записываются в больницах, </w:t>
      </w:r>
      <w:r w:rsidR="004379E6" w:rsidRPr="00250171">
        <w:rPr>
          <w:sz w:val="28"/>
          <w:szCs w:val="28"/>
        </w:rPr>
        <w:t xml:space="preserve">учебных заведениях, и это </w:t>
      </w:r>
      <w:r w:rsidRPr="00250171">
        <w:rPr>
          <w:sz w:val="28"/>
          <w:szCs w:val="28"/>
        </w:rPr>
        <w:t xml:space="preserve">небольшой перечень </w:t>
      </w:r>
      <w:r w:rsidR="004379E6" w:rsidRPr="00250171">
        <w:rPr>
          <w:sz w:val="28"/>
          <w:szCs w:val="28"/>
        </w:rPr>
        <w:t xml:space="preserve">перечисленных </w:t>
      </w:r>
      <w:r w:rsidRPr="00250171">
        <w:rPr>
          <w:sz w:val="28"/>
          <w:szCs w:val="28"/>
        </w:rPr>
        <w:t xml:space="preserve">мест, где </w:t>
      </w:r>
      <w:r w:rsidR="004379E6" w:rsidRPr="00250171">
        <w:rPr>
          <w:sz w:val="28"/>
          <w:szCs w:val="28"/>
        </w:rPr>
        <w:t xml:space="preserve">персональные </w:t>
      </w:r>
      <w:r w:rsidRPr="00250171">
        <w:rPr>
          <w:sz w:val="28"/>
          <w:szCs w:val="28"/>
        </w:rPr>
        <w:t>данные необходимы.</w:t>
      </w:r>
    </w:p>
    <w:p w:rsidR="00250171" w:rsidRDefault="00250171" w:rsidP="00250171">
      <w:pPr>
        <w:spacing w:line="360" w:lineRule="auto"/>
        <w:ind w:firstLine="709"/>
        <w:jc w:val="both"/>
        <w:rPr>
          <w:sz w:val="28"/>
          <w:szCs w:val="28"/>
        </w:rPr>
      </w:pPr>
      <w:r>
        <w:rPr>
          <w:sz w:val="28"/>
          <w:szCs w:val="28"/>
        </w:rPr>
        <w:t>Что касается представляемой работником при поступлении на работу информации работодателю, то она должна иметь форму документа. Так при заключении трудового договора лицо, поступающее на работу, предъявляет работодателю пакет документов в соответствии со статьей 65 ТК РФ.</w:t>
      </w:r>
    </w:p>
    <w:p w:rsidR="00766AD9" w:rsidRPr="00250171" w:rsidRDefault="00766AD9" w:rsidP="00250171">
      <w:pPr>
        <w:spacing w:line="360" w:lineRule="auto"/>
        <w:ind w:firstLine="709"/>
        <w:jc w:val="both"/>
        <w:rPr>
          <w:sz w:val="28"/>
          <w:szCs w:val="28"/>
        </w:rPr>
      </w:pPr>
      <w:r w:rsidRPr="00250171">
        <w:rPr>
          <w:sz w:val="28"/>
          <w:szCs w:val="28"/>
        </w:rPr>
        <w:t xml:space="preserve">Возникает вопрос: какое же количество людей имеет доступ к персональным данным? Это могут быть не только сотрудники учреждений, в которых хранятся </w:t>
      </w:r>
      <w:r w:rsidR="001F35F2">
        <w:rPr>
          <w:sz w:val="28"/>
          <w:szCs w:val="28"/>
        </w:rPr>
        <w:t xml:space="preserve">эти данные, ими </w:t>
      </w:r>
      <w:r w:rsidRPr="00250171">
        <w:rPr>
          <w:sz w:val="28"/>
          <w:szCs w:val="28"/>
        </w:rPr>
        <w:t>может завладеть практически любой человек и в дальнейшем использовать их с неблаговидной целью. Таких примеров масса. Необходимость закона, регламентирующего защиту данных, очевидна. Персональные данные каждого лица должны быть защищены.</w:t>
      </w:r>
    </w:p>
    <w:p w:rsidR="00FC7384" w:rsidRDefault="00101E0D" w:rsidP="00101E0D">
      <w:pPr>
        <w:spacing w:line="360" w:lineRule="auto"/>
        <w:ind w:firstLine="709"/>
        <w:jc w:val="both"/>
        <w:rPr>
          <w:sz w:val="28"/>
          <w:szCs w:val="28"/>
        </w:rPr>
      </w:pPr>
      <w:r>
        <w:rPr>
          <w:sz w:val="28"/>
          <w:szCs w:val="28"/>
        </w:rPr>
        <w:t>Эти и другие возможные обстоятельства предопределили необходимость правового закрепления принципов, касающихся, в частности, обработки персональных данных работников, положений о порядке их хранения и использовании в</w:t>
      </w:r>
      <w:r w:rsidR="00FC7384">
        <w:rPr>
          <w:sz w:val="28"/>
          <w:szCs w:val="28"/>
        </w:rPr>
        <w:t xml:space="preserve"> </w:t>
      </w:r>
      <w:r>
        <w:rPr>
          <w:sz w:val="28"/>
          <w:szCs w:val="28"/>
        </w:rPr>
        <w:t xml:space="preserve">организации, о передаче персональных данных и правах работника по их защите, а также об ответственности лиц за невыполнения требований правовых норм, регулирующих указанные вопросы. </w:t>
      </w:r>
    </w:p>
    <w:p w:rsidR="00FC7384" w:rsidRDefault="00FC7384" w:rsidP="00FC7384">
      <w:pPr>
        <w:spacing w:line="360" w:lineRule="auto"/>
        <w:ind w:firstLine="709"/>
        <w:jc w:val="both"/>
        <w:rPr>
          <w:sz w:val="28"/>
          <w:szCs w:val="28"/>
        </w:rPr>
      </w:pPr>
      <w:r>
        <w:rPr>
          <w:sz w:val="28"/>
          <w:szCs w:val="28"/>
        </w:rPr>
        <w:t>Европейская Конвенция о защите прав человека и основных свобод провозглашает, что каждый человек имеет право на уважение его личной и семейной жизни. Всеобщая Декларация прав человека предусматривает: «никто не может подвергаться произвольному вмешательству в его личную и семейную жизнь … Каждый человек имеет право на защиту закона от такого вмешательства или таких посягательств».</w:t>
      </w:r>
    </w:p>
    <w:p w:rsidR="00FC7384" w:rsidRDefault="00FC7384" w:rsidP="00FC7384">
      <w:pPr>
        <w:spacing w:line="360" w:lineRule="auto"/>
        <w:ind w:firstLine="709"/>
        <w:jc w:val="both"/>
        <w:rPr>
          <w:sz w:val="28"/>
          <w:szCs w:val="28"/>
        </w:rPr>
      </w:pPr>
      <w:r>
        <w:rPr>
          <w:sz w:val="28"/>
          <w:szCs w:val="28"/>
        </w:rPr>
        <w:t>Эти положения закреплены и в Конституции РФ. Так, ст. 23 Конституции РФ гласит, что каждый имеет право на неприкосновенность частной жизни, личную и семейную тайну, защиту своей чести и доброго имени.</w:t>
      </w:r>
    </w:p>
    <w:p w:rsidR="00FC7384" w:rsidRDefault="00FC7384" w:rsidP="00FC7384">
      <w:pPr>
        <w:spacing w:line="360" w:lineRule="auto"/>
        <w:ind w:firstLine="709"/>
        <w:jc w:val="both"/>
        <w:rPr>
          <w:sz w:val="28"/>
          <w:szCs w:val="28"/>
        </w:rPr>
      </w:pPr>
      <w:r>
        <w:rPr>
          <w:sz w:val="28"/>
          <w:szCs w:val="28"/>
        </w:rPr>
        <w:t xml:space="preserve">В настоящее время в российском законодательстве на базе вышеизложенных документов, предусматривающих защиту сведений о личности и личной жизни граждан от необоснованного ознакомления с ними или распространения этих сведений без ведома (согласия) этого лица, разработано огромное количество нормативных актов, абсолютно новые: Глава 14 «Защита персональных данных» ТК РФ (ст. 85-90); ФЗ РФ «Об информации, информационных технологиях и защите информации»; ФЗ РФ «О персональных данных». </w:t>
      </w:r>
    </w:p>
    <w:p w:rsidR="00FC7384" w:rsidRDefault="00FC7384" w:rsidP="00FC7384">
      <w:pPr>
        <w:spacing w:line="360" w:lineRule="auto"/>
        <w:ind w:firstLine="709"/>
        <w:jc w:val="both"/>
        <w:rPr>
          <w:sz w:val="28"/>
          <w:szCs w:val="28"/>
        </w:rPr>
      </w:pPr>
      <w:r>
        <w:rPr>
          <w:sz w:val="28"/>
          <w:szCs w:val="28"/>
        </w:rPr>
        <w:t>Так таковых единых требований к содержанию режима персональных данных, за исключением требования конфиденциальности нет, как нет и определения понятия персональных данных. Следует также отметить, далеко не всегда в нормативно-правовом акте устанавливаются всем необходимые составляющие правового режима персональных данных, что создает условие для злоупотреблений.</w:t>
      </w:r>
    </w:p>
    <w:p w:rsidR="00FC7384" w:rsidRDefault="00FC7384" w:rsidP="00FC7384">
      <w:pPr>
        <w:autoSpaceDE w:val="0"/>
        <w:autoSpaceDN w:val="0"/>
        <w:adjustRightInd w:val="0"/>
        <w:spacing w:line="360" w:lineRule="auto"/>
        <w:ind w:firstLine="709"/>
        <w:jc w:val="both"/>
        <w:rPr>
          <w:sz w:val="28"/>
          <w:szCs w:val="28"/>
        </w:rPr>
      </w:pPr>
    </w:p>
    <w:p w:rsidR="00A217C7" w:rsidRPr="00A217C7" w:rsidRDefault="00A217C7" w:rsidP="00A217C7">
      <w:pPr>
        <w:autoSpaceDE w:val="0"/>
        <w:autoSpaceDN w:val="0"/>
        <w:adjustRightInd w:val="0"/>
        <w:spacing w:line="360" w:lineRule="auto"/>
        <w:jc w:val="center"/>
        <w:rPr>
          <w:b/>
          <w:sz w:val="28"/>
          <w:szCs w:val="28"/>
        </w:rPr>
      </w:pPr>
      <w:r w:rsidRPr="00A217C7">
        <w:rPr>
          <w:b/>
          <w:i/>
          <w:sz w:val="28"/>
          <w:szCs w:val="28"/>
        </w:rPr>
        <w:t>1.2. Понятие персональных данных работника.</w:t>
      </w:r>
    </w:p>
    <w:p w:rsidR="003F57E1" w:rsidRPr="005A6E67" w:rsidRDefault="003F57E1" w:rsidP="003F57E1">
      <w:pPr>
        <w:autoSpaceDE w:val="0"/>
        <w:autoSpaceDN w:val="0"/>
        <w:adjustRightInd w:val="0"/>
        <w:spacing w:line="360" w:lineRule="auto"/>
        <w:ind w:firstLine="709"/>
        <w:jc w:val="both"/>
        <w:rPr>
          <w:sz w:val="28"/>
          <w:szCs w:val="28"/>
        </w:rPr>
      </w:pPr>
      <w:r>
        <w:rPr>
          <w:sz w:val="28"/>
          <w:szCs w:val="28"/>
        </w:rPr>
        <w:t xml:space="preserve">Регулированию и обеспечению конфиденциальности персонифицированной информации о работниках, посвящены нормы, содержащиеся в статьях Главы 14 «Защита персональных данных работника», которой завершается раздел </w:t>
      </w:r>
      <w:r>
        <w:rPr>
          <w:sz w:val="28"/>
          <w:szCs w:val="28"/>
          <w:lang w:val="en-US"/>
        </w:rPr>
        <w:t>III</w:t>
      </w:r>
      <w:r w:rsidRPr="005A6E67">
        <w:rPr>
          <w:sz w:val="28"/>
          <w:szCs w:val="28"/>
        </w:rPr>
        <w:t xml:space="preserve"> </w:t>
      </w:r>
      <w:r>
        <w:rPr>
          <w:sz w:val="28"/>
          <w:szCs w:val="28"/>
        </w:rPr>
        <w:t>«Трудовой договор»</w:t>
      </w:r>
      <w:r w:rsidRPr="005A6E67">
        <w:rPr>
          <w:sz w:val="28"/>
          <w:szCs w:val="28"/>
        </w:rPr>
        <w:t xml:space="preserve"> </w:t>
      </w:r>
      <w:r>
        <w:rPr>
          <w:sz w:val="28"/>
          <w:szCs w:val="28"/>
        </w:rPr>
        <w:t>ТК РФ.</w:t>
      </w:r>
    </w:p>
    <w:p w:rsidR="003F57E1" w:rsidRDefault="003F57E1" w:rsidP="003F57E1">
      <w:pPr>
        <w:autoSpaceDE w:val="0"/>
        <w:autoSpaceDN w:val="0"/>
        <w:adjustRightInd w:val="0"/>
        <w:spacing w:line="360" w:lineRule="auto"/>
        <w:ind w:firstLine="709"/>
        <w:jc w:val="both"/>
        <w:rPr>
          <w:sz w:val="28"/>
          <w:szCs w:val="28"/>
        </w:rPr>
      </w:pPr>
      <w:r w:rsidRPr="006C02BF">
        <w:rPr>
          <w:sz w:val="28"/>
          <w:szCs w:val="28"/>
        </w:rPr>
        <w:t>В</w:t>
      </w:r>
      <w:r>
        <w:rPr>
          <w:sz w:val="28"/>
          <w:szCs w:val="28"/>
        </w:rPr>
        <w:t xml:space="preserve"> отечественном трудовом праве такие нормы появились недавно. Действовавший до 1 февраля 2002 года КЗоТ РФ не только не содержал эти нормы, но и не употреблял терминологию, которой охватились бы понятия персональных данных и иной информации о работниках. И только с принятием Трудового кодекса Российской Федерации, сбор, хранение и использование конфиденциальной информации о работниках стали предметом правового регулирования.</w:t>
      </w:r>
    </w:p>
    <w:p w:rsidR="00095803" w:rsidRDefault="003F57E1" w:rsidP="00095803">
      <w:pPr>
        <w:autoSpaceDE w:val="0"/>
        <w:autoSpaceDN w:val="0"/>
        <w:adjustRightInd w:val="0"/>
        <w:spacing w:line="360" w:lineRule="auto"/>
        <w:ind w:firstLine="709"/>
        <w:jc w:val="both"/>
        <w:rPr>
          <w:sz w:val="28"/>
          <w:szCs w:val="28"/>
        </w:rPr>
      </w:pPr>
      <w:r w:rsidRPr="00B24083">
        <w:rPr>
          <w:b/>
          <w:i/>
          <w:sz w:val="28"/>
          <w:szCs w:val="28"/>
        </w:rPr>
        <w:t>Персональные данные работника</w:t>
      </w:r>
      <w:r>
        <w:rPr>
          <w:sz w:val="28"/>
          <w:szCs w:val="28"/>
        </w:rPr>
        <w:t xml:space="preserve"> – информация, необходимая работодателю в связи с трудовыми отношениями и касающаяся конкретного работника (ст. 85 гл. 14 ТК РФ).</w:t>
      </w:r>
    </w:p>
    <w:p w:rsidR="00095803" w:rsidRPr="00095803" w:rsidRDefault="003F57E1" w:rsidP="00095803">
      <w:pPr>
        <w:autoSpaceDE w:val="0"/>
        <w:autoSpaceDN w:val="0"/>
        <w:adjustRightInd w:val="0"/>
        <w:spacing w:line="360" w:lineRule="auto"/>
        <w:ind w:firstLine="709"/>
        <w:jc w:val="both"/>
        <w:rPr>
          <w:sz w:val="28"/>
          <w:szCs w:val="28"/>
        </w:rPr>
      </w:pPr>
      <w:r w:rsidRPr="00095803">
        <w:rPr>
          <w:sz w:val="28"/>
          <w:szCs w:val="28"/>
        </w:rPr>
        <w:t>В тоже время, какая информация необходима работодателю, законодатель не установил.</w:t>
      </w:r>
      <w:r w:rsidR="00095803" w:rsidRPr="00095803">
        <w:rPr>
          <w:sz w:val="28"/>
          <w:szCs w:val="28"/>
        </w:rPr>
        <w:t xml:space="preserve"> Согласно статье 3 Федерального закона «О персональных данных», определение персональных данных звучит </w:t>
      </w:r>
      <w:r w:rsidR="00D31BCF">
        <w:rPr>
          <w:sz w:val="28"/>
          <w:szCs w:val="28"/>
        </w:rPr>
        <w:t>более иным</w:t>
      </w:r>
      <w:r w:rsidR="00095803" w:rsidRPr="00095803">
        <w:rPr>
          <w:sz w:val="28"/>
          <w:szCs w:val="28"/>
        </w:rPr>
        <w:t xml:space="preserve"> образом: «</w:t>
      </w:r>
      <w:r w:rsidR="00095803" w:rsidRPr="00095803">
        <w:rPr>
          <w:b/>
          <w:bCs/>
          <w:i/>
          <w:sz w:val="28"/>
          <w:szCs w:val="28"/>
        </w:rPr>
        <w:t>Персональные данные</w:t>
      </w:r>
      <w:r w:rsidR="00095803" w:rsidRPr="00095803">
        <w:rPr>
          <w:sz w:val="28"/>
          <w:szCs w:val="28"/>
        </w:rPr>
        <w:t xml:space="preserve">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2F6558" w:rsidRDefault="007B135F" w:rsidP="002F6558">
      <w:pPr>
        <w:autoSpaceDE w:val="0"/>
        <w:autoSpaceDN w:val="0"/>
        <w:adjustRightInd w:val="0"/>
        <w:spacing w:line="360" w:lineRule="auto"/>
        <w:ind w:firstLine="709"/>
        <w:jc w:val="both"/>
        <w:rPr>
          <w:color w:val="000000"/>
          <w:sz w:val="28"/>
          <w:szCs w:val="28"/>
        </w:rPr>
      </w:pPr>
      <w:r w:rsidRPr="00095803">
        <w:rPr>
          <w:color w:val="000000"/>
          <w:sz w:val="28"/>
          <w:szCs w:val="28"/>
        </w:rPr>
        <w:t>Персональные данные объективно присущи любому человеку, они подчеркивают правовой статус человека и гражданина. Персональные данные содержат необходимый объем информации о человеке, который участвует в соответствующих правоотношениях. Персональные данные принадлежат непосредственно человеку, и он в их несанкционированном распространении, как правило, не заинтересован, в этой связи неслучайно, что персональные данные охраняются различными правовыми средствами. Исходя из этого вполне логично, что доступ к персональным данным имеет весьма</w:t>
      </w:r>
      <w:r w:rsidRPr="0024477F">
        <w:rPr>
          <w:color w:val="000000"/>
        </w:rPr>
        <w:t xml:space="preserve"> </w:t>
      </w:r>
      <w:r w:rsidRPr="008543A5">
        <w:rPr>
          <w:color w:val="000000"/>
          <w:sz w:val="28"/>
          <w:szCs w:val="28"/>
        </w:rPr>
        <w:t xml:space="preserve">ограниченный круг лиц, работодатель, сотрудники кадровых служб и др. В этой связи значение персональных данных трудно переоценить. В настоящее время правовое регулирование персональных данных привлекает </w:t>
      </w:r>
      <w:r w:rsidR="006873CF">
        <w:rPr>
          <w:color w:val="000000"/>
          <w:sz w:val="28"/>
          <w:szCs w:val="28"/>
        </w:rPr>
        <w:t xml:space="preserve">особое </w:t>
      </w:r>
      <w:r w:rsidRPr="008543A5">
        <w:rPr>
          <w:color w:val="000000"/>
          <w:sz w:val="28"/>
          <w:szCs w:val="28"/>
        </w:rPr>
        <w:t>внимание.</w:t>
      </w:r>
    </w:p>
    <w:p w:rsidR="00FD5F02" w:rsidRDefault="00F37244" w:rsidP="00FD5F02">
      <w:pPr>
        <w:autoSpaceDE w:val="0"/>
        <w:autoSpaceDN w:val="0"/>
        <w:adjustRightInd w:val="0"/>
        <w:spacing w:line="360" w:lineRule="auto"/>
        <w:ind w:firstLine="709"/>
        <w:jc w:val="both"/>
        <w:rPr>
          <w:sz w:val="28"/>
          <w:szCs w:val="28"/>
        </w:rPr>
      </w:pPr>
      <w:r w:rsidRPr="002F6558">
        <w:rPr>
          <w:sz w:val="28"/>
          <w:szCs w:val="28"/>
        </w:rPr>
        <w:t xml:space="preserve">При желании с трудовыми отношениями можно связать любую информацию. </w:t>
      </w:r>
      <w:r w:rsidR="003A44A2" w:rsidRPr="002F6558">
        <w:rPr>
          <w:sz w:val="28"/>
          <w:szCs w:val="28"/>
        </w:rPr>
        <w:t xml:space="preserve">Зачастую, работодатели собирают о сотруднике </w:t>
      </w:r>
      <w:r w:rsidR="00050C82" w:rsidRPr="002F6558">
        <w:rPr>
          <w:sz w:val="28"/>
          <w:szCs w:val="28"/>
        </w:rPr>
        <w:t xml:space="preserve">исчерпывающую информацию: </w:t>
      </w:r>
      <w:r w:rsidR="00050C82" w:rsidRPr="002F6558">
        <w:rPr>
          <w:color w:val="000000"/>
          <w:sz w:val="28"/>
          <w:szCs w:val="28"/>
        </w:rPr>
        <w:t xml:space="preserve">о его семейном положении и ближайших родственниках, о жилищных условиях, состоянии здоровья, о фактах привлечения к уголовной ответственности, о наличии постоянной регистрации по месту жительства и многое другое. Но такого рода информация никаким образом не относится к трудовой деятельности работника. Наоборот, тем самым работодатель переходит тонкую грань, отделяющую персональные данные работника от сведений, собираемых в </w:t>
      </w:r>
      <w:r w:rsidRPr="002F6558">
        <w:rPr>
          <w:sz w:val="28"/>
          <w:szCs w:val="28"/>
        </w:rPr>
        <w:t>нарушение конституционн</w:t>
      </w:r>
      <w:r w:rsidR="00DE4000" w:rsidRPr="002F6558">
        <w:rPr>
          <w:sz w:val="28"/>
          <w:szCs w:val="28"/>
        </w:rPr>
        <w:t>ого</w:t>
      </w:r>
      <w:r w:rsidRPr="002F6558">
        <w:rPr>
          <w:sz w:val="28"/>
          <w:szCs w:val="28"/>
        </w:rPr>
        <w:t xml:space="preserve"> положения о праве каждого на неприкосновенность частной жизни, личную и семейную тайну, защиту своей чести и доброго имени (ст. 23 Конституции РФ).</w:t>
      </w:r>
      <w:r w:rsidR="00FD5F02">
        <w:rPr>
          <w:sz w:val="28"/>
          <w:szCs w:val="28"/>
        </w:rPr>
        <w:t xml:space="preserve"> </w:t>
      </w:r>
    </w:p>
    <w:p w:rsidR="00222D5B" w:rsidRDefault="00FD5F02" w:rsidP="00222D5B">
      <w:pPr>
        <w:autoSpaceDE w:val="0"/>
        <w:autoSpaceDN w:val="0"/>
        <w:adjustRightInd w:val="0"/>
        <w:spacing w:line="360" w:lineRule="auto"/>
        <w:ind w:firstLine="709"/>
        <w:jc w:val="both"/>
        <w:rPr>
          <w:sz w:val="28"/>
          <w:szCs w:val="28"/>
        </w:rPr>
      </w:pPr>
      <w:r w:rsidRPr="00FD5F02">
        <w:rPr>
          <w:sz w:val="28"/>
          <w:szCs w:val="28"/>
        </w:rPr>
        <w:t>Информацией, получение которой запрещено законом, необходимо признать сведения об обстоятельствах, которые признаются законодательством дискриминацией. В ч. 2 ст. 3 ТК РФ дискриминационные мотивы при принятии решений работод</w:t>
      </w:r>
      <w:r w:rsidRPr="002F6558">
        <w:rPr>
          <w:sz w:val="28"/>
          <w:szCs w:val="28"/>
        </w:rPr>
        <w:t xml:space="preserve">ателем связаны с получением сведений о национальности, </w:t>
      </w:r>
      <w:r>
        <w:rPr>
          <w:sz w:val="28"/>
          <w:szCs w:val="28"/>
        </w:rPr>
        <w:t xml:space="preserve">пола, </w:t>
      </w:r>
      <w:r w:rsidRPr="002F6558">
        <w:rPr>
          <w:sz w:val="28"/>
          <w:szCs w:val="28"/>
        </w:rPr>
        <w:t>языке, происхождении, имущественном, социальном положении, возрасте, отношении к религии, политических убеждениях, принадлежности или не при</w:t>
      </w:r>
      <w:r w:rsidRPr="00F37244">
        <w:rPr>
          <w:sz w:val="28"/>
          <w:szCs w:val="28"/>
        </w:rPr>
        <w:t>надлежности к общественным объединениям, а также других сведений, не связанных с деловыми качествами работника. Следовательно, получение этих сведений не допускается.</w:t>
      </w:r>
      <w:r>
        <w:rPr>
          <w:sz w:val="28"/>
          <w:szCs w:val="28"/>
        </w:rPr>
        <w:t xml:space="preserve"> </w:t>
      </w:r>
    </w:p>
    <w:p w:rsidR="00222D5B" w:rsidRPr="00222D5B" w:rsidRDefault="002F6558" w:rsidP="00222D5B">
      <w:pPr>
        <w:autoSpaceDE w:val="0"/>
        <w:autoSpaceDN w:val="0"/>
        <w:adjustRightInd w:val="0"/>
        <w:spacing w:line="360" w:lineRule="auto"/>
        <w:ind w:firstLine="709"/>
        <w:jc w:val="both"/>
        <w:rPr>
          <w:sz w:val="28"/>
          <w:szCs w:val="28"/>
        </w:rPr>
      </w:pPr>
      <w:r w:rsidRPr="00222D5B">
        <w:rPr>
          <w:sz w:val="28"/>
          <w:szCs w:val="28"/>
        </w:rPr>
        <w:t>Персональные данные конкретного работника должны быть непосредственно связаны с трудовыми отношениями, то есть с деловыми качествами, имеющими непосредственное отношение к выполняемой работником трудовой функции. При возникновении спора о законности получения сведений о работнике</w:t>
      </w:r>
      <w:r w:rsidR="00F105A2" w:rsidRPr="00222D5B">
        <w:rPr>
          <w:sz w:val="28"/>
          <w:szCs w:val="28"/>
        </w:rPr>
        <w:t>,</w:t>
      </w:r>
      <w:r w:rsidRPr="00222D5B">
        <w:rPr>
          <w:sz w:val="28"/>
          <w:szCs w:val="28"/>
        </w:rPr>
        <w:t xml:space="preserve"> наличие связи этих сведений с выполняемой работником работой</w:t>
      </w:r>
      <w:r w:rsidR="00F105A2" w:rsidRPr="00222D5B">
        <w:rPr>
          <w:sz w:val="28"/>
          <w:szCs w:val="28"/>
        </w:rPr>
        <w:t>,</w:t>
      </w:r>
      <w:r w:rsidRPr="00222D5B">
        <w:rPr>
          <w:sz w:val="28"/>
          <w:szCs w:val="28"/>
        </w:rPr>
        <w:t xml:space="preserve"> </w:t>
      </w:r>
      <w:r w:rsidR="00F105A2" w:rsidRPr="00222D5B">
        <w:rPr>
          <w:sz w:val="28"/>
          <w:szCs w:val="28"/>
        </w:rPr>
        <w:t xml:space="preserve">работодатель </w:t>
      </w:r>
      <w:r w:rsidRPr="00222D5B">
        <w:rPr>
          <w:sz w:val="28"/>
          <w:szCs w:val="28"/>
        </w:rPr>
        <w:t>должен доказать.</w:t>
      </w:r>
    </w:p>
    <w:p w:rsidR="00222D5B" w:rsidRDefault="00222D5B" w:rsidP="00222D5B">
      <w:pPr>
        <w:autoSpaceDE w:val="0"/>
        <w:autoSpaceDN w:val="0"/>
        <w:adjustRightInd w:val="0"/>
        <w:spacing w:line="360" w:lineRule="auto"/>
        <w:ind w:firstLine="709"/>
        <w:jc w:val="both"/>
        <w:rPr>
          <w:color w:val="000000"/>
          <w:sz w:val="28"/>
          <w:szCs w:val="28"/>
        </w:rPr>
      </w:pPr>
      <w:r w:rsidRPr="00222D5B">
        <w:rPr>
          <w:color w:val="000000"/>
          <w:sz w:val="28"/>
          <w:szCs w:val="28"/>
        </w:rPr>
        <w:t xml:space="preserve">В процессе трудовой деятельности работника работодатель копит и хранит документы, содержащие персональные данные работника. </w:t>
      </w:r>
    </w:p>
    <w:p w:rsidR="003A71EC" w:rsidRPr="008048DE" w:rsidRDefault="003A71EC" w:rsidP="003A71EC">
      <w:pPr>
        <w:pStyle w:val="ab"/>
        <w:spacing w:before="0" w:beforeAutospacing="0" w:after="0" w:afterAutospacing="0"/>
        <w:jc w:val="center"/>
      </w:pPr>
      <w:r w:rsidRPr="008048DE">
        <w:t xml:space="preserve">Таблица </w:t>
      </w:r>
      <w:r>
        <w:t>1</w:t>
      </w:r>
      <w:r w:rsidRPr="008048DE">
        <w:t xml:space="preserve"> </w:t>
      </w:r>
      <w:r w:rsidR="006A04B0">
        <w:t>–</w:t>
      </w:r>
      <w:r w:rsidRPr="008048DE">
        <w:t xml:space="preserve"> </w:t>
      </w:r>
      <w:r w:rsidR="006A04B0">
        <w:t>Документы</w:t>
      </w:r>
      <w:r w:rsidR="00587252">
        <w:t>,</w:t>
      </w:r>
      <w:r w:rsidR="006A04B0">
        <w:t xml:space="preserve"> содержащие персональные данные работника</w:t>
      </w:r>
      <w:r>
        <w:rPr>
          <w:rStyle w:val="a4"/>
        </w:rPr>
        <w:footnoteReference w:id="3"/>
      </w:r>
      <w:r w:rsidRPr="008048DE">
        <w:t>.</w:t>
      </w:r>
    </w:p>
    <w:tbl>
      <w:tblPr>
        <w:tblStyle w:val="ae"/>
        <w:tblW w:w="0" w:type="auto"/>
        <w:tblLook w:val="01E0" w:firstRow="1" w:lastRow="1" w:firstColumn="1" w:lastColumn="1" w:noHBand="0" w:noVBand="0"/>
      </w:tblPr>
      <w:tblGrid>
        <w:gridCol w:w="2628"/>
        <w:gridCol w:w="4920"/>
        <w:gridCol w:w="2306"/>
      </w:tblGrid>
      <w:tr w:rsidR="006A04B0" w:rsidRPr="00A97975">
        <w:tc>
          <w:tcPr>
            <w:tcW w:w="2628" w:type="dxa"/>
          </w:tcPr>
          <w:p w:rsidR="006A04B0" w:rsidRPr="00A97975" w:rsidRDefault="00587252" w:rsidP="00587252">
            <w:pPr>
              <w:autoSpaceDE w:val="0"/>
              <w:autoSpaceDN w:val="0"/>
              <w:adjustRightInd w:val="0"/>
              <w:jc w:val="center"/>
              <w:rPr>
                <w:color w:val="000000"/>
              </w:rPr>
            </w:pPr>
            <w:r w:rsidRPr="00A97975">
              <w:rPr>
                <w:color w:val="000000"/>
              </w:rPr>
              <w:t>Наименования документа</w:t>
            </w:r>
          </w:p>
        </w:tc>
        <w:tc>
          <w:tcPr>
            <w:tcW w:w="4920" w:type="dxa"/>
          </w:tcPr>
          <w:p w:rsidR="006A04B0" w:rsidRPr="00A97975" w:rsidRDefault="006A04B0" w:rsidP="00587252">
            <w:pPr>
              <w:autoSpaceDE w:val="0"/>
              <w:autoSpaceDN w:val="0"/>
              <w:adjustRightInd w:val="0"/>
              <w:jc w:val="center"/>
              <w:rPr>
                <w:color w:val="000000"/>
              </w:rPr>
            </w:pPr>
          </w:p>
        </w:tc>
        <w:tc>
          <w:tcPr>
            <w:tcW w:w="2306" w:type="dxa"/>
          </w:tcPr>
          <w:p w:rsidR="006A04B0" w:rsidRPr="00A97975" w:rsidRDefault="00587252" w:rsidP="00587252">
            <w:pPr>
              <w:autoSpaceDE w:val="0"/>
              <w:autoSpaceDN w:val="0"/>
              <w:adjustRightInd w:val="0"/>
              <w:jc w:val="center"/>
              <w:rPr>
                <w:color w:val="000000"/>
              </w:rPr>
            </w:pPr>
            <w:r w:rsidRPr="00A97975">
              <w:rPr>
                <w:color w:val="000000"/>
              </w:rPr>
              <w:t>Примечание</w:t>
            </w:r>
          </w:p>
        </w:tc>
      </w:tr>
      <w:tr w:rsidR="00232C08" w:rsidRPr="003713CD">
        <w:tc>
          <w:tcPr>
            <w:tcW w:w="9854" w:type="dxa"/>
            <w:gridSpan w:val="3"/>
          </w:tcPr>
          <w:p w:rsidR="00232C08" w:rsidRPr="003713CD" w:rsidRDefault="00232C08" w:rsidP="00587252">
            <w:pPr>
              <w:autoSpaceDE w:val="0"/>
              <w:autoSpaceDN w:val="0"/>
              <w:adjustRightInd w:val="0"/>
              <w:jc w:val="center"/>
              <w:rPr>
                <w:b/>
                <w:i/>
                <w:color w:val="000000"/>
              </w:rPr>
            </w:pPr>
            <w:r w:rsidRPr="003713CD">
              <w:rPr>
                <w:b/>
                <w:i/>
                <w:color w:val="000000"/>
              </w:rPr>
              <w:t>Документы</w:t>
            </w:r>
            <w:r w:rsidR="00A97975" w:rsidRPr="003713CD">
              <w:rPr>
                <w:b/>
                <w:i/>
                <w:color w:val="000000"/>
              </w:rPr>
              <w:t>,</w:t>
            </w:r>
            <w:r w:rsidRPr="003713CD">
              <w:rPr>
                <w:b/>
                <w:i/>
                <w:color w:val="000000"/>
              </w:rPr>
              <w:t xml:space="preserve"> предоставляемые работником</w:t>
            </w:r>
            <w:r w:rsidR="00DC5D84" w:rsidRPr="003713CD">
              <w:rPr>
                <w:b/>
                <w:i/>
                <w:color w:val="000000"/>
              </w:rPr>
              <w:t xml:space="preserve"> работодателю</w:t>
            </w:r>
            <w:r w:rsidR="00A97975" w:rsidRPr="003713CD">
              <w:rPr>
                <w:b/>
                <w:i/>
                <w:color w:val="000000"/>
              </w:rPr>
              <w:t xml:space="preserve"> при </w:t>
            </w:r>
            <w:r w:rsidR="00DC5D84" w:rsidRPr="003713CD">
              <w:rPr>
                <w:b/>
                <w:i/>
                <w:color w:val="000000"/>
              </w:rPr>
              <w:t>заключении трудового договора</w:t>
            </w:r>
          </w:p>
        </w:tc>
      </w:tr>
      <w:tr w:rsidR="00FE5BB7" w:rsidRPr="00A97975">
        <w:tc>
          <w:tcPr>
            <w:tcW w:w="2628" w:type="dxa"/>
          </w:tcPr>
          <w:p w:rsidR="00FE5BB7" w:rsidRPr="00A97975" w:rsidRDefault="0029622F" w:rsidP="00FE5BB7">
            <w:pPr>
              <w:autoSpaceDE w:val="0"/>
              <w:autoSpaceDN w:val="0"/>
              <w:adjustRightInd w:val="0"/>
              <w:rPr>
                <w:color w:val="000000"/>
              </w:rPr>
            </w:pPr>
            <w:r>
              <w:rPr>
                <w:color w:val="000000"/>
              </w:rPr>
              <w:t>А</w:t>
            </w:r>
            <w:r w:rsidR="00FE5BB7" w:rsidRPr="00A97975">
              <w:rPr>
                <w:color w:val="000000"/>
              </w:rPr>
              <w:t>нкета, автобиография, личный листок по учету кадров</w:t>
            </w:r>
            <w:r w:rsidR="00BF7271">
              <w:rPr>
                <w:color w:val="000000"/>
              </w:rPr>
              <w:t>, заявление о приеме</w:t>
            </w:r>
          </w:p>
        </w:tc>
        <w:tc>
          <w:tcPr>
            <w:tcW w:w="4920" w:type="dxa"/>
          </w:tcPr>
          <w:p w:rsidR="00FE5BB7" w:rsidRPr="00A97975" w:rsidRDefault="00A16A9D" w:rsidP="00FE5BB7">
            <w:pPr>
              <w:autoSpaceDE w:val="0"/>
              <w:autoSpaceDN w:val="0"/>
              <w:adjustRightInd w:val="0"/>
              <w:rPr>
                <w:color w:val="000000"/>
              </w:rPr>
            </w:pPr>
            <w:r>
              <w:rPr>
                <w:color w:val="000000"/>
              </w:rPr>
              <w:t>З</w:t>
            </w:r>
            <w:r w:rsidR="00FE5BB7" w:rsidRPr="00A97975">
              <w:rPr>
                <w:color w:val="000000"/>
              </w:rPr>
              <w:t>аполняются работником при приеме на работу, в этих документах содержатся анкетные и биографические данные работника</w:t>
            </w:r>
          </w:p>
        </w:tc>
        <w:tc>
          <w:tcPr>
            <w:tcW w:w="2306" w:type="dxa"/>
          </w:tcPr>
          <w:p w:rsidR="00FE5BB7" w:rsidRPr="00A97975" w:rsidRDefault="00FE5BB7" w:rsidP="00FE5BB7">
            <w:pPr>
              <w:autoSpaceDE w:val="0"/>
              <w:autoSpaceDN w:val="0"/>
              <w:adjustRightInd w:val="0"/>
              <w:rPr>
                <w:color w:val="000000"/>
              </w:rPr>
            </w:pPr>
          </w:p>
        </w:tc>
      </w:tr>
      <w:tr w:rsidR="006A04B0" w:rsidRPr="00A97975">
        <w:tc>
          <w:tcPr>
            <w:tcW w:w="2628" w:type="dxa"/>
          </w:tcPr>
          <w:p w:rsidR="006A04B0" w:rsidRPr="00A97975" w:rsidRDefault="0024239F" w:rsidP="00FE5BB7">
            <w:pPr>
              <w:autoSpaceDE w:val="0"/>
              <w:autoSpaceDN w:val="0"/>
              <w:adjustRightInd w:val="0"/>
              <w:rPr>
                <w:color w:val="000000"/>
              </w:rPr>
            </w:pPr>
            <w:r>
              <w:rPr>
                <w:color w:val="000000"/>
              </w:rPr>
              <w:t>П</w:t>
            </w:r>
            <w:r w:rsidR="00FE5BB7">
              <w:rPr>
                <w:color w:val="000000"/>
              </w:rPr>
              <w:t xml:space="preserve">аспорт или иной документ, удостоверяющий </w:t>
            </w:r>
            <w:r w:rsidR="00FE5BB7" w:rsidRPr="00A97975">
              <w:rPr>
                <w:color w:val="000000"/>
              </w:rPr>
              <w:t xml:space="preserve">личность </w:t>
            </w:r>
          </w:p>
        </w:tc>
        <w:tc>
          <w:tcPr>
            <w:tcW w:w="4920" w:type="dxa"/>
          </w:tcPr>
          <w:p w:rsidR="006A04B0" w:rsidRPr="00A97975" w:rsidRDefault="0024239F" w:rsidP="00FE5BB7">
            <w:pPr>
              <w:autoSpaceDE w:val="0"/>
              <w:autoSpaceDN w:val="0"/>
              <w:adjustRightInd w:val="0"/>
              <w:rPr>
                <w:color w:val="000000"/>
              </w:rPr>
            </w:pPr>
            <w:r>
              <w:rPr>
                <w:color w:val="000000"/>
              </w:rPr>
              <w:t>П</w:t>
            </w:r>
            <w:r w:rsidR="00FE5BB7">
              <w:rPr>
                <w:color w:val="000000"/>
              </w:rPr>
              <w:t>редоставляется в соответствии ст. 65 ТК РФ</w:t>
            </w:r>
            <w:r>
              <w:rPr>
                <w:color w:val="000000"/>
              </w:rPr>
              <w:t>. Документ содержит</w:t>
            </w:r>
            <w:r w:rsidR="00587252" w:rsidRPr="00A97975">
              <w:rPr>
                <w:color w:val="000000"/>
              </w:rPr>
              <w:t xml:space="preserve"> фамили</w:t>
            </w:r>
            <w:r>
              <w:rPr>
                <w:color w:val="000000"/>
              </w:rPr>
              <w:t>ю</w:t>
            </w:r>
            <w:r w:rsidR="00587252" w:rsidRPr="00A97975">
              <w:rPr>
                <w:color w:val="000000"/>
              </w:rPr>
              <w:t>, имя, отчество, дат</w:t>
            </w:r>
            <w:r>
              <w:rPr>
                <w:color w:val="000000"/>
              </w:rPr>
              <w:t>у</w:t>
            </w:r>
            <w:r w:rsidR="00587252" w:rsidRPr="00A97975">
              <w:rPr>
                <w:color w:val="000000"/>
              </w:rPr>
              <w:t xml:space="preserve"> рождения, адрес регистрации, семейное положение, состав семьи работника</w:t>
            </w:r>
            <w:r w:rsidR="00D77E7F">
              <w:rPr>
                <w:color w:val="000000"/>
              </w:rPr>
              <w:t>.</w:t>
            </w:r>
            <w:r w:rsidR="00D363E4">
              <w:rPr>
                <w:color w:val="000000"/>
              </w:rPr>
              <w:t xml:space="preserve"> Для отдела кадров предоставляется копия документа</w:t>
            </w:r>
            <w:r w:rsidR="00BD39E5">
              <w:rPr>
                <w:color w:val="000000"/>
              </w:rPr>
              <w:t>, а</w:t>
            </w:r>
            <w:r w:rsidR="00D363E4">
              <w:rPr>
                <w:color w:val="000000"/>
              </w:rPr>
              <w:t xml:space="preserve"> его реквизиты</w:t>
            </w:r>
            <w:r w:rsidR="00674872">
              <w:rPr>
                <w:color w:val="000000"/>
              </w:rPr>
              <w:t xml:space="preserve"> указываются</w:t>
            </w:r>
            <w:r w:rsidR="00F4608C">
              <w:rPr>
                <w:color w:val="000000"/>
              </w:rPr>
              <w:t xml:space="preserve"> в последующей документации</w:t>
            </w:r>
            <w:r w:rsidR="00D363E4">
              <w:rPr>
                <w:color w:val="000000"/>
              </w:rPr>
              <w:t xml:space="preserve">. </w:t>
            </w:r>
          </w:p>
        </w:tc>
        <w:tc>
          <w:tcPr>
            <w:tcW w:w="2306" w:type="dxa"/>
          </w:tcPr>
          <w:p w:rsidR="006A04B0" w:rsidRPr="00A97975" w:rsidRDefault="006A04B0" w:rsidP="00FE5BB7">
            <w:pPr>
              <w:autoSpaceDE w:val="0"/>
              <w:autoSpaceDN w:val="0"/>
              <w:adjustRightInd w:val="0"/>
              <w:rPr>
                <w:color w:val="000000"/>
              </w:rPr>
            </w:pPr>
          </w:p>
        </w:tc>
      </w:tr>
      <w:tr w:rsidR="00DC5D84" w:rsidRPr="00A97975">
        <w:tc>
          <w:tcPr>
            <w:tcW w:w="2628" w:type="dxa"/>
          </w:tcPr>
          <w:p w:rsidR="00DC5D84" w:rsidRPr="00A97975" w:rsidRDefault="00674872" w:rsidP="00FE5BB7">
            <w:pPr>
              <w:autoSpaceDE w:val="0"/>
              <w:autoSpaceDN w:val="0"/>
              <w:adjustRightInd w:val="0"/>
              <w:rPr>
                <w:color w:val="000000"/>
              </w:rPr>
            </w:pPr>
            <w:r>
              <w:rPr>
                <w:color w:val="000000"/>
              </w:rPr>
              <w:t>Т</w:t>
            </w:r>
            <w:r w:rsidR="00DC5D84" w:rsidRPr="00A97975">
              <w:rPr>
                <w:color w:val="000000"/>
              </w:rPr>
              <w:t xml:space="preserve">рудовая книжка </w:t>
            </w:r>
          </w:p>
        </w:tc>
        <w:tc>
          <w:tcPr>
            <w:tcW w:w="4920" w:type="dxa"/>
          </w:tcPr>
          <w:p w:rsidR="00DC5D84" w:rsidRPr="00A97975" w:rsidRDefault="00674872" w:rsidP="00FE5BB7">
            <w:pPr>
              <w:autoSpaceDE w:val="0"/>
              <w:autoSpaceDN w:val="0"/>
              <w:adjustRightInd w:val="0"/>
              <w:rPr>
                <w:color w:val="000000"/>
              </w:rPr>
            </w:pPr>
            <w:r>
              <w:rPr>
                <w:color w:val="000000"/>
              </w:rPr>
              <w:t>Предоставляется в соответствии ст. 65 ТК РФ. Документ содержит</w:t>
            </w:r>
            <w:r w:rsidRPr="00A97975">
              <w:rPr>
                <w:color w:val="000000"/>
              </w:rPr>
              <w:t xml:space="preserve"> </w:t>
            </w:r>
            <w:r w:rsidR="00DC5D84" w:rsidRPr="00A97975">
              <w:rPr>
                <w:color w:val="000000"/>
              </w:rPr>
              <w:t>сведения</w:t>
            </w:r>
            <w:r>
              <w:rPr>
                <w:color w:val="000000"/>
              </w:rPr>
              <w:t xml:space="preserve"> </w:t>
            </w:r>
            <w:r w:rsidR="00DC5D84" w:rsidRPr="00A97975">
              <w:rPr>
                <w:color w:val="000000"/>
              </w:rPr>
              <w:t>о трудовом стаже</w:t>
            </w:r>
            <w:r w:rsidR="002B62AA">
              <w:rPr>
                <w:color w:val="000000"/>
              </w:rPr>
              <w:t xml:space="preserve">, </w:t>
            </w:r>
            <w:r w:rsidR="00DC5D84" w:rsidRPr="00A97975">
              <w:rPr>
                <w:color w:val="000000"/>
              </w:rPr>
              <w:t>предыдущ</w:t>
            </w:r>
            <w:r w:rsidR="002B62AA">
              <w:rPr>
                <w:color w:val="000000"/>
              </w:rPr>
              <w:t>ем</w:t>
            </w:r>
            <w:r w:rsidR="00DC5D84" w:rsidRPr="00A97975">
              <w:rPr>
                <w:color w:val="000000"/>
              </w:rPr>
              <w:t xml:space="preserve"> мест</w:t>
            </w:r>
            <w:r w:rsidR="002B62AA">
              <w:rPr>
                <w:color w:val="000000"/>
              </w:rPr>
              <w:t>е</w:t>
            </w:r>
            <w:r w:rsidR="00DC5D84" w:rsidRPr="00A97975">
              <w:rPr>
                <w:color w:val="000000"/>
              </w:rPr>
              <w:t xml:space="preserve"> работы</w:t>
            </w:r>
            <w:r w:rsidR="002B62AA">
              <w:rPr>
                <w:color w:val="000000"/>
              </w:rPr>
              <w:t xml:space="preserve">, </w:t>
            </w:r>
            <w:r w:rsidR="00FF59FC">
              <w:rPr>
                <w:color w:val="000000"/>
              </w:rPr>
              <w:t>награждени</w:t>
            </w:r>
            <w:r w:rsidR="002B62AA">
              <w:rPr>
                <w:color w:val="000000"/>
              </w:rPr>
              <w:t xml:space="preserve">ях </w:t>
            </w:r>
            <w:r w:rsidR="00FF59FC">
              <w:rPr>
                <w:color w:val="000000"/>
              </w:rPr>
              <w:t xml:space="preserve">за успехи в работе. </w:t>
            </w:r>
            <w:r w:rsidR="004417F5">
              <w:rPr>
                <w:color w:val="000000"/>
              </w:rPr>
              <w:t>На условиях совместительства предоставляется его копия.</w:t>
            </w:r>
          </w:p>
        </w:tc>
        <w:tc>
          <w:tcPr>
            <w:tcW w:w="2306" w:type="dxa"/>
          </w:tcPr>
          <w:p w:rsidR="00DC5D84" w:rsidRPr="00A97975" w:rsidRDefault="00DC5D84" w:rsidP="00FE5BB7">
            <w:pPr>
              <w:autoSpaceDE w:val="0"/>
              <w:autoSpaceDN w:val="0"/>
              <w:adjustRightInd w:val="0"/>
              <w:rPr>
                <w:color w:val="000000"/>
              </w:rPr>
            </w:pPr>
          </w:p>
        </w:tc>
      </w:tr>
      <w:tr w:rsidR="004417F5" w:rsidRPr="006C09B6">
        <w:tc>
          <w:tcPr>
            <w:tcW w:w="2628" w:type="dxa"/>
          </w:tcPr>
          <w:p w:rsidR="004417F5" w:rsidRPr="006C09B6" w:rsidRDefault="006C09B6" w:rsidP="00FE5BB7">
            <w:pPr>
              <w:autoSpaceDE w:val="0"/>
              <w:autoSpaceDN w:val="0"/>
              <w:adjustRightInd w:val="0"/>
              <w:rPr>
                <w:color w:val="000000"/>
              </w:rPr>
            </w:pPr>
            <w:r w:rsidRPr="006C09B6">
              <w:rPr>
                <w:color w:val="000000"/>
              </w:rPr>
              <w:t xml:space="preserve">Страховое свидетельство государственного пенсионного страхования </w:t>
            </w:r>
          </w:p>
        </w:tc>
        <w:tc>
          <w:tcPr>
            <w:tcW w:w="4920" w:type="dxa"/>
          </w:tcPr>
          <w:p w:rsidR="004417F5" w:rsidRPr="006C09B6" w:rsidRDefault="00696063" w:rsidP="00FE5BB7">
            <w:pPr>
              <w:autoSpaceDE w:val="0"/>
              <w:autoSpaceDN w:val="0"/>
              <w:adjustRightInd w:val="0"/>
              <w:rPr>
                <w:color w:val="000000"/>
              </w:rPr>
            </w:pPr>
            <w:r>
              <w:rPr>
                <w:color w:val="000000"/>
              </w:rPr>
              <w:t>Предоставляется в соответствии ст. 65 ТК РФ.</w:t>
            </w:r>
            <w:r w:rsidR="007E4A52">
              <w:rPr>
                <w:color w:val="000000"/>
              </w:rPr>
              <w:t xml:space="preserve"> Работодатель фиксирует номер данного документа для работы с Пенсионными фондами.</w:t>
            </w:r>
          </w:p>
        </w:tc>
        <w:tc>
          <w:tcPr>
            <w:tcW w:w="2306" w:type="dxa"/>
          </w:tcPr>
          <w:p w:rsidR="004417F5" w:rsidRPr="006C09B6" w:rsidRDefault="004417F5" w:rsidP="00FE5BB7">
            <w:pPr>
              <w:autoSpaceDE w:val="0"/>
              <w:autoSpaceDN w:val="0"/>
              <w:adjustRightInd w:val="0"/>
              <w:rPr>
                <w:color w:val="000000"/>
              </w:rPr>
            </w:pPr>
          </w:p>
        </w:tc>
      </w:tr>
      <w:tr w:rsidR="006C09B6" w:rsidRPr="00696063">
        <w:tc>
          <w:tcPr>
            <w:tcW w:w="2628" w:type="dxa"/>
          </w:tcPr>
          <w:p w:rsidR="006C09B6" w:rsidRPr="00696063" w:rsidRDefault="00696063" w:rsidP="00FE5BB7">
            <w:pPr>
              <w:autoSpaceDE w:val="0"/>
              <w:autoSpaceDN w:val="0"/>
              <w:adjustRightInd w:val="0"/>
              <w:rPr>
                <w:color w:val="000000"/>
              </w:rPr>
            </w:pPr>
            <w:r>
              <w:rPr>
                <w:color w:val="000000"/>
              </w:rPr>
              <w:t>Д</w:t>
            </w:r>
            <w:r w:rsidRPr="00696063">
              <w:rPr>
                <w:color w:val="000000"/>
              </w:rPr>
              <w:t xml:space="preserve">окументы воинского учета </w:t>
            </w:r>
          </w:p>
        </w:tc>
        <w:tc>
          <w:tcPr>
            <w:tcW w:w="4920" w:type="dxa"/>
          </w:tcPr>
          <w:p w:rsidR="006C09B6" w:rsidRPr="00696063" w:rsidRDefault="00696063" w:rsidP="00FE5BB7">
            <w:pPr>
              <w:autoSpaceDE w:val="0"/>
              <w:autoSpaceDN w:val="0"/>
              <w:adjustRightInd w:val="0"/>
              <w:rPr>
                <w:color w:val="000000"/>
              </w:rPr>
            </w:pPr>
            <w:r>
              <w:rPr>
                <w:color w:val="000000"/>
              </w:rPr>
              <w:t>Предоставляется в соответствии ст. 65 ТК РФ военнообязанными и лицами, подлежащих призыву на военную службу.</w:t>
            </w:r>
            <w:r w:rsidR="0080336B">
              <w:rPr>
                <w:color w:val="000000"/>
              </w:rPr>
              <w:t xml:space="preserve"> </w:t>
            </w:r>
            <w:r>
              <w:rPr>
                <w:color w:val="000000"/>
              </w:rPr>
              <w:t>Содержит</w:t>
            </w:r>
            <w:r w:rsidRPr="00696063">
              <w:rPr>
                <w:color w:val="000000"/>
              </w:rPr>
              <w:t xml:space="preserve"> информаци</w:t>
            </w:r>
            <w:r>
              <w:rPr>
                <w:color w:val="000000"/>
              </w:rPr>
              <w:t>ю</w:t>
            </w:r>
            <w:r w:rsidRPr="00696063">
              <w:rPr>
                <w:color w:val="000000"/>
              </w:rPr>
              <w:t xml:space="preserve"> о во</w:t>
            </w:r>
            <w:r>
              <w:rPr>
                <w:color w:val="000000"/>
              </w:rPr>
              <w:t>ен</w:t>
            </w:r>
            <w:r w:rsidRPr="00696063">
              <w:rPr>
                <w:color w:val="000000"/>
              </w:rPr>
              <w:t xml:space="preserve">ной </w:t>
            </w:r>
            <w:r w:rsidR="0080336B">
              <w:rPr>
                <w:color w:val="000000"/>
              </w:rPr>
              <w:t>принадлежности</w:t>
            </w:r>
            <w:r>
              <w:rPr>
                <w:color w:val="000000"/>
              </w:rPr>
              <w:t xml:space="preserve"> работника, </w:t>
            </w:r>
            <w:r w:rsidRPr="00696063">
              <w:rPr>
                <w:color w:val="000000"/>
              </w:rPr>
              <w:t>необходим</w:t>
            </w:r>
            <w:r w:rsidR="0080336B">
              <w:rPr>
                <w:color w:val="000000"/>
              </w:rPr>
              <w:t>ую</w:t>
            </w:r>
            <w:r w:rsidRPr="00696063">
              <w:rPr>
                <w:color w:val="000000"/>
              </w:rPr>
              <w:t xml:space="preserve"> работодателю для осуществления в организации воинского учета</w:t>
            </w:r>
            <w:r w:rsidR="0080336B">
              <w:rPr>
                <w:color w:val="000000"/>
              </w:rPr>
              <w:t xml:space="preserve"> данного круга лиц</w:t>
            </w:r>
            <w:r w:rsidR="007E4A52">
              <w:rPr>
                <w:color w:val="000000"/>
              </w:rPr>
              <w:t>. Для отдела кадров предоставляется копия документа.</w:t>
            </w:r>
          </w:p>
        </w:tc>
        <w:tc>
          <w:tcPr>
            <w:tcW w:w="2306" w:type="dxa"/>
          </w:tcPr>
          <w:p w:rsidR="006C09B6" w:rsidRPr="00696063" w:rsidRDefault="006C09B6" w:rsidP="00FE5BB7">
            <w:pPr>
              <w:autoSpaceDE w:val="0"/>
              <w:autoSpaceDN w:val="0"/>
              <w:adjustRightInd w:val="0"/>
              <w:rPr>
                <w:color w:val="000000"/>
              </w:rPr>
            </w:pPr>
          </w:p>
        </w:tc>
      </w:tr>
      <w:tr w:rsidR="00DC5D84" w:rsidRPr="00696063">
        <w:tc>
          <w:tcPr>
            <w:tcW w:w="2628" w:type="dxa"/>
          </w:tcPr>
          <w:p w:rsidR="00DC5D84" w:rsidRPr="00696063" w:rsidRDefault="00CB5062" w:rsidP="00FE5BB7">
            <w:pPr>
              <w:autoSpaceDE w:val="0"/>
              <w:autoSpaceDN w:val="0"/>
              <w:adjustRightInd w:val="0"/>
              <w:rPr>
                <w:color w:val="000000"/>
              </w:rPr>
            </w:pPr>
            <w:r>
              <w:rPr>
                <w:color w:val="000000"/>
              </w:rPr>
              <w:t>Д</w:t>
            </w:r>
            <w:r w:rsidR="00696063" w:rsidRPr="00696063">
              <w:rPr>
                <w:color w:val="000000"/>
              </w:rPr>
              <w:t>окументы об образовании</w:t>
            </w:r>
            <w:r>
              <w:rPr>
                <w:color w:val="000000"/>
              </w:rPr>
              <w:t xml:space="preserve">, о </w:t>
            </w:r>
            <w:r w:rsidR="00696063" w:rsidRPr="00696063">
              <w:rPr>
                <w:color w:val="000000"/>
              </w:rPr>
              <w:t>квалификаци</w:t>
            </w:r>
            <w:r>
              <w:rPr>
                <w:color w:val="000000"/>
              </w:rPr>
              <w:t>и и наличии специальных знаний</w:t>
            </w:r>
          </w:p>
        </w:tc>
        <w:tc>
          <w:tcPr>
            <w:tcW w:w="4920" w:type="dxa"/>
          </w:tcPr>
          <w:p w:rsidR="00DC5D84" w:rsidRPr="00696063" w:rsidRDefault="00CB5062" w:rsidP="00FE5BB7">
            <w:pPr>
              <w:autoSpaceDE w:val="0"/>
              <w:autoSpaceDN w:val="0"/>
              <w:adjustRightInd w:val="0"/>
              <w:rPr>
                <w:color w:val="000000"/>
              </w:rPr>
            </w:pPr>
            <w:r>
              <w:rPr>
                <w:color w:val="000000"/>
              </w:rPr>
              <w:t xml:space="preserve">Предоставляется в соответствии ст. 65 ТК РФ для предоставления должности, соответствующей квалификации работника. </w:t>
            </w:r>
            <w:r w:rsidR="007E4A52">
              <w:rPr>
                <w:color w:val="000000"/>
              </w:rPr>
              <w:t>Для отдела кадров предоставляется копия документа.</w:t>
            </w:r>
          </w:p>
        </w:tc>
        <w:tc>
          <w:tcPr>
            <w:tcW w:w="2306" w:type="dxa"/>
          </w:tcPr>
          <w:p w:rsidR="00DC5D84" w:rsidRPr="00696063" w:rsidRDefault="00DC5D84" w:rsidP="00FE5BB7">
            <w:pPr>
              <w:autoSpaceDE w:val="0"/>
              <w:autoSpaceDN w:val="0"/>
              <w:adjustRightInd w:val="0"/>
              <w:rPr>
                <w:color w:val="000000"/>
              </w:rPr>
            </w:pPr>
          </w:p>
        </w:tc>
      </w:tr>
      <w:tr w:rsidR="00696063" w:rsidRPr="005A08FB">
        <w:tc>
          <w:tcPr>
            <w:tcW w:w="2628" w:type="dxa"/>
          </w:tcPr>
          <w:p w:rsidR="00696063" w:rsidRPr="005A08FB" w:rsidRDefault="007E4A52" w:rsidP="005A08FB">
            <w:pPr>
              <w:autoSpaceDE w:val="0"/>
              <w:autoSpaceDN w:val="0"/>
              <w:adjustRightInd w:val="0"/>
              <w:rPr>
                <w:color w:val="000000"/>
              </w:rPr>
            </w:pPr>
            <w:r>
              <w:rPr>
                <w:color w:val="000000"/>
              </w:rPr>
              <w:t>С</w:t>
            </w:r>
            <w:r w:rsidR="005A08FB" w:rsidRPr="005A08FB">
              <w:rPr>
                <w:color w:val="000000"/>
              </w:rPr>
              <w:t>видетельство о заключении брака, рождении детей</w:t>
            </w:r>
          </w:p>
        </w:tc>
        <w:tc>
          <w:tcPr>
            <w:tcW w:w="4920" w:type="dxa"/>
          </w:tcPr>
          <w:p w:rsidR="00696063" w:rsidRPr="005A08FB" w:rsidRDefault="007E4A52" w:rsidP="005A08FB">
            <w:pPr>
              <w:autoSpaceDE w:val="0"/>
              <w:autoSpaceDN w:val="0"/>
              <w:adjustRightInd w:val="0"/>
              <w:rPr>
                <w:color w:val="000000"/>
              </w:rPr>
            </w:pPr>
            <w:r>
              <w:rPr>
                <w:color w:val="000000"/>
              </w:rPr>
              <w:t>Т</w:t>
            </w:r>
            <w:r w:rsidR="005A08FB" w:rsidRPr="005A08FB">
              <w:rPr>
                <w:color w:val="000000"/>
              </w:rPr>
              <w:t>акие документы содержат сведения о составе семьи, которые могут понадобиться работодателю для предоставления работнику определенных льгот, предусмотренных трудовым и налоговым законодательством</w:t>
            </w:r>
            <w:r>
              <w:rPr>
                <w:color w:val="000000"/>
              </w:rPr>
              <w:t>. Для отдела бухгалтерии предоставляется копии документов.</w:t>
            </w:r>
          </w:p>
        </w:tc>
        <w:tc>
          <w:tcPr>
            <w:tcW w:w="2306" w:type="dxa"/>
          </w:tcPr>
          <w:p w:rsidR="00696063" w:rsidRPr="005A08FB" w:rsidRDefault="00696063" w:rsidP="005A08FB">
            <w:pPr>
              <w:autoSpaceDE w:val="0"/>
              <w:autoSpaceDN w:val="0"/>
              <w:adjustRightInd w:val="0"/>
              <w:rPr>
                <w:color w:val="000000"/>
              </w:rPr>
            </w:pPr>
          </w:p>
        </w:tc>
      </w:tr>
      <w:tr w:rsidR="00DC5D84" w:rsidRPr="003713CD">
        <w:tc>
          <w:tcPr>
            <w:tcW w:w="2628" w:type="dxa"/>
          </w:tcPr>
          <w:p w:rsidR="00DC5D84" w:rsidRPr="003713CD" w:rsidRDefault="007E4A52" w:rsidP="00FE5BB7">
            <w:pPr>
              <w:autoSpaceDE w:val="0"/>
              <w:autoSpaceDN w:val="0"/>
              <w:adjustRightInd w:val="0"/>
              <w:rPr>
                <w:color w:val="000000"/>
              </w:rPr>
            </w:pPr>
            <w:r>
              <w:rPr>
                <w:color w:val="000000"/>
              </w:rPr>
              <w:t>С</w:t>
            </w:r>
            <w:r w:rsidR="003713CD" w:rsidRPr="003713CD">
              <w:rPr>
                <w:color w:val="000000"/>
              </w:rPr>
              <w:t>правка о доходах с предыдущего места работы</w:t>
            </w:r>
          </w:p>
        </w:tc>
        <w:tc>
          <w:tcPr>
            <w:tcW w:w="4920" w:type="dxa"/>
          </w:tcPr>
          <w:p w:rsidR="00DC5D84" w:rsidRPr="003713CD" w:rsidRDefault="00335ED2" w:rsidP="00FE5BB7">
            <w:pPr>
              <w:autoSpaceDE w:val="0"/>
              <w:autoSpaceDN w:val="0"/>
              <w:adjustRightInd w:val="0"/>
              <w:rPr>
                <w:color w:val="000000"/>
              </w:rPr>
            </w:pPr>
            <w:r>
              <w:rPr>
                <w:color w:val="000000"/>
              </w:rPr>
              <w:t>Справка о</w:t>
            </w:r>
            <w:r w:rsidR="003713CD" w:rsidRPr="003713CD">
              <w:rPr>
                <w:color w:val="000000"/>
              </w:rPr>
              <w:t>бязательна работодателю для предоставления работнику определенных льгот и компенсаций в соответствии с налоговым законодательством</w:t>
            </w:r>
            <w:r w:rsidR="007E4A52">
              <w:rPr>
                <w:color w:val="000000"/>
              </w:rPr>
              <w:t>. Для отдела бухгалтерии предоставляется оригинал документа.</w:t>
            </w:r>
          </w:p>
        </w:tc>
        <w:tc>
          <w:tcPr>
            <w:tcW w:w="2306" w:type="dxa"/>
          </w:tcPr>
          <w:p w:rsidR="00DC5D84" w:rsidRPr="003713CD" w:rsidRDefault="00DC5D84" w:rsidP="00FE5BB7">
            <w:pPr>
              <w:autoSpaceDE w:val="0"/>
              <w:autoSpaceDN w:val="0"/>
              <w:adjustRightInd w:val="0"/>
              <w:rPr>
                <w:color w:val="000000"/>
              </w:rPr>
            </w:pPr>
          </w:p>
        </w:tc>
      </w:tr>
      <w:tr w:rsidR="00DC5D84" w:rsidRPr="003713CD">
        <w:tc>
          <w:tcPr>
            <w:tcW w:w="9854" w:type="dxa"/>
            <w:gridSpan w:val="3"/>
          </w:tcPr>
          <w:p w:rsidR="00DC5D84" w:rsidRPr="003713CD" w:rsidRDefault="002B62AA" w:rsidP="00A16A9D">
            <w:pPr>
              <w:autoSpaceDE w:val="0"/>
              <w:autoSpaceDN w:val="0"/>
              <w:adjustRightInd w:val="0"/>
              <w:jc w:val="center"/>
              <w:rPr>
                <w:b/>
                <w:i/>
                <w:color w:val="000000"/>
              </w:rPr>
            </w:pPr>
            <w:r w:rsidRPr="003713CD">
              <w:rPr>
                <w:b/>
                <w:i/>
                <w:color w:val="000000"/>
              </w:rPr>
              <w:t>Документы, оформляемые работодателем при заключении трудового договора</w:t>
            </w:r>
          </w:p>
        </w:tc>
      </w:tr>
      <w:tr w:rsidR="00A16A9D" w:rsidRPr="00A97975">
        <w:tc>
          <w:tcPr>
            <w:tcW w:w="2628" w:type="dxa"/>
          </w:tcPr>
          <w:p w:rsidR="00A16A9D" w:rsidRPr="00A16A9D" w:rsidRDefault="00A16A9D" w:rsidP="00F60455">
            <w:pPr>
              <w:pStyle w:val="ab"/>
              <w:spacing w:before="0" w:beforeAutospacing="0" w:after="0" w:afterAutospacing="0"/>
              <w:rPr>
                <w:color w:val="000000"/>
              </w:rPr>
            </w:pPr>
            <w:r>
              <w:rPr>
                <w:color w:val="000000"/>
              </w:rPr>
              <w:t>Т</w:t>
            </w:r>
            <w:r w:rsidRPr="00A16A9D">
              <w:rPr>
                <w:color w:val="000000"/>
              </w:rPr>
              <w:t>рудовой договор</w:t>
            </w:r>
          </w:p>
          <w:p w:rsidR="00A16A9D" w:rsidRPr="00A16A9D" w:rsidRDefault="00A16A9D" w:rsidP="00F60455">
            <w:pPr>
              <w:autoSpaceDE w:val="0"/>
              <w:autoSpaceDN w:val="0"/>
              <w:adjustRightInd w:val="0"/>
              <w:rPr>
                <w:color w:val="000000"/>
              </w:rPr>
            </w:pPr>
          </w:p>
        </w:tc>
        <w:tc>
          <w:tcPr>
            <w:tcW w:w="4920" w:type="dxa"/>
          </w:tcPr>
          <w:p w:rsidR="00A16A9D" w:rsidRPr="00A97975" w:rsidRDefault="00BF7271" w:rsidP="00FE5BB7">
            <w:pPr>
              <w:autoSpaceDE w:val="0"/>
              <w:autoSpaceDN w:val="0"/>
              <w:adjustRightInd w:val="0"/>
              <w:rPr>
                <w:color w:val="000000"/>
              </w:rPr>
            </w:pPr>
            <w:r>
              <w:rPr>
                <w:color w:val="000000"/>
              </w:rPr>
              <w:t xml:space="preserve">Содержит </w:t>
            </w:r>
            <w:r w:rsidRPr="00A16A9D">
              <w:rPr>
                <w:color w:val="000000"/>
              </w:rPr>
              <w:t>сведения</w:t>
            </w:r>
            <w:r w:rsidR="0028441B">
              <w:rPr>
                <w:color w:val="000000"/>
              </w:rPr>
              <w:t>,</w:t>
            </w:r>
            <w:r>
              <w:rPr>
                <w:color w:val="000000"/>
              </w:rPr>
              <w:t xml:space="preserve"> обуславливающие трудовую функцию</w:t>
            </w:r>
            <w:r w:rsidRPr="00A16A9D">
              <w:rPr>
                <w:color w:val="000000"/>
              </w:rPr>
              <w:t xml:space="preserve"> работника,</w:t>
            </w:r>
            <w:r>
              <w:rPr>
                <w:color w:val="000000"/>
              </w:rPr>
              <w:t xml:space="preserve"> о размере</w:t>
            </w:r>
            <w:r w:rsidRPr="00A16A9D">
              <w:rPr>
                <w:color w:val="000000"/>
              </w:rPr>
              <w:t xml:space="preserve"> заработной плат</w:t>
            </w:r>
            <w:r>
              <w:rPr>
                <w:color w:val="000000"/>
              </w:rPr>
              <w:t>ы</w:t>
            </w:r>
            <w:r w:rsidRPr="00A16A9D">
              <w:rPr>
                <w:color w:val="000000"/>
              </w:rPr>
              <w:t>, а также иные персональные данные работника</w:t>
            </w:r>
          </w:p>
        </w:tc>
        <w:tc>
          <w:tcPr>
            <w:tcW w:w="2306" w:type="dxa"/>
          </w:tcPr>
          <w:p w:rsidR="00A16A9D" w:rsidRPr="00A97975" w:rsidRDefault="00BF7271" w:rsidP="00FE5BB7">
            <w:pPr>
              <w:autoSpaceDE w:val="0"/>
              <w:autoSpaceDN w:val="0"/>
              <w:adjustRightInd w:val="0"/>
              <w:rPr>
                <w:color w:val="000000"/>
              </w:rPr>
            </w:pPr>
            <w:r>
              <w:rPr>
                <w:color w:val="000000"/>
              </w:rPr>
              <w:t>В приложении № 1 п</w:t>
            </w:r>
            <w:r w:rsidR="00564805">
              <w:rPr>
                <w:color w:val="000000"/>
              </w:rPr>
              <w:t>ри</w:t>
            </w:r>
            <w:r>
              <w:rPr>
                <w:color w:val="000000"/>
              </w:rPr>
              <w:t>мерный образец заполнения</w:t>
            </w:r>
          </w:p>
        </w:tc>
      </w:tr>
      <w:tr w:rsidR="003713CD" w:rsidRPr="00A97975">
        <w:tc>
          <w:tcPr>
            <w:tcW w:w="2628" w:type="dxa"/>
          </w:tcPr>
          <w:p w:rsidR="003713CD" w:rsidRPr="003713CD" w:rsidRDefault="003713CD" w:rsidP="00F60455">
            <w:pPr>
              <w:autoSpaceDE w:val="0"/>
              <w:autoSpaceDN w:val="0"/>
              <w:adjustRightInd w:val="0"/>
              <w:rPr>
                <w:color w:val="000000"/>
              </w:rPr>
            </w:pPr>
            <w:r>
              <w:rPr>
                <w:color w:val="000000"/>
              </w:rPr>
              <w:t>П</w:t>
            </w:r>
            <w:r w:rsidRPr="003713CD">
              <w:rPr>
                <w:color w:val="000000"/>
              </w:rPr>
              <w:t>риказ</w:t>
            </w:r>
            <w:r>
              <w:rPr>
                <w:color w:val="000000"/>
              </w:rPr>
              <w:t>ы</w:t>
            </w:r>
            <w:r w:rsidRPr="003713CD">
              <w:rPr>
                <w:color w:val="000000"/>
              </w:rPr>
              <w:t xml:space="preserve"> по личному</w:t>
            </w:r>
            <w:r>
              <w:rPr>
                <w:color w:val="000000"/>
              </w:rPr>
              <w:t xml:space="preserve"> </w:t>
            </w:r>
            <w:r w:rsidRPr="003713CD">
              <w:rPr>
                <w:color w:val="000000"/>
              </w:rPr>
              <w:t>составу</w:t>
            </w:r>
          </w:p>
        </w:tc>
        <w:tc>
          <w:tcPr>
            <w:tcW w:w="4920" w:type="dxa"/>
          </w:tcPr>
          <w:p w:rsidR="003713CD" w:rsidRPr="003713CD" w:rsidRDefault="003713CD" w:rsidP="00F60455">
            <w:pPr>
              <w:autoSpaceDE w:val="0"/>
              <w:autoSpaceDN w:val="0"/>
              <w:adjustRightInd w:val="0"/>
              <w:rPr>
                <w:color w:val="000000"/>
              </w:rPr>
            </w:pPr>
            <w:r>
              <w:rPr>
                <w:color w:val="000000"/>
              </w:rPr>
              <w:t>С</w:t>
            </w:r>
            <w:r w:rsidRPr="003713CD">
              <w:rPr>
                <w:color w:val="000000"/>
              </w:rPr>
              <w:t>одержится информация о приеме, переводе, увольнении и иных событиях, относящихся к трудовой деятельности работника</w:t>
            </w:r>
            <w:r>
              <w:rPr>
                <w:color w:val="000000"/>
              </w:rPr>
              <w:t>.</w:t>
            </w:r>
          </w:p>
        </w:tc>
        <w:tc>
          <w:tcPr>
            <w:tcW w:w="2306" w:type="dxa"/>
          </w:tcPr>
          <w:p w:rsidR="003713CD" w:rsidRPr="00A97975" w:rsidRDefault="003713CD" w:rsidP="00F60455">
            <w:pPr>
              <w:autoSpaceDE w:val="0"/>
              <w:autoSpaceDN w:val="0"/>
              <w:adjustRightInd w:val="0"/>
              <w:rPr>
                <w:color w:val="000000"/>
              </w:rPr>
            </w:pPr>
            <w:r>
              <w:rPr>
                <w:color w:val="000000"/>
              </w:rPr>
              <w:t xml:space="preserve">В приложении № </w:t>
            </w:r>
            <w:r w:rsidR="00E5179C">
              <w:rPr>
                <w:color w:val="000000"/>
              </w:rPr>
              <w:t>2</w:t>
            </w:r>
            <w:r>
              <w:rPr>
                <w:color w:val="000000"/>
              </w:rPr>
              <w:t xml:space="preserve"> примерный образец заполнения</w:t>
            </w:r>
          </w:p>
        </w:tc>
      </w:tr>
      <w:tr w:rsidR="00E5179C" w:rsidRPr="00A97975">
        <w:tc>
          <w:tcPr>
            <w:tcW w:w="2628" w:type="dxa"/>
          </w:tcPr>
          <w:p w:rsidR="00E5179C" w:rsidRPr="00A97975" w:rsidRDefault="00E5179C" w:rsidP="00F60455">
            <w:pPr>
              <w:autoSpaceDE w:val="0"/>
              <w:autoSpaceDN w:val="0"/>
              <w:adjustRightInd w:val="0"/>
              <w:rPr>
                <w:color w:val="000000"/>
              </w:rPr>
            </w:pPr>
            <w:r>
              <w:rPr>
                <w:color w:val="000000"/>
              </w:rPr>
              <w:t>Л</w:t>
            </w:r>
            <w:r w:rsidRPr="00A97975">
              <w:rPr>
                <w:color w:val="000000"/>
              </w:rPr>
              <w:t xml:space="preserve">ичная карточка </w:t>
            </w:r>
            <w:r>
              <w:rPr>
                <w:color w:val="000000"/>
              </w:rPr>
              <w:t>работника</w:t>
            </w:r>
          </w:p>
        </w:tc>
        <w:tc>
          <w:tcPr>
            <w:tcW w:w="4920" w:type="dxa"/>
          </w:tcPr>
          <w:p w:rsidR="00E5179C" w:rsidRPr="00A97975" w:rsidRDefault="00E5179C" w:rsidP="00F60455">
            <w:pPr>
              <w:autoSpaceDE w:val="0"/>
              <w:autoSpaceDN w:val="0"/>
              <w:adjustRightInd w:val="0"/>
              <w:rPr>
                <w:color w:val="000000"/>
              </w:rPr>
            </w:pPr>
            <w:r>
              <w:rPr>
                <w:color w:val="000000"/>
              </w:rPr>
              <w:t>В</w:t>
            </w:r>
            <w:r w:rsidRPr="00A97975">
              <w:rPr>
                <w:color w:val="000000"/>
              </w:rPr>
              <w:t xml:space="preserve"> ней указываются фамилия, имя, отчество работника, место рождения, состав семьи, образование, а также данные документа, удостоверяющего личность, и пр</w:t>
            </w:r>
            <w:r>
              <w:rPr>
                <w:color w:val="000000"/>
              </w:rPr>
              <w:t>очие</w:t>
            </w:r>
            <w:r w:rsidRPr="00A97975">
              <w:rPr>
                <w:color w:val="000000"/>
              </w:rPr>
              <w:t>.</w:t>
            </w:r>
          </w:p>
        </w:tc>
        <w:tc>
          <w:tcPr>
            <w:tcW w:w="2306" w:type="dxa"/>
          </w:tcPr>
          <w:p w:rsidR="00E5179C" w:rsidRPr="00A97975" w:rsidRDefault="00E5179C" w:rsidP="00F60455">
            <w:pPr>
              <w:autoSpaceDE w:val="0"/>
              <w:autoSpaceDN w:val="0"/>
              <w:adjustRightInd w:val="0"/>
              <w:rPr>
                <w:color w:val="000000"/>
              </w:rPr>
            </w:pPr>
            <w:r>
              <w:rPr>
                <w:color w:val="000000"/>
              </w:rPr>
              <w:t>В приложении № 3 примерный образец заполнения</w:t>
            </w:r>
          </w:p>
        </w:tc>
      </w:tr>
      <w:tr w:rsidR="00E5179C" w:rsidRPr="00A97975">
        <w:tc>
          <w:tcPr>
            <w:tcW w:w="2628" w:type="dxa"/>
          </w:tcPr>
          <w:p w:rsidR="00E5179C" w:rsidRPr="00A97975" w:rsidRDefault="00E5179C" w:rsidP="00F60455">
            <w:pPr>
              <w:autoSpaceDE w:val="0"/>
              <w:autoSpaceDN w:val="0"/>
              <w:adjustRightInd w:val="0"/>
              <w:rPr>
                <w:color w:val="000000"/>
              </w:rPr>
            </w:pPr>
            <w:r>
              <w:rPr>
                <w:color w:val="000000"/>
              </w:rPr>
              <w:t>Т</w:t>
            </w:r>
            <w:r w:rsidRPr="00A97975">
              <w:rPr>
                <w:color w:val="000000"/>
              </w:rPr>
              <w:t xml:space="preserve">рудовая книжка </w:t>
            </w:r>
          </w:p>
        </w:tc>
        <w:tc>
          <w:tcPr>
            <w:tcW w:w="4920" w:type="dxa"/>
            <w:vMerge w:val="restart"/>
          </w:tcPr>
          <w:p w:rsidR="00E5179C" w:rsidRPr="00A97975" w:rsidRDefault="00E5179C" w:rsidP="00FE5BB7">
            <w:pPr>
              <w:autoSpaceDE w:val="0"/>
              <w:autoSpaceDN w:val="0"/>
              <w:adjustRightInd w:val="0"/>
              <w:rPr>
                <w:color w:val="000000"/>
              </w:rPr>
            </w:pPr>
            <w:r>
              <w:rPr>
                <w:color w:val="000000"/>
              </w:rPr>
              <w:t>Оформляется работодателем при заключении трудового договора впервые или в связи с утратой, повреждением данного документа с письменного заявления сотрудника.</w:t>
            </w:r>
          </w:p>
        </w:tc>
        <w:tc>
          <w:tcPr>
            <w:tcW w:w="2306" w:type="dxa"/>
          </w:tcPr>
          <w:p w:rsidR="00E5179C" w:rsidRPr="00A97975" w:rsidRDefault="00E5179C" w:rsidP="00FE5BB7">
            <w:pPr>
              <w:autoSpaceDE w:val="0"/>
              <w:autoSpaceDN w:val="0"/>
              <w:adjustRightInd w:val="0"/>
              <w:rPr>
                <w:color w:val="000000"/>
              </w:rPr>
            </w:pPr>
          </w:p>
        </w:tc>
      </w:tr>
      <w:tr w:rsidR="00E5179C" w:rsidRPr="00A97975">
        <w:tc>
          <w:tcPr>
            <w:tcW w:w="2628" w:type="dxa"/>
          </w:tcPr>
          <w:p w:rsidR="00E5179C" w:rsidRPr="006C09B6" w:rsidRDefault="00E5179C" w:rsidP="00F60455">
            <w:pPr>
              <w:autoSpaceDE w:val="0"/>
              <w:autoSpaceDN w:val="0"/>
              <w:adjustRightInd w:val="0"/>
              <w:rPr>
                <w:color w:val="000000"/>
              </w:rPr>
            </w:pPr>
            <w:r w:rsidRPr="006C09B6">
              <w:rPr>
                <w:color w:val="000000"/>
              </w:rPr>
              <w:t xml:space="preserve">Страховое свидетельство государственного пенсионного страхования </w:t>
            </w:r>
          </w:p>
        </w:tc>
        <w:tc>
          <w:tcPr>
            <w:tcW w:w="4920" w:type="dxa"/>
            <w:vMerge/>
          </w:tcPr>
          <w:p w:rsidR="00E5179C" w:rsidRPr="00A97975" w:rsidRDefault="00E5179C" w:rsidP="00FE5BB7">
            <w:pPr>
              <w:autoSpaceDE w:val="0"/>
              <w:autoSpaceDN w:val="0"/>
              <w:adjustRightInd w:val="0"/>
              <w:rPr>
                <w:color w:val="000000"/>
              </w:rPr>
            </w:pPr>
          </w:p>
        </w:tc>
        <w:tc>
          <w:tcPr>
            <w:tcW w:w="2306" w:type="dxa"/>
          </w:tcPr>
          <w:p w:rsidR="00E5179C" w:rsidRPr="00A97975" w:rsidRDefault="00E5179C" w:rsidP="00FE5BB7">
            <w:pPr>
              <w:autoSpaceDE w:val="0"/>
              <w:autoSpaceDN w:val="0"/>
              <w:adjustRightInd w:val="0"/>
              <w:rPr>
                <w:color w:val="000000"/>
              </w:rPr>
            </w:pPr>
          </w:p>
        </w:tc>
      </w:tr>
    </w:tbl>
    <w:p w:rsidR="0069161D" w:rsidRDefault="0069161D" w:rsidP="00F608B1">
      <w:pPr>
        <w:pStyle w:val="ab"/>
        <w:spacing w:before="0" w:beforeAutospacing="0" w:after="0" w:afterAutospacing="0" w:line="360" w:lineRule="auto"/>
        <w:ind w:firstLine="709"/>
        <w:jc w:val="both"/>
        <w:rPr>
          <w:sz w:val="28"/>
          <w:szCs w:val="28"/>
        </w:rPr>
      </w:pPr>
    </w:p>
    <w:p w:rsidR="00F608B1" w:rsidRPr="00C94BA0" w:rsidRDefault="00F608B1" w:rsidP="00F608B1">
      <w:pPr>
        <w:pStyle w:val="ab"/>
        <w:spacing w:before="0" w:beforeAutospacing="0" w:after="0" w:afterAutospacing="0" w:line="360" w:lineRule="auto"/>
        <w:ind w:firstLine="709"/>
        <w:jc w:val="both"/>
        <w:rPr>
          <w:sz w:val="28"/>
          <w:szCs w:val="28"/>
        </w:rPr>
      </w:pPr>
      <w:r w:rsidRPr="00C94BA0">
        <w:rPr>
          <w:sz w:val="28"/>
          <w:szCs w:val="28"/>
        </w:rPr>
        <w:t xml:space="preserve">Для того чтобы установить, в каком объеме работодатель вправе получать от работника информацию о его персональных данных, необходимо </w:t>
      </w:r>
      <w:r w:rsidR="00F46C09">
        <w:rPr>
          <w:sz w:val="28"/>
          <w:szCs w:val="28"/>
        </w:rPr>
        <w:t xml:space="preserve">определить </w:t>
      </w:r>
      <w:r w:rsidRPr="00C94BA0">
        <w:rPr>
          <w:sz w:val="28"/>
          <w:szCs w:val="28"/>
        </w:rPr>
        <w:t>целевой характер исп</w:t>
      </w:r>
      <w:r w:rsidR="00F46C09">
        <w:rPr>
          <w:sz w:val="28"/>
          <w:szCs w:val="28"/>
        </w:rPr>
        <w:t xml:space="preserve">ользования персональных данных (п. </w:t>
      </w:r>
      <w:r w:rsidRPr="00C94BA0">
        <w:rPr>
          <w:sz w:val="28"/>
          <w:szCs w:val="28"/>
        </w:rPr>
        <w:t>1 ст</w:t>
      </w:r>
      <w:r w:rsidR="00F46C09">
        <w:rPr>
          <w:sz w:val="28"/>
          <w:szCs w:val="28"/>
        </w:rPr>
        <w:t>.</w:t>
      </w:r>
      <w:r w:rsidRPr="00C94BA0">
        <w:rPr>
          <w:sz w:val="28"/>
          <w:szCs w:val="28"/>
        </w:rPr>
        <w:t xml:space="preserve"> 86 ТК РФ</w:t>
      </w:r>
      <w:r w:rsidR="00F46C09">
        <w:rPr>
          <w:sz w:val="28"/>
          <w:szCs w:val="28"/>
        </w:rPr>
        <w:t>)</w:t>
      </w:r>
      <w:r w:rsidRPr="00C94BA0">
        <w:rPr>
          <w:sz w:val="28"/>
          <w:szCs w:val="28"/>
        </w:rPr>
        <w:t>.</w:t>
      </w:r>
    </w:p>
    <w:p w:rsidR="00C94BA0" w:rsidRPr="00C94BA0" w:rsidRDefault="00222D5B" w:rsidP="00C94BA0">
      <w:pPr>
        <w:pStyle w:val="ab"/>
        <w:spacing w:before="0" w:beforeAutospacing="0" w:after="0" w:afterAutospacing="0" w:line="360" w:lineRule="auto"/>
        <w:ind w:firstLine="709"/>
        <w:jc w:val="both"/>
        <w:rPr>
          <w:sz w:val="28"/>
          <w:szCs w:val="28"/>
        </w:rPr>
      </w:pPr>
      <w:r w:rsidRPr="00C94BA0">
        <w:rPr>
          <w:sz w:val="28"/>
          <w:szCs w:val="28"/>
        </w:rPr>
        <w:t>Кроме того, работодатель в процессе своей деятельности собирает информацию о соискателях, необходимую для принятия решения о вступлении с ними в трудовые отношения. Если эта информация содержит персональные данные соискателей, к ней в полной мере относятся установленные законом требования о сборе, обработке, хранении, защите персональных данных.</w:t>
      </w:r>
      <w:r w:rsidR="00C94BA0" w:rsidRPr="00C94BA0">
        <w:rPr>
          <w:sz w:val="28"/>
          <w:szCs w:val="28"/>
        </w:rPr>
        <w:t xml:space="preserve"> </w:t>
      </w:r>
    </w:p>
    <w:p w:rsidR="002409E4" w:rsidRPr="006C02BF" w:rsidRDefault="002409E4" w:rsidP="00A217C7">
      <w:pPr>
        <w:spacing w:line="360" w:lineRule="auto"/>
        <w:ind w:firstLine="709"/>
        <w:jc w:val="both"/>
        <w:rPr>
          <w:sz w:val="28"/>
          <w:szCs w:val="28"/>
        </w:rPr>
      </w:pPr>
    </w:p>
    <w:p w:rsidR="002409E4" w:rsidRPr="00A05BFB" w:rsidRDefault="002409E4" w:rsidP="00A05BFB">
      <w:pPr>
        <w:autoSpaceDE w:val="0"/>
        <w:autoSpaceDN w:val="0"/>
        <w:adjustRightInd w:val="0"/>
        <w:spacing w:line="360" w:lineRule="auto"/>
        <w:jc w:val="center"/>
        <w:rPr>
          <w:b/>
          <w:i/>
          <w:sz w:val="28"/>
          <w:szCs w:val="28"/>
        </w:rPr>
      </w:pPr>
      <w:r w:rsidRPr="00A05BFB">
        <w:rPr>
          <w:b/>
          <w:i/>
          <w:sz w:val="28"/>
          <w:szCs w:val="28"/>
        </w:rPr>
        <w:t>1.3. Категории персональных данных.</w:t>
      </w:r>
    </w:p>
    <w:p w:rsidR="00D60422" w:rsidRPr="00A05BFB" w:rsidRDefault="002409E4" w:rsidP="002409E4">
      <w:pPr>
        <w:pStyle w:val="ab"/>
        <w:spacing w:before="0" w:beforeAutospacing="0" w:after="0" w:afterAutospacing="0" w:line="360" w:lineRule="auto"/>
        <w:ind w:firstLine="709"/>
        <w:jc w:val="both"/>
        <w:rPr>
          <w:sz w:val="28"/>
          <w:szCs w:val="28"/>
        </w:rPr>
      </w:pPr>
      <w:r w:rsidRPr="00A05BFB">
        <w:rPr>
          <w:sz w:val="28"/>
          <w:szCs w:val="28"/>
        </w:rPr>
        <w:t>Федеральн</w:t>
      </w:r>
      <w:r w:rsidR="00722FC7" w:rsidRPr="00A05BFB">
        <w:rPr>
          <w:sz w:val="28"/>
          <w:szCs w:val="28"/>
        </w:rPr>
        <w:t>ый</w:t>
      </w:r>
      <w:r w:rsidRPr="00A05BFB">
        <w:rPr>
          <w:sz w:val="28"/>
          <w:szCs w:val="28"/>
        </w:rPr>
        <w:t xml:space="preserve"> закон </w:t>
      </w:r>
      <w:r w:rsidR="00722FC7" w:rsidRPr="00A05BFB">
        <w:rPr>
          <w:sz w:val="28"/>
          <w:szCs w:val="28"/>
        </w:rPr>
        <w:t>«</w:t>
      </w:r>
      <w:r w:rsidRPr="00A05BFB">
        <w:rPr>
          <w:sz w:val="28"/>
          <w:szCs w:val="28"/>
        </w:rPr>
        <w:t>О персональных данных</w:t>
      </w:r>
      <w:r w:rsidR="00722FC7" w:rsidRPr="00A05BFB">
        <w:rPr>
          <w:sz w:val="28"/>
          <w:szCs w:val="28"/>
        </w:rPr>
        <w:t>» в</w:t>
      </w:r>
      <w:r w:rsidR="00D60422" w:rsidRPr="00A05BFB">
        <w:rPr>
          <w:sz w:val="28"/>
          <w:szCs w:val="28"/>
        </w:rPr>
        <w:t>ы</w:t>
      </w:r>
      <w:r w:rsidR="00722FC7" w:rsidRPr="00A05BFB">
        <w:rPr>
          <w:sz w:val="28"/>
          <w:szCs w:val="28"/>
        </w:rPr>
        <w:t>деляет</w:t>
      </w:r>
      <w:r w:rsidRPr="00A05BFB">
        <w:rPr>
          <w:sz w:val="28"/>
          <w:szCs w:val="28"/>
        </w:rPr>
        <w:t xml:space="preserve"> </w:t>
      </w:r>
      <w:r w:rsidR="00722FC7" w:rsidRPr="00A05BFB">
        <w:rPr>
          <w:sz w:val="28"/>
          <w:szCs w:val="28"/>
        </w:rPr>
        <w:t>«</w:t>
      </w:r>
      <w:r w:rsidRPr="00A05BFB">
        <w:rPr>
          <w:sz w:val="28"/>
          <w:szCs w:val="28"/>
        </w:rPr>
        <w:t>особые категории персональных данных</w:t>
      </w:r>
      <w:r w:rsidR="00722FC7" w:rsidRPr="00A05BFB">
        <w:rPr>
          <w:sz w:val="28"/>
          <w:szCs w:val="28"/>
        </w:rPr>
        <w:t>»</w:t>
      </w:r>
      <w:r w:rsidR="00F679C3" w:rsidRPr="00A05BFB">
        <w:rPr>
          <w:sz w:val="28"/>
          <w:szCs w:val="28"/>
        </w:rPr>
        <w:t xml:space="preserve"> (ст. 10-12), д</w:t>
      </w:r>
      <w:r w:rsidRPr="00A05BFB">
        <w:rPr>
          <w:sz w:val="28"/>
          <w:szCs w:val="28"/>
        </w:rPr>
        <w:t xml:space="preserve">ля них традиционно существуют особые условия обработки. </w:t>
      </w:r>
    </w:p>
    <w:p w:rsidR="00D60422" w:rsidRDefault="00D60422" w:rsidP="002409E4">
      <w:pPr>
        <w:pStyle w:val="ab"/>
        <w:spacing w:before="0" w:beforeAutospacing="0" w:after="0" w:afterAutospacing="0" w:line="360" w:lineRule="auto"/>
        <w:ind w:firstLine="709"/>
        <w:jc w:val="both"/>
        <w:rPr>
          <w:sz w:val="28"/>
          <w:szCs w:val="28"/>
        </w:rPr>
      </w:pPr>
      <w:r w:rsidRPr="00D60422">
        <w:rPr>
          <w:b/>
          <w:i/>
          <w:sz w:val="28"/>
          <w:szCs w:val="28"/>
        </w:rPr>
        <w:t>Общедоступные персональные данные</w:t>
      </w:r>
      <w:r>
        <w:rPr>
          <w:sz w:val="28"/>
          <w:szCs w:val="28"/>
        </w:rPr>
        <w:t xml:space="preserve"> могут создаваться в целях информационного обеспечения (в т.</w:t>
      </w:r>
      <w:r w:rsidR="00F679C3">
        <w:rPr>
          <w:sz w:val="28"/>
          <w:szCs w:val="28"/>
        </w:rPr>
        <w:t xml:space="preserve"> </w:t>
      </w:r>
      <w:r>
        <w:rPr>
          <w:sz w:val="28"/>
          <w:szCs w:val="28"/>
        </w:rPr>
        <w:t>ч. справочники</w:t>
      </w:r>
      <w:r w:rsidR="00F679C3">
        <w:rPr>
          <w:sz w:val="28"/>
          <w:szCs w:val="28"/>
        </w:rPr>
        <w:t>, адресные и телефонные книги). В общедоступные источники информация включается с письменного согласия субъекта персональных данных, предоставленная этим же субъектом. Такие данные не требуют конфиденциальности.</w:t>
      </w:r>
    </w:p>
    <w:p w:rsidR="00141900" w:rsidRDefault="002409E4" w:rsidP="002409E4">
      <w:pPr>
        <w:pStyle w:val="ab"/>
        <w:spacing w:before="0" w:beforeAutospacing="0" w:after="0" w:afterAutospacing="0" w:line="360" w:lineRule="auto"/>
        <w:ind w:firstLine="709"/>
        <w:jc w:val="both"/>
        <w:rPr>
          <w:sz w:val="28"/>
          <w:szCs w:val="28"/>
        </w:rPr>
      </w:pPr>
      <w:r w:rsidRPr="006009AE">
        <w:rPr>
          <w:sz w:val="28"/>
          <w:szCs w:val="28"/>
        </w:rPr>
        <w:t xml:space="preserve">Остановимся поподробнее на </w:t>
      </w:r>
      <w:r w:rsidRPr="00F679C3">
        <w:rPr>
          <w:b/>
          <w:i/>
          <w:sz w:val="28"/>
          <w:szCs w:val="28"/>
        </w:rPr>
        <w:t>специальных категориях персональных данных</w:t>
      </w:r>
      <w:r w:rsidRPr="006009AE">
        <w:rPr>
          <w:sz w:val="28"/>
          <w:szCs w:val="28"/>
        </w:rPr>
        <w:t>. Обработка специальных категорий персональных данных, каса</w:t>
      </w:r>
      <w:r w:rsidR="00141900">
        <w:rPr>
          <w:sz w:val="28"/>
          <w:szCs w:val="28"/>
        </w:rPr>
        <w:t>ющих</w:t>
      </w:r>
      <w:r w:rsidRPr="006009AE">
        <w:rPr>
          <w:sz w:val="28"/>
          <w:szCs w:val="28"/>
        </w:rPr>
        <w:t>ся расовой, национальной принадлежности, политических взглядов, религиозных или философских убеждений, состояния здоровья, интимной жизни, не допускается</w:t>
      </w:r>
      <w:r w:rsidR="00141900">
        <w:rPr>
          <w:sz w:val="28"/>
          <w:szCs w:val="28"/>
        </w:rPr>
        <w:t>. Н</w:t>
      </w:r>
      <w:r w:rsidRPr="006009AE">
        <w:rPr>
          <w:sz w:val="28"/>
          <w:szCs w:val="28"/>
        </w:rPr>
        <w:t>о существует ряд исключений, если</w:t>
      </w:r>
      <w:r w:rsidR="00141900">
        <w:rPr>
          <w:sz w:val="28"/>
          <w:szCs w:val="28"/>
        </w:rPr>
        <w:t>:</w:t>
      </w:r>
    </w:p>
    <w:p w:rsidR="0014190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 xml:space="preserve">субъект персональных данных дал согласие в письменной форме на обработку </w:t>
      </w:r>
      <w:r w:rsidR="00141900">
        <w:rPr>
          <w:sz w:val="28"/>
          <w:szCs w:val="28"/>
        </w:rPr>
        <w:t>этих</w:t>
      </w:r>
      <w:r w:rsidRPr="006009AE">
        <w:rPr>
          <w:sz w:val="28"/>
          <w:szCs w:val="28"/>
        </w:rPr>
        <w:t xml:space="preserve"> данных;</w:t>
      </w:r>
    </w:p>
    <w:p w:rsidR="0014190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персональные данные субъекта являются общедоступными;</w:t>
      </w:r>
    </w:p>
    <w:p w:rsidR="0014190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персональные данные относятся к состоянию здоровья субъекта персональных данных и их обработка необходима для защиты его жизни</w:t>
      </w:r>
      <w:r w:rsidR="00141900">
        <w:rPr>
          <w:sz w:val="28"/>
          <w:szCs w:val="28"/>
        </w:rPr>
        <w:t xml:space="preserve"> и</w:t>
      </w:r>
      <w:r w:rsidRPr="006009AE">
        <w:rPr>
          <w:sz w:val="28"/>
          <w:szCs w:val="28"/>
        </w:rPr>
        <w:t xml:space="preserve"> здоровья;</w:t>
      </w:r>
    </w:p>
    <w:p w:rsidR="0014190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 xml:space="preserve">обработка персональных данных осуществляется в </w:t>
      </w:r>
      <w:r w:rsidR="00141900">
        <w:rPr>
          <w:sz w:val="28"/>
          <w:szCs w:val="28"/>
        </w:rPr>
        <w:t xml:space="preserve">медицинских </w:t>
      </w:r>
      <w:r w:rsidRPr="006009AE">
        <w:rPr>
          <w:sz w:val="28"/>
          <w:szCs w:val="28"/>
        </w:rPr>
        <w:t>целях</w:t>
      </w:r>
      <w:r w:rsidR="00141900">
        <w:rPr>
          <w:sz w:val="28"/>
          <w:szCs w:val="28"/>
        </w:rPr>
        <w:t xml:space="preserve">, и </w:t>
      </w:r>
      <w:r w:rsidRPr="006009AE">
        <w:rPr>
          <w:sz w:val="28"/>
          <w:szCs w:val="28"/>
        </w:rPr>
        <w:t>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BC7FB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обработка персональных данных членов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BC7FB0"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обработка персональных данных необходима в связи с осуществлением правосудия;</w:t>
      </w:r>
    </w:p>
    <w:p w:rsidR="002409E4" w:rsidRPr="006009AE" w:rsidRDefault="002409E4" w:rsidP="00BC7FB0">
      <w:pPr>
        <w:pStyle w:val="ab"/>
        <w:numPr>
          <w:ilvl w:val="0"/>
          <w:numId w:val="18"/>
        </w:numPr>
        <w:spacing w:before="0" w:beforeAutospacing="0" w:after="0" w:afterAutospacing="0" w:line="360" w:lineRule="auto"/>
        <w:jc w:val="both"/>
        <w:rPr>
          <w:sz w:val="28"/>
          <w:szCs w:val="28"/>
        </w:rPr>
      </w:pPr>
      <w:r w:rsidRPr="006009AE">
        <w:rPr>
          <w:sz w:val="28"/>
          <w:szCs w:val="28"/>
        </w:rPr>
        <w:t>обработка персональных данных осуществляется в соответствии с законодательством Российской Федерации о безопасности, об оперативно-розыскной деятельности, а также в соответствии с уголовно-исполнительным законодательством Российской Федерации.</w:t>
      </w:r>
    </w:p>
    <w:p w:rsidR="002409E4" w:rsidRPr="006009AE" w:rsidRDefault="002409E4" w:rsidP="002409E4">
      <w:pPr>
        <w:pStyle w:val="ab"/>
        <w:spacing w:before="0" w:beforeAutospacing="0" w:after="0" w:afterAutospacing="0" w:line="360" w:lineRule="auto"/>
        <w:ind w:firstLine="709"/>
        <w:jc w:val="both"/>
        <w:rPr>
          <w:sz w:val="28"/>
          <w:szCs w:val="28"/>
        </w:rPr>
      </w:pPr>
      <w:r w:rsidRPr="006009AE">
        <w:rPr>
          <w:sz w:val="28"/>
          <w:szCs w:val="28"/>
        </w:rPr>
        <w:t>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2409E4" w:rsidRPr="006009AE" w:rsidRDefault="002409E4" w:rsidP="002409E4">
      <w:pPr>
        <w:pStyle w:val="ab"/>
        <w:spacing w:before="0" w:beforeAutospacing="0" w:after="0" w:afterAutospacing="0" w:line="360" w:lineRule="auto"/>
        <w:ind w:firstLine="709"/>
        <w:jc w:val="both"/>
        <w:rPr>
          <w:sz w:val="28"/>
          <w:szCs w:val="28"/>
        </w:rPr>
      </w:pPr>
      <w:r w:rsidRPr="006009AE">
        <w:rPr>
          <w:sz w:val="28"/>
          <w:szCs w:val="28"/>
        </w:rPr>
        <w:t>Обработка специальных категорий персональных данных должна быть незамедлительно прекращена, если устранены причины, вследствие которых осуществлялась обработка.</w:t>
      </w:r>
    </w:p>
    <w:p w:rsidR="002409E4" w:rsidRPr="006009AE" w:rsidRDefault="002409E4" w:rsidP="002409E4">
      <w:pPr>
        <w:pStyle w:val="ab"/>
        <w:spacing w:before="0" w:beforeAutospacing="0" w:after="0" w:afterAutospacing="0" w:line="360" w:lineRule="auto"/>
        <w:ind w:firstLine="709"/>
        <w:jc w:val="both"/>
        <w:rPr>
          <w:sz w:val="28"/>
          <w:szCs w:val="28"/>
        </w:rPr>
      </w:pPr>
      <w:r w:rsidRPr="006009AE">
        <w:rPr>
          <w:sz w:val="28"/>
          <w:szCs w:val="28"/>
        </w:rPr>
        <w:t xml:space="preserve">Теперь остановимся на другой категории </w:t>
      </w:r>
      <w:r w:rsidR="00BC7FB0">
        <w:rPr>
          <w:sz w:val="28"/>
          <w:szCs w:val="28"/>
        </w:rPr>
        <w:t xml:space="preserve">- </w:t>
      </w:r>
      <w:r w:rsidRPr="00BC7FB0">
        <w:rPr>
          <w:sz w:val="28"/>
          <w:szCs w:val="28"/>
        </w:rPr>
        <w:t>биометрических персональных данных.</w:t>
      </w:r>
      <w:r w:rsidRPr="006009AE">
        <w:rPr>
          <w:sz w:val="28"/>
          <w:szCs w:val="28"/>
        </w:rPr>
        <w:t xml:space="preserve"> Федеральным законом </w:t>
      </w:r>
      <w:r w:rsidR="00BC7FB0">
        <w:rPr>
          <w:sz w:val="28"/>
          <w:szCs w:val="28"/>
        </w:rPr>
        <w:t>«</w:t>
      </w:r>
      <w:r w:rsidRPr="006009AE">
        <w:rPr>
          <w:sz w:val="28"/>
          <w:szCs w:val="28"/>
        </w:rPr>
        <w:t>О персональных данных</w:t>
      </w:r>
      <w:r w:rsidR="00BC7FB0">
        <w:rPr>
          <w:sz w:val="28"/>
          <w:szCs w:val="28"/>
        </w:rPr>
        <w:t>»</w:t>
      </w:r>
      <w:r w:rsidRPr="006009AE">
        <w:rPr>
          <w:sz w:val="28"/>
          <w:szCs w:val="28"/>
        </w:rPr>
        <w:t xml:space="preserve"> представлено следующее определение:</w:t>
      </w:r>
    </w:p>
    <w:p w:rsidR="00BC7FB0" w:rsidRDefault="002409E4" w:rsidP="002409E4">
      <w:pPr>
        <w:pStyle w:val="ab"/>
        <w:spacing w:before="0" w:beforeAutospacing="0" w:after="0" w:afterAutospacing="0" w:line="360" w:lineRule="auto"/>
        <w:ind w:firstLine="709"/>
        <w:jc w:val="both"/>
        <w:rPr>
          <w:sz w:val="28"/>
          <w:szCs w:val="28"/>
        </w:rPr>
      </w:pPr>
      <w:r w:rsidRPr="00BC7FB0">
        <w:rPr>
          <w:b/>
          <w:bCs/>
          <w:i/>
          <w:sz w:val="28"/>
          <w:szCs w:val="28"/>
        </w:rPr>
        <w:t>Биометрические персональные данные</w:t>
      </w:r>
      <w:r w:rsidR="00BC7FB0">
        <w:rPr>
          <w:b/>
          <w:bCs/>
          <w:i/>
          <w:sz w:val="28"/>
          <w:szCs w:val="28"/>
        </w:rPr>
        <w:t xml:space="preserve"> </w:t>
      </w:r>
      <w:r w:rsidRPr="006009AE">
        <w:rPr>
          <w:b/>
          <w:bCs/>
          <w:sz w:val="28"/>
          <w:szCs w:val="28"/>
        </w:rPr>
        <w:t>-</w:t>
      </w:r>
      <w:r w:rsidR="00BC7FB0">
        <w:rPr>
          <w:b/>
          <w:bCs/>
          <w:sz w:val="28"/>
          <w:szCs w:val="28"/>
        </w:rPr>
        <w:t xml:space="preserve"> </w:t>
      </w:r>
      <w:r w:rsidRPr="006009AE">
        <w:rPr>
          <w:sz w:val="28"/>
          <w:szCs w:val="28"/>
        </w:rPr>
        <w:t>сведения, которые характеризуют физиологические особенности человека и на основе которых можно установить его личность</w:t>
      </w:r>
      <w:r w:rsidR="00BC7FB0">
        <w:rPr>
          <w:sz w:val="28"/>
          <w:szCs w:val="28"/>
        </w:rPr>
        <w:t xml:space="preserve">. </w:t>
      </w:r>
    </w:p>
    <w:p w:rsidR="002409E4" w:rsidRPr="006009AE" w:rsidRDefault="002409E4" w:rsidP="002409E4">
      <w:pPr>
        <w:pStyle w:val="ab"/>
        <w:spacing w:before="0" w:beforeAutospacing="0" w:after="0" w:afterAutospacing="0" w:line="360" w:lineRule="auto"/>
        <w:ind w:firstLine="709"/>
        <w:jc w:val="both"/>
        <w:rPr>
          <w:sz w:val="28"/>
          <w:szCs w:val="28"/>
        </w:rPr>
      </w:pPr>
      <w:r w:rsidRPr="006009AE">
        <w:rPr>
          <w:sz w:val="28"/>
          <w:szCs w:val="28"/>
        </w:rPr>
        <w:t xml:space="preserve">Обработка таких данных может осуществляться без </w:t>
      </w:r>
      <w:r w:rsidR="00BC7FB0">
        <w:rPr>
          <w:sz w:val="28"/>
          <w:szCs w:val="28"/>
        </w:rPr>
        <w:t xml:space="preserve"> письменного </w:t>
      </w:r>
      <w:r w:rsidRPr="006009AE">
        <w:rPr>
          <w:sz w:val="28"/>
          <w:szCs w:val="28"/>
        </w:rPr>
        <w:t>согласия субъекта персональных данных в связи с осуществлением правосудия, а также в случаях, предусмотренных законодательством Российской Федерации о безопасности, законодательством Российской Федерации об оперативно-розыскной деятельности, законодательством Российской Федерации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w:t>
      </w:r>
    </w:p>
    <w:p w:rsidR="0028441B" w:rsidRDefault="002409E4" w:rsidP="0028441B">
      <w:pPr>
        <w:pStyle w:val="ab"/>
        <w:spacing w:before="0" w:beforeAutospacing="0" w:after="0" w:afterAutospacing="0" w:line="360" w:lineRule="auto"/>
        <w:ind w:firstLine="709"/>
        <w:jc w:val="both"/>
        <w:rPr>
          <w:sz w:val="28"/>
          <w:szCs w:val="28"/>
        </w:rPr>
      </w:pPr>
      <w:r w:rsidRPr="006009AE">
        <w:rPr>
          <w:sz w:val="28"/>
          <w:szCs w:val="28"/>
        </w:rPr>
        <w:t>Использование биометрических технологий в последние годы стало очень популярным. Увеличившийся в последнее время интерес к данной тематике в мире принято связывать с угрозами активизировавшегося международного терроризма. Многие государства вводят в обращение паспорта с биометрическими данными. Биометрические технологии основаны на биометрии, измерении уникальных характеристик отдельно взятого человека. Это могут быть как уникальные признаки, полученные им с рождения</w:t>
      </w:r>
      <w:r w:rsidR="00D602E3">
        <w:rPr>
          <w:sz w:val="28"/>
          <w:szCs w:val="28"/>
        </w:rPr>
        <w:t xml:space="preserve"> (</w:t>
      </w:r>
      <w:r w:rsidRPr="006009AE">
        <w:rPr>
          <w:sz w:val="28"/>
          <w:szCs w:val="28"/>
        </w:rPr>
        <w:t>ДНК, отпечатки пальцев, радужная оболочка глаза</w:t>
      </w:r>
      <w:r w:rsidR="00D602E3">
        <w:rPr>
          <w:sz w:val="28"/>
          <w:szCs w:val="28"/>
        </w:rPr>
        <w:t xml:space="preserve">), </w:t>
      </w:r>
      <w:r w:rsidRPr="006009AE">
        <w:rPr>
          <w:sz w:val="28"/>
          <w:szCs w:val="28"/>
        </w:rPr>
        <w:t>так и характеристики, приобретённые со временем или же способные меняться с возрастом и внешним воздействием</w:t>
      </w:r>
      <w:r w:rsidR="00D602E3">
        <w:rPr>
          <w:sz w:val="28"/>
          <w:szCs w:val="28"/>
        </w:rPr>
        <w:t xml:space="preserve"> (</w:t>
      </w:r>
      <w:r w:rsidRPr="006009AE">
        <w:rPr>
          <w:sz w:val="28"/>
          <w:szCs w:val="28"/>
        </w:rPr>
        <w:t>почерк, голос или походка</w:t>
      </w:r>
      <w:r w:rsidR="00D602E3">
        <w:rPr>
          <w:sz w:val="28"/>
          <w:szCs w:val="28"/>
        </w:rPr>
        <w:t>)</w:t>
      </w:r>
      <w:r w:rsidRPr="006009AE">
        <w:rPr>
          <w:sz w:val="28"/>
          <w:szCs w:val="28"/>
        </w:rPr>
        <w:t>.</w:t>
      </w:r>
    </w:p>
    <w:p w:rsidR="0028441B" w:rsidRDefault="00D602E3" w:rsidP="0028441B">
      <w:pPr>
        <w:pStyle w:val="ab"/>
        <w:spacing w:before="0" w:beforeAutospacing="0" w:after="0" w:afterAutospacing="0" w:line="360" w:lineRule="auto"/>
        <w:ind w:firstLine="709"/>
        <w:jc w:val="both"/>
        <w:rPr>
          <w:sz w:val="28"/>
          <w:szCs w:val="28"/>
        </w:rPr>
      </w:pPr>
      <w:r w:rsidRPr="0028441B">
        <w:rPr>
          <w:sz w:val="28"/>
          <w:szCs w:val="28"/>
        </w:rPr>
        <w:t xml:space="preserve">Законодательство выделяет еще одну категорию – </w:t>
      </w:r>
      <w:r w:rsidRPr="0028441B">
        <w:rPr>
          <w:b/>
          <w:i/>
          <w:sz w:val="28"/>
          <w:szCs w:val="28"/>
        </w:rPr>
        <w:t>трансграничная категория данных</w:t>
      </w:r>
      <w:r w:rsidRPr="0028441B">
        <w:rPr>
          <w:sz w:val="28"/>
          <w:szCs w:val="28"/>
        </w:rPr>
        <w:t>. Трансграничная передача данных – это передача персональных данных на территорию иностранных государств, обеспечивающих адекватную защиту прав субъекта персональных данных, осуществляется в соответствии с настоящим законом, и может быть запрещена или ограничена в целях защиты основ конституционного строя РФ.</w:t>
      </w:r>
    </w:p>
    <w:p w:rsidR="0028441B" w:rsidRPr="0028441B" w:rsidRDefault="0028441B" w:rsidP="0028441B">
      <w:pPr>
        <w:pStyle w:val="ab"/>
        <w:spacing w:before="0" w:beforeAutospacing="0" w:after="0" w:afterAutospacing="0" w:line="360" w:lineRule="auto"/>
        <w:ind w:firstLine="709"/>
        <w:jc w:val="both"/>
        <w:rPr>
          <w:b/>
          <w:sz w:val="28"/>
          <w:szCs w:val="28"/>
        </w:rPr>
      </w:pPr>
    </w:p>
    <w:p w:rsidR="0028441B" w:rsidRDefault="0028441B" w:rsidP="001767F5">
      <w:pPr>
        <w:spacing w:line="360" w:lineRule="auto"/>
        <w:jc w:val="center"/>
        <w:rPr>
          <w:b/>
          <w:sz w:val="28"/>
          <w:szCs w:val="28"/>
        </w:rPr>
      </w:pPr>
    </w:p>
    <w:p w:rsidR="0028441B" w:rsidRDefault="0028441B" w:rsidP="001767F5">
      <w:pPr>
        <w:spacing w:line="360" w:lineRule="auto"/>
        <w:jc w:val="center"/>
        <w:rPr>
          <w:b/>
          <w:sz w:val="28"/>
          <w:szCs w:val="28"/>
        </w:rPr>
      </w:pPr>
    </w:p>
    <w:p w:rsidR="0028441B" w:rsidRDefault="0028441B" w:rsidP="001767F5">
      <w:pPr>
        <w:spacing w:line="360" w:lineRule="auto"/>
        <w:jc w:val="center"/>
        <w:rPr>
          <w:b/>
          <w:sz w:val="28"/>
          <w:szCs w:val="28"/>
        </w:rPr>
      </w:pPr>
    </w:p>
    <w:p w:rsidR="0028441B" w:rsidRDefault="0028441B" w:rsidP="001767F5">
      <w:pPr>
        <w:spacing w:line="360" w:lineRule="auto"/>
        <w:jc w:val="center"/>
        <w:rPr>
          <w:b/>
          <w:sz w:val="28"/>
          <w:szCs w:val="28"/>
        </w:rPr>
      </w:pPr>
    </w:p>
    <w:p w:rsidR="0028441B" w:rsidRDefault="0028441B" w:rsidP="001767F5">
      <w:pPr>
        <w:spacing w:line="360" w:lineRule="auto"/>
        <w:jc w:val="center"/>
        <w:rPr>
          <w:b/>
          <w:sz w:val="28"/>
          <w:szCs w:val="28"/>
        </w:rPr>
      </w:pPr>
    </w:p>
    <w:p w:rsidR="0028441B" w:rsidRPr="0028441B" w:rsidRDefault="0069161D" w:rsidP="001767F5">
      <w:pPr>
        <w:spacing w:line="360" w:lineRule="auto"/>
        <w:jc w:val="center"/>
        <w:rPr>
          <w:b/>
          <w:sz w:val="28"/>
          <w:szCs w:val="28"/>
        </w:rPr>
      </w:pPr>
      <w:r w:rsidRPr="0028441B">
        <w:rPr>
          <w:b/>
          <w:sz w:val="28"/>
          <w:szCs w:val="28"/>
        </w:rPr>
        <w:t xml:space="preserve">2. </w:t>
      </w:r>
      <w:r w:rsidR="00101E0D" w:rsidRPr="0028441B">
        <w:rPr>
          <w:b/>
          <w:sz w:val="28"/>
          <w:szCs w:val="28"/>
        </w:rPr>
        <w:t>Защита персональных данных работника.</w:t>
      </w:r>
    </w:p>
    <w:p w:rsidR="0028441B" w:rsidRPr="0028441B" w:rsidRDefault="00101E0D" w:rsidP="001767F5">
      <w:pPr>
        <w:spacing w:line="360" w:lineRule="auto"/>
        <w:jc w:val="center"/>
        <w:rPr>
          <w:b/>
          <w:i/>
          <w:sz w:val="28"/>
          <w:szCs w:val="28"/>
        </w:rPr>
      </w:pPr>
      <w:r w:rsidRPr="0028441B">
        <w:rPr>
          <w:b/>
          <w:i/>
          <w:sz w:val="28"/>
          <w:szCs w:val="28"/>
        </w:rPr>
        <w:t>2.1. Понятие, субъект и объект защиты персональных данных работника.</w:t>
      </w:r>
    </w:p>
    <w:p w:rsidR="00101E0D" w:rsidRDefault="00101E0D" w:rsidP="00101E0D">
      <w:pPr>
        <w:spacing w:line="360" w:lineRule="auto"/>
        <w:ind w:firstLine="709"/>
        <w:jc w:val="both"/>
        <w:rPr>
          <w:sz w:val="28"/>
          <w:szCs w:val="28"/>
        </w:rPr>
      </w:pPr>
      <w:r w:rsidRPr="0028441B">
        <w:rPr>
          <w:sz w:val="28"/>
          <w:szCs w:val="28"/>
        </w:rPr>
        <w:t>Трудовой кодекс РФ, вступивший в силу с 01.02.2002 года, впервые на кодифицированном уровне закрепил основополагающие требования</w:t>
      </w:r>
      <w:r>
        <w:rPr>
          <w:sz w:val="28"/>
          <w:szCs w:val="28"/>
        </w:rPr>
        <w:t xml:space="preserve"> о защите персональных данных работника (</w:t>
      </w:r>
      <w:r w:rsidR="00310506">
        <w:rPr>
          <w:sz w:val="28"/>
          <w:szCs w:val="28"/>
        </w:rPr>
        <w:t>г</w:t>
      </w:r>
      <w:r>
        <w:rPr>
          <w:sz w:val="28"/>
          <w:szCs w:val="28"/>
        </w:rPr>
        <w:t>л. 14 ст.</w:t>
      </w:r>
      <w:r w:rsidR="00310506">
        <w:rPr>
          <w:sz w:val="28"/>
          <w:szCs w:val="28"/>
        </w:rPr>
        <w:t xml:space="preserve"> </w:t>
      </w:r>
      <w:r>
        <w:rPr>
          <w:sz w:val="28"/>
          <w:szCs w:val="28"/>
        </w:rPr>
        <w:t>85-90 ТК РФ). Работа любой кадровой службы организации связана с подбором персонала, а также с накоплением, формированием, обработкой, хранением и использованием значительных объемов сведений о работниках. Эти сведения помогают работодателю более точно определить деловые качества работника. Следует отметить, сто термин «деловые качества», упоминаемый, в частности, в ст. 3,</w:t>
      </w:r>
      <w:r w:rsidR="00574D57">
        <w:rPr>
          <w:sz w:val="28"/>
          <w:szCs w:val="28"/>
        </w:rPr>
        <w:t xml:space="preserve"> </w:t>
      </w:r>
      <w:r>
        <w:rPr>
          <w:sz w:val="28"/>
          <w:szCs w:val="28"/>
        </w:rPr>
        <w:t>64 ТК РФ, законодатель не расшифровывает</w:t>
      </w:r>
      <w:r w:rsidR="0069161D">
        <w:rPr>
          <w:rStyle w:val="a4"/>
          <w:sz w:val="28"/>
          <w:szCs w:val="28"/>
        </w:rPr>
        <w:footnoteReference w:id="4"/>
      </w:r>
      <w:r>
        <w:rPr>
          <w:sz w:val="28"/>
          <w:szCs w:val="28"/>
        </w:rPr>
        <w:t>. Можно предположить, что работодатель может ориентироваться на следующий перечень критериев оценки деловых качеств будущего работника:</w:t>
      </w:r>
    </w:p>
    <w:p w:rsidR="00101E0D" w:rsidRDefault="00101E0D" w:rsidP="0069161D">
      <w:pPr>
        <w:numPr>
          <w:ilvl w:val="0"/>
          <w:numId w:val="21"/>
        </w:numPr>
        <w:spacing w:line="360" w:lineRule="auto"/>
        <w:jc w:val="both"/>
        <w:rPr>
          <w:sz w:val="28"/>
          <w:szCs w:val="28"/>
        </w:rPr>
      </w:pPr>
      <w:r>
        <w:rPr>
          <w:sz w:val="28"/>
          <w:szCs w:val="28"/>
        </w:rPr>
        <w:t>деловая ориентация – установка работника на продуктивную деятельность по достижению результатов;</w:t>
      </w:r>
    </w:p>
    <w:p w:rsidR="00101E0D" w:rsidRDefault="00101E0D" w:rsidP="0069161D">
      <w:pPr>
        <w:numPr>
          <w:ilvl w:val="0"/>
          <w:numId w:val="21"/>
        </w:numPr>
        <w:spacing w:line="360" w:lineRule="auto"/>
        <w:jc w:val="both"/>
        <w:rPr>
          <w:sz w:val="28"/>
          <w:szCs w:val="28"/>
        </w:rPr>
      </w:pPr>
      <w:r>
        <w:rPr>
          <w:sz w:val="28"/>
          <w:szCs w:val="28"/>
        </w:rPr>
        <w:t>способность к обучению – способность работника к поиску  новых знаний, овладение умениями и навыками;</w:t>
      </w:r>
    </w:p>
    <w:p w:rsidR="00101E0D" w:rsidRDefault="00101E0D" w:rsidP="0069161D">
      <w:pPr>
        <w:numPr>
          <w:ilvl w:val="0"/>
          <w:numId w:val="21"/>
        </w:numPr>
        <w:spacing w:line="360" w:lineRule="auto"/>
        <w:jc w:val="both"/>
        <w:rPr>
          <w:sz w:val="28"/>
          <w:szCs w:val="28"/>
        </w:rPr>
      </w:pPr>
      <w:r>
        <w:rPr>
          <w:sz w:val="28"/>
          <w:szCs w:val="28"/>
        </w:rPr>
        <w:t>организаторские способности;</w:t>
      </w:r>
    </w:p>
    <w:p w:rsidR="00101E0D" w:rsidRDefault="00101E0D" w:rsidP="0069161D">
      <w:pPr>
        <w:numPr>
          <w:ilvl w:val="0"/>
          <w:numId w:val="21"/>
        </w:numPr>
        <w:spacing w:line="360" w:lineRule="auto"/>
        <w:jc w:val="both"/>
        <w:rPr>
          <w:sz w:val="28"/>
          <w:szCs w:val="28"/>
        </w:rPr>
      </w:pPr>
      <w:r>
        <w:rPr>
          <w:sz w:val="28"/>
          <w:szCs w:val="28"/>
        </w:rPr>
        <w:t>коммуникативные способности;</w:t>
      </w:r>
    </w:p>
    <w:p w:rsidR="00101E0D" w:rsidRDefault="00101E0D" w:rsidP="0069161D">
      <w:pPr>
        <w:numPr>
          <w:ilvl w:val="0"/>
          <w:numId w:val="21"/>
        </w:numPr>
        <w:spacing w:line="360" w:lineRule="auto"/>
        <w:jc w:val="both"/>
        <w:rPr>
          <w:sz w:val="28"/>
          <w:szCs w:val="28"/>
        </w:rPr>
      </w:pPr>
      <w:r>
        <w:rPr>
          <w:sz w:val="28"/>
          <w:szCs w:val="28"/>
        </w:rPr>
        <w:t>упорство, целеустремленность и решительность при выборе вариантов развития событий;</w:t>
      </w:r>
    </w:p>
    <w:p w:rsidR="00101E0D" w:rsidRDefault="00101E0D" w:rsidP="0069161D">
      <w:pPr>
        <w:numPr>
          <w:ilvl w:val="0"/>
          <w:numId w:val="21"/>
        </w:numPr>
        <w:spacing w:line="360" w:lineRule="auto"/>
        <w:jc w:val="both"/>
        <w:rPr>
          <w:sz w:val="28"/>
          <w:szCs w:val="28"/>
        </w:rPr>
      </w:pPr>
      <w:r>
        <w:rPr>
          <w:sz w:val="28"/>
          <w:szCs w:val="28"/>
        </w:rPr>
        <w:t>способность к сотрудничеству и межличностные контакты.</w:t>
      </w:r>
    </w:p>
    <w:p w:rsidR="00101E0D" w:rsidRDefault="00101E0D" w:rsidP="00101E0D">
      <w:pPr>
        <w:spacing w:line="360" w:lineRule="auto"/>
        <w:ind w:firstLine="709"/>
        <w:jc w:val="both"/>
        <w:rPr>
          <w:sz w:val="28"/>
          <w:szCs w:val="28"/>
        </w:rPr>
      </w:pPr>
      <w:r>
        <w:rPr>
          <w:sz w:val="28"/>
          <w:szCs w:val="28"/>
        </w:rPr>
        <w:t>Процесс выявления названных критериев, характеризующих деловые качества работника, безусловно, достаточно</w:t>
      </w:r>
      <w:r w:rsidR="0069161D">
        <w:rPr>
          <w:sz w:val="28"/>
          <w:szCs w:val="28"/>
        </w:rPr>
        <w:t>,</w:t>
      </w:r>
      <w:r>
        <w:rPr>
          <w:sz w:val="28"/>
          <w:szCs w:val="28"/>
        </w:rPr>
        <w:t xml:space="preserve"> сложный. По определению американского Общества по управлению кадрами, работа с персоналом -  это «искусство набирать, подготавливать и сохранять квалифицированную рабочую силу таким образом, чтобы добиться максимальной эффективности и экономии при выполнении функции и достижения целей организации».</w:t>
      </w:r>
    </w:p>
    <w:p w:rsidR="00101E0D" w:rsidRDefault="00D14B60" w:rsidP="00101E0D">
      <w:pPr>
        <w:spacing w:line="360" w:lineRule="auto"/>
        <w:ind w:firstLine="709"/>
        <w:jc w:val="both"/>
        <w:rPr>
          <w:sz w:val="28"/>
          <w:szCs w:val="28"/>
        </w:rPr>
      </w:pPr>
      <w:r>
        <w:rPr>
          <w:sz w:val="28"/>
          <w:szCs w:val="28"/>
        </w:rPr>
        <w:t>П</w:t>
      </w:r>
      <w:r w:rsidR="00101E0D">
        <w:rPr>
          <w:sz w:val="28"/>
          <w:szCs w:val="28"/>
        </w:rPr>
        <w:t>рием работника по деловым качествам предлагает применение определенных приемов сбора сведений о работнике</w:t>
      </w:r>
      <w:r w:rsidR="00F60455">
        <w:rPr>
          <w:sz w:val="28"/>
          <w:szCs w:val="28"/>
        </w:rPr>
        <w:t>,</w:t>
      </w:r>
      <w:r w:rsidR="00101E0D">
        <w:rPr>
          <w:sz w:val="28"/>
          <w:szCs w:val="28"/>
        </w:rPr>
        <w:t xml:space="preserve"> с тем</w:t>
      </w:r>
      <w:r w:rsidR="00F60455">
        <w:rPr>
          <w:sz w:val="28"/>
          <w:szCs w:val="28"/>
        </w:rPr>
        <w:t>,</w:t>
      </w:r>
      <w:r w:rsidR="00101E0D">
        <w:rPr>
          <w:sz w:val="28"/>
          <w:szCs w:val="28"/>
        </w:rPr>
        <w:t xml:space="preserve"> чтобы они достаточно полно выявили заранее обозначенный круг критериев, необходимых для занятия той или иной должности с вероятной степенью достоверности и надежности, т.е. работодатель фактически осуществляет сбор персональных данных работника</w:t>
      </w:r>
      <w:r w:rsidR="0069161D">
        <w:rPr>
          <w:rStyle w:val="a4"/>
          <w:sz w:val="28"/>
          <w:szCs w:val="28"/>
        </w:rPr>
        <w:footnoteReference w:id="5"/>
      </w:r>
      <w:r w:rsidR="00101E0D">
        <w:rPr>
          <w:sz w:val="28"/>
          <w:szCs w:val="28"/>
        </w:rPr>
        <w:t>.</w:t>
      </w:r>
    </w:p>
    <w:p w:rsidR="00101E0D" w:rsidRDefault="00101E0D" w:rsidP="00101E0D">
      <w:pPr>
        <w:spacing w:line="360" w:lineRule="auto"/>
        <w:ind w:firstLine="709"/>
        <w:jc w:val="both"/>
        <w:rPr>
          <w:sz w:val="28"/>
          <w:szCs w:val="28"/>
        </w:rPr>
      </w:pPr>
      <w:r>
        <w:rPr>
          <w:sz w:val="28"/>
          <w:szCs w:val="28"/>
        </w:rPr>
        <w:t>В юриспруденции неприкосновенность частной жизни рассматривается как гарантированные государством возможность и права человека самостоятельно контролировать информацию о самом себе, препятствовать разглашению сведений личного, интимного характера</w:t>
      </w:r>
      <w:r w:rsidR="00F60455">
        <w:rPr>
          <w:rStyle w:val="a4"/>
          <w:sz w:val="28"/>
          <w:szCs w:val="28"/>
        </w:rPr>
        <w:footnoteReference w:id="6"/>
      </w:r>
      <w:r>
        <w:rPr>
          <w:sz w:val="28"/>
          <w:szCs w:val="28"/>
        </w:rPr>
        <w:t>.</w:t>
      </w:r>
    </w:p>
    <w:p w:rsidR="00101E0D" w:rsidRDefault="00101E0D" w:rsidP="00101E0D">
      <w:pPr>
        <w:spacing w:line="360" w:lineRule="auto"/>
        <w:ind w:firstLine="709"/>
        <w:jc w:val="both"/>
        <w:rPr>
          <w:sz w:val="28"/>
          <w:szCs w:val="28"/>
        </w:rPr>
      </w:pPr>
      <w:r>
        <w:rPr>
          <w:sz w:val="28"/>
          <w:szCs w:val="28"/>
        </w:rPr>
        <w:t>Право на неприкосновенность частной жизни относится к категории личных неимущественных прав, традиционно защищаемых гражданским правом. Как любое личное неимущественное право, оно обладает рядом специфических признаков:</w:t>
      </w:r>
    </w:p>
    <w:p w:rsidR="00101E0D" w:rsidRDefault="00101E0D" w:rsidP="00F60455">
      <w:pPr>
        <w:numPr>
          <w:ilvl w:val="0"/>
          <w:numId w:val="22"/>
        </w:numPr>
        <w:spacing w:line="360" w:lineRule="auto"/>
        <w:jc w:val="both"/>
        <w:rPr>
          <w:sz w:val="28"/>
          <w:szCs w:val="28"/>
        </w:rPr>
      </w:pPr>
      <w:r>
        <w:rPr>
          <w:sz w:val="28"/>
          <w:szCs w:val="28"/>
        </w:rPr>
        <w:t>во-первых, оно принадлежит конкретному гражданину в силу закона, является неотчуждаемым и не передаваемым другим лицам иным способам, кроме случаев, предусмотренных законом.</w:t>
      </w:r>
    </w:p>
    <w:p w:rsidR="00101E0D" w:rsidRDefault="00101E0D" w:rsidP="00F60455">
      <w:pPr>
        <w:numPr>
          <w:ilvl w:val="0"/>
          <w:numId w:val="22"/>
        </w:numPr>
        <w:spacing w:line="360" w:lineRule="auto"/>
        <w:jc w:val="both"/>
        <w:rPr>
          <w:sz w:val="28"/>
          <w:szCs w:val="28"/>
        </w:rPr>
      </w:pPr>
      <w:r>
        <w:rPr>
          <w:sz w:val="28"/>
          <w:szCs w:val="28"/>
        </w:rPr>
        <w:t>во-вторых, оно является абсолютным, т.е. управомоченному лицу противостоит неопределенный круг лиц, обязанных воздерживаться от нарушения права.</w:t>
      </w:r>
    </w:p>
    <w:p w:rsidR="00101E0D" w:rsidRDefault="00101E0D" w:rsidP="00F60455">
      <w:pPr>
        <w:numPr>
          <w:ilvl w:val="0"/>
          <w:numId w:val="22"/>
        </w:numPr>
        <w:spacing w:line="360" w:lineRule="auto"/>
        <w:jc w:val="both"/>
        <w:rPr>
          <w:sz w:val="28"/>
          <w:szCs w:val="28"/>
        </w:rPr>
      </w:pPr>
      <w:r>
        <w:rPr>
          <w:sz w:val="28"/>
          <w:szCs w:val="28"/>
        </w:rPr>
        <w:t>в-третьих, для данного права характерно наличие лишь двух правомочий.</w:t>
      </w:r>
    </w:p>
    <w:p w:rsidR="00101E0D" w:rsidRDefault="003F1820" w:rsidP="003F1820">
      <w:pPr>
        <w:numPr>
          <w:ilvl w:val="1"/>
          <w:numId w:val="22"/>
        </w:numPr>
        <w:spacing w:line="360" w:lineRule="auto"/>
        <w:jc w:val="both"/>
        <w:rPr>
          <w:sz w:val="28"/>
          <w:szCs w:val="28"/>
        </w:rPr>
      </w:pPr>
      <w:r>
        <w:rPr>
          <w:sz w:val="28"/>
          <w:szCs w:val="28"/>
        </w:rPr>
        <w:t>в</w:t>
      </w:r>
      <w:r w:rsidR="00101E0D">
        <w:rPr>
          <w:sz w:val="28"/>
          <w:szCs w:val="28"/>
        </w:rPr>
        <w:t>озможности прибегнуть в случае нарушения его права к установленным законом мерам защиты;</w:t>
      </w:r>
    </w:p>
    <w:p w:rsidR="00101E0D" w:rsidRDefault="003F1820" w:rsidP="00F60455">
      <w:pPr>
        <w:numPr>
          <w:ilvl w:val="1"/>
          <w:numId w:val="22"/>
        </w:numPr>
        <w:spacing w:line="360" w:lineRule="auto"/>
        <w:jc w:val="both"/>
        <w:rPr>
          <w:sz w:val="28"/>
          <w:szCs w:val="28"/>
        </w:rPr>
      </w:pPr>
      <w:r>
        <w:rPr>
          <w:sz w:val="28"/>
          <w:szCs w:val="28"/>
        </w:rPr>
        <w:t>в</w:t>
      </w:r>
      <w:r w:rsidR="00101E0D">
        <w:rPr>
          <w:sz w:val="28"/>
          <w:szCs w:val="28"/>
        </w:rPr>
        <w:t>озможности уполномоченного лица требовать от неопределенного круга обязанных лиц, воздерживаться от нарушения его права.</w:t>
      </w:r>
    </w:p>
    <w:p w:rsidR="00F60455" w:rsidRDefault="00101E0D" w:rsidP="00F60455">
      <w:pPr>
        <w:spacing w:line="360" w:lineRule="auto"/>
        <w:ind w:firstLine="709"/>
        <w:jc w:val="both"/>
        <w:rPr>
          <w:sz w:val="28"/>
          <w:szCs w:val="28"/>
        </w:rPr>
      </w:pPr>
      <w:r>
        <w:rPr>
          <w:sz w:val="28"/>
          <w:szCs w:val="28"/>
        </w:rPr>
        <w:t>На сохранение конфиденциальности тайны сведений о работнике, помимо ТК РФ, направлен ряд других законов.</w:t>
      </w:r>
      <w:r w:rsidR="00F60455">
        <w:rPr>
          <w:sz w:val="28"/>
          <w:szCs w:val="28"/>
        </w:rPr>
        <w:t xml:space="preserve"> </w:t>
      </w:r>
      <w:r>
        <w:rPr>
          <w:sz w:val="28"/>
          <w:szCs w:val="28"/>
        </w:rPr>
        <w:t>Так, в соответствии с Основами законодательства РФ об охране здоровья граждан информация, содержащаяся в медицинских документах гражданина составляет врачебную тайну и может предоставляться без его согласия только по мотивам, предусмотренным Основами. Не допускается разглашения сведений врачебной тайны лицами, которым они стали известны при обучении, исполнении профессиональных и иных обязанностей, кроме случаев установленных ч. 4 ст. 61 Основ.</w:t>
      </w:r>
    </w:p>
    <w:p w:rsidR="00225B66" w:rsidRDefault="00101E0D" w:rsidP="00F60455">
      <w:pPr>
        <w:spacing w:line="360" w:lineRule="auto"/>
        <w:ind w:firstLine="709"/>
        <w:jc w:val="both"/>
        <w:rPr>
          <w:sz w:val="28"/>
          <w:szCs w:val="28"/>
        </w:rPr>
      </w:pPr>
      <w:r>
        <w:rPr>
          <w:sz w:val="28"/>
          <w:szCs w:val="28"/>
        </w:rPr>
        <w:t>Работодатель, кроме того, не имеет право запрашивать информацию о состоянии здоровья работников, за исключением случаев, когда существует необходимость получения таких сведений, связанных с выполнением работником трудовой функции.</w:t>
      </w:r>
      <w:r w:rsidR="00225B66">
        <w:rPr>
          <w:sz w:val="28"/>
          <w:szCs w:val="28"/>
        </w:rPr>
        <w:t xml:space="preserve"> </w:t>
      </w:r>
      <w:r>
        <w:rPr>
          <w:sz w:val="28"/>
          <w:szCs w:val="28"/>
        </w:rPr>
        <w:t>В частности, допустимо обращение за информацией о состоянии здоровья беременной женщины при решении вопроса о ее переводе на другую работу</w:t>
      </w:r>
      <w:r w:rsidR="00225B66">
        <w:rPr>
          <w:sz w:val="28"/>
          <w:szCs w:val="28"/>
        </w:rPr>
        <w:t>.</w:t>
      </w:r>
    </w:p>
    <w:p w:rsidR="00101E0D" w:rsidRDefault="00101E0D" w:rsidP="00F60455">
      <w:pPr>
        <w:spacing w:line="360" w:lineRule="auto"/>
        <w:ind w:firstLine="709"/>
        <w:jc w:val="both"/>
        <w:rPr>
          <w:sz w:val="28"/>
          <w:szCs w:val="28"/>
        </w:rPr>
      </w:pPr>
      <w:r>
        <w:rPr>
          <w:sz w:val="28"/>
          <w:szCs w:val="28"/>
        </w:rPr>
        <w:t>В целях обеспечения защиты персональных данных, хранящиеся у работодателя в соответствии со ст. 89 ТК РФ работники имеют право:</w:t>
      </w:r>
    </w:p>
    <w:p w:rsidR="00101E0D" w:rsidRDefault="00101E0D" w:rsidP="00F60455">
      <w:pPr>
        <w:numPr>
          <w:ilvl w:val="0"/>
          <w:numId w:val="23"/>
        </w:numPr>
        <w:spacing w:line="360" w:lineRule="auto"/>
        <w:jc w:val="both"/>
        <w:rPr>
          <w:sz w:val="28"/>
          <w:szCs w:val="28"/>
        </w:rPr>
      </w:pPr>
      <w:r>
        <w:rPr>
          <w:sz w:val="28"/>
          <w:szCs w:val="28"/>
        </w:rPr>
        <w:t>на полную информацию об их персональных данных и обработке этих данных;</w:t>
      </w:r>
    </w:p>
    <w:p w:rsidR="00101E0D" w:rsidRDefault="00101E0D" w:rsidP="00F60455">
      <w:pPr>
        <w:numPr>
          <w:ilvl w:val="0"/>
          <w:numId w:val="23"/>
        </w:numPr>
        <w:spacing w:line="360" w:lineRule="auto"/>
        <w:jc w:val="both"/>
        <w:rPr>
          <w:sz w:val="28"/>
          <w:szCs w:val="28"/>
        </w:rPr>
      </w:pPr>
      <w:r>
        <w:rPr>
          <w:sz w:val="28"/>
          <w:szCs w:val="28"/>
        </w:rPr>
        <w:t>свободный бесплатных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w:t>
      </w:r>
    </w:p>
    <w:p w:rsidR="00101E0D" w:rsidRDefault="00101E0D" w:rsidP="00F60455">
      <w:pPr>
        <w:numPr>
          <w:ilvl w:val="0"/>
          <w:numId w:val="23"/>
        </w:numPr>
        <w:spacing w:line="360" w:lineRule="auto"/>
        <w:jc w:val="both"/>
        <w:rPr>
          <w:sz w:val="28"/>
          <w:szCs w:val="28"/>
        </w:rPr>
      </w:pPr>
      <w:r>
        <w:rPr>
          <w:sz w:val="28"/>
          <w:szCs w:val="28"/>
        </w:rPr>
        <w:t>определение своих представителей для защиты своих персональных данных;</w:t>
      </w:r>
    </w:p>
    <w:p w:rsidR="00101E0D" w:rsidRDefault="00101E0D" w:rsidP="00F60455">
      <w:pPr>
        <w:numPr>
          <w:ilvl w:val="0"/>
          <w:numId w:val="23"/>
        </w:numPr>
        <w:spacing w:line="360" w:lineRule="auto"/>
        <w:jc w:val="both"/>
        <w:rPr>
          <w:sz w:val="28"/>
          <w:szCs w:val="28"/>
        </w:rPr>
      </w:pPr>
      <w:r>
        <w:rPr>
          <w:sz w:val="28"/>
          <w:szCs w:val="28"/>
        </w:rPr>
        <w:t>доступ к относящимся к ним медицинским данным с помощью медицинского специалиста по их выбору;</w:t>
      </w:r>
    </w:p>
    <w:p w:rsidR="00101E0D" w:rsidRDefault="00101E0D" w:rsidP="00F60455">
      <w:pPr>
        <w:numPr>
          <w:ilvl w:val="0"/>
          <w:numId w:val="23"/>
        </w:numPr>
        <w:spacing w:line="360" w:lineRule="auto"/>
        <w:jc w:val="both"/>
        <w:rPr>
          <w:sz w:val="28"/>
          <w:szCs w:val="28"/>
        </w:rPr>
      </w:pPr>
      <w:r>
        <w:rPr>
          <w:sz w:val="28"/>
          <w:szCs w:val="28"/>
        </w:rPr>
        <w:t>требование об использовании неверных или неполных персональных данных, а также данных, обработанных с нарушением требований. При отказе работодателя исключить или исправить персональные данные работника он имеет право заявить работодателю в письменной форме о своем несогласии с соответствующем обосновании. Персональные данные оценочного характера работник имеет право дополнить заявлением, выражающим его собственную точку зрения;</w:t>
      </w:r>
    </w:p>
    <w:p w:rsidR="00101E0D" w:rsidRDefault="00101E0D" w:rsidP="00F60455">
      <w:pPr>
        <w:numPr>
          <w:ilvl w:val="0"/>
          <w:numId w:val="23"/>
        </w:numPr>
        <w:spacing w:line="360" w:lineRule="auto"/>
        <w:jc w:val="both"/>
        <w:rPr>
          <w:sz w:val="28"/>
          <w:szCs w:val="28"/>
        </w:rPr>
      </w:pPr>
      <w:r>
        <w:rPr>
          <w:sz w:val="28"/>
          <w:szCs w:val="28"/>
        </w:rPr>
        <w:t>требование об извещении работодателем всех лиц, которым ранее были сообщены неверные или неполноценные персональные данные работника, обо всех произведенных в них исключениях, исправлениях или дополнениях;</w:t>
      </w:r>
    </w:p>
    <w:p w:rsidR="00101E0D" w:rsidRDefault="00101E0D" w:rsidP="00F60455">
      <w:pPr>
        <w:numPr>
          <w:ilvl w:val="0"/>
          <w:numId w:val="23"/>
        </w:numPr>
        <w:spacing w:line="360" w:lineRule="auto"/>
        <w:jc w:val="both"/>
        <w:rPr>
          <w:sz w:val="28"/>
          <w:szCs w:val="28"/>
        </w:rPr>
      </w:pPr>
      <w:r>
        <w:rPr>
          <w:sz w:val="28"/>
          <w:szCs w:val="28"/>
        </w:rPr>
        <w:t>обжалование в суд любых неправомерных действий или бездействия работодателя при обработке и защите персональных данных работника.</w:t>
      </w:r>
    </w:p>
    <w:p w:rsidR="00101E0D" w:rsidRDefault="00101E0D" w:rsidP="00101E0D">
      <w:pPr>
        <w:spacing w:line="360" w:lineRule="auto"/>
        <w:ind w:firstLine="709"/>
        <w:jc w:val="both"/>
        <w:rPr>
          <w:sz w:val="28"/>
          <w:szCs w:val="28"/>
        </w:rPr>
      </w:pPr>
      <w:r>
        <w:rPr>
          <w:sz w:val="28"/>
          <w:szCs w:val="28"/>
        </w:rPr>
        <w:t>Закрепление прав работника, предусматривающих защиту его персональных данных, обеспечивает сохранность полной информации о нем.</w:t>
      </w:r>
    </w:p>
    <w:p w:rsidR="00101E0D" w:rsidRDefault="00101E0D" w:rsidP="00101E0D">
      <w:pPr>
        <w:spacing w:line="360" w:lineRule="auto"/>
        <w:ind w:firstLine="709"/>
        <w:jc w:val="both"/>
        <w:rPr>
          <w:sz w:val="28"/>
          <w:szCs w:val="28"/>
        </w:rPr>
      </w:pPr>
      <w:r>
        <w:rPr>
          <w:sz w:val="28"/>
          <w:szCs w:val="28"/>
        </w:rPr>
        <w:t xml:space="preserve">Субъектами персональных данных являются граждане </w:t>
      </w:r>
      <w:r w:rsidR="00C54E2A">
        <w:rPr>
          <w:sz w:val="28"/>
          <w:szCs w:val="28"/>
        </w:rPr>
        <w:t>Р</w:t>
      </w:r>
      <w:r>
        <w:rPr>
          <w:sz w:val="28"/>
          <w:szCs w:val="28"/>
        </w:rPr>
        <w:t>оссийской федерации, иностранные граждане и лица без гражданства, находящиеся на территории РФ, к личности которых относятся соответствующие персональные данные. Держатели персональных данных – органы государственной власти и местного самоуправления, работодатели всех организационно-правовых форм хозяйствования, осуществляющие владение и пользование этими данными.</w:t>
      </w:r>
    </w:p>
    <w:p w:rsidR="00101E0D" w:rsidRDefault="00101E0D" w:rsidP="00101E0D">
      <w:pPr>
        <w:spacing w:line="360" w:lineRule="auto"/>
        <w:ind w:firstLine="709"/>
        <w:jc w:val="both"/>
        <w:rPr>
          <w:sz w:val="28"/>
          <w:szCs w:val="28"/>
        </w:rPr>
      </w:pPr>
      <w:r>
        <w:rPr>
          <w:sz w:val="28"/>
          <w:szCs w:val="28"/>
        </w:rPr>
        <w:t>Проще говоря, субъектами таких отношений выступает работник, его представитель, работодатель, должностные лица, осуществляющие обработку персональных данных работника, а также третьи лица, получающие (или представляющие) информацию о работнике.</w:t>
      </w:r>
    </w:p>
    <w:p w:rsidR="00101E0D" w:rsidRDefault="00101E0D" w:rsidP="00101E0D">
      <w:pPr>
        <w:spacing w:line="360" w:lineRule="auto"/>
        <w:ind w:firstLine="709"/>
        <w:jc w:val="both"/>
        <w:rPr>
          <w:sz w:val="28"/>
          <w:szCs w:val="28"/>
        </w:rPr>
      </w:pPr>
      <w:r>
        <w:rPr>
          <w:sz w:val="28"/>
          <w:szCs w:val="28"/>
        </w:rPr>
        <w:t>Необходимо отметить, касаясь субъективного состава, что в главе 14 ТК РФ правом на защиту персональных данных наделяется работник, т.е. физическое лицо, вступившее в трудовые отношения с работодателем. Но на стадии подбора персонала трудовые отношения еще отсутствуют. Соискатель в ТК РФ обозначен как «Лицо, поступающее на работу» (ст. 65). Но в отношении такого лица каких-либо оговорок гл. 14 ТК РФ не содержит. Следовательно, только в том случае, если соискатель стал работником</w:t>
      </w:r>
      <w:r w:rsidR="00F60455">
        <w:rPr>
          <w:sz w:val="28"/>
          <w:szCs w:val="28"/>
        </w:rPr>
        <w:t xml:space="preserve">, </w:t>
      </w:r>
      <w:r>
        <w:rPr>
          <w:sz w:val="28"/>
          <w:szCs w:val="28"/>
        </w:rPr>
        <w:t>от него можно требовать сведения, относящиеся к персональными данным, работа с которыми должна осуществляться по нормам статей 86-89 ТК РФ.</w:t>
      </w:r>
    </w:p>
    <w:p w:rsidR="00101E0D" w:rsidRDefault="00101E0D" w:rsidP="00101E0D">
      <w:pPr>
        <w:spacing w:line="360" w:lineRule="auto"/>
        <w:ind w:firstLine="709"/>
        <w:jc w:val="both"/>
        <w:rPr>
          <w:sz w:val="28"/>
          <w:szCs w:val="28"/>
        </w:rPr>
      </w:pPr>
      <w:r>
        <w:rPr>
          <w:sz w:val="28"/>
          <w:szCs w:val="28"/>
        </w:rPr>
        <w:t>Объектами отношений по защите персональных данных работника являются непосредственно сами «персональные данные»</w:t>
      </w:r>
      <w:r w:rsidR="008546C9">
        <w:rPr>
          <w:sz w:val="28"/>
          <w:szCs w:val="28"/>
        </w:rPr>
        <w:t>.</w:t>
      </w:r>
    </w:p>
    <w:p w:rsidR="00101E0D" w:rsidRDefault="00101E0D" w:rsidP="00101E0D">
      <w:pPr>
        <w:spacing w:line="360" w:lineRule="auto"/>
        <w:ind w:firstLine="709"/>
        <w:jc w:val="both"/>
        <w:rPr>
          <w:sz w:val="28"/>
          <w:szCs w:val="28"/>
        </w:rPr>
      </w:pPr>
      <w:r>
        <w:rPr>
          <w:sz w:val="28"/>
          <w:szCs w:val="28"/>
        </w:rPr>
        <w:t>Итак</w:t>
      </w:r>
      <w:r w:rsidR="00310506">
        <w:rPr>
          <w:sz w:val="28"/>
          <w:szCs w:val="28"/>
        </w:rPr>
        <w:t xml:space="preserve">, </w:t>
      </w:r>
      <w:r>
        <w:rPr>
          <w:sz w:val="28"/>
          <w:szCs w:val="28"/>
        </w:rPr>
        <w:t>по</w:t>
      </w:r>
      <w:r w:rsidR="00310506">
        <w:rPr>
          <w:sz w:val="28"/>
          <w:szCs w:val="28"/>
        </w:rPr>
        <w:t>д</w:t>
      </w:r>
      <w:r>
        <w:rPr>
          <w:sz w:val="28"/>
          <w:szCs w:val="28"/>
        </w:rPr>
        <w:t xml:space="preserve"> защитой персональных данных работника понимается деятельность управомочных лиц (работодателя, должностных лиц работодателя) по обеспечению конфиденциальности информации о конкретном работнике, полученной работодателем в связи с трудовыми отношениями.</w:t>
      </w:r>
    </w:p>
    <w:p w:rsidR="00101E0D" w:rsidRDefault="00101E0D" w:rsidP="00101E0D">
      <w:pPr>
        <w:spacing w:line="360" w:lineRule="auto"/>
        <w:ind w:firstLine="709"/>
        <w:jc w:val="both"/>
        <w:rPr>
          <w:sz w:val="28"/>
          <w:szCs w:val="28"/>
        </w:rPr>
      </w:pPr>
      <w:r>
        <w:rPr>
          <w:sz w:val="28"/>
          <w:szCs w:val="28"/>
        </w:rPr>
        <w:t>Защита персональных данных обеспечивается системой правовых (локальное регулирование порядка обработки персональных данных) и организационно-технических мер.</w:t>
      </w:r>
    </w:p>
    <w:p w:rsidR="00101E0D" w:rsidRDefault="00101E0D" w:rsidP="00101E0D">
      <w:pPr>
        <w:spacing w:line="360" w:lineRule="auto"/>
        <w:ind w:firstLine="709"/>
        <w:jc w:val="both"/>
        <w:rPr>
          <w:sz w:val="28"/>
          <w:szCs w:val="28"/>
        </w:rPr>
      </w:pPr>
      <w:r>
        <w:rPr>
          <w:sz w:val="28"/>
          <w:szCs w:val="28"/>
        </w:rPr>
        <w:t xml:space="preserve">Защита нарушений прав в сфере защиты персональных данных обеспечивается мерами государственного принуждения (мерами дисциплинарной, административной, гражданско-правовой и уголовной ответственности) в соответствии с федеральными законами. </w:t>
      </w:r>
    </w:p>
    <w:p w:rsidR="00101E0D" w:rsidRDefault="00101E0D" w:rsidP="00101E0D">
      <w:pPr>
        <w:spacing w:line="360" w:lineRule="auto"/>
        <w:ind w:left="709"/>
        <w:jc w:val="both"/>
        <w:rPr>
          <w:sz w:val="28"/>
          <w:szCs w:val="28"/>
        </w:rPr>
      </w:pPr>
      <w:r>
        <w:rPr>
          <w:sz w:val="28"/>
          <w:szCs w:val="28"/>
        </w:rPr>
        <w:t xml:space="preserve"> </w:t>
      </w:r>
    </w:p>
    <w:p w:rsidR="00101E0D" w:rsidRDefault="0028441B" w:rsidP="00A05BFB">
      <w:pPr>
        <w:spacing w:line="360" w:lineRule="auto"/>
        <w:jc w:val="center"/>
        <w:rPr>
          <w:sz w:val="28"/>
          <w:szCs w:val="28"/>
        </w:rPr>
      </w:pPr>
      <w:r w:rsidRPr="0028441B">
        <w:rPr>
          <w:b/>
          <w:i/>
          <w:sz w:val="28"/>
          <w:szCs w:val="28"/>
        </w:rPr>
        <w:t>2.</w:t>
      </w:r>
      <w:r>
        <w:rPr>
          <w:b/>
          <w:i/>
          <w:sz w:val="28"/>
          <w:szCs w:val="28"/>
        </w:rPr>
        <w:t>2</w:t>
      </w:r>
      <w:r w:rsidRPr="0028441B">
        <w:rPr>
          <w:b/>
          <w:i/>
          <w:sz w:val="28"/>
          <w:szCs w:val="28"/>
        </w:rPr>
        <w:t xml:space="preserve">. </w:t>
      </w:r>
      <w:r w:rsidR="008546C9">
        <w:rPr>
          <w:b/>
          <w:i/>
          <w:sz w:val="28"/>
          <w:szCs w:val="28"/>
        </w:rPr>
        <w:t>Деятельность работодателя по обработке персональных данных работника</w:t>
      </w:r>
      <w:r w:rsidRPr="0028441B">
        <w:rPr>
          <w:b/>
          <w:i/>
          <w:sz w:val="28"/>
          <w:szCs w:val="28"/>
        </w:rPr>
        <w:t>.</w:t>
      </w:r>
    </w:p>
    <w:p w:rsidR="001715B9" w:rsidRPr="006C6F11" w:rsidRDefault="00745A7F" w:rsidP="001715B9">
      <w:pPr>
        <w:pStyle w:val="ab"/>
        <w:spacing w:before="0" w:beforeAutospacing="0" w:after="0" w:afterAutospacing="0" w:line="360" w:lineRule="auto"/>
        <w:ind w:firstLine="709"/>
        <w:jc w:val="both"/>
        <w:rPr>
          <w:sz w:val="28"/>
          <w:szCs w:val="28"/>
        </w:rPr>
      </w:pPr>
      <w:r w:rsidRPr="006C6F11">
        <w:rPr>
          <w:sz w:val="28"/>
          <w:szCs w:val="28"/>
        </w:rPr>
        <w:t>Взаимоотношения работодателей и работников всегда связаны с накоплением, обработкой, хранением и использованием значительных объемов персональной информации. При выполнении</w:t>
      </w:r>
      <w:r w:rsidR="0003419F" w:rsidRPr="006C6F11">
        <w:rPr>
          <w:sz w:val="28"/>
          <w:szCs w:val="28"/>
        </w:rPr>
        <w:t xml:space="preserve"> данной деятельности работодатель и его представители в целях обеспечения прав и свобод человека обязаны соблюдать</w:t>
      </w:r>
      <w:r w:rsidRPr="006C6F11">
        <w:rPr>
          <w:sz w:val="28"/>
          <w:szCs w:val="28"/>
        </w:rPr>
        <w:t xml:space="preserve"> общие требования, установленные статьей 86 ТК РФ</w:t>
      </w:r>
      <w:r w:rsidR="0003419F" w:rsidRPr="006C6F11">
        <w:rPr>
          <w:sz w:val="28"/>
          <w:szCs w:val="28"/>
        </w:rPr>
        <w:t>. Данная статья устанавливает общие принципы, соблюдение которых работодателем обязательны.</w:t>
      </w:r>
      <w:r w:rsidR="001715B9" w:rsidRPr="006C6F11">
        <w:rPr>
          <w:sz w:val="28"/>
          <w:szCs w:val="28"/>
        </w:rPr>
        <w:t xml:space="preserve"> </w:t>
      </w:r>
    </w:p>
    <w:p w:rsidR="00B73C6B" w:rsidRPr="006C6F11" w:rsidRDefault="001715B9" w:rsidP="001715B9">
      <w:pPr>
        <w:pStyle w:val="ab"/>
        <w:spacing w:before="0" w:beforeAutospacing="0" w:after="0" w:afterAutospacing="0" w:line="360" w:lineRule="auto"/>
        <w:ind w:firstLine="709"/>
        <w:jc w:val="both"/>
        <w:rPr>
          <w:sz w:val="28"/>
          <w:szCs w:val="28"/>
        </w:rPr>
      </w:pPr>
      <w:r w:rsidRPr="006C6F11">
        <w:rPr>
          <w:sz w:val="28"/>
          <w:szCs w:val="28"/>
        </w:rPr>
        <w:t>К примеру,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4A4B41" w:rsidRPr="006C6F11" w:rsidRDefault="00B73C6B" w:rsidP="001715B9">
      <w:pPr>
        <w:pStyle w:val="ab"/>
        <w:spacing w:before="0" w:beforeAutospacing="0" w:after="0" w:afterAutospacing="0" w:line="360" w:lineRule="auto"/>
        <w:ind w:firstLine="709"/>
        <w:jc w:val="both"/>
        <w:rPr>
          <w:sz w:val="28"/>
          <w:szCs w:val="28"/>
        </w:rPr>
      </w:pPr>
      <w:r w:rsidRPr="006C6F11">
        <w:rPr>
          <w:b/>
          <w:i/>
          <w:sz w:val="28"/>
          <w:szCs w:val="28"/>
        </w:rPr>
        <w:t>О</w:t>
      </w:r>
      <w:r w:rsidR="001715B9" w:rsidRPr="006C6F11">
        <w:rPr>
          <w:b/>
          <w:i/>
          <w:sz w:val="28"/>
          <w:szCs w:val="28"/>
        </w:rPr>
        <w:t>бработк</w:t>
      </w:r>
      <w:r w:rsidRPr="006C6F11">
        <w:rPr>
          <w:b/>
          <w:i/>
          <w:sz w:val="28"/>
          <w:szCs w:val="28"/>
        </w:rPr>
        <w:t>а</w:t>
      </w:r>
      <w:r w:rsidR="001715B9" w:rsidRPr="006C6F11">
        <w:rPr>
          <w:b/>
          <w:i/>
          <w:sz w:val="28"/>
          <w:szCs w:val="28"/>
        </w:rPr>
        <w:t xml:space="preserve"> персональных данных</w:t>
      </w:r>
      <w:r w:rsidR="001715B9" w:rsidRPr="006C6F11">
        <w:rPr>
          <w:sz w:val="28"/>
          <w:szCs w:val="28"/>
        </w:rPr>
        <w:t xml:space="preserve"> </w:t>
      </w:r>
      <w:r w:rsidRPr="006C6F11">
        <w:rPr>
          <w:sz w:val="28"/>
          <w:szCs w:val="28"/>
        </w:rPr>
        <w:t>– действия (</w:t>
      </w:r>
      <w:r w:rsidR="000035C0" w:rsidRPr="006C6F11">
        <w:rPr>
          <w:sz w:val="28"/>
          <w:szCs w:val="28"/>
        </w:rPr>
        <w:t>о</w:t>
      </w:r>
      <w:r w:rsidRPr="006C6F11">
        <w:rPr>
          <w:sz w:val="28"/>
          <w:szCs w:val="28"/>
        </w:rPr>
        <w:t>перации) с персональными данными, включая сбор, систематизацию, накопле</w:t>
      </w:r>
      <w:r w:rsidR="001715B9" w:rsidRPr="006C6F11">
        <w:rPr>
          <w:sz w:val="28"/>
          <w:szCs w:val="28"/>
        </w:rPr>
        <w:t xml:space="preserve">ние, хранение, </w:t>
      </w:r>
      <w:r w:rsidRPr="006C6F11">
        <w:rPr>
          <w:sz w:val="28"/>
          <w:szCs w:val="28"/>
        </w:rPr>
        <w:t>уточнение (обновлени</w:t>
      </w:r>
      <w:r w:rsidR="000035C0" w:rsidRPr="006C6F11">
        <w:rPr>
          <w:sz w:val="28"/>
          <w:szCs w:val="28"/>
        </w:rPr>
        <w:t>е</w:t>
      </w:r>
      <w:r w:rsidRPr="006C6F11">
        <w:rPr>
          <w:sz w:val="28"/>
          <w:szCs w:val="28"/>
        </w:rPr>
        <w:t>, изменени</w:t>
      </w:r>
      <w:r w:rsidR="000035C0" w:rsidRPr="006C6F11">
        <w:rPr>
          <w:sz w:val="28"/>
          <w:szCs w:val="28"/>
        </w:rPr>
        <w:t>е</w:t>
      </w:r>
      <w:r w:rsidRPr="006C6F11">
        <w:rPr>
          <w:sz w:val="28"/>
          <w:szCs w:val="28"/>
        </w:rPr>
        <w:t>), использование, распространение (в том числе передачу), обезличи</w:t>
      </w:r>
      <w:r w:rsidR="001715B9" w:rsidRPr="006C6F11">
        <w:rPr>
          <w:sz w:val="28"/>
          <w:szCs w:val="28"/>
        </w:rPr>
        <w:t xml:space="preserve">вание, </w:t>
      </w:r>
      <w:r w:rsidRPr="006C6F11">
        <w:rPr>
          <w:sz w:val="28"/>
          <w:szCs w:val="28"/>
        </w:rPr>
        <w:t xml:space="preserve">блокирование, уничтожение </w:t>
      </w:r>
      <w:r w:rsidR="001715B9" w:rsidRPr="006C6F11">
        <w:rPr>
          <w:sz w:val="28"/>
          <w:szCs w:val="28"/>
        </w:rPr>
        <w:t>персональных данных</w:t>
      </w:r>
      <w:r w:rsidR="000035C0" w:rsidRPr="006C6F11">
        <w:rPr>
          <w:rStyle w:val="a4"/>
          <w:sz w:val="28"/>
          <w:szCs w:val="28"/>
        </w:rPr>
        <w:footnoteReference w:id="7"/>
      </w:r>
      <w:r w:rsidR="001715B9" w:rsidRPr="006C6F11">
        <w:rPr>
          <w:sz w:val="28"/>
          <w:szCs w:val="28"/>
        </w:rPr>
        <w:t>.</w:t>
      </w:r>
    </w:p>
    <w:p w:rsidR="00FF0F1B" w:rsidRDefault="001715B9" w:rsidP="00FF0F1B">
      <w:pPr>
        <w:pStyle w:val="ab"/>
        <w:spacing w:before="0" w:beforeAutospacing="0" w:after="0" w:afterAutospacing="0" w:line="360" w:lineRule="auto"/>
        <w:ind w:firstLine="709"/>
        <w:jc w:val="both"/>
        <w:rPr>
          <w:sz w:val="28"/>
          <w:szCs w:val="28"/>
        </w:rPr>
      </w:pPr>
      <w:r w:rsidRPr="006C6F11">
        <w:rPr>
          <w:sz w:val="28"/>
          <w:szCs w:val="28"/>
        </w:rPr>
        <w:t xml:space="preserve">Получение персональных данных должно производиться непосредственно у работника. </w:t>
      </w:r>
      <w:r w:rsidR="00FF0F1B" w:rsidRPr="007D3D7E">
        <w:rPr>
          <w:sz w:val="28"/>
          <w:szCs w:val="28"/>
        </w:rPr>
        <w:t xml:space="preserve">В некоторых случаях персональные данные, возможно, получить только у третьей стороны. Например, сведения о профессиональном обучении и если работник не может предоставить дополнительные данные, ссылаясь на утерю диплома и пр., когда работодатель сомневается в достоверности записей в трудовой книжке, подлинности получения документа об образовании или достоверности медицинского документа. </w:t>
      </w:r>
    </w:p>
    <w:p w:rsidR="00FF0F1B" w:rsidRPr="007D3D7E" w:rsidRDefault="00FF0F1B" w:rsidP="00FF0F1B">
      <w:pPr>
        <w:pStyle w:val="ab"/>
        <w:spacing w:before="0" w:beforeAutospacing="0" w:after="0" w:afterAutospacing="0" w:line="360" w:lineRule="auto"/>
        <w:ind w:firstLine="709"/>
        <w:jc w:val="both"/>
        <w:rPr>
          <w:sz w:val="28"/>
          <w:szCs w:val="28"/>
        </w:rPr>
      </w:pPr>
      <w:r w:rsidRPr="007D3D7E">
        <w:rPr>
          <w:sz w:val="28"/>
          <w:szCs w:val="28"/>
        </w:rPr>
        <w:t xml:space="preserve">Любые действия по сбору дополнительной информации и проверке предоставленных сведений требуют особой правовой осторожности, в силу того, что эти действия часто балансируют на грани, определенной законом. </w:t>
      </w:r>
    </w:p>
    <w:p w:rsidR="00FF0F1B" w:rsidRDefault="00FF0F1B" w:rsidP="00FF0F1B">
      <w:pPr>
        <w:pStyle w:val="ab"/>
        <w:spacing w:before="0" w:beforeAutospacing="0" w:after="0" w:afterAutospacing="0" w:line="360" w:lineRule="auto"/>
        <w:ind w:firstLine="709"/>
        <w:jc w:val="both"/>
        <w:rPr>
          <w:sz w:val="28"/>
          <w:szCs w:val="28"/>
        </w:rPr>
      </w:pPr>
      <w:r w:rsidRPr="007D3D7E">
        <w:rPr>
          <w:sz w:val="28"/>
          <w:szCs w:val="28"/>
        </w:rPr>
        <w:t>Во-первых, любую новую информацию можно получать только в связи с подтверждением документов и информации, перечисленной в ст.</w:t>
      </w:r>
      <w:r>
        <w:rPr>
          <w:sz w:val="28"/>
          <w:szCs w:val="28"/>
        </w:rPr>
        <w:t xml:space="preserve"> </w:t>
      </w:r>
      <w:r w:rsidRPr="007D3D7E">
        <w:rPr>
          <w:sz w:val="28"/>
          <w:szCs w:val="28"/>
        </w:rPr>
        <w:t>65</w:t>
      </w:r>
      <w:r>
        <w:rPr>
          <w:sz w:val="28"/>
          <w:szCs w:val="28"/>
        </w:rPr>
        <w:t xml:space="preserve"> ТК РФ.</w:t>
      </w:r>
    </w:p>
    <w:p w:rsidR="00FF0F1B" w:rsidRDefault="00FF0F1B" w:rsidP="00FF0F1B">
      <w:pPr>
        <w:pStyle w:val="ab"/>
        <w:spacing w:before="0" w:beforeAutospacing="0" w:after="0" w:afterAutospacing="0" w:line="360" w:lineRule="auto"/>
        <w:ind w:firstLine="709"/>
        <w:jc w:val="both"/>
        <w:rPr>
          <w:sz w:val="28"/>
          <w:szCs w:val="28"/>
        </w:rPr>
      </w:pPr>
      <w:r w:rsidRPr="007D3D7E">
        <w:rPr>
          <w:sz w:val="28"/>
          <w:szCs w:val="28"/>
        </w:rPr>
        <w:t>Во-вторых, требование работодателя о предоставлении дополнительных данных и подтверждении информации во всех случаях должно быть мотивировано (например, в целях перевода работника на другую, более высоко оплачиваемую должность).</w:t>
      </w:r>
    </w:p>
    <w:p w:rsidR="00954EE7" w:rsidRDefault="00FF0F1B" w:rsidP="00FF0F1B">
      <w:pPr>
        <w:pStyle w:val="ab"/>
        <w:spacing w:before="0" w:beforeAutospacing="0" w:after="0" w:afterAutospacing="0" w:line="360" w:lineRule="auto"/>
        <w:ind w:firstLine="709"/>
        <w:jc w:val="both"/>
        <w:rPr>
          <w:sz w:val="28"/>
          <w:szCs w:val="28"/>
        </w:rPr>
      </w:pPr>
      <w:r w:rsidRPr="007D3D7E">
        <w:rPr>
          <w:sz w:val="28"/>
          <w:szCs w:val="28"/>
        </w:rPr>
        <w:t>В-третьих, если информация собирается не от самого работника – он должен быть уведомлен работодателем о намерении получить персональные данные у третьей стороны, а также о цели, предполагаемых источниках и способах получения персональных данных, их характере, последствиях отказа работника дать письменное согласие на их получение (пункт 3 статьи 86 ТК РФ) и</w:t>
      </w:r>
      <w:r w:rsidR="0031478E">
        <w:rPr>
          <w:sz w:val="28"/>
          <w:szCs w:val="28"/>
        </w:rPr>
        <w:t>,</w:t>
      </w:r>
      <w:r w:rsidRPr="007D3D7E">
        <w:rPr>
          <w:sz w:val="28"/>
          <w:szCs w:val="28"/>
        </w:rPr>
        <w:t xml:space="preserve"> в-четвертых, всегда, когда информация получается от третьих лиц, работодатель должен получить письменное согласие работника</w:t>
      </w:r>
      <w:r w:rsidR="0031478E">
        <w:rPr>
          <w:sz w:val="28"/>
          <w:szCs w:val="28"/>
        </w:rPr>
        <w:t xml:space="preserve"> (</w:t>
      </w:r>
      <w:r w:rsidR="0031478E" w:rsidRPr="006C6F11">
        <w:rPr>
          <w:sz w:val="28"/>
          <w:szCs w:val="28"/>
        </w:rPr>
        <w:t>образец заполнения в приложении № 6</w:t>
      </w:r>
      <w:r w:rsidR="0031478E">
        <w:rPr>
          <w:sz w:val="28"/>
          <w:szCs w:val="28"/>
        </w:rPr>
        <w:t>)</w:t>
      </w:r>
      <w:r w:rsidRPr="007D3D7E">
        <w:rPr>
          <w:sz w:val="28"/>
          <w:szCs w:val="28"/>
        </w:rPr>
        <w:t xml:space="preserve">. </w:t>
      </w:r>
    </w:p>
    <w:p w:rsidR="0031478E" w:rsidRDefault="00FF0F1B" w:rsidP="006C6F11">
      <w:pPr>
        <w:pStyle w:val="ab"/>
        <w:spacing w:before="0" w:beforeAutospacing="0" w:after="0" w:afterAutospacing="0" w:line="360" w:lineRule="auto"/>
        <w:ind w:firstLine="709"/>
        <w:jc w:val="both"/>
        <w:rPr>
          <w:sz w:val="28"/>
          <w:szCs w:val="28"/>
        </w:rPr>
      </w:pPr>
      <w:r w:rsidRPr="007D3D7E">
        <w:rPr>
          <w:sz w:val="28"/>
          <w:szCs w:val="28"/>
        </w:rPr>
        <w:t xml:space="preserve">Требование дачи </w:t>
      </w:r>
      <w:r w:rsidR="0031478E">
        <w:rPr>
          <w:sz w:val="28"/>
          <w:szCs w:val="28"/>
        </w:rPr>
        <w:t xml:space="preserve">письменного </w:t>
      </w:r>
      <w:r w:rsidRPr="007D3D7E">
        <w:rPr>
          <w:sz w:val="28"/>
          <w:szCs w:val="28"/>
        </w:rPr>
        <w:t xml:space="preserve">согласия на проведение проверки любой предоставленной информации вообще, как и сама такая проверка, при которой перечисленные условия не соблюдены, незаконна и может быть обжалована в суд. Одним из распространенных нарушений кадровых служб при приеме на работу является предложение заполнить в анкетах следующие пункты: </w:t>
      </w:r>
      <w:r w:rsidRPr="007D3D7E">
        <w:rPr>
          <w:rStyle w:val="af0"/>
          <w:sz w:val="28"/>
          <w:szCs w:val="28"/>
        </w:rPr>
        <w:t xml:space="preserve">«Не возражаю против получения данных обо мне в...» </w:t>
      </w:r>
      <w:r w:rsidRPr="007D3D7E">
        <w:rPr>
          <w:sz w:val="28"/>
          <w:szCs w:val="28"/>
        </w:rPr>
        <w:t xml:space="preserve">или </w:t>
      </w:r>
      <w:r w:rsidRPr="007D3D7E">
        <w:rPr>
          <w:rStyle w:val="af0"/>
          <w:sz w:val="28"/>
          <w:szCs w:val="28"/>
        </w:rPr>
        <w:t xml:space="preserve">«Не возражаю против проверки представленных данных». </w:t>
      </w:r>
      <w:r w:rsidRPr="007D3D7E">
        <w:rPr>
          <w:sz w:val="28"/>
          <w:szCs w:val="28"/>
        </w:rPr>
        <w:t>Включение в анкеты пункта такого содержания противоречит как Конституции РФ, так и трудовому законодательству. Работодатель не вправе требовать согласия работника на проверку предоставленной работником личной информации, даже такое согласие получено, он не имеет права проводить проверку (ст.</w:t>
      </w:r>
      <w:r w:rsidR="0031478E">
        <w:rPr>
          <w:sz w:val="28"/>
          <w:szCs w:val="28"/>
        </w:rPr>
        <w:t xml:space="preserve"> </w:t>
      </w:r>
      <w:r w:rsidRPr="007D3D7E">
        <w:rPr>
          <w:sz w:val="28"/>
          <w:szCs w:val="28"/>
        </w:rPr>
        <w:t xml:space="preserve">22 ТК РФ). Согласно пункту 9 статьи 86 ТК РФ работники не должны отказываться от своих прав на сохранение и защиту своей личной, семейной тайны. Поэтому все расписки работника, акты, содержащие подобный отказ являются незаконными. </w:t>
      </w:r>
    </w:p>
    <w:p w:rsidR="006868FB" w:rsidRDefault="001715B9" w:rsidP="000C3722">
      <w:pPr>
        <w:pStyle w:val="ab"/>
        <w:spacing w:before="0" w:beforeAutospacing="0" w:after="0" w:afterAutospacing="0" w:line="360" w:lineRule="auto"/>
        <w:ind w:firstLine="709"/>
        <w:jc w:val="both"/>
        <w:rPr>
          <w:sz w:val="28"/>
          <w:szCs w:val="28"/>
        </w:rPr>
      </w:pPr>
      <w:r w:rsidRPr="006C6F11">
        <w:rPr>
          <w:sz w:val="28"/>
          <w:szCs w:val="28"/>
        </w:rPr>
        <w:t>Защита персональных данных работника от неправомерного их использования или утраты должна быть обеспечена работодателем за счет его средств</w:t>
      </w:r>
      <w:r w:rsidR="000935E4" w:rsidRPr="006C6F11">
        <w:rPr>
          <w:sz w:val="28"/>
          <w:szCs w:val="28"/>
        </w:rPr>
        <w:t xml:space="preserve">, </w:t>
      </w:r>
      <w:r w:rsidRPr="006C6F11">
        <w:rPr>
          <w:sz w:val="28"/>
          <w:szCs w:val="28"/>
        </w:rPr>
        <w:t>в порядке, установленном настоящим Кодексом и иными федеральными законами.</w:t>
      </w:r>
    </w:p>
    <w:p w:rsidR="000C3722" w:rsidRPr="007D3D7E" w:rsidRDefault="000C3722" w:rsidP="000C3722">
      <w:pPr>
        <w:pStyle w:val="ab"/>
        <w:spacing w:before="0" w:beforeAutospacing="0" w:after="0" w:afterAutospacing="0" w:line="360" w:lineRule="auto"/>
        <w:ind w:firstLine="709"/>
        <w:jc w:val="both"/>
        <w:rPr>
          <w:sz w:val="28"/>
          <w:szCs w:val="28"/>
        </w:rPr>
      </w:pPr>
      <w:r w:rsidRPr="007D3D7E">
        <w:rPr>
          <w:sz w:val="28"/>
          <w:szCs w:val="28"/>
        </w:rPr>
        <w:t xml:space="preserve">Работодатель обязан обеспечить такой порядок хранения персональных данных, который бы ограничивал несанкционированный доступ к ним. Для обеспечения конфиденциальности персональных данных необходимо решение следующих задач: </w:t>
      </w:r>
    </w:p>
    <w:p w:rsidR="000C3722" w:rsidRPr="007D3D7E" w:rsidRDefault="000C3722" w:rsidP="006868FB">
      <w:pPr>
        <w:pStyle w:val="ab"/>
        <w:numPr>
          <w:ilvl w:val="0"/>
          <w:numId w:val="32"/>
        </w:numPr>
        <w:spacing w:before="0" w:beforeAutospacing="0" w:after="0" w:afterAutospacing="0" w:line="360" w:lineRule="auto"/>
        <w:jc w:val="both"/>
        <w:rPr>
          <w:sz w:val="28"/>
          <w:szCs w:val="28"/>
        </w:rPr>
      </w:pPr>
      <w:r w:rsidRPr="007D3D7E">
        <w:rPr>
          <w:sz w:val="28"/>
          <w:szCs w:val="28"/>
        </w:rPr>
        <w:t xml:space="preserve">четкая регламентация должностных обязанностей лиц, которых связаны с обработкой персональных данных (в трудовом договоре и (или) должностной инструкции необходимо прописать права, обязанности, ответственность данных должностных лиц за несоблюдение конфиденциальности и правил хранения персональных данных); </w:t>
      </w:r>
    </w:p>
    <w:p w:rsidR="000C3722" w:rsidRPr="007D3D7E" w:rsidRDefault="000C3722" w:rsidP="006868FB">
      <w:pPr>
        <w:pStyle w:val="ab"/>
        <w:numPr>
          <w:ilvl w:val="0"/>
          <w:numId w:val="32"/>
        </w:numPr>
        <w:spacing w:before="0" w:beforeAutospacing="0" w:after="0" w:afterAutospacing="0" w:line="360" w:lineRule="auto"/>
        <w:jc w:val="both"/>
        <w:rPr>
          <w:sz w:val="28"/>
          <w:szCs w:val="28"/>
        </w:rPr>
      </w:pPr>
      <w:r w:rsidRPr="007D3D7E">
        <w:rPr>
          <w:sz w:val="28"/>
          <w:szCs w:val="28"/>
        </w:rPr>
        <w:t xml:space="preserve">наличие четкой разрешительной системы доступа к документам, содержащим персональные данные; </w:t>
      </w:r>
    </w:p>
    <w:p w:rsidR="006868FB" w:rsidRDefault="000C3722" w:rsidP="006868FB">
      <w:pPr>
        <w:pStyle w:val="ab"/>
        <w:numPr>
          <w:ilvl w:val="0"/>
          <w:numId w:val="32"/>
        </w:numPr>
        <w:spacing w:before="0" w:beforeAutospacing="0" w:after="0" w:afterAutospacing="0" w:line="360" w:lineRule="auto"/>
        <w:jc w:val="both"/>
        <w:rPr>
          <w:sz w:val="28"/>
          <w:szCs w:val="28"/>
        </w:rPr>
      </w:pPr>
      <w:r w:rsidRPr="007D3D7E">
        <w:rPr>
          <w:sz w:val="28"/>
          <w:szCs w:val="28"/>
        </w:rPr>
        <w:t>регулярного контроля за наличием и сохранностью документов, содержащих персональные данные, как в отделе кадров, так и в других структурных подразделениях организации.</w:t>
      </w:r>
    </w:p>
    <w:p w:rsidR="00725A6A" w:rsidRDefault="000C3722" w:rsidP="000C3722">
      <w:pPr>
        <w:pStyle w:val="ab"/>
        <w:spacing w:before="0" w:beforeAutospacing="0" w:after="0" w:afterAutospacing="0" w:line="360" w:lineRule="auto"/>
        <w:ind w:firstLine="709"/>
        <w:jc w:val="both"/>
        <w:rPr>
          <w:sz w:val="28"/>
          <w:szCs w:val="28"/>
        </w:rPr>
      </w:pPr>
      <w:r w:rsidRPr="007D3D7E">
        <w:rPr>
          <w:sz w:val="28"/>
          <w:szCs w:val="28"/>
        </w:rPr>
        <w:t>Число людей, которые могут иметь доступ к персональной информации работников должно быть ограничено списком лиц, доступ которых к персональным данным необходим для выполнения их служебных (трудовых) обязанностей. Перечень лиц, которые имеют доступ к персональным данным работника, обычно оформляют</w:t>
      </w:r>
      <w:r w:rsidR="00FE1CFC">
        <w:rPr>
          <w:sz w:val="28"/>
          <w:szCs w:val="28"/>
        </w:rPr>
        <w:t xml:space="preserve"> </w:t>
      </w:r>
      <w:r w:rsidRPr="007D3D7E">
        <w:rPr>
          <w:sz w:val="28"/>
          <w:szCs w:val="28"/>
        </w:rPr>
        <w:t xml:space="preserve">в </w:t>
      </w:r>
      <w:r w:rsidR="0033592E">
        <w:rPr>
          <w:sz w:val="28"/>
          <w:szCs w:val="28"/>
        </w:rPr>
        <w:t>локально нормативных актах организации</w:t>
      </w:r>
      <w:r w:rsidRPr="007D3D7E">
        <w:rPr>
          <w:sz w:val="28"/>
          <w:szCs w:val="28"/>
        </w:rPr>
        <w:t>. В первую очередь это сотрудники кадровой службы, поскольку они собирают и формируют данные о работнике, руководитель организации, работодатель – индивидуальный предприниматель, руководители структурных подразделений</w:t>
      </w:r>
      <w:r w:rsidR="00FE1CFC">
        <w:rPr>
          <w:sz w:val="28"/>
          <w:szCs w:val="28"/>
        </w:rPr>
        <w:t>.</w:t>
      </w:r>
      <w:r w:rsidR="00725A6A">
        <w:rPr>
          <w:sz w:val="28"/>
          <w:szCs w:val="28"/>
        </w:rPr>
        <w:t xml:space="preserve"> </w:t>
      </w:r>
      <w:r w:rsidR="00FE1CFC">
        <w:rPr>
          <w:sz w:val="28"/>
          <w:szCs w:val="28"/>
        </w:rPr>
        <w:t>Таким образом, работники бухгалтерии, которые</w:t>
      </w:r>
      <w:r w:rsidRPr="007D3D7E">
        <w:rPr>
          <w:sz w:val="28"/>
          <w:szCs w:val="28"/>
        </w:rPr>
        <w:t xml:space="preserve"> вправе запрашивать не любые данные, а только те, которые необходимы для выполнения конкретных трудовых функций (например,</w:t>
      </w:r>
      <w:r w:rsidR="00725A6A">
        <w:rPr>
          <w:sz w:val="28"/>
          <w:szCs w:val="28"/>
        </w:rPr>
        <w:t xml:space="preserve"> данные требующие для персонифицированного и налогового учета</w:t>
      </w:r>
      <w:r w:rsidRPr="007D3D7E">
        <w:rPr>
          <w:sz w:val="28"/>
          <w:szCs w:val="28"/>
        </w:rPr>
        <w:t xml:space="preserve">). </w:t>
      </w:r>
    </w:p>
    <w:p w:rsidR="000C3722" w:rsidRPr="007D3D7E" w:rsidRDefault="000C3722" w:rsidP="000C3722">
      <w:pPr>
        <w:pStyle w:val="ab"/>
        <w:spacing w:before="0" w:beforeAutospacing="0" w:after="0" w:afterAutospacing="0" w:line="360" w:lineRule="auto"/>
        <w:ind w:firstLine="709"/>
        <w:jc w:val="both"/>
        <w:rPr>
          <w:sz w:val="28"/>
          <w:szCs w:val="28"/>
        </w:rPr>
      </w:pPr>
      <w:r w:rsidRPr="007D3D7E">
        <w:rPr>
          <w:sz w:val="28"/>
          <w:szCs w:val="28"/>
        </w:rPr>
        <w:t xml:space="preserve">Работодателю необходимо также определить порядок передачи персональных данных работника в пределах одной организации, у одного индивидуального предпринимателя, а именно установить: </w:t>
      </w:r>
    </w:p>
    <w:p w:rsidR="000C3722" w:rsidRPr="007D3D7E" w:rsidRDefault="000C3722" w:rsidP="00501990">
      <w:pPr>
        <w:pStyle w:val="ab"/>
        <w:numPr>
          <w:ilvl w:val="0"/>
          <w:numId w:val="33"/>
        </w:numPr>
        <w:spacing w:before="0" w:beforeAutospacing="0" w:after="0" w:afterAutospacing="0" w:line="360" w:lineRule="auto"/>
        <w:jc w:val="both"/>
        <w:rPr>
          <w:sz w:val="28"/>
          <w:szCs w:val="28"/>
        </w:rPr>
      </w:pPr>
      <w:r w:rsidRPr="007D3D7E">
        <w:rPr>
          <w:sz w:val="28"/>
          <w:szCs w:val="28"/>
        </w:rPr>
        <w:t xml:space="preserve">куда может быть передана информация, содержащая персональные данные работника (например, в подразделения организации: бухгалтерию, в службу безопасности); </w:t>
      </w:r>
    </w:p>
    <w:p w:rsidR="000C3722" w:rsidRPr="007D3D7E" w:rsidRDefault="000C3722" w:rsidP="00501990">
      <w:pPr>
        <w:pStyle w:val="ab"/>
        <w:numPr>
          <w:ilvl w:val="0"/>
          <w:numId w:val="33"/>
        </w:numPr>
        <w:spacing w:before="0" w:beforeAutospacing="0" w:after="0" w:afterAutospacing="0" w:line="360" w:lineRule="auto"/>
        <w:jc w:val="both"/>
        <w:rPr>
          <w:sz w:val="28"/>
          <w:szCs w:val="28"/>
        </w:rPr>
      </w:pPr>
      <w:r w:rsidRPr="007D3D7E">
        <w:rPr>
          <w:sz w:val="28"/>
          <w:szCs w:val="28"/>
        </w:rPr>
        <w:t xml:space="preserve">основание для передачи персональных данных работника (например, письменное разрешение руководителя организации, работодателя – индивидуального предпринимателя или начальника отдела кадров); </w:t>
      </w:r>
    </w:p>
    <w:p w:rsidR="000C3722" w:rsidRPr="007D3D7E" w:rsidRDefault="000C3722" w:rsidP="00501990">
      <w:pPr>
        <w:pStyle w:val="ab"/>
        <w:numPr>
          <w:ilvl w:val="0"/>
          <w:numId w:val="33"/>
        </w:numPr>
        <w:spacing w:before="0" w:beforeAutospacing="0" w:after="0" w:afterAutospacing="0" w:line="360" w:lineRule="auto"/>
        <w:jc w:val="both"/>
        <w:rPr>
          <w:sz w:val="28"/>
          <w:szCs w:val="28"/>
        </w:rPr>
      </w:pPr>
      <w:r w:rsidRPr="007D3D7E">
        <w:rPr>
          <w:sz w:val="28"/>
          <w:szCs w:val="28"/>
        </w:rPr>
        <w:t xml:space="preserve">перечень лиц, имеющих право передачи персональных данных работника. </w:t>
      </w:r>
    </w:p>
    <w:p w:rsidR="00501990" w:rsidRDefault="000C3722" w:rsidP="000C3722">
      <w:pPr>
        <w:pStyle w:val="ab"/>
        <w:spacing w:before="0" w:beforeAutospacing="0" w:after="0" w:afterAutospacing="0" w:line="360" w:lineRule="auto"/>
        <w:ind w:firstLine="709"/>
        <w:jc w:val="both"/>
        <w:rPr>
          <w:sz w:val="28"/>
          <w:szCs w:val="28"/>
        </w:rPr>
      </w:pPr>
      <w:r w:rsidRPr="007D3D7E">
        <w:rPr>
          <w:sz w:val="28"/>
          <w:szCs w:val="28"/>
        </w:rPr>
        <w:t xml:space="preserve">Согласно статье 87 Трудового кодекса РФ порядок хранения и использования персональных данных работников в организации устанавливается работодателем с соблюдением требований Кодекса. Он может быть изложен в инструкции, регламенте или ином документе по работе с кадровой информацией. Работодатели, работники и их представители должны совместно вырабатывать меры защиты персональных данных работников. Работники и их представители должны быть ознакомлены под расписку с документами организации, устанавливающими порядок обработки персональных данных работников, а также об их правах и обязанностях в этой области. </w:t>
      </w:r>
    </w:p>
    <w:p w:rsidR="00501990" w:rsidRDefault="000C3722" w:rsidP="006C6F11">
      <w:pPr>
        <w:pStyle w:val="ab"/>
        <w:spacing w:before="0" w:beforeAutospacing="0" w:after="0" w:afterAutospacing="0" w:line="360" w:lineRule="auto"/>
        <w:ind w:firstLine="709"/>
        <w:jc w:val="both"/>
        <w:rPr>
          <w:sz w:val="28"/>
          <w:szCs w:val="28"/>
        </w:rPr>
      </w:pPr>
      <w:r w:rsidRPr="007D3D7E">
        <w:rPr>
          <w:sz w:val="28"/>
          <w:szCs w:val="28"/>
        </w:rPr>
        <w:t>Документы, содержащие персональные данные работников (личные дела, картотеки, учетные журналы) необходимо в рабочее и нерабочее время хранить в специально оборудованных шкафах или сейфах. Трудовые книжки работников необходимо хранить в сейфе отдельно от личных дел. По правилам в конце рабочего дня все личные дела должны сдаваться в отдел кадров. Доступ к персональным данным работников, которые хранятся в электронном виде</w:t>
      </w:r>
      <w:r w:rsidR="00501990">
        <w:rPr>
          <w:sz w:val="28"/>
          <w:szCs w:val="28"/>
        </w:rPr>
        <w:t>,</w:t>
      </w:r>
      <w:r w:rsidRPr="007D3D7E">
        <w:rPr>
          <w:sz w:val="28"/>
          <w:szCs w:val="28"/>
        </w:rPr>
        <w:t xml:space="preserve"> должен быть технически возможен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им для выполнения конкретных функций. Все документы по личному составу должны обязательно сдаваться в архив.</w:t>
      </w:r>
    </w:p>
    <w:p w:rsidR="00915918" w:rsidRDefault="00ED314A" w:rsidP="00ED314A">
      <w:pPr>
        <w:pStyle w:val="ab"/>
        <w:spacing w:before="0" w:beforeAutospacing="0" w:after="0" w:afterAutospacing="0" w:line="360" w:lineRule="auto"/>
        <w:ind w:firstLine="709"/>
        <w:jc w:val="both"/>
        <w:rPr>
          <w:sz w:val="28"/>
          <w:szCs w:val="28"/>
        </w:rPr>
      </w:pPr>
      <w:r>
        <w:rPr>
          <w:sz w:val="28"/>
          <w:szCs w:val="28"/>
        </w:rPr>
        <w:t>При</w:t>
      </w:r>
      <w:r w:rsidRPr="007D3D7E">
        <w:rPr>
          <w:sz w:val="28"/>
          <w:szCs w:val="28"/>
        </w:rPr>
        <w:t xml:space="preserve"> передач</w:t>
      </w:r>
      <w:r>
        <w:rPr>
          <w:sz w:val="28"/>
          <w:szCs w:val="28"/>
        </w:rPr>
        <w:t>е</w:t>
      </w:r>
      <w:r w:rsidRPr="007D3D7E">
        <w:rPr>
          <w:sz w:val="28"/>
          <w:szCs w:val="28"/>
        </w:rPr>
        <w:t xml:space="preserve"> персональной информации относительно работника работодател</w:t>
      </w:r>
      <w:r>
        <w:rPr>
          <w:sz w:val="28"/>
          <w:szCs w:val="28"/>
        </w:rPr>
        <w:t xml:space="preserve">ь должен руководствоваться </w:t>
      </w:r>
      <w:r w:rsidRPr="007D3D7E">
        <w:rPr>
          <w:sz w:val="28"/>
          <w:szCs w:val="28"/>
        </w:rPr>
        <w:t>ст.</w:t>
      </w:r>
      <w:r>
        <w:rPr>
          <w:sz w:val="28"/>
          <w:szCs w:val="28"/>
        </w:rPr>
        <w:t xml:space="preserve"> </w:t>
      </w:r>
      <w:r w:rsidRPr="007D3D7E">
        <w:rPr>
          <w:sz w:val="28"/>
          <w:szCs w:val="28"/>
        </w:rPr>
        <w:t>88 ТК РФ. В частности, работодатель обязан соблюдать требования</w:t>
      </w:r>
      <w:r>
        <w:rPr>
          <w:sz w:val="28"/>
          <w:szCs w:val="28"/>
        </w:rPr>
        <w:t>, предусмотренные данной статьей.</w:t>
      </w:r>
    </w:p>
    <w:p w:rsidR="00452563" w:rsidRDefault="00915918" w:rsidP="00915918">
      <w:pPr>
        <w:pStyle w:val="ab"/>
        <w:spacing w:before="0" w:beforeAutospacing="0" w:after="0" w:afterAutospacing="0" w:line="360" w:lineRule="auto"/>
        <w:ind w:firstLine="709"/>
        <w:jc w:val="both"/>
        <w:rPr>
          <w:sz w:val="28"/>
          <w:szCs w:val="28"/>
        </w:rPr>
      </w:pPr>
      <w:r w:rsidRPr="007D3D7E">
        <w:rPr>
          <w:sz w:val="28"/>
          <w:szCs w:val="28"/>
        </w:rPr>
        <w:t>Информация, относящаяся к персональным данным работника, может быть предоставлена государственным органам (милиции и другим контролирующим органам) в порядке, установленном федеральным законом. Ни в коем случае нельзя давать подобную информацию по телефону. Основанием для передачи персональных данных работника является письменный запрос от должностного лица соответствующего государственного органа, а если представители контролирующих органов пришли к вам лично</w:t>
      </w:r>
      <w:r w:rsidR="00452563">
        <w:rPr>
          <w:sz w:val="28"/>
          <w:szCs w:val="28"/>
        </w:rPr>
        <w:t xml:space="preserve"> - </w:t>
      </w:r>
      <w:r w:rsidRPr="007D3D7E">
        <w:rPr>
          <w:sz w:val="28"/>
          <w:szCs w:val="28"/>
        </w:rPr>
        <w:t xml:space="preserve">служебное удостоверение и приказ, где указаны цели сбора подобной информации. </w:t>
      </w:r>
    </w:p>
    <w:p w:rsidR="00915918" w:rsidRPr="007D3D7E" w:rsidRDefault="00915918" w:rsidP="00915918">
      <w:pPr>
        <w:pStyle w:val="ab"/>
        <w:spacing w:before="0" w:beforeAutospacing="0" w:after="0" w:afterAutospacing="0" w:line="360" w:lineRule="auto"/>
        <w:ind w:firstLine="709"/>
        <w:jc w:val="both"/>
        <w:rPr>
          <w:sz w:val="28"/>
          <w:szCs w:val="28"/>
        </w:rPr>
      </w:pPr>
      <w:r w:rsidRPr="007D3D7E">
        <w:rPr>
          <w:sz w:val="28"/>
          <w:szCs w:val="28"/>
        </w:rPr>
        <w:t xml:space="preserve">Работодатель должен обеспечить ведение журнала учета выданных персональных данных работников, в котором регистрируются запросы, фиксируются сведения о лице, направившем запрос, дата передачи персональных данных или дата уведомления об отказе в предоставлении персональных данных, а также отмечается, какая именно информация была передана. </w:t>
      </w:r>
    </w:p>
    <w:p w:rsidR="00897855" w:rsidRDefault="00915918" w:rsidP="00452563">
      <w:pPr>
        <w:pStyle w:val="ab"/>
        <w:spacing w:before="0" w:beforeAutospacing="0" w:after="0" w:afterAutospacing="0" w:line="360" w:lineRule="auto"/>
        <w:ind w:firstLine="709"/>
        <w:jc w:val="both"/>
        <w:rPr>
          <w:sz w:val="28"/>
          <w:szCs w:val="28"/>
        </w:rPr>
      </w:pPr>
      <w:r w:rsidRPr="007D3D7E">
        <w:rPr>
          <w:sz w:val="28"/>
          <w:szCs w:val="28"/>
        </w:rPr>
        <w:t>Если лицо, обратившееся с запросом, не уполномочено федеральным законом на получение персональных данных работника</w:t>
      </w:r>
      <w:r w:rsidR="00452563">
        <w:rPr>
          <w:sz w:val="28"/>
          <w:szCs w:val="28"/>
        </w:rPr>
        <w:t xml:space="preserve">, </w:t>
      </w:r>
      <w:r w:rsidRPr="007D3D7E">
        <w:rPr>
          <w:sz w:val="28"/>
          <w:szCs w:val="28"/>
        </w:rPr>
        <w:t>либо отсутствует письменное согласие работника на предоставление его персональных сведений</w:t>
      </w:r>
      <w:r w:rsidR="00E25852">
        <w:rPr>
          <w:sz w:val="28"/>
          <w:szCs w:val="28"/>
        </w:rPr>
        <w:t xml:space="preserve"> (</w:t>
      </w:r>
      <w:r w:rsidR="00E25852" w:rsidRPr="006C6F11">
        <w:rPr>
          <w:sz w:val="28"/>
          <w:szCs w:val="28"/>
        </w:rPr>
        <w:t xml:space="preserve">образец заполнения в приложении № </w:t>
      </w:r>
      <w:r w:rsidR="00E25852">
        <w:rPr>
          <w:sz w:val="28"/>
          <w:szCs w:val="28"/>
        </w:rPr>
        <w:t>7)</w:t>
      </w:r>
      <w:r w:rsidRPr="007D3D7E">
        <w:rPr>
          <w:sz w:val="28"/>
          <w:szCs w:val="28"/>
        </w:rPr>
        <w:t>, работодатель обязан отказать в предоставлении персональных данных. Лицу, обратившемуся с запросом, выдается письменное уведомление об отказе в предоставлении персональных данных</w:t>
      </w:r>
      <w:r w:rsidR="002740FB">
        <w:rPr>
          <w:sz w:val="28"/>
          <w:szCs w:val="28"/>
        </w:rPr>
        <w:t>.</w:t>
      </w:r>
    </w:p>
    <w:p w:rsidR="00897855" w:rsidRDefault="00897855" w:rsidP="00897855">
      <w:pPr>
        <w:pStyle w:val="ab"/>
        <w:spacing w:before="0" w:beforeAutospacing="0" w:after="0" w:afterAutospacing="0" w:line="360" w:lineRule="auto"/>
        <w:ind w:firstLine="709"/>
        <w:jc w:val="both"/>
        <w:rPr>
          <w:sz w:val="28"/>
          <w:szCs w:val="28"/>
        </w:rPr>
      </w:pPr>
      <w:r w:rsidRPr="007D3D7E">
        <w:rPr>
          <w:sz w:val="28"/>
          <w:szCs w:val="28"/>
        </w:rPr>
        <w:t>Работник имеет право на свободный бесплатный доступ к своим персональным данным, включая получение копий любой записи, содержащей персональные данные работника, за исключением случаев, предусмотренных федеральным законом</w:t>
      </w:r>
      <w:r>
        <w:rPr>
          <w:sz w:val="28"/>
          <w:szCs w:val="28"/>
        </w:rPr>
        <w:t xml:space="preserve"> (ст. 89 ТК РФ)</w:t>
      </w:r>
      <w:r w:rsidRPr="007D3D7E">
        <w:rPr>
          <w:sz w:val="28"/>
          <w:szCs w:val="28"/>
        </w:rPr>
        <w:t>.</w:t>
      </w:r>
    </w:p>
    <w:p w:rsidR="00BC66B6" w:rsidRDefault="003A259B" w:rsidP="003A259B">
      <w:pPr>
        <w:pStyle w:val="ab"/>
        <w:spacing w:before="0" w:beforeAutospacing="0" w:after="0" w:afterAutospacing="0" w:line="360" w:lineRule="auto"/>
        <w:ind w:firstLine="709"/>
        <w:jc w:val="both"/>
        <w:rPr>
          <w:sz w:val="28"/>
          <w:szCs w:val="28"/>
        </w:rPr>
      </w:pPr>
      <w:r w:rsidRPr="007D3D7E">
        <w:rPr>
          <w:sz w:val="28"/>
          <w:szCs w:val="28"/>
        </w:rPr>
        <w:t xml:space="preserve">Исходя из положений «Перечня типовых управленческих документов, образующихся в деятельности организаций, с указанием сроков хранения», утвержденного Росархивом </w:t>
      </w:r>
      <w:r>
        <w:rPr>
          <w:sz w:val="28"/>
          <w:szCs w:val="28"/>
        </w:rPr>
        <w:t>0</w:t>
      </w:r>
      <w:r w:rsidRPr="007D3D7E">
        <w:rPr>
          <w:sz w:val="28"/>
          <w:szCs w:val="28"/>
        </w:rPr>
        <w:t>6</w:t>
      </w:r>
      <w:r>
        <w:rPr>
          <w:sz w:val="28"/>
          <w:szCs w:val="28"/>
        </w:rPr>
        <w:t>.10.</w:t>
      </w:r>
      <w:r w:rsidRPr="007D3D7E">
        <w:rPr>
          <w:sz w:val="28"/>
          <w:szCs w:val="28"/>
        </w:rPr>
        <w:t>2000г</w:t>
      </w:r>
      <w:r>
        <w:rPr>
          <w:sz w:val="28"/>
          <w:szCs w:val="28"/>
        </w:rPr>
        <w:t>.</w:t>
      </w:r>
      <w:r w:rsidRPr="007D3D7E">
        <w:rPr>
          <w:sz w:val="28"/>
          <w:szCs w:val="28"/>
        </w:rPr>
        <w:t>, данные документы относятся к документам долговременного хранения и хранятся 50, 75 лет или постоянно.</w:t>
      </w:r>
    </w:p>
    <w:p w:rsidR="00AF4ADF" w:rsidRDefault="003A259B" w:rsidP="003A259B">
      <w:pPr>
        <w:pStyle w:val="ab"/>
        <w:spacing w:before="0" w:beforeAutospacing="0" w:after="0" w:afterAutospacing="0" w:line="360" w:lineRule="auto"/>
        <w:ind w:firstLine="709"/>
        <w:jc w:val="both"/>
        <w:rPr>
          <w:sz w:val="28"/>
          <w:szCs w:val="28"/>
        </w:rPr>
      </w:pPr>
      <w:r w:rsidRPr="007D3D7E">
        <w:rPr>
          <w:sz w:val="28"/>
          <w:szCs w:val="28"/>
        </w:rPr>
        <w:t xml:space="preserve">Бывший работник вправе обращаться к работодателю за информацией относительно своей прошлой работы и информации, которая осталась храниться у бывшего работодателя, поскольку она затрагивает права и свободы работника и может быть необходима для их реализации. Работнику могут понадобиться данные, например, о зарплате, которую он получал, состоя в трудовых отношениях с прежним работодателем, о выполняемых им трудовых функциях и другие сведения. Работодатель обязан не позднее трех дней со дня </w:t>
      </w:r>
      <w:r w:rsidR="00AF4ADF">
        <w:rPr>
          <w:sz w:val="28"/>
          <w:szCs w:val="28"/>
        </w:rPr>
        <w:t xml:space="preserve">письменного </w:t>
      </w:r>
      <w:r w:rsidRPr="007D3D7E">
        <w:rPr>
          <w:sz w:val="28"/>
          <w:szCs w:val="28"/>
        </w:rPr>
        <w:t>обращения к нему бывшего работника предоставить надлежащим образом заверенные документы, связанные с работой у него этого работника.</w:t>
      </w:r>
    </w:p>
    <w:p w:rsidR="00E14377" w:rsidRDefault="00AF4ADF" w:rsidP="00AF4ADF">
      <w:pPr>
        <w:pStyle w:val="ab"/>
        <w:spacing w:before="0" w:beforeAutospacing="0" w:after="0" w:afterAutospacing="0" w:line="360" w:lineRule="auto"/>
        <w:ind w:firstLine="709"/>
        <w:jc w:val="both"/>
        <w:rPr>
          <w:sz w:val="28"/>
          <w:szCs w:val="28"/>
        </w:rPr>
      </w:pPr>
      <w:r>
        <w:rPr>
          <w:sz w:val="28"/>
          <w:szCs w:val="28"/>
        </w:rPr>
        <w:t>Таким образом, вышеизложенные статьи главы 14 «Защита персональных данных работника»</w:t>
      </w:r>
      <w:r w:rsidRPr="007D3D7E">
        <w:rPr>
          <w:sz w:val="28"/>
          <w:szCs w:val="28"/>
        </w:rPr>
        <w:t xml:space="preserve"> ТК РФ обязывают работодателя принять локальный нормативный акт, устанавливающий порядок обработки</w:t>
      </w:r>
      <w:r>
        <w:rPr>
          <w:sz w:val="28"/>
          <w:szCs w:val="28"/>
        </w:rPr>
        <w:t>, хранения</w:t>
      </w:r>
      <w:r w:rsidRPr="007D3D7E">
        <w:rPr>
          <w:sz w:val="28"/>
          <w:szCs w:val="28"/>
        </w:rPr>
        <w:t xml:space="preserve"> и передачи персональных данных работников, а также их права и обязанности в этой области. </w:t>
      </w:r>
    </w:p>
    <w:p w:rsidR="00AF4ADF" w:rsidRPr="007D3D7E" w:rsidRDefault="00AF4ADF" w:rsidP="00AF4ADF">
      <w:pPr>
        <w:pStyle w:val="ab"/>
        <w:spacing w:before="0" w:beforeAutospacing="0" w:after="0" w:afterAutospacing="0" w:line="360" w:lineRule="auto"/>
        <w:ind w:firstLine="709"/>
        <w:jc w:val="both"/>
        <w:rPr>
          <w:sz w:val="28"/>
          <w:szCs w:val="28"/>
        </w:rPr>
      </w:pPr>
      <w:r w:rsidRPr="007D3D7E">
        <w:rPr>
          <w:sz w:val="28"/>
          <w:szCs w:val="28"/>
        </w:rPr>
        <w:t>Работодателю целесообразно включить в состав кадровой документации Положение о защите персональных данных работников</w:t>
      </w:r>
      <w:r w:rsidR="00E14377">
        <w:rPr>
          <w:sz w:val="28"/>
          <w:szCs w:val="28"/>
        </w:rPr>
        <w:t xml:space="preserve"> (примерный </w:t>
      </w:r>
      <w:r w:rsidR="00E14377" w:rsidRPr="006C6F11">
        <w:rPr>
          <w:sz w:val="28"/>
          <w:szCs w:val="28"/>
        </w:rPr>
        <w:t xml:space="preserve">образец заполнения в приложении № </w:t>
      </w:r>
      <w:r w:rsidR="000F6269">
        <w:rPr>
          <w:sz w:val="28"/>
          <w:szCs w:val="28"/>
        </w:rPr>
        <w:t>4</w:t>
      </w:r>
      <w:r w:rsidR="00E14377">
        <w:rPr>
          <w:sz w:val="28"/>
          <w:szCs w:val="28"/>
        </w:rPr>
        <w:t xml:space="preserve">) </w:t>
      </w:r>
      <w:r w:rsidRPr="007D3D7E">
        <w:rPr>
          <w:sz w:val="28"/>
          <w:szCs w:val="28"/>
        </w:rPr>
        <w:t xml:space="preserve">. Данное положение является локальным нормативным актом, в котором регламентируются требования по обработке персональных данных работника, хранению и использованию персональных данных и гарантии их защиты. Положение о персональных данных работников относится к разновидности обязательных кадровых документов, прямо предусмотренных ТК РФ. </w:t>
      </w:r>
    </w:p>
    <w:p w:rsidR="00AF4ADF" w:rsidRPr="007D3D7E" w:rsidRDefault="00AF4ADF" w:rsidP="00AF4ADF">
      <w:pPr>
        <w:pStyle w:val="ab"/>
        <w:spacing w:before="0" w:beforeAutospacing="0" w:after="0" w:afterAutospacing="0" w:line="360" w:lineRule="auto"/>
        <w:ind w:firstLine="709"/>
        <w:jc w:val="both"/>
        <w:rPr>
          <w:sz w:val="28"/>
          <w:szCs w:val="28"/>
        </w:rPr>
      </w:pPr>
      <w:r w:rsidRPr="007D3D7E">
        <w:rPr>
          <w:sz w:val="28"/>
          <w:szCs w:val="28"/>
        </w:rPr>
        <w:t xml:space="preserve">В соответствии с требованиями Трудового кодекса РФ, в Положение целесообразно включить следующие разделы: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 xml:space="preserve">цели и задачи обработки персональных данных, основные понятия;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 xml:space="preserve">законодательные акты - основания для разработки Положения;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 xml:space="preserve">порядок ввода в действие и внесения изменений в Положение;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 xml:space="preserve">перечень обрабатываемых персональных данных;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перечень структурных подразделени</w:t>
      </w:r>
      <w:r w:rsidR="00A11F09">
        <w:rPr>
          <w:sz w:val="28"/>
          <w:szCs w:val="28"/>
        </w:rPr>
        <w:t>й</w:t>
      </w:r>
      <w:r w:rsidRPr="007D3D7E">
        <w:rPr>
          <w:sz w:val="28"/>
          <w:szCs w:val="28"/>
        </w:rPr>
        <w:t xml:space="preserve"> и носителей информации, в которых накапливаются и хранятся персональные данные работников; </w:t>
      </w:r>
    </w:p>
    <w:p w:rsidR="00AF4ADF" w:rsidRPr="007D3D7E" w:rsidRDefault="00AF4ADF" w:rsidP="00E14377">
      <w:pPr>
        <w:pStyle w:val="ab"/>
        <w:numPr>
          <w:ilvl w:val="0"/>
          <w:numId w:val="34"/>
        </w:numPr>
        <w:spacing w:before="0" w:beforeAutospacing="0" w:after="0" w:afterAutospacing="0" w:line="360" w:lineRule="auto"/>
        <w:jc w:val="both"/>
        <w:rPr>
          <w:sz w:val="28"/>
          <w:szCs w:val="28"/>
        </w:rPr>
      </w:pPr>
      <w:r w:rsidRPr="007D3D7E">
        <w:rPr>
          <w:sz w:val="28"/>
          <w:szCs w:val="28"/>
        </w:rPr>
        <w:t xml:space="preserve">способ сбора персональных данных и источник их получения (на основании пункта 3 статьи 86 ТК РФ); </w:t>
      </w:r>
    </w:p>
    <w:p w:rsidR="00AF4ADF" w:rsidRPr="00AF4ADF" w:rsidRDefault="00AF4ADF" w:rsidP="00E14377">
      <w:pPr>
        <w:pStyle w:val="ab"/>
        <w:numPr>
          <w:ilvl w:val="0"/>
          <w:numId w:val="34"/>
        </w:numPr>
        <w:spacing w:before="0" w:beforeAutospacing="0" w:after="0" w:afterAutospacing="0" w:line="360" w:lineRule="auto"/>
        <w:jc w:val="both"/>
        <w:rPr>
          <w:sz w:val="28"/>
          <w:szCs w:val="28"/>
        </w:rPr>
      </w:pPr>
      <w:r w:rsidRPr="00AF4ADF">
        <w:rPr>
          <w:sz w:val="28"/>
          <w:szCs w:val="28"/>
        </w:rPr>
        <w:t xml:space="preserve">перечень лиц (по должностям), которые имеют доступ к персональным данным или которым может быть предоставлен такой доступ; </w:t>
      </w:r>
    </w:p>
    <w:p w:rsidR="00AF4ADF" w:rsidRPr="00AF4ADF" w:rsidRDefault="00AF4ADF" w:rsidP="00E14377">
      <w:pPr>
        <w:pStyle w:val="ab"/>
        <w:numPr>
          <w:ilvl w:val="0"/>
          <w:numId w:val="34"/>
        </w:numPr>
        <w:spacing w:before="0" w:beforeAutospacing="0" w:after="0" w:afterAutospacing="0" w:line="360" w:lineRule="auto"/>
        <w:jc w:val="both"/>
        <w:rPr>
          <w:sz w:val="28"/>
          <w:szCs w:val="28"/>
        </w:rPr>
      </w:pPr>
      <w:r w:rsidRPr="00AF4ADF">
        <w:rPr>
          <w:sz w:val="28"/>
          <w:szCs w:val="28"/>
        </w:rPr>
        <w:t xml:space="preserve">способы обработки и использования персональных данных, применяемые работодателем; </w:t>
      </w:r>
    </w:p>
    <w:p w:rsidR="00AF4ADF" w:rsidRPr="00AF4ADF" w:rsidRDefault="00AF4ADF" w:rsidP="00E14377">
      <w:pPr>
        <w:pStyle w:val="ab"/>
        <w:numPr>
          <w:ilvl w:val="0"/>
          <w:numId w:val="34"/>
        </w:numPr>
        <w:spacing w:before="0" w:beforeAutospacing="0" w:after="0" w:afterAutospacing="0" w:line="360" w:lineRule="auto"/>
        <w:jc w:val="both"/>
        <w:rPr>
          <w:sz w:val="28"/>
          <w:szCs w:val="28"/>
        </w:rPr>
      </w:pPr>
      <w:r w:rsidRPr="00AF4ADF">
        <w:rPr>
          <w:sz w:val="28"/>
          <w:szCs w:val="28"/>
        </w:rPr>
        <w:t xml:space="preserve">сроки обработки персональных данных, в том числе сроки их хранения; </w:t>
      </w:r>
    </w:p>
    <w:p w:rsidR="00AF4ADF" w:rsidRPr="00AF4ADF" w:rsidRDefault="00AF4ADF" w:rsidP="00E14377">
      <w:pPr>
        <w:pStyle w:val="ab"/>
        <w:numPr>
          <w:ilvl w:val="0"/>
          <w:numId w:val="34"/>
        </w:numPr>
        <w:spacing w:before="0" w:beforeAutospacing="0" w:after="0" w:afterAutospacing="0" w:line="360" w:lineRule="auto"/>
        <w:jc w:val="both"/>
        <w:rPr>
          <w:sz w:val="28"/>
          <w:szCs w:val="28"/>
        </w:rPr>
      </w:pPr>
      <w:r w:rsidRPr="00AF4ADF">
        <w:rPr>
          <w:sz w:val="28"/>
          <w:szCs w:val="28"/>
        </w:rPr>
        <w:t xml:space="preserve">меры защиты персональных данных от несанкционированного доступа не только у данного работодателя, но и относительно третьей стороны; </w:t>
      </w:r>
    </w:p>
    <w:p w:rsidR="00AF4ADF" w:rsidRPr="00AF4ADF" w:rsidRDefault="00AF4ADF" w:rsidP="00E14377">
      <w:pPr>
        <w:pStyle w:val="ab"/>
        <w:numPr>
          <w:ilvl w:val="0"/>
          <w:numId w:val="34"/>
        </w:numPr>
        <w:spacing w:before="0" w:beforeAutospacing="0" w:after="0" w:afterAutospacing="0" w:line="360" w:lineRule="auto"/>
        <w:jc w:val="both"/>
        <w:rPr>
          <w:sz w:val="28"/>
          <w:szCs w:val="28"/>
        </w:rPr>
      </w:pPr>
      <w:r w:rsidRPr="00AF4ADF">
        <w:rPr>
          <w:sz w:val="28"/>
          <w:szCs w:val="28"/>
        </w:rPr>
        <w:t xml:space="preserve">ответственность за разглашение конфиденциальной информации, связанной с персональными данными работника. </w:t>
      </w:r>
    </w:p>
    <w:p w:rsidR="00A11F09" w:rsidRDefault="00AF4ADF" w:rsidP="006C6F11">
      <w:pPr>
        <w:pStyle w:val="ab"/>
        <w:spacing w:before="0" w:beforeAutospacing="0" w:after="0" w:afterAutospacing="0" w:line="360" w:lineRule="auto"/>
        <w:ind w:firstLine="709"/>
        <w:jc w:val="both"/>
        <w:rPr>
          <w:sz w:val="28"/>
          <w:szCs w:val="28"/>
        </w:rPr>
      </w:pPr>
      <w:r w:rsidRPr="00AF4ADF">
        <w:rPr>
          <w:sz w:val="28"/>
          <w:szCs w:val="28"/>
        </w:rPr>
        <w:t xml:space="preserve">Положение принимается работодателем единолично, оно вступает в силу после процедуры утверждения. Утверждает Положение о персональных данных работника руководитель организации или уполномоченное им лицо – для юридических лиц, или работодатель - индивидуальный предприниматель. </w:t>
      </w:r>
    </w:p>
    <w:p w:rsidR="00A11F09" w:rsidRDefault="00AF4ADF" w:rsidP="006C6F11">
      <w:pPr>
        <w:pStyle w:val="ab"/>
        <w:spacing w:before="0" w:beforeAutospacing="0" w:after="0" w:afterAutospacing="0" w:line="360" w:lineRule="auto"/>
        <w:ind w:firstLine="709"/>
        <w:jc w:val="both"/>
        <w:rPr>
          <w:sz w:val="28"/>
          <w:szCs w:val="28"/>
        </w:rPr>
      </w:pPr>
      <w:r w:rsidRPr="00AF4ADF">
        <w:rPr>
          <w:sz w:val="28"/>
          <w:szCs w:val="28"/>
        </w:rPr>
        <w:t>Работник должен быть ознакомлен с Положением о персональных данных под роспись. Роспись об ознакомлении с положением содержит следующие данные: фамилия, имя, отчество работника, структурное подразделение, должность, дата, подпись.</w:t>
      </w:r>
    </w:p>
    <w:p w:rsidR="006C6F11" w:rsidRPr="00AF4ADF" w:rsidRDefault="0038514E" w:rsidP="006C6F11">
      <w:pPr>
        <w:pStyle w:val="ab"/>
        <w:spacing w:before="0" w:beforeAutospacing="0" w:after="0" w:afterAutospacing="0" w:line="360" w:lineRule="auto"/>
        <w:ind w:firstLine="709"/>
        <w:jc w:val="both"/>
        <w:rPr>
          <w:rFonts w:eastAsia="Symbol"/>
          <w:sz w:val="28"/>
          <w:szCs w:val="28"/>
        </w:rPr>
      </w:pPr>
      <w:r w:rsidRPr="00AF4ADF">
        <w:rPr>
          <w:rFonts w:eastAsia="Symbol"/>
          <w:sz w:val="28"/>
          <w:szCs w:val="28"/>
        </w:rPr>
        <w:t xml:space="preserve">Необходимость защиты персональных данных, обрабатываемых </w:t>
      </w:r>
      <w:r w:rsidR="00A11F09">
        <w:rPr>
          <w:rFonts w:eastAsia="Symbol"/>
          <w:sz w:val="28"/>
          <w:szCs w:val="28"/>
        </w:rPr>
        <w:t>операторами</w:t>
      </w:r>
      <w:r w:rsidRPr="00AF4ADF">
        <w:rPr>
          <w:rFonts w:eastAsia="Symbol"/>
          <w:sz w:val="28"/>
          <w:szCs w:val="28"/>
        </w:rPr>
        <w:t>, обусловлена не только тем, что с 1 января</w:t>
      </w:r>
      <w:r w:rsidR="00672585" w:rsidRPr="00AF4ADF">
        <w:rPr>
          <w:rFonts w:eastAsia="Symbol"/>
          <w:sz w:val="28"/>
          <w:szCs w:val="28"/>
        </w:rPr>
        <w:t xml:space="preserve"> и не позднее 1 июля </w:t>
      </w:r>
      <w:r w:rsidRPr="00AF4ADF">
        <w:rPr>
          <w:rFonts w:eastAsia="Symbol"/>
          <w:sz w:val="28"/>
          <w:szCs w:val="28"/>
        </w:rPr>
        <w:t xml:space="preserve"> </w:t>
      </w:r>
      <w:r w:rsidR="00672585" w:rsidRPr="00AF4ADF">
        <w:rPr>
          <w:rFonts w:eastAsia="Symbol"/>
          <w:sz w:val="28"/>
          <w:szCs w:val="28"/>
        </w:rPr>
        <w:t xml:space="preserve">2011г. </w:t>
      </w:r>
      <w:r w:rsidRPr="00AF4ADF">
        <w:rPr>
          <w:rFonts w:eastAsia="Symbol"/>
          <w:sz w:val="28"/>
          <w:szCs w:val="28"/>
        </w:rPr>
        <w:t>все информационные системы персональных данных должны быть приведены в соответствие с Федеральным Законом</w:t>
      </w:r>
      <w:r w:rsidR="006C6F11" w:rsidRPr="00AF4ADF">
        <w:rPr>
          <w:rFonts w:eastAsia="Symbol"/>
          <w:sz w:val="28"/>
          <w:szCs w:val="28"/>
        </w:rPr>
        <w:t xml:space="preserve"> о персональных данных</w:t>
      </w:r>
      <w:r w:rsidRPr="00AF4ADF">
        <w:rPr>
          <w:rFonts w:eastAsia="Symbol"/>
          <w:sz w:val="28"/>
          <w:szCs w:val="28"/>
        </w:rPr>
        <w:t>, но и тем, что последствия неправомерных действий с персональными данными приводят к ущербам на уровне личности, общества и государства.</w:t>
      </w:r>
    </w:p>
    <w:p w:rsidR="0038514E" w:rsidRPr="006C6F11" w:rsidRDefault="0038514E" w:rsidP="006C6F11">
      <w:pPr>
        <w:pStyle w:val="ab"/>
        <w:spacing w:before="0" w:beforeAutospacing="0" w:after="0" w:afterAutospacing="0" w:line="360" w:lineRule="auto"/>
        <w:ind w:firstLine="709"/>
        <w:jc w:val="both"/>
        <w:rPr>
          <w:rFonts w:eastAsia="Symbol"/>
          <w:sz w:val="28"/>
          <w:szCs w:val="28"/>
        </w:rPr>
      </w:pPr>
      <w:r w:rsidRPr="006C6F11">
        <w:rPr>
          <w:rFonts w:eastAsia="Symbol"/>
          <w:sz w:val="28"/>
          <w:szCs w:val="28"/>
        </w:rPr>
        <w:t>К особенности персональных данных следует отнести то, что данный вид информации охватывает многие виды тайн, представленных в различных федеральных законах, при этом осуществить адекватную оценку ущерба от</w:t>
      </w:r>
      <w:r w:rsidR="006C6F11" w:rsidRPr="006C6F11">
        <w:rPr>
          <w:rFonts w:eastAsia="Symbol"/>
          <w:sz w:val="28"/>
          <w:szCs w:val="28"/>
        </w:rPr>
        <w:t xml:space="preserve"> </w:t>
      </w:r>
      <w:r w:rsidRPr="006C6F11">
        <w:rPr>
          <w:rFonts w:eastAsia="Symbol"/>
          <w:sz w:val="28"/>
          <w:szCs w:val="28"/>
        </w:rPr>
        <w:t xml:space="preserve">неправомерного доступа к персональным данным представляется достаточно сложным. </w:t>
      </w:r>
    </w:p>
    <w:p w:rsidR="0038514E" w:rsidRPr="00A11F09" w:rsidRDefault="0038514E" w:rsidP="0038514E">
      <w:pPr>
        <w:pStyle w:val="af"/>
        <w:spacing w:before="0" w:beforeAutospacing="0" w:after="0" w:afterAutospacing="0" w:line="360" w:lineRule="auto"/>
        <w:ind w:firstLine="709"/>
        <w:jc w:val="both"/>
        <w:rPr>
          <w:rFonts w:eastAsia="Symbol"/>
          <w:sz w:val="28"/>
          <w:szCs w:val="28"/>
        </w:rPr>
      </w:pPr>
      <w:r w:rsidRPr="006C6F11">
        <w:rPr>
          <w:rFonts w:eastAsia="Symbol"/>
          <w:sz w:val="28"/>
          <w:szCs w:val="28"/>
        </w:rPr>
        <w:t xml:space="preserve">Так для </w:t>
      </w:r>
      <w:r w:rsidR="006C6F11">
        <w:rPr>
          <w:rFonts w:eastAsia="Symbol"/>
          <w:sz w:val="28"/>
          <w:szCs w:val="28"/>
        </w:rPr>
        <w:t xml:space="preserve">операторов </w:t>
      </w:r>
      <w:r w:rsidRPr="006C6F11">
        <w:rPr>
          <w:rFonts w:eastAsia="Symbol"/>
          <w:sz w:val="28"/>
          <w:szCs w:val="28"/>
        </w:rPr>
        <w:t xml:space="preserve">нарушение конфиденциальности обрабатываемых персональных данных не только негативно сказывается на репутации, но и способно привести к гражданской, административной, и уголовной ответственностям, кроме того, потенциально возможно приостановление действия или аннулирование лицензии на право заниматься основным видом </w:t>
      </w:r>
      <w:r w:rsidRPr="00A11F09">
        <w:rPr>
          <w:rFonts w:eastAsia="Symbol"/>
          <w:sz w:val="28"/>
          <w:szCs w:val="28"/>
        </w:rPr>
        <w:t>деятельности.</w:t>
      </w:r>
    </w:p>
    <w:p w:rsidR="00A11F09" w:rsidRDefault="0038514E" w:rsidP="00A05BFB">
      <w:pPr>
        <w:pStyle w:val="af"/>
        <w:spacing w:before="0" w:beforeAutospacing="0" w:after="0" w:afterAutospacing="0" w:line="360" w:lineRule="auto"/>
        <w:ind w:firstLine="709"/>
        <w:jc w:val="both"/>
        <w:rPr>
          <w:rFonts w:eastAsia="Symbol"/>
          <w:sz w:val="28"/>
          <w:szCs w:val="28"/>
        </w:rPr>
      </w:pPr>
      <w:r w:rsidRPr="00A05BFB">
        <w:rPr>
          <w:rFonts w:eastAsia="Symbol"/>
          <w:sz w:val="28"/>
          <w:szCs w:val="28"/>
        </w:rPr>
        <w:t xml:space="preserve">Первоочередная задача, стоящая перед </w:t>
      </w:r>
      <w:r w:rsidR="006C6F11" w:rsidRPr="00A05BFB">
        <w:rPr>
          <w:rFonts w:eastAsia="Symbol"/>
          <w:sz w:val="28"/>
          <w:szCs w:val="28"/>
        </w:rPr>
        <w:t>операторами</w:t>
      </w:r>
      <w:r w:rsidRPr="00A05BFB">
        <w:rPr>
          <w:rFonts w:eastAsia="Symbol"/>
          <w:sz w:val="28"/>
          <w:szCs w:val="28"/>
        </w:rPr>
        <w:t xml:space="preserve"> в части защиты персональных данных, заключается в рациональном и эффективном выполнении комплексных требований по защите персональных данных</w:t>
      </w:r>
      <w:r w:rsidR="006C6F11" w:rsidRPr="00A05BFB">
        <w:rPr>
          <w:rFonts w:eastAsia="Symbol"/>
          <w:sz w:val="28"/>
          <w:szCs w:val="28"/>
        </w:rPr>
        <w:t>.</w:t>
      </w:r>
    </w:p>
    <w:p w:rsidR="004656F9" w:rsidRPr="008A51AC" w:rsidRDefault="004656F9" w:rsidP="004656F9">
      <w:pPr>
        <w:pStyle w:val="ab"/>
        <w:spacing w:before="0" w:beforeAutospacing="0" w:after="0" w:afterAutospacing="0" w:line="360" w:lineRule="auto"/>
        <w:ind w:firstLine="709"/>
        <w:jc w:val="both"/>
        <w:rPr>
          <w:sz w:val="28"/>
          <w:szCs w:val="28"/>
        </w:rPr>
      </w:pPr>
      <w:r>
        <w:rPr>
          <w:rFonts w:eastAsia="Symbol"/>
          <w:sz w:val="28"/>
          <w:szCs w:val="28"/>
        </w:rPr>
        <w:t>Так для начала, с</w:t>
      </w:r>
      <w:r w:rsidRPr="008A51AC">
        <w:rPr>
          <w:sz w:val="28"/>
          <w:szCs w:val="28"/>
        </w:rPr>
        <w:t>огласно закону</w:t>
      </w:r>
      <w:r>
        <w:rPr>
          <w:sz w:val="28"/>
          <w:szCs w:val="28"/>
        </w:rPr>
        <w:t xml:space="preserve"> о персональных данных</w:t>
      </w:r>
      <w:r w:rsidR="00BD27DF">
        <w:rPr>
          <w:sz w:val="28"/>
          <w:szCs w:val="28"/>
        </w:rPr>
        <w:t xml:space="preserve"> </w:t>
      </w:r>
      <w:r w:rsidR="00BD27DF" w:rsidRPr="008A51AC">
        <w:rPr>
          <w:sz w:val="28"/>
          <w:szCs w:val="28"/>
        </w:rPr>
        <w:t>№ 152-ФЗ</w:t>
      </w:r>
      <w:r w:rsidRPr="008A51AC">
        <w:rPr>
          <w:sz w:val="28"/>
          <w:szCs w:val="28"/>
        </w:rPr>
        <w:t>, а также ряду подзаконных актов и руководящих документов регулирующих органов (</w:t>
      </w:r>
      <w:hyperlink r:id="rId7" w:tooltip="ФСТЭК" w:history="1">
        <w:r w:rsidRPr="004656F9">
          <w:rPr>
            <w:rStyle w:val="ad"/>
            <w:color w:val="auto"/>
            <w:sz w:val="28"/>
            <w:szCs w:val="28"/>
            <w:u w:val="none"/>
          </w:rPr>
          <w:t>ФСТЭК России</w:t>
        </w:r>
      </w:hyperlink>
      <w:r w:rsidRPr="004656F9">
        <w:rPr>
          <w:sz w:val="28"/>
          <w:szCs w:val="28"/>
        </w:rPr>
        <w:t xml:space="preserve">, </w:t>
      </w:r>
      <w:hyperlink r:id="rId8" w:tooltip="ФСБ" w:history="1">
        <w:r w:rsidRPr="004656F9">
          <w:rPr>
            <w:rStyle w:val="ad"/>
            <w:color w:val="auto"/>
            <w:sz w:val="28"/>
            <w:szCs w:val="28"/>
            <w:u w:val="none"/>
          </w:rPr>
          <w:t>ФСБ России</w:t>
        </w:r>
      </w:hyperlink>
      <w:r w:rsidRPr="004656F9">
        <w:rPr>
          <w:sz w:val="28"/>
          <w:szCs w:val="28"/>
        </w:rPr>
        <w:t xml:space="preserve">, </w:t>
      </w:r>
      <w:hyperlink r:id="rId9" w:tooltip="Роскомнадзор" w:history="1">
        <w:r w:rsidRPr="004656F9">
          <w:rPr>
            <w:rStyle w:val="ad"/>
            <w:color w:val="auto"/>
            <w:sz w:val="28"/>
            <w:szCs w:val="28"/>
            <w:u w:val="none"/>
          </w:rPr>
          <w:t>Роскомнадзор</w:t>
        </w:r>
      </w:hyperlink>
      <w:r>
        <w:rPr>
          <w:sz w:val="28"/>
          <w:szCs w:val="28"/>
        </w:rPr>
        <w:t>а</w:t>
      </w:r>
      <w:r w:rsidRPr="008A51AC">
        <w:rPr>
          <w:sz w:val="28"/>
          <w:szCs w:val="28"/>
        </w:rPr>
        <w:t xml:space="preserve">), </w:t>
      </w:r>
      <w:hyperlink r:id="rId10" w:tooltip="Оператор персональных данных" w:history="1">
        <w:r w:rsidRPr="004656F9">
          <w:rPr>
            <w:rStyle w:val="ad"/>
            <w:color w:val="auto"/>
            <w:sz w:val="28"/>
            <w:szCs w:val="28"/>
            <w:u w:val="none"/>
          </w:rPr>
          <w:t>операторы ПД</w:t>
        </w:r>
      </w:hyperlink>
      <w:r w:rsidRPr="008A51AC">
        <w:rPr>
          <w:sz w:val="28"/>
          <w:szCs w:val="28"/>
        </w:rPr>
        <w:t xml:space="preserve"> должны выполнить ряд действий:</w:t>
      </w:r>
    </w:p>
    <w:p w:rsidR="004656F9" w:rsidRPr="008A51AC" w:rsidRDefault="004656F9" w:rsidP="004656F9">
      <w:pPr>
        <w:numPr>
          <w:ilvl w:val="0"/>
          <w:numId w:val="36"/>
        </w:numPr>
        <w:spacing w:line="360" w:lineRule="auto"/>
        <w:jc w:val="both"/>
        <w:rPr>
          <w:sz w:val="28"/>
          <w:szCs w:val="28"/>
        </w:rPr>
      </w:pPr>
      <w:r w:rsidRPr="008A51AC">
        <w:rPr>
          <w:sz w:val="28"/>
          <w:szCs w:val="28"/>
        </w:rPr>
        <w:t>Направить уведомление об обработке персональных данных</w:t>
      </w:r>
      <w:r w:rsidR="000F6269">
        <w:rPr>
          <w:sz w:val="28"/>
          <w:szCs w:val="28"/>
        </w:rPr>
        <w:t xml:space="preserve"> в уполномоченный орган по защите прав субъектов персональных данных</w:t>
      </w:r>
      <w:r w:rsidRPr="008A51AC">
        <w:rPr>
          <w:sz w:val="28"/>
          <w:szCs w:val="28"/>
        </w:rPr>
        <w:t xml:space="preserve"> (</w:t>
      </w:r>
      <w:r w:rsidR="000F6269">
        <w:rPr>
          <w:sz w:val="28"/>
          <w:szCs w:val="28"/>
        </w:rPr>
        <w:t>с</w:t>
      </w:r>
      <w:r w:rsidRPr="008A51AC">
        <w:rPr>
          <w:sz w:val="28"/>
          <w:szCs w:val="28"/>
        </w:rPr>
        <w:t>т. 22 п. 3)</w:t>
      </w:r>
    </w:p>
    <w:p w:rsidR="004656F9" w:rsidRPr="008A51AC" w:rsidRDefault="004656F9" w:rsidP="004656F9">
      <w:pPr>
        <w:numPr>
          <w:ilvl w:val="0"/>
          <w:numId w:val="36"/>
        </w:numPr>
        <w:spacing w:line="360" w:lineRule="auto"/>
        <w:jc w:val="both"/>
        <w:rPr>
          <w:sz w:val="28"/>
          <w:szCs w:val="28"/>
        </w:rPr>
      </w:pPr>
      <w:r w:rsidRPr="008A51AC">
        <w:rPr>
          <w:sz w:val="28"/>
          <w:szCs w:val="28"/>
        </w:rPr>
        <w:t>Получ</w:t>
      </w:r>
      <w:r w:rsidR="000F6269">
        <w:rPr>
          <w:sz w:val="28"/>
          <w:szCs w:val="28"/>
        </w:rPr>
        <w:t>и</w:t>
      </w:r>
      <w:r w:rsidRPr="008A51AC">
        <w:rPr>
          <w:sz w:val="28"/>
          <w:szCs w:val="28"/>
        </w:rPr>
        <w:t>ть письменное согласие субъекта персональных данных на обработку своих данных (ст. 9 п. 4)</w:t>
      </w:r>
      <w:r w:rsidR="000F6269">
        <w:rPr>
          <w:sz w:val="28"/>
          <w:szCs w:val="28"/>
        </w:rPr>
        <w:t xml:space="preserve"> (образец заполнения в приложении № 5)</w:t>
      </w:r>
    </w:p>
    <w:p w:rsidR="004656F9" w:rsidRDefault="004656F9" w:rsidP="004656F9">
      <w:pPr>
        <w:numPr>
          <w:ilvl w:val="0"/>
          <w:numId w:val="36"/>
        </w:numPr>
        <w:spacing w:line="360" w:lineRule="auto"/>
        <w:jc w:val="both"/>
        <w:rPr>
          <w:sz w:val="28"/>
          <w:szCs w:val="28"/>
        </w:rPr>
      </w:pPr>
      <w:r w:rsidRPr="008A51AC">
        <w:rPr>
          <w:sz w:val="28"/>
          <w:szCs w:val="28"/>
        </w:rPr>
        <w:t>Уведом</w:t>
      </w:r>
      <w:r w:rsidR="000F6269">
        <w:rPr>
          <w:sz w:val="28"/>
          <w:szCs w:val="28"/>
        </w:rPr>
        <w:t>и</w:t>
      </w:r>
      <w:r w:rsidRPr="008A51AC">
        <w:rPr>
          <w:sz w:val="28"/>
          <w:szCs w:val="28"/>
        </w:rPr>
        <w:t>ть субъекта персональных данных о прекращении обработки и об уничтожении персональных данных (ст. 21 п. 4)</w:t>
      </w:r>
    </w:p>
    <w:p w:rsidR="004656F9" w:rsidRPr="008A51AC" w:rsidRDefault="004656F9" w:rsidP="00B47A55">
      <w:pPr>
        <w:pStyle w:val="ab"/>
        <w:spacing w:before="0" w:beforeAutospacing="0" w:after="0" w:afterAutospacing="0" w:line="360" w:lineRule="auto"/>
        <w:ind w:firstLine="709"/>
        <w:jc w:val="both"/>
        <w:rPr>
          <w:sz w:val="28"/>
          <w:szCs w:val="28"/>
        </w:rPr>
      </w:pPr>
      <w:r w:rsidRPr="008A51AC">
        <w:rPr>
          <w:sz w:val="28"/>
          <w:szCs w:val="28"/>
        </w:rPr>
        <w:t>Уведомление об обработке персональных данных не требуется, если оператор персональных данных и субъект персональных данных находятся в трудовых отношениях или иных договорных отношениях (ст. 22 п. 2)</w:t>
      </w:r>
      <w:r w:rsidR="00B47A55">
        <w:rPr>
          <w:sz w:val="28"/>
          <w:szCs w:val="28"/>
        </w:rPr>
        <w:t>.</w:t>
      </w:r>
    </w:p>
    <w:p w:rsidR="004656F9" w:rsidRDefault="004656F9" w:rsidP="00A05BFB">
      <w:pPr>
        <w:pStyle w:val="af"/>
        <w:spacing w:before="0" w:beforeAutospacing="0" w:after="0" w:afterAutospacing="0" w:line="360" w:lineRule="auto"/>
        <w:ind w:firstLine="709"/>
        <w:jc w:val="both"/>
        <w:rPr>
          <w:rFonts w:eastAsia="Symbol"/>
          <w:sz w:val="28"/>
          <w:szCs w:val="28"/>
        </w:rPr>
      </w:pPr>
    </w:p>
    <w:p w:rsidR="00B47A55" w:rsidRDefault="00B47A55" w:rsidP="00A05BFB">
      <w:pPr>
        <w:pStyle w:val="af"/>
        <w:spacing w:before="0" w:beforeAutospacing="0" w:after="0" w:afterAutospacing="0" w:line="360" w:lineRule="auto"/>
        <w:ind w:firstLine="709"/>
        <w:jc w:val="both"/>
        <w:rPr>
          <w:rFonts w:eastAsia="Symbol"/>
          <w:sz w:val="28"/>
          <w:szCs w:val="28"/>
        </w:rPr>
      </w:pPr>
    </w:p>
    <w:p w:rsidR="00A05BFB" w:rsidRDefault="00A05BFB" w:rsidP="00A05BFB">
      <w:pPr>
        <w:pStyle w:val="af"/>
        <w:spacing w:before="0" w:beforeAutospacing="0" w:after="0" w:afterAutospacing="0" w:line="360" w:lineRule="auto"/>
        <w:ind w:firstLine="709"/>
        <w:jc w:val="both"/>
        <w:rPr>
          <w:sz w:val="28"/>
          <w:szCs w:val="28"/>
        </w:rPr>
      </w:pPr>
    </w:p>
    <w:p w:rsidR="00A05BFB" w:rsidRDefault="00A05BFB" w:rsidP="00A05BFB">
      <w:pPr>
        <w:pStyle w:val="af"/>
        <w:spacing w:before="0" w:beforeAutospacing="0" w:after="0" w:afterAutospacing="0" w:line="360" w:lineRule="auto"/>
        <w:ind w:firstLine="709"/>
        <w:jc w:val="both"/>
        <w:rPr>
          <w:sz w:val="28"/>
          <w:szCs w:val="28"/>
        </w:rPr>
      </w:pPr>
    </w:p>
    <w:p w:rsidR="002B5DFF" w:rsidRPr="00A05BFB" w:rsidRDefault="00223DF3" w:rsidP="00A05BFB">
      <w:pPr>
        <w:pStyle w:val="10"/>
        <w:spacing w:line="360" w:lineRule="auto"/>
        <w:jc w:val="center"/>
        <w:rPr>
          <w:sz w:val="28"/>
          <w:szCs w:val="28"/>
        </w:rPr>
      </w:pPr>
      <w:r w:rsidRPr="00A05BFB">
        <w:rPr>
          <w:sz w:val="28"/>
          <w:szCs w:val="28"/>
        </w:rPr>
        <w:t xml:space="preserve">3. </w:t>
      </w:r>
      <w:r w:rsidR="00EE3651" w:rsidRPr="00A05BFB">
        <w:rPr>
          <w:sz w:val="28"/>
          <w:szCs w:val="28"/>
        </w:rPr>
        <w:t>Ответственность за нарушение</w:t>
      </w:r>
      <w:r w:rsidRPr="00A05BFB">
        <w:rPr>
          <w:sz w:val="28"/>
          <w:szCs w:val="28"/>
        </w:rPr>
        <w:t xml:space="preserve"> норм, регулирующих обработку и защиту </w:t>
      </w:r>
      <w:r w:rsidR="00EE3651" w:rsidRPr="00A05BFB">
        <w:rPr>
          <w:sz w:val="28"/>
          <w:szCs w:val="28"/>
        </w:rPr>
        <w:t xml:space="preserve"> </w:t>
      </w:r>
      <w:r w:rsidRPr="00A05BFB">
        <w:rPr>
          <w:sz w:val="28"/>
          <w:szCs w:val="28"/>
        </w:rPr>
        <w:t>персональных данных работника</w:t>
      </w:r>
      <w:r w:rsidR="00EE3651" w:rsidRPr="00A05BFB">
        <w:rPr>
          <w:sz w:val="28"/>
          <w:szCs w:val="28"/>
        </w:rPr>
        <w:t>.</w:t>
      </w:r>
    </w:p>
    <w:p w:rsidR="00A1413D" w:rsidRPr="00A05BFB" w:rsidRDefault="00A1413D" w:rsidP="00A05BFB">
      <w:pPr>
        <w:autoSpaceDE w:val="0"/>
        <w:autoSpaceDN w:val="0"/>
        <w:adjustRightInd w:val="0"/>
        <w:spacing w:line="360" w:lineRule="auto"/>
        <w:ind w:firstLine="709"/>
        <w:jc w:val="both"/>
        <w:rPr>
          <w:sz w:val="28"/>
          <w:szCs w:val="28"/>
        </w:rPr>
      </w:pPr>
      <w:r w:rsidRPr="00A05BFB">
        <w:rPr>
          <w:sz w:val="28"/>
          <w:szCs w:val="28"/>
        </w:rPr>
        <w:t>В целях защиты частной жизни личности</w:t>
      </w:r>
      <w:r w:rsidR="002571AC" w:rsidRPr="00A05BFB">
        <w:rPr>
          <w:sz w:val="28"/>
          <w:szCs w:val="28"/>
        </w:rPr>
        <w:t xml:space="preserve"> </w:t>
      </w:r>
      <w:r w:rsidRPr="00A05BFB">
        <w:rPr>
          <w:sz w:val="28"/>
          <w:szCs w:val="28"/>
        </w:rPr>
        <w:t>в связи со сбором персональных данных</w:t>
      </w:r>
      <w:r w:rsidR="00F60455" w:rsidRPr="00A05BFB">
        <w:rPr>
          <w:sz w:val="28"/>
          <w:szCs w:val="28"/>
        </w:rPr>
        <w:t xml:space="preserve">, </w:t>
      </w:r>
      <w:r w:rsidRPr="00A05BFB">
        <w:rPr>
          <w:sz w:val="28"/>
          <w:szCs w:val="28"/>
        </w:rPr>
        <w:t>важное значение име</w:t>
      </w:r>
      <w:r w:rsidR="00C508D6" w:rsidRPr="00A05BFB">
        <w:rPr>
          <w:sz w:val="28"/>
          <w:szCs w:val="28"/>
        </w:rPr>
        <w:t>ю</w:t>
      </w:r>
      <w:r w:rsidRPr="00A05BFB">
        <w:rPr>
          <w:sz w:val="28"/>
          <w:szCs w:val="28"/>
        </w:rPr>
        <w:t>т контроль за правомерностью действий владельцев информации в организации работодателя и юридическая ответственность за нарушение установленных законодательством правил работы с персональными данными работника.</w:t>
      </w:r>
    </w:p>
    <w:p w:rsidR="00304A00" w:rsidRDefault="00A1413D" w:rsidP="00C508D6">
      <w:pPr>
        <w:pStyle w:val="ab"/>
        <w:spacing w:before="0" w:beforeAutospacing="0" w:after="0" w:afterAutospacing="0" w:line="360" w:lineRule="auto"/>
        <w:ind w:firstLine="709"/>
        <w:jc w:val="both"/>
        <w:rPr>
          <w:sz w:val="28"/>
          <w:szCs w:val="28"/>
        </w:rPr>
      </w:pPr>
      <w:r w:rsidRPr="00A05BFB">
        <w:rPr>
          <w:sz w:val="28"/>
          <w:szCs w:val="28"/>
        </w:rPr>
        <w:t xml:space="preserve">Лица, виновные в нарушении норм, регулирующих получение, обработку и защиту персональных данных работника, </w:t>
      </w:r>
      <w:r w:rsidR="002571AC" w:rsidRPr="00A05BFB">
        <w:rPr>
          <w:sz w:val="28"/>
          <w:szCs w:val="28"/>
        </w:rPr>
        <w:t>привлекаются к</w:t>
      </w:r>
      <w:r w:rsidRPr="00A05BFB">
        <w:rPr>
          <w:sz w:val="28"/>
          <w:szCs w:val="28"/>
        </w:rPr>
        <w:t xml:space="preserve"> дисциплинарн</w:t>
      </w:r>
      <w:r w:rsidR="002571AC" w:rsidRPr="00A05BFB">
        <w:rPr>
          <w:sz w:val="28"/>
          <w:szCs w:val="28"/>
        </w:rPr>
        <w:t>ой и материальной</w:t>
      </w:r>
      <w:r w:rsidRPr="00A05BFB">
        <w:rPr>
          <w:sz w:val="28"/>
          <w:szCs w:val="28"/>
        </w:rPr>
        <w:t>,</w:t>
      </w:r>
      <w:r w:rsidR="002571AC" w:rsidRPr="00A05BFB">
        <w:rPr>
          <w:sz w:val="28"/>
          <w:szCs w:val="28"/>
        </w:rPr>
        <w:t xml:space="preserve"> а также к </w:t>
      </w:r>
      <w:r w:rsidRPr="00A05BFB">
        <w:rPr>
          <w:sz w:val="28"/>
          <w:szCs w:val="28"/>
        </w:rPr>
        <w:t>административн</w:t>
      </w:r>
      <w:r w:rsidR="002571AC" w:rsidRPr="00A05BFB">
        <w:rPr>
          <w:sz w:val="28"/>
          <w:szCs w:val="28"/>
        </w:rPr>
        <w:t>ой</w:t>
      </w:r>
      <w:r w:rsidRPr="00A05BFB">
        <w:rPr>
          <w:sz w:val="28"/>
          <w:szCs w:val="28"/>
        </w:rPr>
        <w:t>, гражданско-правов</w:t>
      </w:r>
      <w:r w:rsidR="002571AC" w:rsidRPr="00A05BFB">
        <w:rPr>
          <w:sz w:val="28"/>
          <w:szCs w:val="28"/>
        </w:rPr>
        <w:t>ой</w:t>
      </w:r>
      <w:r w:rsidRPr="00A05BFB">
        <w:rPr>
          <w:sz w:val="28"/>
          <w:szCs w:val="28"/>
        </w:rPr>
        <w:t xml:space="preserve"> и уголовн</w:t>
      </w:r>
      <w:r w:rsidR="002571AC" w:rsidRPr="00A05BFB">
        <w:rPr>
          <w:sz w:val="28"/>
          <w:szCs w:val="28"/>
        </w:rPr>
        <w:t>ой</w:t>
      </w:r>
      <w:r w:rsidRPr="00A05BFB">
        <w:rPr>
          <w:sz w:val="28"/>
          <w:szCs w:val="28"/>
        </w:rPr>
        <w:t xml:space="preserve"> ответственност</w:t>
      </w:r>
      <w:r w:rsidR="002571AC" w:rsidRPr="00A05BFB">
        <w:rPr>
          <w:sz w:val="28"/>
          <w:szCs w:val="28"/>
        </w:rPr>
        <w:t>и в порядке, установлен</w:t>
      </w:r>
      <w:r w:rsidR="00C508D6" w:rsidRPr="00A05BFB">
        <w:rPr>
          <w:sz w:val="28"/>
          <w:szCs w:val="28"/>
        </w:rPr>
        <w:t>н</w:t>
      </w:r>
      <w:r w:rsidR="002571AC" w:rsidRPr="00A05BFB">
        <w:rPr>
          <w:sz w:val="28"/>
          <w:szCs w:val="28"/>
        </w:rPr>
        <w:t>ом</w:t>
      </w:r>
      <w:r w:rsidRPr="00A05BFB">
        <w:rPr>
          <w:sz w:val="28"/>
          <w:szCs w:val="28"/>
        </w:rPr>
        <w:t xml:space="preserve"> федеральными законами (ст. 90 ТК РФ).</w:t>
      </w:r>
      <w:r w:rsidR="00540D1E" w:rsidRPr="00A05BFB">
        <w:rPr>
          <w:sz w:val="28"/>
          <w:szCs w:val="28"/>
        </w:rPr>
        <w:t xml:space="preserve"> </w:t>
      </w:r>
      <w:r w:rsidR="002E5182" w:rsidRPr="00A05BFB">
        <w:rPr>
          <w:sz w:val="28"/>
          <w:szCs w:val="28"/>
        </w:rPr>
        <w:t xml:space="preserve">Отметим, что статья 24 Закона № 152-ФЗ </w:t>
      </w:r>
      <w:r w:rsidR="008D7404" w:rsidRPr="00A05BFB">
        <w:rPr>
          <w:sz w:val="28"/>
          <w:szCs w:val="28"/>
        </w:rPr>
        <w:t>дублирует статью</w:t>
      </w:r>
      <w:r w:rsidR="002E5182">
        <w:rPr>
          <w:sz w:val="28"/>
          <w:szCs w:val="28"/>
        </w:rPr>
        <w:t xml:space="preserve"> 90 ТК РФ</w:t>
      </w:r>
      <w:r w:rsidR="008D7404">
        <w:rPr>
          <w:sz w:val="28"/>
          <w:szCs w:val="28"/>
        </w:rPr>
        <w:t>.</w:t>
      </w:r>
    </w:p>
    <w:p w:rsidR="009A59B1" w:rsidRPr="00460656" w:rsidRDefault="009A59B1" w:rsidP="00ED69E2">
      <w:pPr>
        <w:pStyle w:val="4"/>
        <w:spacing w:before="360" w:after="360" w:line="300" w:lineRule="exact"/>
        <w:jc w:val="center"/>
      </w:pPr>
      <w:r>
        <w:t xml:space="preserve">3.1. </w:t>
      </w:r>
      <w:r w:rsidRPr="00460656">
        <w:t>Дисциплинарная</w:t>
      </w:r>
      <w:r w:rsidR="007D19CE">
        <w:t xml:space="preserve"> и материальная</w:t>
      </w:r>
      <w:r w:rsidRPr="00460656">
        <w:t xml:space="preserve"> ответственность за нарушение норм, регулирующих обработку и защиту персональных данных работника</w:t>
      </w:r>
      <w:r w:rsidR="00ED69E2">
        <w:t>.</w:t>
      </w:r>
    </w:p>
    <w:p w:rsidR="00C508D6" w:rsidRDefault="00ED69E2" w:rsidP="00540D1E">
      <w:pPr>
        <w:pStyle w:val="ab"/>
        <w:spacing w:before="0" w:beforeAutospacing="0" w:after="0" w:afterAutospacing="0" w:line="360" w:lineRule="auto"/>
        <w:ind w:firstLine="709"/>
        <w:jc w:val="both"/>
        <w:rPr>
          <w:sz w:val="28"/>
          <w:szCs w:val="28"/>
        </w:rPr>
      </w:pPr>
      <w:r w:rsidRPr="00540D1E">
        <w:rPr>
          <w:sz w:val="28"/>
          <w:szCs w:val="28"/>
        </w:rPr>
        <w:t xml:space="preserve">На </w:t>
      </w:r>
      <w:r w:rsidR="00C508D6" w:rsidRPr="00540D1E">
        <w:rPr>
          <w:sz w:val="28"/>
          <w:szCs w:val="28"/>
        </w:rPr>
        <w:t>работника</w:t>
      </w:r>
      <w:r w:rsidRPr="00540D1E">
        <w:rPr>
          <w:sz w:val="28"/>
          <w:szCs w:val="28"/>
        </w:rPr>
        <w:t>, ненадлежащим образом относяще</w:t>
      </w:r>
      <w:r w:rsidR="00C508D6" w:rsidRPr="00540D1E">
        <w:rPr>
          <w:sz w:val="28"/>
          <w:szCs w:val="28"/>
        </w:rPr>
        <w:t>го</w:t>
      </w:r>
      <w:r w:rsidRPr="00540D1E">
        <w:rPr>
          <w:sz w:val="28"/>
          <w:szCs w:val="28"/>
        </w:rPr>
        <w:t xml:space="preserve">ся к хранению и сбережению </w:t>
      </w:r>
      <w:r w:rsidR="00C508D6" w:rsidRPr="00540D1E">
        <w:rPr>
          <w:sz w:val="28"/>
          <w:szCs w:val="28"/>
        </w:rPr>
        <w:t>указанной информации</w:t>
      </w:r>
      <w:r w:rsidRPr="00540D1E">
        <w:rPr>
          <w:sz w:val="28"/>
          <w:szCs w:val="28"/>
        </w:rPr>
        <w:t>,</w:t>
      </w:r>
      <w:r w:rsidR="00C508D6" w:rsidRPr="00540D1E">
        <w:rPr>
          <w:sz w:val="28"/>
          <w:szCs w:val="28"/>
        </w:rPr>
        <w:t xml:space="preserve"> сведений, </w:t>
      </w:r>
      <w:r w:rsidRPr="00540D1E">
        <w:rPr>
          <w:sz w:val="28"/>
          <w:szCs w:val="28"/>
        </w:rPr>
        <w:t>может быть наложен</w:t>
      </w:r>
      <w:r w:rsidR="00C508D6" w:rsidRPr="00540D1E">
        <w:rPr>
          <w:sz w:val="28"/>
          <w:szCs w:val="28"/>
        </w:rPr>
        <w:t>о</w:t>
      </w:r>
      <w:r w:rsidRPr="00540D1E">
        <w:rPr>
          <w:sz w:val="28"/>
          <w:szCs w:val="28"/>
        </w:rPr>
        <w:t xml:space="preserve"> дисциплинарное взыск</w:t>
      </w:r>
      <w:r w:rsidR="00540D1E" w:rsidRPr="00540D1E">
        <w:rPr>
          <w:sz w:val="28"/>
          <w:szCs w:val="28"/>
        </w:rPr>
        <w:t>ание, также на лиц допустивших ее порчу или утрату.</w:t>
      </w:r>
    </w:p>
    <w:p w:rsidR="00D22DC3" w:rsidRDefault="00D22DC3" w:rsidP="00540D1E">
      <w:pPr>
        <w:pStyle w:val="ab"/>
        <w:spacing w:before="0" w:beforeAutospacing="0" w:after="0" w:afterAutospacing="0" w:line="360" w:lineRule="auto"/>
        <w:ind w:firstLine="709"/>
        <w:jc w:val="both"/>
        <w:rPr>
          <w:sz w:val="28"/>
          <w:szCs w:val="28"/>
        </w:rPr>
      </w:pPr>
      <w:r>
        <w:rPr>
          <w:sz w:val="28"/>
          <w:szCs w:val="28"/>
        </w:rPr>
        <w:t>В</w:t>
      </w:r>
      <w:r w:rsidR="00236595">
        <w:rPr>
          <w:sz w:val="28"/>
          <w:szCs w:val="28"/>
        </w:rPr>
        <w:t>иновные в таких нарушениях несут д</w:t>
      </w:r>
      <w:r w:rsidR="00ED69E2" w:rsidRPr="00540D1E">
        <w:rPr>
          <w:sz w:val="28"/>
          <w:szCs w:val="28"/>
        </w:rPr>
        <w:t>исциплинарн</w:t>
      </w:r>
      <w:r w:rsidR="00236595">
        <w:rPr>
          <w:sz w:val="28"/>
          <w:szCs w:val="28"/>
        </w:rPr>
        <w:t>ую</w:t>
      </w:r>
      <w:r w:rsidR="00ED69E2" w:rsidRPr="00540D1E">
        <w:rPr>
          <w:sz w:val="28"/>
          <w:szCs w:val="28"/>
        </w:rPr>
        <w:t xml:space="preserve"> ответственность </w:t>
      </w:r>
      <w:r>
        <w:rPr>
          <w:sz w:val="28"/>
          <w:szCs w:val="28"/>
        </w:rPr>
        <w:t xml:space="preserve">в соответствии </w:t>
      </w:r>
      <w:r w:rsidRPr="00540D1E">
        <w:rPr>
          <w:sz w:val="28"/>
          <w:szCs w:val="28"/>
        </w:rPr>
        <w:t>ст. 192-195</w:t>
      </w:r>
      <w:r>
        <w:rPr>
          <w:sz w:val="28"/>
          <w:szCs w:val="28"/>
        </w:rPr>
        <w:t xml:space="preserve"> гл. 30</w:t>
      </w:r>
      <w:r w:rsidRPr="00540D1E">
        <w:rPr>
          <w:sz w:val="28"/>
          <w:szCs w:val="28"/>
        </w:rPr>
        <w:t xml:space="preserve"> ТК РФ</w:t>
      </w:r>
      <w:r w:rsidR="00ED69E2" w:rsidRPr="00540D1E">
        <w:rPr>
          <w:sz w:val="28"/>
          <w:szCs w:val="28"/>
        </w:rPr>
        <w:t>.</w:t>
      </w:r>
    </w:p>
    <w:p w:rsidR="00E069C1" w:rsidRDefault="00ED69E2" w:rsidP="00E069C1">
      <w:pPr>
        <w:pStyle w:val="ab"/>
        <w:spacing w:before="0" w:beforeAutospacing="0" w:after="0" w:afterAutospacing="0" w:line="360" w:lineRule="auto"/>
        <w:ind w:firstLine="709"/>
        <w:jc w:val="both"/>
        <w:rPr>
          <w:sz w:val="28"/>
          <w:szCs w:val="28"/>
        </w:rPr>
      </w:pPr>
      <w:r w:rsidRPr="00540D1E">
        <w:rPr>
          <w:sz w:val="28"/>
          <w:szCs w:val="28"/>
        </w:rPr>
        <w:t>За совершение дисциплинарного проступка, т.е. неисполнение или ненадлежащее исполнение работником по его вине возложенных на него трудовых обязанностей (в т</w:t>
      </w:r>
      <w:r w:rsidR="00D22DC3">
        <w:rPr>
          <w:sz w:val="28"/>
          <w:szCs w:val="28"/>
        </w:rPr>
        <w:t>ом</w:t>
      </w:r>
      <w:r w:rsidRPr="00540D1E">
        <w:rPr>
          <w:sz w:val="28"/>
          <w:szCs w:val="28"/>
        </w:rPr>
        <w:t xml:space="preserve"> ч</w:t>
      </w:r>
      <w:r w:rsidR="00D22DC3">
        <w:rPr>
          <w:sz w:val="28"/>
          <w:szCs w:val="28"/>
        </w:rPr>
        <w:t>исле</w:t>
      </w:r>
      <w:r w:rsidRPr="00540D1E">
        <w:rPr>
          <w:sz w:val="28"/>
          <w:szCs w:val="28"/>
        </w:rPr>
        <w:t xml:space="preserve"> обязанности соблюдения установленного порядка работы со сведениями конфиденциального характера), работодатель вправе применить одно из предусмотренных ст. 192 ТК РФ дисциплинарных взысканий</w:t>
      </w:r>
      <w:r w:rsidR="00D22DC3">
        <w:rPr>
          <w:sz w:val="28"/>
          <w:szCs w:val="28"/>
        </w:rPr>
        <w:t xml:space="preserve"> (замечание, выговор, увольнение по соответствующим основаниям)</w:t>
      </w:r>
      <w:r w:rsidRPr="00540D1E">
        <w:rPr>
          <w:sz w:val="28"/>
          <w:szCs w:val="28"/>
        </w:rPr>
        <w:t xml:space="preserve"> в порядке, установленном ст. 193 ТК РФ.</w:t>
      </w:r>
      <w:r w:rsidR="00D22DC3">
        <w:rPr>
          <w:sz w:val="28"/>
          <w:szCs w:val="28"/>
        </w:rPr>
        <w:t xml:space="preserve"> </w:t>
      </w:r>
    </w:p>
    <w:p w:rsidR="00E069C1" w:rsidRDefault="00ED69E2" w:rsidP="00E069C1">
      <w:pPr>
        <w:pStyle w:val="ab"/>
        <w:spacing w:before="0" w:beforeAutospacing="0" w:after="0" w:afterAutospacing="0" w:line="360" w:lineRule="auto"/>
        <w:ind w:firstLine="709"/>
        <w:jc w:val="both"/>
        <w:rPr>
          <w:sz w:val="28"/>
          <w:szCs w:val="28"/>
        </w:rPr>
      </w:pPr>
      <w:r w:rsidRPr="00E069C1">
        <w:rPr>
          <w:sz w:val="28"/>
          <w:szCs w:val="28"/>
        </w:rPr>
        <w:t>За разглашение</w:t>
      </w:r>
      <w:r w:rsidR="008D662A" w:rsidRPr="00E069C1">
        <w:rPr>
          <w:sz w:val="28"/>
          <w:szCs w:val="28"/>
        </w:rPr>
        <w:t xml:space="preserve"> сведений, составляющих</w:t>
      </w:r>
      <w:r w:rsidRPr="00E069C1">
        <w:rPr>
          <w:sz w:val="28"/>
          <w:szCs w:val="28"/>
        </w:rPr>
        <w:t xml:space="preserve"> охраняем</w:t>
      </w:r>
      <w:r w:rsidR="008D662A" w:rsidRPr="00E069C1">
        <w:rPr>
          <w:sz w:val="28"/>
          <w:szCs w:val="28"/>
        </w:rPr>
        <w:t>ую</w:t>
      </w:r>
      <w:r w:rsidRPr="00E069C1">
        <w:rPr>
          <w:sz w:val="28"/>
          <w:szCs w:val="28"/>
        </w:rPr>
        <w:t xml:space="preserve"> законом тайн</w:t>
      </w:r>
      <w:r w:rsidR="008D662A" w:rsidRPr="00E069C1">
        <w:rPr>
          <w:sz w:val="28"/>
          <w:szCs w:val="28"/>
        </w:rPr>
        <w:t>у</w:t>
      </w:r>
      <w:r w:rsidRPr="00E069C1">
        <w:rPr>
          <w:sz w:val="28"/>
          <w:szCs w:val="28"/>
        </w:rPr>
        <w:t xml:space="preserve"> (государственн</w:t>
      </w:r>
      <w:r w:rsidR="008D662A" w:rsidRPr="00E069C1">
        <w:rPr>
          <w:sz w:val="28"/>
          <w:szCs w:val="28"/>
        </w:rPr>
        <w:t>ую</w:t>
      </w:r>
      <w:r w:rsidRPr="00E069C1">
        <w:rPr>
          <w:sz w:val="28"/>
          <w:szCs w:val="28"/>
        </w:rPr>
        <w:t>, коммерческ</w:t>
      </w:r>
      <w:r w:rsidR="008D662A" w:rsidRPr="00E069C1">
        <w:rPr>
          <w:sz w:val="28"/>
          <w:szCs w:val="28"/>
        </w:rPr>
        <w:t>ую</w:t>
      </w:r>
      <w:r w:rsidRPr="00E069C1">
        <w:rPr>
          <w:sz w:val="28"/>
          <w:szCs w:val="28"/>
        </w:rPr>
        <w:t>, служебн</w:t>
      </w:r>
      <w:r w:rsidR="008D662A" w:rsidRPr="00E069C1">
        <w:rPr>
          <w:sz w:val="28"/>
          <w:szCs w:val="28"/>
        </w:rPr>
        <w:t>ую</w:t>
      </w:r>
      <w:r w:rsidRPr="00E069C1">
        <w:rPr>
          <w:sz w:val="28"/>
          <w:szCs w:val="28"/>
        </w:rPr>
        <w:t xml:space="preserve"> и</w:t>
      </w:r>
      <w:r w:rsidR="008D662A" w:rsidRPr="00E069C1">
        <w:rPr>
          <w:sz w:val="28"/>
          <w:szCs w:val="28"/>
        </w:rPr>
        <w:t>ли</w:t>
      </w:r>
      <w:r w:rsidRPr="00E069C1">
        <w:rPr>
          <w:sz w:val="28"/>
          <w:szCs w:val="28"/>
        </w:rPr>
        <w:t xml:space="preserve"> ин</w:t>
      </w:r>
      <w:r w:rsidR="008D662A" w:rsidRPr="00E069C1">
        <w:rPr>
          <w:sz w:val="28"/>
          <w:szCs w:val="28"/>
        </w:rPr>
        <w:t>ую</w:t>
      </w:r>
      <w:r w:rsidRPr="00E069C1">
        <w:rPr>
          <w:sz w:val="28"/>
          <w:szCs w:val="28"/>
        </w:rPr>
        <w:t>), ставшей известной работнику в связи</w:t>
      </w:r>
      <w:r w:rsidR="007D19CE" w:rsidRPr="00E069C1">
        <w:rPr>
          <w:sz w:val="28"/>
          <w:szCs w:val="28"/>
        </w:rPr>
        <w:t xml:space="preserve"> </w:t>
      </w:r>
      <w:r w:rsidRPr="00E069C1">
        <w:rPr>
          <w:sz w:val="28"/>
          <w:szCs w:val="28"/>
        </w:rPr>
        <w:t>с</w:t>
      </w:r>
      <w:r w:rsidR="007D19CE" w:rsidRPr="00E069C1">
        <w:rPr>
          <w:sz w:val="28"/>
          <w:szCs w:val="28"/>
        </w:rPr>
        <w:t xml:space="preserve"> </w:t>
      </w:r>
      <w:r w:rsidRPr="00E069C1">
        <w:rPr>
          <w:sz w:val="28"/>
          <w:szCs w:val="28"/>
        </w:rPr>
        <w:t>выполнением им своих трудовых обязанностей, может последовать расторжение трудового договора (подп. "в" п. 6 ст. 81 ТК РФ). Кроме того, на работников, разгласивших служебную или коммерческую тайну вопреки трудовому договору, может быть возложена обязанность возместить причиненны</w:t>
      </w:r>
      <w:r w:rsidR="008D662A" w:rsidRPr="00E069C1">
        <w:rPr>
          <w:sz w:val="28"/>
          <w:szCs w:val="28"/>
        </w:rPr>
        <w:t>е</w:t>
      </w:r>
      <w:r w:rsidRPr="00E069C1">
        <w:rPr>
          <w:sz w:val="28"/>
          <w:szCs w:val="28"/>
        </w:rPr>
        <w:t xml:space="preserve"> этим у</w:t>
      </w:r>
      <w:r w:rsidR="008D662A" w:rsidRPr="00E069C1">
        <w:rPr>
          <w:sz w:val="28"/>
          <w:szCs w:val="28"/>
        </w:rPr>
        <w:t>бытки</w:t>
      </w:r>
      <w:r w:rsidRPr="00E069C1">
        <w:rPr>
          <w:sz w:val="28"/>
          <w:szCs w:val="28"/>
        </w:rPr>
        <w:t xml:space="preserve"> (п. 7 ст. 243</w:t>
      </w:r>
      <w:r w:rsidR="008D662A" w:rsidRPr="00E069C1">
        <w:rPr>
          <w:sz w:val="28"/>
          <w:szCs w:val="28"/>
        </w:rPr>
        <w:t xml:space="preserve"> гл. 39</w:t>
      </w:r>
      <w:r w:rsidRPr="00E069C1">
        <w:rPr>
          <w:sz w:val="28"/>
          <w:szCs w:val="28"/>
        </w:rPr>
        <w:t xml:space="preserve"> ТК РФ).</w:t>
      </w:r>
    </w:p>
    <w:p w:rsidR="009D1419" w:rsidRDefault="00E069C1" w:rsidP="00E069C1">
      <w:pPr>
        <w:pStyle w:val="ab"/>
        <w:spacing w:before="0" w:beforeAutospacing="0" w:after="0" w:afterAutospacing="0" w:line="360" w:lineRule="auto"/>
        <w:ind w:firstLine="709"/>
        <w:jc w:val="both"/>
        <w:rPr>
          <w:sz w:val="28"/>
          <w:szCs w:val="28"/>
        </w:rPr>
      </w:pPr>
      <w:r w:rsidRPr="00E069C1">
        <w:rPr>
          <w:sz w:val="28"/>
          <w:szCs w:val="28"/>
        </w:rPr>
        <w:t>В случае нарушения работодателем законодательства об обработке и защите персональных данных, р</w:t>
      </w:r>
      <w:r w:rsidR="001A02C4" w:rsidRPr="00E069C1">
        <w:rPr>
          <w:sz w:val="28"/>
          <w:szCs w:val="28"/>
        </w:rPr>
        <w:t>аботники вправе</w:t>
      </w:r>
      <w:r w:rsidR="00FA2A17">
        <w:rPr>
          <w:sz w:val="28"/>
          <w:szCs w:val="28"/>
        </w:rPr>
        <w:t xml:space="preserve"> их</w:t>
      </w:r>
      <w:r w:rsidR="003B5DBA">
        <w:rPr>
          <w:sz w:val="28"/>
          <w:szCs w:val="28"/>
        </w:rPr>
        <w:t xml:space="preserve"> обжаловать в судебном порядке</w:t>
      </w:r>
      <w:r w:rsidR="00FA2A17">
        <w:rPr>
          <w:sz w:val="28"/>
          <w:szCs w:val="28"/>
        </w:rPr>
        <w:t xml:space="preserve"> (ст. 89 ТК РФ)</w:t>
      </w:r>
      <w:r w:rsidR="003B5DBA">
        <w:rPr>
          <w:sz w:val="28"/>
          <w:szCs w:val="28"/>
        </w:rPr>
        <w:t>, а также</w:t>
      </w:r>
      <w:r w:rsidR="001A02C4" w:rsidRPr="00E069C1">
        <w:rPr>
          <w:sz w:val="28"/>
          <w:szCs w:val="28"/>
        </w:rPr>
        <w:t xml:space="preserve"> требовать возмещения убытков и компенсации морального вреда. Следует иметь в виду, что в соответствии со ст. 208 ГК РФ на требования о защите личных неимущественных прав, к числу которых относятся и права работников на защиту персональных данных, включая право на сохранение тайны личной и семейной жизни, сроки исковой давности не распространяются.</w:t>
      </w:r>
    </w:p>
    <w:p w:rsidR="00C35070" w:rsidRDefault="00ED69E2" w:rsidP="00C35070">
      <w:pPr>
        <w:spacing w:line="360" w:lineRule="auto"/>
        <w:ind w:firstLine="709"/>
        <w:jc w:val="both"/>
        <w:rPr>
          <w:sz w:val="28"/>
          <w:szCs w:val="28"/>
        </w:rPr>
      </w:pPr>
      <w:r w:rsidRPr="00E069C1">
        <w:rPr>
          <w:sz w:val="28"/>
          <w:szCs w:val="28"/>
        </w:rPr>
        <w:t>В соответствии</w:t>
      </w:r>
      <w:r w:rsidR="00C35070">
        <w:rPr>
          <w:sz w:val="28"/>
          <w:szCs w:val="28"/>
        </w:rPr>
        <w:t xml:space="preserve"> со статьей 57</w:t>
      </w:r>
      <w:r w:rsidRPr="00E069C1">
        <w:rPr>
          <w:sz w:val="28"/>
          <w:szCs w:val="28"/>
        </w:rPr>
        <w:t xml:space="preserve"> </w:t>
      </w:r>
      <w:r w:rsidR="00C35070">
        <w:rPr>
          <w:sz w:val="28"/>
          <w:szCs w:val="28"/>
        </w:rPr>
        <w:t>З</w:t>
      </w:r>
      <w:r w:rsidRPr="00E069C1">
        <w:rPr>
          <w:sz w:val="28"/>
          <w:szCs w:val="28"/>
        </w:rPr>
        <w:t>акон</w:t>
      </w:r>
      <w:r w:rsidR="00C35070">
        <w:rPr>
          <w:sz w:val="28"/>
          <w:szCs w:val="28"/>
        </w:rPr>
        <w:t>а</w:t>
      </w:r>
      <w:r w:rsidRPr="00E069C1">
        <w:rPr>
          <w:sz w:val="28"/>
          <w:szCs w:val="28"/>
        </w:rPr>
        <w:t xml:space="preserve"> от </w:t>
      </w:r>
      <w:r w:rsidR="00C35070">
        <w:rPr>
          <w:sz w:val="28"/>
          <w:szCs w:val="28"/>
        </w:rPr>
        <w:t>27</w:t>
      </w:r>
      <w:r w:rsidRPr="00E069C1">
        <w:rPr>
          <w:sz w:val="28"/>
          <w:szCs w:val="28"/>
        </w:rPr>
        <w:t>.07.</w:t>
      </w:r>
      <w:r w:rsidR="00C35070">
        <w:rPr>
          <w:sz w:val="28"/>
          <w:szCs w:val="28"/>
        </w:rPr>
        <w:t xml:space="preserve">04 г. </w:t>
      </w:r>
      <w:r w:rsidRPr="00E069C1">
        <w:rPr>
          <w:sz w:val="28"/>
          <w:szCs w:val="28"/>
        </w:rPr>
        <w:t xml:space="preserve">№ </w:t>
      </w:r>
      <w:r w:rsidR="00C35070">
        <w:rPr>
          <w:sz w:val="28"/>
          <w:szCs w:val="28"/>
        </w:rPr>
        <w:t>79</w:t>
      </w:r>
      <w:r w:rsidRPr="00E069C1">
        <w:rPr>
          <w:sz w:val="28"/>
          <w:szCs w:val="28"/>
        </w:rPr>
        <w:t>-ФЗ</w:t>
      </w:r>
      <w:r w:rsidR="00C35070">
        <w:rPr>
          <w:sz w:val="28"/>
          <w:szCs w:val="28"/>
        </w:rPr>
        <w:t xml:space="preserve"> з</w:t>
      </w:r>
      <w:r w:rsidR="00C35070" w:rsidRPr="00C35070">
        <w:rPr>
          <w:sz w:val="28"/>
          <w:szCs w:val="28"/>
        </w:rPr>
        <w:t>а совершение дисциплинарного проступка, то есть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w:t>
      </w:r>
      <w:r w:rsidR="00C35070">
        <w:rPr>
          <w:sz w:val="28"/>
          <w:szCs w:val="28"/>
        </w:rPr>
        <w:t>:</w:t>
      </w:r>
    </w:p>
    <w:p w:rsidR="0006653D" w:rsidRDefault="0006653D" w:rsidP="0006653D">
      <w:pPr>
        <w:numPr>
          <w:ilvl w:val="0"/>
          <w:numId w:val="10"/>
        </w:numPr>
        <w:spacing w:line="360" w:lineRule="auto"/>
        <w:jc w:val="both"/>
        <w:rPr>
          <w:sz w:val="28"/>
          <w:szCs w:val="28"/>
        </w:rPr>
      </w:pPr>
      <w:r>
        <w:rPr>
          <w:sz w:val="28"/>
          <w:szCs w:val="28"/>
        </w:rPr>
        <w:t>замечание;</w:t>
      </w:r>
    </w:p>
    <w:p w:rsidR="0006653D" w:rsidRDefault="00ED69E2" w:rsidP="0006653D">
      <w:pPr>
        <w:numPr>
          <w:ilvl w:val="0"/>
          <w:numId w:val="10"/>
        </w:numPr>
        <w:spacing w:line="360" w:lineRule="auto"/>
        <w:jc w:val="both"/>
        <w:rPr>
          <w:sz w:val="28"/>
          <w:szCs w:val="28"/>
        </w:rPr>
      </w:pPr>
      <w:r w:rsidRPr="00540D1E">
        <w:rPr>
          <w:sz w:val="28"/>
          <w:szCs w:val="28"/>
        </w:rPr>
        <w:t>выговор</w:t>
      </w:r>
      <w:r w:rsidR="0006653D">
        <w:rPr>
          <w:sz w:val="28"/>
          <w:szCs w:val="28"/>
        </w:rPr>
        <w:t>;</w:t>
      </w:r>
    </w:p>
    <w:p w:rsidR="0006653D" w:rsidRDefault="00ED69E2" w:rsidP="0006653D">
      <w:pPr>
        <w:numPr>
          <w:ilvl w:val="0"/>
          <w:numId w:val="10"/>
        </w:numPr>
        <w:spacing w:line="360" w:lineRule="auto"/>
        <w:jc w:val="both"/>
        <w:rPr>
          <w:sz w:val="28"/>
          <w:szCs w:val="28"/>
        </w:rPr>
      </w:pPr>
      <w:r w:rsidRPr="00540D1E">
        <w:rPr>
          <w:sz w:val="28"/>
          <w:szCs w:val="28"/>
        </w:rPr>
        <w:t>предупреждение о н</w:t>
      </w:r>
      <w:r w:rsidR="00F273C0">
        <w:rPr>
          <w:sz w:val="28"/>
          <w:szCs w:val="28"/>
        </w:rPr>
        <w:t xml:space="preserve">еполном </w:t>
      </w:r>
      <w:r w:rsidR="00C35070">
        <w:rPr>
          <w:sz w:val="28"/>
          <w:szCs w:val="28"/>
        </w:rPr>
        <w:t>должностном</w:t>
      </w:r>
      <w:r w:rsidR="00F273C0">
        <w:rPr>
          <w:sz w:val="28"/>
          <w:szCs w:val="28"/>
        </w:rPr>
        <w:t xml:space="preserve"> соответствии</w:t>
      </w:r>
      <w:r w:rsidR="0006653D">
        <w:rPr>
          <w:sz w:val="28"/>
          <w:szCs w:val="28"/>
        </w:rPr>
        <w:t>;</w:t>
      </w:r>
    </w:p>
    <w:p w:rsidR="0006653D" w:rsidRDefault="00C35070" w:rsidP="0006653D">
      <w:pPr>
        <w:numPr>
          <w:ilvl w:val="0"/>
          <w:numId w:val="10"/>
        </w:numPr>
        <w:spacing w:line="360" w:lineRule="auto"/>
        <w:jc w:val="both"/>
        <w:rPr>
          <w:sz w:val="28"/>
          <w:szCs w:val="28"/>
        </w:rPr>
      </w:pPr>
      <w:r>
        <w:rPr>
          <w:sz w:val="28"/>
          <w:szCs w:val="28"/>
        </w:rPr>
        <w:t>освобождение от занимаемой должности гражданской службы</w:t>
      </w:r>
      <w:r w:rsidR="0006653D">
        <w:rPr>
          <w:sz w:val="28"/>
          <w:szCs w:val="28"/>
        </w:rPr>
        <w:t>;</w:t>
      </w:r>
    </w:p>
    <w:p w:rsidR="00C8064F" w:rsidRDefault="00C35070" w:rsidP="00C8064F">
      <w:pPr>
        <w:numPr>
          <w:ilvl w:val="0"/>
          <w:numId w:val="10"/>
        </w:numPr>
        <w:spacing w:line="360" w:lineRule="auto"/>
        <w:jc w:val="both"/>
        <w:rPr>
          <w:sz w:val="28"/>
          <w:szCs w:val="28"/>
        </w:rPr>
      </w:pPr>
      <w:r w:rsidRPr="00C35070">
        <w:rPr>
          <w:sz w:val="28"/>
          <w:szCs w:val="28"/>
        </w:rPr>
        <w:t>увольнение с гражданской службы по основаниям, установленным пунктом 2, подпунктами "а" - "г" пункта 3, пунктами 5 и 6 части 1 статьи 37 настоящего Федерального закона.</w:t>
      </w:r>
    </w:p>
    <w:p w:rsidR="00C8064F" w:rsidRDefault="00C35070" w:rsidP="00C8064F">
      <w:pPr>
        <w:spacing w:line="360" w:lineRule="auto"/>
        <w:ind w:firstLine="709"/>
        <w:jc w:val="both"/>
        <w:rPr>
          <w:sz w:val="28"/>
          <w:szCs w:val="28"/>
        </w:rPr>
      </w:pPr>
      <w:r w:rsidRPr="00C8064F">
        <w:rPr>
          <w:sz w:val="28"/>
          <w:szCs w:val="28"/>
        </w:rPr>
        <w:t>За каждый дисциплинарный проступок может быть применено только</w:t>
      </w:r>
      <w:r w:rsidR="00C8064F">
        <w:rPr>
          <w:sz w:val="28"/>
          <w:szCs w:val="28"/>
        </w:rPr>
        <w:t xml:space="preserve"> </w:t>
      </w:r>
      <w:r w:rsidRPr="00C8064F">
        <w:rPr>
          <w:sz w:val="28"/>
          <w:szCs w:val="28"/>
        </w:rPr>
        <w:t>одно дисциплинарное взыскание.</w:t>
      </w:r>
    </w:p>
    <w:p w:rsidR="00ED69E2" w:rsidRPr="00C8064F" w:rsidRDefault="000136A8" w:rsidP="00C8064F">
      <w:pPr>
        <w:spacing w:line="360" w:lineRule="auto"/>
        <w:ind w:firstLine="709"/>
        <w:jc w:val="both"/>
        <w:rPr>
          <w:sz w:val="28"/>
          <w:szCs w:val="28"/>
        </w:rPr>
      </w:pPr>
      <w:r w:rsidRPr="00C8064F">
        <w:rPr>
          <w:sz w:val="28"/>
          <w:szCs w:val="28"/>
        </w:rPr>
        <w:t>С</w:t>
      </w:r>
      <w:r w:rsidR="00ED69E2" w:rsidRPr="00C8064F">
        <w:rPr>
          <w:sz w:val="28"/>
          <w:szCs w:val="28"/>
        </w:rPr>
        <w:t xml:space="preserve">огласно Указу Президента РФ от 01.06.98 № 640 </w:t>
      </w:r>
      <w:r w:rsidR="001A02C4" w:rsidRPr="00C8064F">
        <w:rPr>
          <w:sz w:val="28"/>
          <w:szCs w:val="28"/>
        </w:rPr>
        <w:t>«</w:t>
      </w:r>
      <w:r w:rsidR="00ED69E2" w:rsidRPr="00C8064F">
        <w:rPr>
          <w:sz w:val="28"/>
          <w:szCs w:val="28"/>
        </w:rPr>
        <w:t>О порядке ведения личных дел лиц, замещающих государственные должности Российской Федерации в порядке назначения и государственные должности федеральной государственной службы</w:t>
      </w:r>
      <w:r w:rsidR="001A02C4" w:rsidRPr="00C8064F">
        <w:rPr>
          <w:sz w:val="28"/>
          <w:szCs w:val="28"/>
        </w:rPr>
        <w:t>»</w:t>
      </w:r>
      <w:r w:rsidR="00ED69E2" w:rsidRPr="00C8064F">
        <w:rPr>
          <w:sz w:val="28"/>
          <w:szCs w:val="28"/>
        </w:rPr>
        <w:t xml:space="preserve"> федеральные государственные служащие, уполномоченные на ведение и хранение личных дел (формирование их копий) упомянутых в наименовании Указа лиц, могут привлекаться в соответствии с законодательством РФ к дисциплинарной и иной ответственности за разглашение конфиденциальных сведений, содержащихся в указанных личных делах, а также и за иные нарушения порядка ведения личных дел, установленных этим Указом (п. 7</w:t>
      </w:r>
      <w:r w:rsidRPr="00C8064F">
        <w:rPr>
          <w:sz w:val="28"/>
          <w:szCs w:val="28"/>
        </w:rPr>
        <w:t xml:space="preserve"> </w:t>
      </w:r>
      <w:r w:rsidR="00C8064F">
        <w:rPr>
          <w:sz w:val="28"/>
          <w:szCs w:val="28"/>
        </w:rPr>
        <w:t>данного У</w:t>
      </w:r>
      <w:r w:rsidRPr="00C8064F">
        <w:rPr>
          <w:sz w:val="28"/>
          <w:szCs w:val="28"/>
        </w:rPr>
        <w:t>каза</w:t>
      </w:r>
      <w:r w:rsidR="00ED69E2" w:rsidRPr="00C8064F">
        <w:rPr>
          <w:sz w:val="28"/>
          <w:szCs w:val="28"/>
        </w:rPr>
        <w:t>).</w:t>
      </w:r>
    </w:p>
    <w:p w:rsidR="004937AA" w:rsidRPr="008D7404" w:rsidRDefault="008D7404" w:rsidP="008D7404">
      <w:pPr>
        <w:pStyle w:val="ab"/>
        <w:spacing w:before="360" w:beforeAutospacing="0" w:after="360" w:afterAutospacing="0"/>
        <w:jc w:val="center"/>
        <w:rPr>
          <w:b/>
          <w:sz w:val="28"/>
          <w:szCs w:val="28"/>
        </w:rPr>
      </w:pPr>
      <w:r w:rsidRPr="008D7404">
        <w:rPr>
          <w:b/>
          <w:sz w:val="28"/>
          <w:szCs w:val="28"/>
        </w:rPr>
        <w:t xml:space="preserve">3.2. </w:t>
      </w:r>
      <w:r w:rsidR="004937AA" w:rsidRPr="008D7404">
        <w:rPr>
          <w:b/>
          <w:sz w:val="28"/>
          <w:szCs w:val="28"/>
        </w:rPr>
        <w:t>Административная, гражданская и уголовная ответственность за несоблюдение норм, регулирующих обработку и защиту персональных данных работника</w:t>
      </w:r>
      <w:r w:rsidRPr="008D7404">
        <w:rPr>
          <w:b/>
          <w:sz w:val="28"/>
          <w:szCs w:val="28"/>
        </w:rPr>
        <w:t>.</w:t>
      </w:r>
    </w:p>
    <w:p w:rsidR="003E2176" w:rsidRDefault="004E3EEC" w:rsidP="004E3EEC">
      <w:pPr>
        <w:spacing w:line="360" w:lineRule="auto"/>
        <w:ind w:firstLine="709"/>
        <w:jc w:val="both"/>
        <w:rPr>
          <w:sz w:val="28"/>
          <w:szCs w:val="28"/>
        </w:rPr>
      </w:pPr>
      <w:r w:rsidRPr="004E3EEC">
        <w:rPr>
          <w:sz w:val="28"/>
          <w:szCs w:val="28"/>
        </w:rPr>
        <w:t>В соответствии со ст. 13.11 КоАП РФ, за нарушение установленного законом порядка сбора, хранения, использования или распространения информации о гражданах (персональных данных), может быть наложено административное взыскание. Нарушение данной нормы влечет за собой предупреждение или наложение штрафа в размере:</w:t>
      </w:r>
    </w:p>
    <w:p w:rsidR="003E2176" w:rsidRDefault="004E3EEC" w:rsidP="003E2176">
      <w:pPr>
        <w:numPr>
          <w:ilvl w:val="0"/>
          <w:numId w:val="3"/>
        </w:numPr>
        <w:spacing w:line="360" w:lineRule="auto"/>
        <w:jc w:val="both"/>
        <w:rPr>
          <w:sz w:val="28"/>
          <w:szCs w:val="28"/>
        </w:rPr>
      </w:pPr>
      <w:r w:rsidRPr="004E3EEC">
        <w:rPr>
          <w:sz w:val="28"/>
          <w:szCs w:val="28"/>
        </w:rPr>
        <w:t>на граждан – от 3</w:t>
      </w:r>
      <w:r w:rsidR="000339A4">
        <w:rPr>
          <w:sz w:val="28"/>
          <w:szCs w:val="28"/>
        </w:rPr>
        <w:t>00</w:t>
      </w:r>
      <w:r w:rsidRPr="004E3EEC">
        <w:rPr>
          <w:sz w:val="28"/>
          <w:szCs w:val="28"/>
        </w:rPr>
        <w:t xml:space="preserve"> до 5</w:t>
      </w:r>
      <w:r w:rsidR="000339A4">
        <w:rPr>
          <w:sz w:val="28"/>
          <w:szCs w:val="28"/>
        </w:rPr>
        <w:t>00 рублей</w:t>
      </w:r>
      <w:r w:rsidRPr="004E3EEC">
        <w:rPr>
          <w:sz w:val="28"/>
          <w:szCs w:val="28"/>
        </w:rPr>
        <w:t>;</w:t>
      </w:r>
    </w:p>
    <w:p w:rsidR="003E2176" w:rsidRDefault="004E3EEC" w:rsidP="003E2176">
      <w:pPr>
        <w:numPr>
          <w:ilvl w:val="0"/>
          <w:numId w:val="4"/>
        </w:numPr>
        <w:spacing w:line="360" w:lineRule="auto"/>
        <w:jc w:val="both"/>
        <w:rPr>
          <w:sz w:val="28"/>
          <w:szCs w:val="28"/>
        </w:rPr>
      </w:pPr>
      <w:r w:rsidRPr="004E3EEC">
        <w:rPr>
          <w:sz w:val="28"/>
          <w:szCs w:val="28"/>
        </w:rPr>
        <w:t>должностных лиц – от 5</w:t>
      </w:r>
      <w:r w:rsidR="000339A4">
        <w:rPr>
          <w:sz w:val="28"/>
          <w:szCs w:val="28"/>
        </w:rPr>
        <w:t>00</w:t>
      </w:r>
      <w:r w:rsidRPr="004E3EEC">
        <w:rPr>
          <w:sz w:val="28"/>
          <w:szCs w:val="28"/>
        </w:rPr>
        <w:t xml:space="preserve"> до 10</w:t>
      </w:r>
      <w:r w:rsidR="000339A4">
        <w:rPr>
          <w:sz w:val="28"/>
          <w:szCs w:val="28"/>
        </w:rPr>
        <w:t>00</w:t>
      </w:r>
      <w:r w:rsidRPr="004E3EEC">
        <w:rPr>
          <w:sz w:val="28"/>
          <w:szCs w:val="28"/>
        </w:rPr>
        <w:t xml:space="preserve"> </w:t>
      </w:r>
      <w:r w:rsidR="000339A4">
        <w:rPr>
          <w:sz w:val="28"/>
          <w:szCs w:val="28"/>
        </w:rPr>
        <w:t>рублей</w:t>
      </w:r>
      <w:r w:rsidRPr="004E3EEC">
        <w:rPr>
          <w:sz w:val="28"/>
          <w:szCs w:val="28"/>
        </w:rPr>
        <w:t>;</w:t>
      </w:r>
    </w:p>
    <w:p w:rsidR="003E2176" w:rsidRDefault="004E3EEC" w:rsidP="003E2176">
      <w:pPr>
        <w:numPr>
          <w:ilvl w:val="0"/>
          <w:numId w:val="5"/>
        </w:numPr>
        <w:spacing w:line="360" w:lineRule="auto"/>
        <w:jc w:val="both"/>
        <w:rPr>
          <w:sz w:val="28"/>
          <w:szCs w:val="28"/>
        </w:rPr>
      </w:pPr>
      <w:r w:rsidRPr="004E3EEC">
        <w:rPr>
          <w:sz w:val="28"/>
          <w:szCs w:val="28"/>
        </w:rPr>
        <w:t>юридических лиц – от 50</w:t>
      </w:r>
      <w:r w:rsidR="000339A4">
        <w:rPr>
          <w:sz w:val="28"/>
          <w:szCs w:val="28"/>
        </w:rPr>
        <w:t>00</w:t>
      </w:r>
      <w:r w:rsidRPr="004E3EEC">
        <w:rPr>
          <w:sz w:val="28"/>
          <w:szCs w:val="28"/>
        </w:rPr>
        <w:t xml:space="preserve"> до 100</w:t>
      </w:r>
      <w:r w:rsidR="000339A4">
        <w:rPr>
          <w:sz w:val="28"/>
          <w:szCs w:val="28"/>
        </w:rPr>
        <w:t>00</w:t>
      </w:r>
      <w:r w:rsidRPr="004E3EEC">
        <w:rPr>
          <w:sz w:val="28"/>
          <w:szCs w:val="28"/>
        </w:rPr>
        <w:t xml:space="preserve"> </w:t>
      </w:r>
      <w:r w:rsidR="000339A4">
        <w:rPr>
          <w:sz w:val="28"/>
          <w:szCs w:val="28"/>
        </w:rPr>
        <w:t>рублей</w:t>
      </w:r>
      <w:r w:rsidRPr="004E3EEC">
        <w:rPr>
          <w:sz w:val="28"/>
          <w:szCs w:val="28"/>
        </w:rPr>
        <w:t>.</w:t>
      </w:r>
    </w:p>
    <w:p w:rsidR="00A54F67" w:rsidRDefault="004E3EEC" w:rsidP="00A54F67">
      <w:pPr>
        <w:spacing w:line="360" w:lineRule="auto"/>
        <w:ind w:firstLine="709"/>
        <w:jc w:val="both"/>
        <w:rPr>
          <w:sz w:val="28"/>
          <w:szCs w:val="28"/>
        </w:rPr>
      </w:pPr>
      <w:r w:rsidRPr="004E3EEC">
        <w:rPr>
          <w:sz w:val="28"/>
          <w:szCs w:val="28"/>
        </w:rPr>
        <w:t>В соответствии со ст. 13.14 КоАП РФ разглашение информации с ограниченным доступом лицом, получившим доступ к такой информации в связи с исполнением служебных или профессиональных обязанностей, влечет за собой наложение административного штрафа в размере:</w:t>
      </w:r>
    </w:p>
    <w:p w:rsidR="00A54F67" w:rsidRDefault="004E3EEC" w:rsidP="00176BB3">
      <w:pPr>
        <w:numPr>
          <w:ilvl w:val="0"/>
          <w:numId w:val="5"/>
        </w:numPr>
        <w:tabs>
          <w:tab w:val="left" w:pos="1200"/>
        </w:tabs>
        <w:spacing w:line="360" w:lineRule="auto"/>
        <w:jc w:val="both"/>
        <w:rPr>
          <w:sz w:val="28"/>
          <w:szCs w:val="28"/>
        </w:rPr>
      </w:pPr>
      <w:r w:rsidRPr="004E3EEC">
        <w:rPr>
          <w:sz w:val="28"/>
          <w:szCs w:val="28"/>
        </w:rPr>
        <w:t>на граждан – от 5</w:t>
      </w:r>
      <w:r w:rsidR="00D64FDF">
        <w:rPr>
          <w:sz w:val="28"/>
          <w:szCs w:val="28"/>
        </w:rPr>
        <w:t>00</w:t>
      </w:r>
      <w:r w:rsidRPr="004E3EEC">
        <w:rPr>
          <w:sz w:val="28"/>
          <w:szCs w:val="28"/>
        </w:rPr>
        <w:t xml:space="preserve"> до 10</w:t>
      </w:r>
      <w:r w:rsidR="00D64FDF">
        <w:rPr>
          <w:sz w:val="28"/>
          <w:szCs w:val="28"/>
        </w:rPr>
        <w:t>00</w:t>
      </w:r>
      <w:r w:rsidRPr="004E3EEC">
        <w:rPr>
          <w:sz w:val="28"/>
          <w:szCs w:val="28"/>
        </w:rPr>
        <w:t xml:space="preserve"> </w:t>
      </w:r>
      <w:r w:rsidR="00D64FDF">
        <w:rPr>
          <w:sz w:val="28"/>
          <w:szCs w:val="28"/>
        </w:rPr>
        <w:t>рублей</w:t>
      </w:r>
      <w:r w:rsidRPr="004E3EEC">
        <w:rPr>
          <w:sz w:val="28"/>
          <w:szCs w:val="28"/>
        </w:rPr>
        <w:t>;</w:t>
      </w:r>
    </w:p>
    <w:p w:rsidR="006C34A4" w:rsidRDefault="004E3EEC" w:rsidP="006C34A4">
      <w:pPr>
        <w:numPr>
          <w:ilvl w:val="0"/>
          <w:numId w:val="5"/>
        </w:numPr>
        <w:tabs>
          <w:tab w:val="left" w:pos="1200"/>
        </w:tabs>
        <w:spacing w:line="360" w:lineRule="auto"/>
        <w:jc w:val="both"/>
        <w:rPr>
          <w:sz w:val="28"/>
          <w:szCs w:val="28"/>
        </w:rPr>
      </w:pPr>
      <w:r w:rsidRPr="004E3EEC">
        <w:rPr>
          <w:sz w:val="28"/>
          <w:szCs w:val="28"/>
        </w:rPr>
        <w:t>на должностных лиц – от 40</w:t>
      </w:r>
      <w:r w:rsidR="00D64FDF">
        <w:rPr>
          <w:sz w:val="28"/>
          <w:szCs w:val="28"/>
        </w:rPr>
        <w:t>00</w:t>
      </w:r>
      <w:r w:rsidRPr="004E3EEC">
        <w:rPr>
          <w:sz w:val="28"/>
          <w:szCs w:val="28"/>
        </w:rPr>
        <w:t xml:space="preserve"> до 50</w:t>
      </w:r>
      <w:r w:rsidR="00D64FDF">
        <w:rPr>
          <w:sz w:val="28"/>
          <w:szCs w:val="28"/>
        </w:rPr>
        <w:t>00</w:t>
      </w:r>
      <w:r w:rsidRPr="004E3EEC">
        <w:rPr>
          <w:sz w:val="28"/>
          <w:szCs w:val="28"/>
        </w:rPr>
        <w:t xml:space="preserve"> </w:t>
      </w:r>
      <w:r w:rsidR="00D64FDF">
        <w:rPr>
          <w:sz w:val="28"/>
          <w:szCs w:val="28"/>
        </w:rPr>
        <w:t>рублей</w:t>
      </w:r>
      <w:r w:rsidRPr="004E3EEC">
        <w:rPr>
          <w:sz w:val="28"/>
          <w:szCs w:val="28"/>
        </w:rPr>
        <w:t>.</w:t>
      </w:r>
    </w:p>
    <w:p w:rsidR="005776F1" w:rsidRPr="005776F1" w:rsidRDefault="005776F1" w:rsidP="005776F1">
      <w:pPr>
        <w:pStyle w:val="u"/>
        <w:spacing w:line="360" w:lineRule="auto"/>
        <w:ind w:firstLine="0"/>
        <w:rPr>
          <w:sz w:val="28"/>
          <w:szCs w:val="28"/>
        </w:rPr>
      </w:pPr>
      <w:r w:rsidRPr="005776F1">
        <w:rPr>
          <w:sz w:val="28"/>
          <w:szCs w:val="28"/>
        </w:rPr>
        <w:t>В соответствии со статьей 5.39 КоАП РФ</w:t>
      </w:r>
      <w:bookmarkStart w:id="0" w:name="p895"/>
      <w:bookmarkStart w:id="1" w:name="p898"/>
      <w:bookmarkEnd w:id="0"/>
      <w:bookmarkEnd w:id="1"/>
      <w:r>
        <w:rPr>
          <w:sz w:val="28"/>
          <w:szCs w:val="28"/>
        </w:rPr>
        <w:t xml:space="preserve"> н</w:t>
      </w:r>
      <w:r w:rsidRPr="005776F1">
        <w:rPr>
          <w:sz w:val="28"/>
          <w:szCs w:val="28"/>
        </w:rPr>
        <w:t xml:space="preserve">еправомерный отказ в предоставлении гражданину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w:t>
      </w:r>
      <w:bookmarkStart w:id="2" w:name="p899"/>
      <w:bookmarkEnd w:id="2"/>
      <w:r w:rsidRPr="005776F1">
        <w:rPr>
          <w:sz w:val="28"/>
          <w:szCs w:val="28"/>
        </w:rPr>
        <w:t xml:space="preserve">влечет наложение административного штрафа на должностных лиц в размере от </w:t>
      </w:r>
      <w:r>
        <w:rPr>
          <w:sz w:val="28"/>
          <w:szCs w:val="28"/>
        </w:rPr>
        <w:t>1000-й</w:t>
      </w:r>
      <w:r w:rsidRPr="005776F1">
        <w:rPr>
          <w:sz w:val="28"/>
          <w:szCs w:val="28"/>
        </w:rPr>
        <w:t xml:space="preserve"> до </w:t>
      </w:r>
      <w:r>
        <w:rPr>
          <w:sz w:val="28"/>
          <w:szCs w:val="28"/>
        </w:rPr>
        <w:t>3000-х</w:t>
      </w:r>
      <w:r w:rsidRPr="005776F1">
        <w:rPr>
          <w:sz w:val="28"/>
          <w:szCs w:val="28"/>
        </w:rPr>
        <w:t xml:space="preserve"> тысяч рублей.</w:t>
      </w:r>
    </w:p>
    <w:p w:rsidR="000F4DC3" w:rsidRDefault="004E3EEC" w:rsidP="00A54F67">
      <w:pPr>
        <w:spacing w:line="360" w:lineRule="auto"/>
        <w:ind w:firstLine="709"/>
        <w:jc w:val="both"/>
        <w:rPr>
          <w:sz w:val="28"/>
          <w:szCs w:val="28"/>
        </w:rPr>
      </w:pPr>
      <w:r w:rsidRPr="004E3EEC">
        <w:rPr>
          <w:sz w:val="28"/>
          <w:szCs w:val="28"/>
        </w:rPr>
        <w:t>Г</w:t>
      </w:r>
      <w:r w:rsidR="006C34A4">
        <w:rPr>
          <w:sz w:val="28"/>
          <w:szCs w:val="28"/>
        </w:rPr>
        <w:t>ражданский кодекс</w:t>
      </w:r>
      <w:r w:rsidRPr="004E3EEC">
        <w:rPr>
          <w:sz w:val="28"/>
          <w:szCs w:val="28"/>
        </w:rPr>
        <w:t xml:space="preserve"> РФ предусматривает защиту нематериальных благ граждан, включая неприкосновенность частной жизни, личную и семейную тайну, деловую репутацию и др. Соответственно устанавливаются формы гражданско-правовой ответственности в виде денежной компенсации за причиненный моральный вред, обязанности опровержения сведений, порочащих честь, достоинство или деловую репутацию гражданина (работника)</w:t>
      </w:r>
      <w:r w:rsidR="006C34A4">
        <w:rPr>
          <w:sz w:val="28"/>
          <w:szCs w:val="28"/>
        </w:rPr>
        <w:t>,</w:t>
      </w:r>
      <w:r w:rsidR="000F4DC3">
        <w:rPr>
          <w:sz w:val="28"/>
          <w:szCs w:val="28"/>
        </w:rPr>
        <w:t xml:space="preserve"> и т.п.</w:t>
      </w:r>
      <w:r w:rsidR="006C34A4">
        <w:rPr>
          <w:sz w:val="28"/>
          <w:szCs w:val="28"/>
        </w:rPr>
        <w:t xml:space="preserve"> </w:t>
      </w:r>
      <w:r w:rsidRPr="004E3EEC">
        <w:rPr>
          <w:sz w:val="28"/>
          <w:szCs w:val="28"/>
        </w:rPr>
        <w:t>(ст. 150, 151, 152 ГК РФ).</w:t>
      </w:r>
    </w:p>
    <w:p w:rsidR="000F4DC3" w:rsidRDefault="004E3EEC" w:rsidP="00A54F67">
      <w:pPr>
        <w:spacing w:line="360" w:lineRule="auto"/>
        <w:ind w:firstLine="709"/>
        <w:jc w:val="both"/>
        <w:rPr>
          <w:sz w:val="28"/>
          <w:szCs w:val="28"/>
        </w:rPr>
      </w:pPr>
      <w:r w:rsidRPr="004E3EEC">
        <w:rPr>
          <w:sz w:val="28"/>
          <w:szCs w:val="28"/>
        </w:rPr>
        <w:t>Особое внимание следует обратить на криминализацию правонарушений в области работы с персональными данными, в связи с чем Уголовным кодексом РФ предусматривается уголовная ответственность:</w:t>
      </w:r>
    </w:p>
    <w:p w:rsidR="000F4DC3" w:rsidRDefault="004E3EEC" w:rsidP="000F4DC3">
      <w:pPr>
        <w:numPr>
          <w:ilvl w:val="0"/>
          <w:numId w:val="6"/>
        </w:numPr>
        <w:tabs>
          <w:tab w:val="left" w:pos="1200"/>
        </w:tabs>
        <w:spacing w:line="360" w:lineRule="auto"/>
        <w:jc w:val="both"/>
        <w:rPr>
          <w:sz w:val="28"/>
          <w:szCs w:val="28"/>
        </w:rPr>
      </w:pPr>
      <w:r w:rsidRPr="004E3EEC">
        <w:rPr>
          <w:sz w:val="28"/>
          <w:szCs w:val="28"/>
        </w:rPr>
        <w:t>за злоупотребления и незаконные действия с информационными данными о частной жизни (ст. 137 УК РФ);</w:t>
      </w:r>
    </w:p>
    <w:p w:rsidR="000F4DC3" w:rsidRDefault="004E3EEC" w:rsidP="000F4DC3">
      <w:pPr>
        <w:numPr>
          <w:ilvl w:val="0"/>
          <w:numId w:val="6"/>
        </w:numPr>
        <w:tabs>
          <w:tab w:val="left" w:pos="1200"/>
        </w:tabs>
        <w:spacing w:line="360" w:lineRule="auto"/>
        <w:jc w:val="both"/>
        <w:rPr>
          <w:sz w:val="28"/>
          <w:szCs w:val="28"/>
        </w:rPr>
      </w:pPr>
      <w:r w:rsidRPr="004E3EEC">
        <w:rPr>
          <w:sz w:val="28"/>
          <w:szCs w:val="28"/>
        </w:rPr>
        <w:t>за неправомерный отказ должностного лица в предоставлении документов и материалов, непосредственно затрагивающих права и свободы гражданина, если эти деяния причинили вред правам и законным интересам граждан (в т. ч. работникам) (ст. 140 УК РФ).</w:t>
      </w:r>
    </w:p>
    <w:p w:rsidR="00736D9D" w:rsidRDefault="004E3EEC" w:rsidP="00A54F67">
      <w:pPr>
        <w:spacing w:line="360" w:lineRule="auto"/>
        <w:ind w:firstLine="709"/>
        <w:jc w:val="both"/>
        <w:rPr>
          <w:sz w:val="28"/>
          <w:szCs w:val="28"/>
        </w:rPr>
      </w:pPr>
      <w:r w:rsidRPr="004E3EEC">
        <w:rPr>
          <w:sz w:val="28"/>
          <w:szCs w:val="28"/>
        </w:rPr>
        <w:t>Так, ст</w:t>
      </w:r>
      <w:r w:rsidR="00736D9D">
        <w:rPr>
          <w:sz w:val="28"/>
          <w:szCs w:val="28"/>
        </w:rPr>
        <w:t>атья</w:t>
      </w:r>
      <w:r w:rsidRPr="004E3EEC">
        <w:rPr>
          <w:sz w:val="28"/>
          <w:szCs w:val="28"/>
        </w:rPr>
        <w:t xml:space="preserve"> 137 УК РФ</w:t>
      </w:r>
      <w:r w:rsidR="00736D9D">
        <w:rPr>
          <w:sz w:val="28"/>
          <w:szCs w:val="28"/>
        </w:rPr>
        <w:t xml:space="preserve"> гласит:</w:t>
      </w:r>
    </w:p>
    <w:p w:rsidR="00736D9D" w:rsidRDefault="00736D9D" w:rsidP="00A54F67">
      <w:pPr>
        <w:spacing w:line="360" w:lineRule="auto"/>
        <w:ind w:firstLine="709"/>
        <w:jc w:val="both"/>
        <w:rPr>
          <w:sz w:val="28"/>
          <w:szCs w:val="28"/>
        </w:rPr>
      </w:pPr>
      <w:r>
        <w:rPr>
          <w:sz w:val="28"/>
          <w:szCs w:val="28"/>
        </w:rPr>
        <w:t xml:space="preserve">Часть 1 статьи 137 УК РФ - </w:t>
      </w:r>
      <w:r w:rsidR="004E3EEC" w:rsidRPr="004E3EEC">
        <w:rPr>
          <w:sz w:val="28"/>
          <w:szCs w:val="28"/>
        </w:rPr>
        <w:t xml:space="preserve">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средствах массовой информации</w:t>
      </w:r>
      <w:r w:rsidR="000F4DC3">
        <w:rPr>
          <w:sz w:val="28"/>
          <w:szCs w:val="28"/>
        </w:rPr>
        <w:t xml:space="preserve"> и причинили вред гражданам, </w:t>
      </w:r>
      <w:r w:rsidR="004E3EEC" w:rsidRPr="004E3EEC">
        <w:rPr>
          <w:sz w:val="28"/>
          <w:szCs w:val="28"/>
        </w:rPr>
        <w:t>наказывается</w:t>
      </w:r>
      <w:r>
        <w:rPr>
          <w:sz w:val="28"/>
          <w:szCs w:val="28"/>
        </w:rPr>
        <w:t>:</w:t>
      </w:r>
    </w:p>
    <w:p w:rsidR="00736D9D" w:rsidRDefault="004E3EEC" w:rsidP="00736D9D">
      <w:pPr>
        <w:numPr>
          <w:ilvl w:val="0"/>
          <w:numId w:val="8"/>
        </w:numPr>
        <w:spacing w:line="360" w:lineRule="auto"/>
        <w:jc w:val="both"/>
        <w:rPr>
          <w:sz w:val="28"/>
          <w:szCs w:val="28"/>
        </w:rPr>
      </w:pPr>
      <w:r w:rsidRPr="004E3EEC">
        <w:rPr>
          <w:sz w:val="28"/>
          <w:szCs w:val="28"/>
        </w:rPr>
        <w:t xml:space="preserve">штрафом в размере </w:t>
      </w:r>
      <w:r w:rsidR="00736D9D">
        <w:rPr>
          <w:sz w:val="28"/>
          <w:szCs w:val="28"/>
        </w:rPr>
        <w:t>до</w:t>
      </w:r>
      <w:r w:rsidRPr="004E3EEC">
        <w:rPr>
          <w:sz w:val="28"/>
          <w:szCs w:val="28"/>
        </w:rPr>
        <w:t xml:space="preserve"> 200</w:t>
      </w:r>
      <w:r w:rsidR="003D65F1">
        <w:rPr>
          <w:sz w:val="28"/>
          <w:szCs w:val="28"/>
        </w:rPr>
        <w:t>000 рублей</w:t>
      </w:r>
      <w:r w:rsidR="000F4DC3">
        <w:rPr>
          <w:sz w:val="28"/>
          <w:szCs w:val="28"/>
        </w:rPr>
        <w:t xml:space="preserve"> </w:t>
      </w:r>
      <w:r w:rsidRPr="004E3EEC">
        <w:rPr>
          <w:sz w:val="28"/>
          <w:szCs w:val="28"/>
        </w:rPr>
        <w:t xml:space="preserve">или в размере заработной платы или иного дохода осужденного за период </w:t>
      </w:r>
      <w:r w:rsidR="000B4FB8">
        <w:rPr>
          <w:sz w:val="28"/>
          <w:szCs w:val="28"/>
        </w:rPr>
        <w:t>до</w:t>
      </w:r>
      <w:r w:rsidR="000F4DC3">
        <w:rPr>
          <w:sz w:val="28"/>
          <w:szCs w:val="28"/>
        </w:rPr>
        <w:t xml:space="preserve"> </w:t>
      </w:r>
      <w:r w:rsidR="00736D9D">
        <w:rPr>
          <w:sz w:val="28"/>
          <w:szCs w:val="28"/>
        </w:rPr>
        <w:t>18</w:t>
      </w:r>
      <w:r w:rsidR="000B4FB8">
        <w:rPr>
          <w:sz w:val="28"/>
          <w:szCs w:val="28"/>
        </w:rPr>
        <w:t>-и</w:t>
      </w:r>
      <w:r w:rsidRPr="004E3EEC">
        <w:rPr>
          <w:sz w:val="28"/>
          <w:szCs w:val="28"/>
        </w:rPr>
        <w:t xml:space="preserve"> месяцев</w:t>
      </w:r>
      <w:r w:rsidR="00736D9D">
        <w:rPr>
          <w:sz w:val="28"/>
          <w:szCs w:val="28"/>
        </w:rPr>
        <w:t>;</w:t>
      </w:r>
    </w:p>
    <w:p w:rsidR="004D6446" w:rsidRPr="004D6446" w:rsidRDefault="004D6446" w:rsidP="00736D9D">
      <w:pPr>
        <w:numPr>
          <w:ilvl w:val="0"/>
          <w:numId w:val="8"/>
        </w:numPr>
        <w:spacing w:line="360" w:lineRule="auto"/>
        <w:jc w:val="both"/>
        <w:rPr>
          <w:sz w:val="28"/>
          <w:szCs w:val="28"/>
        </w:rPr>
      </w:pPr>
      <w:r w:rsidRPr="004D6446">
        <w:rPr>
          <w:sz w:val="28"/>
          <w:szCs w:val="28"/>
        </w:rPr>
        <w:t xml:space="preserve">обязательными работами на срок от </w:t>
      </w:r>
      <w:r>
        <w:rPr>
          <w:sz w:val="28"/>
          <w:szCs w:val="28"/>
        </w:rPr>
        <w:t>120-</w:t>
      </w:r>
      <w:r w:rsidRPr="004D6446">
        <w:rPr>
          <w:sz w:val="28"/>
          <w:szCs w:val="28"/>
        </w:rPr>
        <w:t xml:space="preserve">и до </w:t>
      </w:r>
      <w:r>
        <w:rPr>
          <w:sz w:val="28"/>
          <w:szCs w:val="28"/>
        </w:rPr>
        <w:t>180-</w:t>
      </w:r>
      <w:r w:rsidRPr="004D6446">
        <w:rPr>
          <w:sz w:val="28"/>
          <w:szCs w:val="28"/>
        </w:rPr>
        <w:t>и часов</w:t>
      </w:r>
      <w:r>
        <w:rPr>
          <w:sz w:val="28"/>
          <w:szCs w:val="28"/>
        </w:rPr>
        <w:t>;</w:t>
      </w:r>
    </w:p>
    <w:p w:rsidR="00736D9D" w:rsidRDefault="004E3EEC" w:rsidP="00736D9D">
      <w:pPr>
        <w:numPr>
          <w:ilvl w:val="0"/>
          <w:numId w:val="8"/>
        </w:numPr>
        <w:spacing w:line="360" w:lineRule="auto"/>
        <w:jc w:val="both"/>
        <w:rPr>
          <w:sz w:val="28"/>
          <w:szCs w:val="28"/>
        </w:rPr>
      </w:pPr>
      <w:r w:rsidRPr="004E3EEC">
        <w:rPr>
          <w:sz w:val="28"/>
          <w:szCs w:val="28"/>
        </w:rPr>
        <w:t xml:space="preserve">исправительными работами на срок до </w:t>
      </w:r>
      <w:r w:rsidR="000B4FB8">
        <w:rPr>
          <w:sz w:val="28"/>
          <w:szCs w:val="28"/>
        </w:rPr>
        <w:t>1-го</w:t>
      </w:r>
      <w:r w:rsidRPr="004E3EEC">
        <w:rPr>
          <w:sz w:val="28"/>
          <w:szCs w:val="28"/>
        </w:rPr>
        <w:t xml:space="preserve"> года</w:t>
      </w:r>
      <w:r w:rsidR="00736D9D">
        <w:rPr>
          <w:sz w:val="28"/>
          <w:szCs w:val="28"/>
        </w:rPr>
        <w:t>;</w:t>
      </w:r>
    </w:p>
    <w:p w:rsidR="00DD203A" w:rsidRDefault="004E3EEC" w:rsidP="00736D9D">
      <w:pPr>
        <w:numPr>
          <w:ilvl w:val="0"/>
          <w:numId w:val="8"/>
        </w:numPr>
        <w:spacing w:line="360" w:lineRule="auto"/>
        <w:jc w:val="both"/>
        <w:rPr>
          <w:sz w:val="28"/>
          <w:szCs w:val="28"/>
        </w:rPr>
      </w:pPr>
      <w:r w:rsidRPr="004E3EEC">
        <w:rPr>
          <w:sz w:val="28"/>
          <w:szCs w:val="28"/>
        </w:rPr>
        <w:t>арестом на срок до 4</w:t>
      </w:r>
      <w:r w:rsidR="000B4FB8">
        <w:rPr>
          <w:sz w:val="28"/>
          <w:szCs w:val="28"/>
        </w:rPr>
        <w:t>-х</w:t>
      </w:r>
      <w:r w:rsidRPr="004E3EEC">
        <w:rPr>
          <w:sz w:val="28"/>
          <w:szCs w:val="28"/>
        </w:rPr>
        <w:t xml:space="preserve"> месяцев</w:t>
      </w:r>
      <w:r w:rsidR="00736D9D">
        <w:rPr>
          <w:sz w:val="28"/>
          <w:szCs w:val="28"/>
        </w:rPr>
        <w:t>;</w:t>
      </w:r>
    </w:p>
    <w:p w:rsidR="00736D9D" w:rsidRDefault="00736D9D" w:rsidP="00736D9D">
      <w:pPr>
        <w:numPr>
          <w:ilvl w:val="0"/>
          <w:numId w:val="7"/>
        </w:numPr>
        <w:tabs>
          <w:tab w:val="left" w:pos="1080"/>
        </w:tabs>
        <w:spacing w:line="360" w:lineRule="auto"/>
        <w:jc w:val="both"/>
        <w:rPr>
          <w:sz w:val="28"/>
          <w:szCs w:val="28"/>
        </w:rPr>
      </w:pPr>
      <w:r>
        <w:rPr>
          <w:sz w:val="28"/>
          <w:szCs w:val="28"/>
        </w:rPr>
        <w:t xml:space="preserve">лишение свободы на срок до 2-х лет с лишением права </w:t>
      </w:r>
      <w:r w:rsidRPr="004E3EEC">
        <w:rPr>
          <w:sz w:val="28"/>
          <w:szCs w:val="28"/>
        </w:rPr>
        <w:t xml:space="preserve">занимать определенные должности или заниматься определенной деятельностью на срок до </w:t>
      </w:r>
      <w:r>
        <w:rPr>
          <w:sz w:val="28"/>
          <w:szCs w:val="28"/>
        </w:rPr>
        <w:t xml:space="preserve">3-х лет. </w:t>
      </w:r>
    </w:p>
    <w:p w:rsidR="009B4C5F" w:rsidRDefault="009B4C5F" w:rsidP="00A54F67">
      <w:pPr>
        <w:spacing w:line="360" w:lineRule="auto"/>
        <w:ind w:firstLine="709"/>
        <w:jc w:val="both"/>
        <w:rPr>
          <w:sz w:val="28"/>
          <w:szCs w:val="28"/>
        </w:rPr>
      </w:pPr>
      <w:r>
        <w:rPr>
          <w:sz w:val="28"/>
          <w:szCs w:val="28"/>
        </w:rPr>
        <w:t xml:space="preserve">Часть 2 статьи 137 УК РФ содержит квалифицированный состав этого преступления. Квалифицирующим признаком выступает </w:t>
      </w:r>
      <w:r w:rsidR="004E3EEC" w:rsidRPr="004E3EEC">
        <w:rPr>
          <w:sz w:val="28"/>
          <w:szCs w:val="28"/>
        </w:rPr>
        <w:t>использованием служебного положения</w:t>
      </w:r>
      <w:r>
        <w:rPr>
          <w:sz w:val="28"/>
          <w:szCs w:val="28"/>
        </w:rPr>
        <w:t>.</w:t>
      </w:r>
      <w:r w:rsidR="00D349D3">
        <w:rPr>
          <w:sz w:val="28"/>
          <w:szCs w:val="28"/>
        </w:rPr>
        <w:t xml:space="preserve"> </w:t>
      </w:r>
      <w:r>
        <w:rPr>
          <w:sz w:val="28"/>
          <w:szCs w:val="28"/>
        </w:rPr>
        <w:t>Н</w:t>
      </w:r>
      <w:r w:rsidR="004E3EEC" w:rsidRPr="004E3EEC">
        <w:rPr>
          <w:sz w:val="28"/>
          <w:szCs w:val="28"/>
        </w:rPr>
        <w:t>аказ</w:t>
      </w:r>
      <w:r>
        <w:rPr>
          <w:sz w:val="28"/>
          <w:szCs w:val="28"/>
        </w:rPr>
        <w:t>ание при таких условиях соответственно выше:</w:t>
      </w:r>
    </w:p>
    <w:p w:rsidR="009B4C5F" w:rsidRDefault="004E3EEC" w:rsidP="009B4C5F">
      <w:pPr>
        <w:numPr>
          <w:ilvl w:val="0"/>
          <w:numId w:val="7"/>
        </w:numPr>
        <w:tabs>
          <w:tab w:val="left" w:pos="1080"/>
        </w:tabs>
        <w:spacing w:line="360" w:lineRule="auto"/>
        <w:jc w:val="both"/>
        <w:rPr>
          <w:sz w:val="28"/>
          <w:szCs w:val="28"/>
        </w:rPr>
      </w:pPr>
      <w:r w:rsidRPr="004E3EEC">
        <w:rPr>
          <w:sz w:val="28"/>
          <w:szCs w:val="28"/>
        </w:rPr>
        <w:t xml:space="preserve">штрафом в размере от </w:t>
      </w:r>
      <w:r w:rsidR="009B4C5F">
        <w:rPr>
          <w:sz w:val="28"/>
          <w:szCs w:val="28"/>
        </w:rPr>
        <w:t>1</w:t>
      </w:r>
      <w:r w:rsidRPr="004E3EEC">
        <w:rPr>
          <w:sz w:val="28"/>
          <w:szCs w:val="28"/>
        </w:rPr>
        <w:t>00</w:t>
      </w:r>
      <w:r w:rsidR="009B4C5F">
        <w:rPr>
          <w:sz w:val="28"/>
          <w:szCs w:val="28"/>
        </w:rPr>
        <w:t>0</w:t>
      </w:r>
      <w:r w:rsidR="003D65F1">
        <w:rPr>
          <w:sz w:val="28"/>
          <w:szCs w:val="28"/>
        </w:rPr>
        <w:t>00</w:t>
      </w:r>
      <w:r w:rsidRPr="004E3EEC">
        <w:rPr>
          <w:sz w:val="28"/>
          <w:szCs w:val="28"/>
        </w:rPr>
        <w:t xml:space="preserve"> до </w:t>
      </w:r>
      <w:r w:rsidR="009B4C5F">
        <w:rPr>
          <w:sz w:val="28"/>
          <w:szCs w:val="28"/>
        </w:rPr>
        <w:t>30</w:t>
      </w:r>
      <w:r w:rsidRPr="004E3EEC">
        <w:rPr>
          <w:sz w:val="28"/>
          <w:szCs w:val="28"/>
        </w:rPr>
        <w:t>00</w:t>
      </w:r>
      <w:r w:rsidR="003D65F1">
        <w:rPr>
          <w:sz w:val="28"/>
          <w:szCs w:val="28"/>
        </w:rPr>
        <w:t>00</w:t>
      </w:r>
      <w:r w:rsidRPr="004E3EEC">
        <w:rPr>
          <w:sz w:val="28"/>
          <w:szCs w:val="28"/>
        </w:rPr>
        <w:t xml:space="preserve"> </w:t>
      </w:r>
      <w:r w:rsidR="003D65F1">
        <w:rPr>
          <w:sz w:val="28"/>
          <w:szCs w:val="28"/>
        </w:rPr>
        <w:t>рублей</w:t>
      </w:r>
      <w:r w:rsidRPr="004E3EEC">
        <w:rPr>
          <w:sz w:val="28"/>
          <w:szCs w:val="28"/>
        </w:rPr>
        <w:t xml:space="preserve"> или в размере заработной платы или иного дохода осужденного за период от </w:t>
      </w:r>
      <w:r w:rsidR="009B4C5F">
        <w:rPr>
          <w:sz w:val="28"/>
          <w:szCs w:val="28"/>
        </w:rPr>
        <w:t>1</w:t>
      </w:r>
      <w:r w:rsidR="003D65F1">
        <w:rPr>
          <w:sz w:val="28"/>
          <w:szCs w:val="28"/>
        </w:rPr>
        <w:t>-го</w:t>
      </w:r>
      <w:r w:rsidRPr="004E3EEC">
        <w:rPr>
          <w:sz w:val="28"/>
          <w:szCs w:val="28"/>
        </w:rPr>
        <w:t xml:space="preserve"> до </w:t>
      </w:r>
      <w:r w:rsidR="009B4C5F">
        <w:rPr>
          <w:sz w:val="28"/>
          <w:szCs w:val="28"/>
        </w:rPr>
        <w:t>2</w:t>
      </w:r>
      <w:r w:rsidR="003D65F1">
        <w:rPr>
          <w:sz w:val="28"/>
          <w:szCs w:val="28"/>
        </w:rPr>
        <w:t>-х</w:t>
      </w:r>
      <w:r w:rsidR="00DD203A">
        <w:rPr>
          <w:sz w:val="28"/>
          <w:szCs w:val="28"/>
        </w:rPr>
        <w:t xml:space="preserve"> </w:t>
      </w:r>
      <w:r w:rsidR="009B4C5F">
        <w:rPr>
          <w:sz w:val="28"/>
          <w:szCs w:val="28"/>
        </w:rPr>
        <w:t>лет</w:t>
      </w:r>
      <w:r w:rsidR="003D65F1">
        <w:rPr>
          <w:sz w:val="28"/>
          <w:szCs w:val="28"/>
        </w:rPr>
        <w:t>;</w:t>
      </w:r>
    </w:p>
    <w:p w:rsidR="004E3EEC" w:rsidRDefault="004E3EEC" w:rsidP="009B4C5F">
      <w:pPr>
        <w:numPr>
          <w:ilvl w:val="0"/>
          <w:numId w:val="7"/>
        </w:numPr>
        <w:tabs>
          <w:tab w:val="left" w:pos="1080"/>
        </w:tabs>
        <w:spacing w:line="360" w:lineRule="auto"/>
        <w:jc w:val="both"/>
        <w:rPr>
          <w:sz w:val="28"/>
          <w:szCs w:val="28"/>
        </w:rPr>
      </w:pPr>
      <w:r w:rsidRPr="004E3EEC">
        <w:rPr>
          <w:sz w:val="28"/>
          <w:szCs w:val="28"/>
        </w:rPr>
        <w:t xml:space="preserve">лишение права занимать определенные должности или заниматься определенной деятельностью на срок от </w:t>
      </w:r>
      <w:r w:rsidR="009B4C5F">
        <w:rPr>
          <w:sz w:val="28"/>
          <w:szCs w:val="28"/>
        </w:rPr>
        <w:t>2</w:t>
      </w:r>
      <w:r w:rsidR="000E5D68">
        <w:rPr>
          <w:sz w:val="28"/>
          <w:szCs w:val="28"/>
        </w:rPr>
        <w:t>-х</w:t>
      </w:r>
      <w:r w:rsidRPr="004E3EEC">
        <w:rPr>
          <w:sz w:val="28"/>
          <w:szCs w:val="28"/>
        </w:rPr>
        <w:t xml:space="preserve"> до </w:t>
      </w:r>
      <w:r w:rsidR="009B4C5F">
        <w:rPr>
          <w:sz w:val="28"/>
          <w:szCs w:val="28"/>
        </w:rPr>
        <w:t>5</w:t>
      </w:r>
      <w:r w:rsidR="000E5D68">
        <w:rPr>
          <w:sz w:val="28"/>
          <w:szCs w:val="28"/>
        </w:rPr>
        <w:t>-и</w:t>
      </w:r>
      <w:r w:rsidR="009B4C5F">
        <w:rPr>
          <w:sz w:val="28"/>
          <w:szCs w:val="28"/>
        </w:rPr>
        <w:t xml:space="preserve"> лет;</w:t>
      </w:r>
    </w:p>
    <w:p w:rsidR="009B4C5F" w:rsidRDefault="009B4C5F" w:rsidP="009B4C5F">
      <w:pPr>
        <w:numPr>
          <w:ilvl w:val="0"/>
          <w:numId w:val="7"/>
        </w:numPr>
        <w:tabs>
          <w:tab w:val="left" w:pos="1080"/>
        </w:tabs>
        <w:spacing w:line="360" w:lineRule="auto"/>
        <w:jc w:val="both"/>
        <w:rPr>
          <w:sz w:val="28"/>
          <w:szCs w:val="28"/>
        </w:rPr>
      </w:pPr>
      <w:r>
        <w:rPr>
          <w:sz w:val="28"/>
          <w:szCs w:val="28"/>
        </w:rPr>
        <w:t>арест на с</w:t>
      </w:r>
      <w:r w:rsidR="000E5D68">
        <w:rPr>
          <w:sz w:val="28"/>
          <w:szCs w:val="28"/>
        </w:rPr>
        <w:t>р</w:t>
      </w:r>
      <w:r>
        <w:rPr>
          <w:sz w:val="28"/>
          <w:szCs w:val="28"/>
        </w:rPr>
        <w:t>ок до 6</w:t>
      </w:r>
      <w:r w:rsidR="000E5D68">
        <w:rPr>
          <w:sz w:val="28"/>
          <w:szCs w:val="28"/>
        </w:rPr>
        <w:t>-и</w:t>
      </w:r>
      <w:r>
        <w:rPr>
          <w:sz w:val="28"/>
          <w:szCs w:val="28"/>
        </w:rPr>
        <w:t xml:space="preserve"> месяцев;</w:t>
      </w:r>
    </w:p>
    <w:p w:rsidR="00D349D3" w:rsidRDefault="009B4C5F" w:rsidP="00D349D3">
      <w:pPr>
        <w:numPr>
          <w:ilvl w:val="0"/>
          <w:numId w:val="7"/>
        </w:numPr>
        <w:tabs>
          <w:tab w:val="left" w:pos="1080"/>
        </w:tabs>
        <w:spacing w:line="360" w:lineRule="auto"/>
        <w:jc w:val="both"/>
        <w:rPr>
          <w:sz w:val="28"/>
          <w:szCs w:val="28"/>
        </w:rPr>
      </w:pPr>
      <w:r>
        <w:rPr>
          <w:sz w:val="28"/>
          <w:szCs w:val="28"/>
        </w:rPr>
        <w:t>лишение свободы на срок до 4</w:t>
      </w:r>
      <w:r w:rsidR="000E5D68">
        <w:rPr>
          <w:sz w:val="28"/>
          <w:szCs w:val="28"/>
        </w:rPr>
        <w:t>-х</w:t>
      </w:r>
      <w:r>
        <w:rPr>
          <w:sz w:val="28"/>
          <w:szCs w:val="28"/>
        </w:rPr>
        <w:t xml:space="preserve"> лет с лишением права </w:t>
      </w:r>
      <w:r w:rsidRPr="004E3EEC">
        <w:rPr>
          <w:sz w:val="28"/>
          <w:szCs w:val="28"/>
        </w:rPr>
        <w:t xml:space="preserve">занимать определенные должности или заниматься определенной деятельностью на срок до </w:t>
      </w:r>
      <w:r>
        <w:rPr>
          <w:sz w:val="28"/>
          <w:szCs w:val="28"/>
        </w:rPr>
        <w:t>5</w:t>
      </w:r>
      <w:r w:rsidR="008E1C49">
        <w:rPr>
          <w:sz w:val="28"/>
          <w:szCs w:val="28"/>
        </w:rPr>
        <w:t>-и</w:t>
      </w:r>
      <w:r>
        <w:rPr>
          <w:sz w:val="28"/>
          <w:szCs w:val="28"/>
        </w:rPr>
        <w:t xml:space="preserve"> лет. </w:t>
      </w:r>
    </w:p>
    <w:p w:rsidR="005776F1" w:rsidRDefault="005776F1" w:rsidP="002E09AF">
      <w:pPr>
        <w:pStyle w:val="u"/>
        <w:spacing w:line="360" w:lineRule="auto"/>
        <w:ind w:firstLine="709"/>
        <w:rPr>
          <w:sz w:val="28"/>
          <w:szCs w:val="28"/>
        </w:rPr>
      </w:pPr>
      <w:bookmarkStart w:id="3" w:name="p1798"/>
      <w:bookmarkStart w:id="4" w:name="p1799"/>
      <w:bookmarkEnd w:id="3"/>
      <w:bookmarkEnd w:id="4"/>
      <w:r>
        <w:rPr>
          <w:sz w:val="28"/>
          <w:szCs w:val="28"/>
        </w:rPr>
        <w:t>Статья 140 УК РФ гласит:</w:t>
      </w:r>
    </w:p>
    <w:p w:rsidR="002E09AF" w:rsidRDefault="00C3676D" w:rsidP="002E09AF">
      <w:pPr>
        <w:pStyle w:val="u"/>
        <w:spacing w:line="360" w:lineRule="auto"/>
        <w:ind w:firstLine="709"/>
        <w:rPr>
          <w:sz w:val="28"/>
          <w:szCs w:val="28"/>
        </w:rPr>
      </w:pPr>
      <w:r w:rsidRPr="004E3EEC">
        <w:rPr>
          <w:sz w:val="28"/>
          <w:szCs w:val="28"/>
        </w:rPr>
        <w:t>Неправомерный отказ</w:t>
      </w:r>
      <w:r w:rsidR="002E09AF">
        <w:rPr>
          <w:sz w:val="28"/>
          <w:szCs w:val="28"/>
        </w:rPr>
        <w:t xml:space="preserve"> должностного лица</w:t>
      </w:r>
      <w:r w:rsidRPr="004E3EEC">
        <w:rPr>
          <w:sz w:val="28"/>
          <w:szCs w:val="28"/>
        </w:rPr>
        <w:t xml:space="preserve"> в предоставлении собранных в установленном порядке документов</w:t>
      </w:r>
      <w:r w:rsidR="002E09AF">
        <w:rPr>
          <w:sz w:val="28"/>
          <w:szCs w:val="28"/>
        </w:rPr>
        <w:t xml:space="preserve"> и </w:t>
      </w:r>
      <w:r w:rsidRPr="004E3EEC">
        <w:rPr>
          <w:sz w:val="28"/>
          <w:szCs w:val="28"/>
        </w:rPr>
        <w:t>материалов, непосредственно затрагивающих права и свободы</w:t>
      </w:r>
      <w:r w:rsidR="002E09AF" w:rsidRPr="002E09AF">
        <w:rPr>
          <w:sz w:val="28"/>
          <w:szCs w:val="28"/>
        </w:rPr>
        <w:t xml:space="preserve"> </w:t>
      </w:r>
      <w:r w:rsidR="002E09AF" w:rsidRPr="004E3EEC">
        <w:rPr>
          <w:sz w:val="28"/>
          <w:szCs w:val="28"/>
        </w:rPr>
        <w:t>гражданин</w:t>
      </w:r>
      <w:r w:rsidR="002E09AF">
        <w:rPr>
          <w:sz w:val="28"/>
          <w:szCs w:val="28"/>
        </w:rPr>
        <w:t>а</w:t>
      </w:r>
      <w:r w:rsidRPr="004E3EEC">
        <w:rPr>
          <w:sz w:val="28"/>
          <w:szCs w:val="28"/>
        </w:rPr>
        <w:t>, либо предоставление</w:t>
      </w:r>
      <w:r w:rsidR="002E09AF">
        <w:rPr>
          <w:sz w:val="28"/>
          <w:szCs w:val="28"/>
        </w:rPr>
        <w:t xml:space="preserve"> гражданину неполной или заведомо ложной </w:t>
      </w:r>
      <w:r w:rsidR="002E09AF" w:rsidRPr="002E09AF">
        <w:rPr>
          <w:sz w:val="28"/>
          <w:szCs w:val="28"/>
        </w:rPr>
        <w:t>информации, если эти деяния причинили вред правам</w:t>
      </w:r>
      <w:r w:rsidR="002E09AF">
        <w:rPr>
          <w:sz w:val="28"/>
          <w:szCs w:val="28"/>
        </w:rPr>
        <w:t xml:space="preserve"> и законным интересам граждан, наказываются:</w:t>
      </w:r>
    </w:p>
    <w:p w:rsidR="002E09AF" w:rsidRPr="005776F1" w:rsidRDefault="00C3676D" w:rsidP="00E2579C">
      <w:pPr>
        <w:pStyle w:val="u"/>
        <w:numPr>
          <w:ilvl w:val="0"/>
          <w:numId w:val="9"/>
        </w:numPr>
        <w:spacing w:line="360" w:lineRule="auto"/>
        <w:rPr>
          <w:sz w:val="28"/>
          <w:szCs w:val="28"/>
        </w:rPr>
      </w:pPr>
      <w:r w:rsidRPr="005776F1">
        <w:rPr>
          <w:sz w:val="28"/>
          <w:szCs w:val="28"/>
        </w:rPr>
        <w:t>штраф</w:t>
      </w:r>
      <w:r w:rsidR="002E09AF" w:rsidRPr="005776F1">
        <w:rPr>
          <w:sz w:val="28"/>
          <w:szCs w:val="28"/>
        </w:rPr>
        <w:t>ом</w:t>
      </w:r>
      <w:r w:rsidR="00E2579C" w:rsidRPr="005776F1">
        <w:rPr>
          <w:sz w:val="28"/>
          <w:szCs w:val="28"/>
        </w:rPr>
        <w:t xml:space="preserve"> в</w:t>
      </w:r>
      <w:r w:rsidRPr="005776F1">
        <w:rPr>
          <w:sz w:val="28"/>
          <w:szCs w:val="28"/>
        </w:rPr>
        <w:t xml:space="preserve"> размере до </w:t>
      </w:r>
      <w:r w:rsidR="002E09AF" w:rsidRPr="005776F1">
        <w:rPr>
          <w:sz w:val="28"/>
          <w:szCs w:val="28"/>
        </w:rPr>
        <w:t>200000 рублей или в размере заработной платы или иного дохода осужденного за период до 18-и месяцев;</w:t>
      </w:r>
    </w:p>
    <w:p w:rsidR="005776F1" w:rsidRPr="005776F1" w:rsidRDefault="002E09AF" w:rsidP="005776F1">
      <w:pPr>
        <w:pStyle w:val="u"/>
        <w:numPr>
          <w:ilvl w:val="0"/>
          <w:numId w:val="9"/>
        </w:numPr>
        <w:spacing w:line="360" w:lineRule="auto"/>
        <w:rPr>
          <w:sz w:val="28"/>
          <w:szCs w:val="28"/>
        </w:rPr>
      </w:pPr>
      <w:r w:rsidRPr="005776F1">
        <w:rPr>
          <w:sz w:val="28"/>
          <w:szCs w:val="28"/>
        </w:rPr>
        <w:t>лишение права занимать определенные должности или заниматься определенной деятельностью на срок от 2-х до 5-и лет.</w:t>
      </w:r>
    </w:p>
    <w:p w:rsidR="00A05BFB" w:rsidRDefault="00E1377C" w:rsidP="00945BBD">
      <w:pPr>
        <w:autoSpaceDE w:val="0"/>
        <w:autoSpaceDN w:val="0"/>
        <w:adjustRightInd w:val="0"/>
        <w:spacing w:line="360" w:lineRule="auto"/>
        <w:ind w:firstLine="709"/>
        <w:jc w:val="both"/>
        <w:rPr>
          <w:sz w:val="28"/>
          <w:szCs w:val="28"/>
        </w:rPr>
      </w:pPr>
      <w:r w:rsidRPr="00824614">
        <w:rPr>
          <w:sz w:val="28"/>
          <w:szCs w:val="28"/>
        </w:rPr>
        <w:t>Следует подчеркнуть, что преступление характеризуется прямым или косвенным умыслом</w:t>
      </w:r>
      <w:r w:rsidR="00EE3651" w:rsidRPr="00824614">
        <w:rPr>
          <w:sz w:val="28"/>
          <w:szCs w:val="28"/>
        </w:rPr>
        <w:t>.</w:t>
      </w:r>
      <w:r w:rsidR="00EA4EE5" w:rsidRPr="00824614">
        <w:rPr>
          <w:sz w:val="28"/>
          <w:szCs w:val="28"/>
        </w:rPr>
        <w:t xml:space="preserve"> Если утечка</w:t>
      </w:r>
      <w:r w:rsidR="00EA4EE5" w:rsidRPr="008A3FA3">
        <w:rPr>
          <w:sz w:val="28"/>
          <w:szCs w:val="28"/>
        </w:rPr>
        <w:t xml:space="preserve"> информации о персональных данных работника распространилась ненамеренно, то к </w:t>
      </w:r>
      <w:r w:rsidR="00DB2967" w:rsidRPr="008A3FA3">
        <w:rPr>
          <w:sz w:val="28"/>
          <w:szCs w:val="28"/>
        </w:rPr>
        <w:t xml:space="preserve">должностным лицам предприятия, за недобросовестное исполнение своих обязанностей, </w:t>
      </w:r>
      <w:r w:rsidR="00EA4EE5" w:rsidRPr="008A3FA3">
        <w:rPr>
          <w:sz w:val="28"/>
          <w:szCs w:val="28"/>
        </w:rPr>
        <w:t>применяются административн</w:t>
      </w:r>
      <w:r w:rsidR="00DB2967" w:rsidRPr="008A3FA3">
        <w:rPr>
          <w:sz w:val="28"/>
          <w:szCs w:val="28"/>
        </w:rPr>
        <w:t>а</w:t>
      </w:r>
      <w:r w:rsidR="00EA4EE5" w:rsidRPr="008A3FA3">
        <w:rPr>
          <w:sz w:val="28"/>
          <w:szCs w:val="28"/>
        </w:rPr>
        <w:t>я и дисциплинарн</w:t>
      </w:r>
      <w:r w:rsidR="00DB2967" w:rsidRPr="008A3FA3">
        <w:rPr>
          <w:sz w:val="28"/>
          <w:szCs w:val="28"/>
        </w:rPr>
        <w:t>а</w:t>
      </w:r>
      <w:r w:rsidR="00EA4EE5" w:rsidRPr="008A3FA3">
        <w:rPr>
          <w:sz w:val="28"/>
          <w:szCs w:val="28"/>
        </w:rPr>
        <w:t>я ответственности</w:t>
      </w:r>
      <w:r w:rsidR="00DB2967" w:rsidRPr="008A3FA3">
        <w:rPr>
          <w:sz w:val="28"/>
          <w:szCs w:val="28"/>
        </w:rPr>
        <w:t xml:space="preserve">. А если </w:t>
      </w:r>
      <w:r w:rsidR="00BB594C" w:rsidRPr="008A3FA3">
        <w:rPr>
          <w:sz w:val="28"/>
          <w:szCs w:val="28"/>
        </w:rPr>
        <w:t>инцидент имел прямой умысел, где корыстные цели выражаются в стремлении приобрести материальную выгоду за счет потерпевшего или в виде вознаграждения от третьей стороны, то в этом случае наказание будет более жестким</w:t>
      </w:r>
      <w:r w:rsidR="00795B3F" w:rsidRPr="008A3FA3">
        <w:rPr>
          <w:sz w:val="28"/>
          <w:szCs w:val="28"/>
        </w:rPr>
        <w:t xml:space="preserve">, и виновное лицо понесет уголовную ответственность в соответствии с </w:t>
      </w:r>
      <w:r w:rsidR="00BB594C" w:rsidRPr="008A3FA3">
        <w:rPr>
          <w:sz w:val="28"/>
          <w:szCs w:val="28"/>
        </w:rPr>
        <w:t xml:space="preserve"> </w:t>
      </w:r>
      <w:r w:rsidR="00795B3F" w:rsidRPr="008A3FA3">
        <w:rPr>
          <w:sz w:val="28"/>
          <w:szCs w:val="28"/>
        </w:rPr>
        <w:t>ф</w:t>
      </w:r>
      <w:r w:rsidR="00BB594C" w:rsidRPr="008A3FA3">
        <w:rPr>
          <w:sz w:val="28"/>
          <w:szCs w:val="28"/>
        </w:rPr>
        <w:t>едеральными законами</w:t>
      </w:r>
      <w:r w:rsidR="00795B3F" w:rsidRPr="008A3FA3">
        <w:rPr>
          <w:sz w:val="28"/>
          <w:szCs w:val="28"/>
        </w:rPr>
        <w:t>.</w:t>
      </w: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A05BFB" w:rsidRDefault="00A05BFB" w:rsidP="00945BBD">
      <w:pPr>
        <w:autoSpaceDE w:val="0"/>
        <w:autoSpaceDN w:val="0"/>
        <w:adjustRightInd w:val="0"/>
        <w:spacing w:line="360" w:lineRule="auto"/>
        <w:ind w:firstLine="709"/>
        <w:jc w:val="both"/>
        <w:rPr>
          <w:sz w:val="28"/>
          <w:szCs w:val="28"/>
        </w:rPr>
      </w:pPr>
    </w:p>
    <w:p w:rsidR="00EE3651" w:rsidRPr="008A3FA3" w:rsidRDefault="00BB594C" w:rsidP="00945BBD">
      <w:pPr>
        <w:autoSpaceDE w:val="0"/>
        <w:autoSpaceDN w:val="0"/>
        <w:adjustRightInd w:val="0"/>
        <w:spacing w:line="360" w:lineRule="auto"/>
        <w:ind w:firstLine="709"/>
        <w:jc w:val="both"/>
        <w:rPr>
          <w:sz w:val="28"/>
          <w:szCs w:val="28"/>
        </w:rPr>
      </w:pPr>
      <w:r w:rsidRPr="008A3FA3">
        <w:rPr>
          <w:sz w:val="28"/>
          <w:szCs w:val="28"/>
        </w:rPr>
        <w:t xml:space="preserve"> </w:t>
      </w:r>
    </w:p>
    <w:p w:rsidR="00EE3651" w:rsidRPr="008A3FA3" w:rsidRDefault="00EE3651">
      <w:pPr>
        <w:spacing w:line="360" w:lineRule="auto"/>
        <w:ind w:firstLine="709"/>
        <w:jc w:val="both"/>
        <w:rPr>
          <w:color w:val="000000"/>
          <w:sz w:val="28"/>
          <w:szCs w:val="28"/>
        </w:rPr>
      </w:pPr>
    </w:p>
    <w:p w:rsidR="00EE3651" w:rsidRPr="003044D6" w:rsidRDefault="00EE3651" w:rsidP="003044D6">
      <w:pPr>
        <w:spacing w:line="360" w:lineRule="auto"/>
        <w:jc w:val="center"/>
        <w:rPr>
          <w:b/>
          <w:i/>
          <w:color w:val="000000"/>
          <w:sz w:val="28"/>
          <w:szCs w:val="28"/>
        </w:rPr>
      </w:pPr>
      <w:r w:rsidRPr="003044D6">
        <w:rPr>
          <w:b/>
          <w:i/>
          <w:color w:val="000000"/>
          <w:sz w:val="28"/>
          <w:szCs w:val="28"/>
        </w:rPr>
        <w:t>Заключение</w:t>
      </w:r>
    </w:p>
    <w:p w:rsidR="00EE3651" w:rsidRPr="003044D6" w:rsidRDefault="00EE3651" w:rsidP="003044D6">
      <w:pPr>
        <w:spacing w:line="360" w:lineRule="auto"/>
        <w:ind w:firstLine="709"/>
        <w:jc w:val="both"/>
        <w:rPr>
          <w:color w:val="000000"/>
          <w:sz w:val="28"/>
          <w:szCs w:val="28"/>
        </w:rPr>
      </w:pPr>
    </w:p>
    <w:p w:rsidR="003044D6" w:rsidRPr="00763BCF" w:rsidRDefault="003044D6" w:rsidP="00763BCF">
      <w:pPr>
        <w:spacing w:line="360" w:lineRule="auto"/>
        <w:ind w:firstLine="709"/>
        <w:jc w:val="both"/>
        <w:rPr>
          <w:sz w:val="28"/>
          <w:szCs w:val="28"/>
        </w:rPr>
      </w:pPr>
      <w:r w:rsidRPr="00763BCF">
        <w:rPr>
          <w:sz w:val="28"/>
          <w:szCs w:val="28"/>
        </w:rPr>
        <w:t>Широкое распространение информационных технологий несет в себе как пользу, так и опасность. В частности это касается возможности свободно получать, обрабатывать и распространять сведения о гражданах страны. В последнее время распространение баз данных с номерами телефонов, местом жительства, имущественным положением и другой информацией приобрело большие масштабы, что приводит к нарушению прав граждан на конфиденциальность сведений о личной жизни. В целях защиты персональных данных приняты ряд федеральных законов. Не забыли и про работодателей. Они тоже обязаны принимать меры по охране персональных данных своих работников.</w:t>
      </w:r>
    </w:p>
    <w:p w:rsidR="003044D6" w:rsidRPr="00763BCF" w:rsidRDefault="003044D6" w:rsidP="00763BCF">
      <w:pPr>
        <w:pStyle w:val="ab"/>
        <w:spacing w:before="0" w:beforeAutospacing="0" w:after="0" w:afterAutospacing="0" w:line="360" w:lineRule="auto"/>
        <w:ind w:firstLine="709"/>
        <w:jc w:val="both"/>
        <w:rPr>
          <w:sz w:val="28"/>
          <w:szCs w:val="28"/>
        </w:rPr>
      </w:pPr>
      <w:r w:rsidRPr="00763BCF">
        <w:rPr>
          <w:sz w:val="28"/>
          <w:szCs w:val="28"/>
        </w:rPr>
        <w:t>Появление в российском трудовом праве норм о защите персональных данных работника продиктовано необходимостью реализации в сфере труда общепризнанных норм и принципов международного права, применение которых гарантировано Конституцией Российской Федерации, которая в ст. 23 и 24 устанавливает, что каждый имеет право на неприкосновенность частной жизни, личную и семейную тайну; сбор, хранение, использование и распространение информации о частной жизни лица без его согласия не допускается.</w:t>
      </w:r>
    </w:p>
    <w:p w:rsidR="003044D6" w:rsidRPr="00763BCF" w:rsidRDefault="003044D6" w:rsidP="00763BCF">
      <w:pPr>
        <w:spacing w:line="360" w:lineRule="auto"/>
        <w:ind w:firstLine="709"/>
        <w:jc w:val="both"/>
        <w:rPr>
          <w:sz w:val="28"/>
          <w:szCs w:val="28"/>
        </w:rPr>
      </w:pPr>
      <w:r w:rsidRPr="00763BCF">
        <w:rPr>
          <w:sz w:val="28"/>
          <w:szCs w:val="28"/>
        </w:rPr>
        <w:t xml:space="preserve">Особое внимание необходимо уделить разработке соответствующих документов по защите персональных данных работника. Основными документами, подлежащими разработке, являются: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Положение о персональных данных и их защите;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Инструкция о порядке обеспечения конфиденциальности при обращении с информацией, содержащей персональные данные;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Приказы о возложении персональной ответственности за защиту персональных данных работника;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Регламент допуска сотрудников к обработке персональных данных;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Перечень сотрудников, допущенных к обработке персональных данных (с правом записи и без такого права); </w:t>
      </w:r>
    </w:p>
    <w:p w:rsidR="003044D6" w:rsidRPr="00763BCF" w:rsidRDefault="003044D6" w:rsidP="00763BCF">
      <w:pPr>
        <w:numPr>
          <w:ilvl w:val="0"/>
          <w:numId w:val="37"/>
        </w:numPr>
        <w:spacing w:line="360" w:lineRule="auto"/>
        <w:ind w:left="0" w:firstLine="709"/>
        <w:jc w:val="both"/>
        <w:rPr>
          <w:sz w:val="28"/>
          <w:szCs w:val="28"/>
        </w:rPr>
      </w:pPr>
      <w:r w:rsidRPr="00763BCF">
        <w:rPr>
          <w:sz w:val="28"/>
          <w:szCs w:val="28"/>
        </w:rPr>
        <w:t xml:space="preserve">Должностные инструкции сотрудников, имеющих отношение к обработке персональных данных работника и т. д. </w:t>
      </w:r>
    </w:p>
    <w:p w:rsidR="00763BCF" w:rsidRPr="008A78E8" w:rsidRDefault="00763BCF" w:rsidP="00763BCF">
      <w:pPr>
        <w:pStyle w:val="ab"/>
        <w:spacing w:before="0" w:beforeAutospacing="0" w:after="0" w:afterAutospacing="0" w:line="360" w:lineRule="auto"/>
        <w:ind w:firstLine="709"/>
        <w:jc w:val="both"/>
        <w:rPr>
          <w:sz w:val="28"/>
          <w:szCs w:val="28"/>
        </w:rPr>
      </w:pPr>
      <w:r w:rsidRPr="00763BCF">
        <w:rPr>
          <w:sz w:val="28"/>
          <w:szCs w:val="28"/>
        </w:rPr>
        <w:t>Надо отметить, что санкции, предусмотренные за нарушение законодательства по охране персональных данных работника</w:t>
      </w:r>
      <w:r>
        <w:rPr>
          <w:sz w:val="28"/>
          <w:szCs w:val="28"/>
        </w:rPr>
        <w:t>,</w:t>
      </w:r>
      <w:r w:rsidRPr="00763BCF">
        <w:rPr>
          <w:sz w:val="28"/>
          <w:szCs w:val="28"/>
        </w:rPr>
        <w:t xml:space="preserve"> достаточно адекватны и соответствуют мере правонарушения. Но санкции скорее восстанавливают справедливость, нежели снижают количество </w:t>
      </w:r>
      <w:r w:rsidRPr="008A78E8">
        <w:rPr>
          <w:sz w:val="28"/>
          <w:szCs w:val="28"/>
        </w:rPr>
        <w:t>правонарушений.</w:t>
      </w:r>
    </w:p>
    <w:p w:rsidR="003044D6" w:rsidRPr="008A78E8" w:rsidRDefault="00E115C4" w:rsidP="00763BCF">
      <w:pPr>
        <w:pStyle w:val="ab"/>
        <w:spacing w:before="0" w:beforeAutospacing="0" w:after="0" w:afterAutospacing="0" w:line="360" w:lineRule="auto"/>
        <w:ind w:firstLine="709"/>
        <w:jc w:val="both"/>
        <w:rPr>
          <w:sz w:val="28"/>
          <w:szCs w:val="28"/>
        </w:rPr>
      </w:pPr>
      <w:r w:rsidRPr="008A78E8">
        <w:rPr>
          <w:sz w:val="28"/>
          <w:szCs w:val="28"/>
        </w:rPr>
        <w:t>С</w:t>
      </w:r>
      <w:r w:rsidR="003044D6" w:rsidRPr="008A78E8">
        <w:rPr>
          <w:sz w:val="28"/>
          <w:szCs w:val="28"/>
        </w:rPr>
        <w:t xml:space="preserve"> </w:t>
      </w:r>
      <w:r w:rsidRPr="008A78E8">
        <w:rPr>
          <w:sz w:val="28"/>
          <w:szCs w:val="28"/>
        </w:rPr>
        <w:t>помощью</w:t>
      </w:r>
      <w:r w:rsidR="003044D6" w:rsidRPr="008A78E8">
        <w:rPr>
          <w:sz w:val="28"/>
          <w:szCs w:val="28"/>
        </w:rPr>
        <w:t xml:space="preserve"> использованной литератур</w:t>
      </w:r>
      <w:r w:rsidRPr="008A78E8">
        <w:rPr>
          <w:sz w:val="28"/>
          <w:szCs w:val="28"/>
        </w:rPr>
        <w:t>ы</w:t>
      </w:r>
      <w:r w:rsidR="003044D6" w:rsidRPr="008A78E8">
        <w:rPr>
          <w:sz w:val="28"/>
          <w:szCs w:val="28"/>
        </w:rPr>
        <w:t xml:space="preserve">, я попыталась </w:t>
      </w:r>
      <w:r w:rsidRPr="008A78E8">
        <w:rPr>
          <w:sz w:val="28"/>
          <w:szCs w:val="28"/>
        </w:rPr>
        <w:t xml:space="preserve">раскрыть </w:t>
      </w:r>
      <w:r w:rsidR="00763BCF" w:rsidRPr="008A78E8">
        <w:rPr>
          <w:sz w:val="28"/>
          <w:szCs w:val="28"/>
        </w:rPr>
        <w:t>выбранную</w:t>
      </w:r>
      <w:r w:rsidRPr="008A78E8">
        <w:rPr>
          <w:sz w:val="28"/>
          <w:szCs w:val="28"/>
        </w:rPr>
        <w:t xml:space="preserve"> тему в соответствии с предложенным мной планом работы</w:t>
      </w:r>
      <w:r w:rsidR="00763BCF" w:rsidRPr="008A78E8">
        <w:rPr>
          <w:sz w:val="28"/>
          <w:szCs w:val="28"/>
        </w:rPr>
        <w:t xml:space="preserve">, на данный момент тема в Российском законодательстве имеет пока только </w:t>
      </w:r>
      <w:r w:rsidR="00117960" w:rsidRPr="008A78E8">
        <w:rPr>
          <w:sz w:val="28"/>
          <w:szCs w:val="28"/>
        </w:rPr>
        <w:t>«</w:t>
      </w:r>
      <w:r w:rsidR="00763BCF" w:rsidRPr="008A78E8">
        <w:rPr>
          <w:sz w:val="28"/>
          <w:szCs w:val="28"/>
        </w:rPr>
        <w:t>начало</w:t>
      </w:r>
      <w:r w:rsidR="00117960" w:rsidRPr="008A78E8">
        <w:rPr>
          <w:sz w:val="28"/>
          <w:szCs w:val="28"/>
        </w:rPr>
        <w:t>».</w:t>
      </w:r>
      <w:r w:rsidR="00763BCF" w:rsidRPr="008A78E8">
        <w:rPr>
          <w:sz w:val="28"/>
          <w:szCs w:val="28"/>
        </w:rPr>
        <w:t xml:space="preserve"> </w:t>
      </w:r>
    </w:p>
    <w:p w:rsidR="008A78E8" w:rsidRDefault="001E1DAA" w:rsidP="008A78E8">
      <w:pPr>
        <w:pStyle w:val="ab"/>
        <w:spacing w:before="0" w:beforeAutospacing="0" w:after="0" w:afterAutospacing="0" w:line="360" w:lineRule="auto"/>
        <w:ind w:firstLine="709"/>
        <w:jc w:val="both"/>
        <w:rPr>
          <w:sz w:val="28"/>
          <w:szCs w:val="28"/>
        </w:rPr>
      </w:pPr>
      <w:r w:rsidRPr="008A78E8">
        <w:rPr>
          <w:sz w:val="28"/>
          <w:szCs w:val="28"/>
        </w:rPr>
        <w:t xml:space="preserve">В заключении хочу сказать, что закон о </w:t>
      </w:r>
      <w:r w:rsidR="003044D6" w:rsidRPr="008A78E8">
        <w:rPr>
          <w:sz w:val="28"/>
          <w:szCs w:val="28"/>
        </w:rPr>
        <w:t xml:space="preserve">персональных данных </w:t>
      </w:r>
      <w:r w:rsidRPr="008A78E8">
        <w:rPr>
          <w:sz w:val="28"/>
          <w:szCs w:val="28"/>
        </w:rPr>
        <w:t>еще только набирает свою силу, многие положения в нем не до конца раскрыты, мы только учимся жить по этим нормам, новым для нашего общества. Конечно же, он будет дорабатываться, изменяться, улучшаться для оптимальной защиты интересов субъекта персональных данных.</w:t>
      </w: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8A78E8" w:rsidP="008A78E8">
      <w:pPr>
        <w:pStyle w:val="ab"/>
        <w:spacing w:before="0" w:beforeAutospacing="0" w:after="0" w:afterAutospacing="0" w:line="360" w:lineRule="auto"/>
        <w:ind w:firstLine="709"/>
        <w:jc w:val="both"/>
        <w:rPr>
          <w:sz w:val="28"/>
          <w:szCs w:val="28"/>
        </w:rPr>
      </w:pPr>
    </w:p>
    <w:p w:rsidR="008A78E8" w:rsidRDefault="00EE3651" w:rsidP="003A4C29">
      <w:pPr>
        <w:pStyle w:val="ab"/>
        <w:spacing w:before="0" w:beforeAutospacing="0" w:after="0" w:afterAutospacing="0"/>
        <w:jc w:val="center"/>
        <w:rPr>
          <w:b/>
          <w:i/>
          <w:color w:val="000000"/>
          <w:sz w:val="28"/>
          <w:szCs w:val="28"/>
        </w:rPr>
      </w:pPr>
      <w:r w:rsidRPr="003A4C29">
        <w:rPr>
          <w:b/>
          <w:i/>
          <w:color w:val="000000"/>
          <w:sz w:val="28"/>
          <w:szCs w:val="28"/>
        </w:rPr>
        <w:t>Список использованн</w:t>
      </w:r>
      <w:r w:rsidR="001466E6" w:rsidRPr="003A4C29">
        <w:rPr>
          <w:b/>
          <w:i/>
          <w:color w:val="000000"/>
          <w:sz w:val="28"/>
          <w:szCs w:val="28"/>
        </w:rPr>
        <w:t xml:space="preserve">ых источников и </w:t>
      </w:r>
      <w:r w:rsidRPr="003A4C29">
        <w:rPr>
          <w:b/>
          <w:i/>
          <w:color w:val="000000"/>
          <w:sz w:val="28"/>
          <w:szCs w:val="28"/>
        </w:rPr>
        <w:t>литературы</w:t>
      </w:r>
      <w:r w:rsidR="008C376E" w:rsidRPr="003A4C29">
        <w:rPr>
          <w:b/>
          <w:i/>
          <w:color w:val="000000"/>
          <w:sz w:val="28"/>
          <w:szCs w:val="28"/>
        </w:rPr>
        <w:t>.</w:t>
      </w:r>
    </w:p>
    <w:p w:rsidR="003A4C29" w:rsidRPr="003A4C29" w:rsidRDefault="003A4C29" w:rsidP="003A4C29">
      <w:pPr>
        <w:pStyle w:val="ab"/>
        <w:spacing w:before="0" w:beforeAutospacing="0" w:after="0" w:afterAutospacing="0"/>
        <w:jc w:val="center"/>
        <w:rPr>
          <w:b/>
          <w:i/>
          <w:color w:val="000000"/>
          <w:sz w:val="28"/>
          <w:szCs w:val="28"/>
        </w:rPr>
      </w:pPr>
    </w:p>
    <w:p w:rsidR="005859D3" w:rsidRPr="003A4C29" w:rsidRDefault="008C376E" w:rsidP="003A4C29">
      <w:pPr>
        <w:pStyle w:val="ab"/>
        <w:spacing w:before="0" w:beforeAutospacing="0" w:after="0" w:afterAutospacing="0"/>
        <w:jc w:val="center"/>
        <w:rPr>
          <w:b/>
          <w:i/>
          <w:sz w:val="28"/>
          <w:szCs w:val="28"/>
        </w:rPr>
      </w:pPr>
      <w:r w:rsidRPr="003A4C29">
        <w:rPr>
          <w:b/>
          <w:i/>
          <w:sz w:val="28"/>
          <w:szCs w:val="28"/>
        </w:rPr>
        <w:t>Нормативно-правовые акты:</w:t>
      </w:r>
    </w:p>
    <w:p w:rsidR="00D542D5" w:rsidRPr="003A4C29" w:rsidRDefault="00D542D5" w:rsidP="003A4C29">
      <w:pPr>
        <w:pStyle w:val="aci0m00"/>
        <w:numPr>
          <w:ilvl w:val="0"/>
          <w:numId w:val="39"/>
        </w:numPr>
        <w:spacing w:before="120" w:after="120"/>
        <w:ind w:left="0" w:firstLine="0"/>
        <w:jc w:val="left"/>
        <w:rPr>
          <w:sz w:val="28"/>
          <w:szCs w:val="28"/>
        </w:rPr>
      </w:pPr>
      <w:r w:rsidRPr="003A4C29">
        <w:rPr>
          <w:bCs/>
          <w:sz w:val="28"/>
          <w:szCs w:val="28"/>
        </w:rPr>
        <w:t>Всеобщая декларация прав человека (Принята резолюцией 217 А (III) Генеральной Ассамблеи ООН от 10.12.1948 г.) // ИП Налоги Ру</w:t>
      </w:r>
    </w:p>
    <w:p w:rsidR="00C71FAC" w:rsidRPr="003A4C29" w:rsidRDefault="00C71FAC" w:rsidP="003A4C29">
      <w:pPr>
        <w:pStyle w:val="aci0m00"/>
        <w:numPr>
          <w:ilvl w:val="0"/>
          <w:numId w:val="39"/>
        </w:numPr>
        <w:spacing w:before="120" w:after="120"/>
        <w:ind w:left="0" w:firstLine="0"/>
        <w:jc w:val="left"/>
        <w:rPr>
          <w:sz w:val="28"/>
          <w:szCs w:val="28"/>
        </w:rPr>
      </w:pPr>
      <w:r w:rsidRPr="003A4C29">
        <w:rPr>
          <w:bCs/>
          <w:sz w:val="28"/>
          <w:szCs w:val="28"/>
        </w:rPr>
        <w:t>Конвенция</w:t>
      </w:r>
      <w:r w:rsidRPr="003A4C29">
        <w:rPr>
          <w:sz w:val="28"/>
          <w:szCs w:val="28"/>
        </w:rPr>
        <w:t xml:space="preserve">  </w:t>
      </w:r>
      <w:r w:rsidRPr="003A4C29">
        <w:rPr>
          <w:bCs/>
          <w:sz w:val="28"/>
          <w:szCs w:val="28"/>
        </w:rPr>
        <w:t>о защите прав человека и основных свобод</w:t>
      </w:r>
      <w:r w:rsidRPr="003A4C29">
        <w:rPr>
          <w:sz w:val="28"/>
          <w:szCs w:val="28"/>
        </w:rPr>
        <w:t xml:space="preserve">  (Рим, 04.11.1950 г.) (с изменениями от 21.09.1970 г., 20.12.1971 г., 01.01. и 06.11.1990 г., 11.05.1994 г.)</w:t>
      </w:r>
      <w:r w:rsidR="009B32B3" w:rsidRPr="003A4C29">
        <w:rPr>
          <w:sz w:val="28"/>
          <w:szCs w:val="28"/>
        </w:rPr>
        <w:t xml:space="preserve"> // </w:t>
      </w:r>
      <w:r w:rsidR="005D2375" w:rsidRPr="003A4C29">
        <w:rPr>
          <w:sz w:val="28"/>
          <w:szCs w:val="28"/>
        </w:rPr>
        <w:t>Компания «ГАРАНТ»</w:t>
      </w:r>
    </w:p>
    <w:p w:rsidR="00810287" w:rsidRPr="003A4C29" w:rsidRDefault="00810287" w:rsidP="003A4C29">
      <w:pPr>
        <w:numPr>
          <w:ilvl w:val="0"/>
          <w:numId w:val="39"/>
        </w:numPr>
        <w:spacing w:before="120" w:after="120"/>
        <w:ind w:left="0" w:firstLine="0"/>
        <w:rPr>
          <w:sz w:val="28"/>
          <w:szCs w:val="28"/>
        </w:rPr>
      </w:pPr>
      <w:r w:rsidRPr="003A4C29">
        <w:rPr>
          <w:sz w:val="28"/>
          <w:szCs w:val="28"/>
        </w:rPr>
        <w:t>Конституция Российской Федерации от 12.12.1993</w:t>
      </w:r>
      <w:r w:rsidR="00D4284B" w:rsidRPr="003A4C29">
        <w:rPr>
          <w:sz w:val="28"/>
          <w:szCs w:val="28"/>
        </w:rPr>
        <w:t xml:space="preserve"> г. </w:t>
      </w:r>
      <w:r w:rsidR="00D542D5" w:rsidRPr="003A4C29">
        <w:rPr>
          <w:sz w:val="28"/>
          <w:szCs w:val="28"/>
        </w:rPr>
        <w:t xml:space="preserve">// </w:t>
      </w:r>
      <w:r w:rsidR="00D542D5" w:rsidRPr="003A4C29">
        <w:rPr>
          <w:color w:val="000000"/>
          <w:sz w:val="28"/>
          <w:szCs w:val="28"/>
        </w:rPr>
        <w:t>СПС «Консультант-Плюс»</w:t>
      </w:r>
    </w:p>
    <w:p w:rsidR="00D4284B" w:rsidRPr="003A4C29" w:rsidRDefault="00810287" w:rsidP="003A4C29">
      <w:pPr>
        <w:numPr>
          <w:ilvl w:val="0"/>
          <w:numId w:val="39"/>
        </w:numPr>
        <w:spacing w:before="120" w:after="120"/>
        <w:ind w:left="0" w:firstLine="0"/>
        <w:rPr>
          <w:sz w:val="28"/>
          <w:szCs w:val="28"/>
        </w:rPr>
      </w:pPr>
      <w:r w:rsidRPr="003A4C29">
        <w:rPr>
          <w:sz w:val="28"/>
          <w:szCs w:val="28"/>
        </w:rPr>
        <w:t>Трудовой кодекс Российской Федерации о</w:t>
      </w:r>
      <w:r w:rsidR="00ED1F3D" w:rsidRPr="003A4C29">
        <w:rPr>
          <w:sz w:val="28"/>
          <w:szCs w:val="28"/>
        </w:rPr>
        <w:t>т</w:t>
      </w:r>
      <w:r w:rsidRPr="003A4C29">
        <w:rPr>
          <w:sz w:val="28"/>
          <w:szCs w:val="28"/>
        </w:rPr>
        <w:t xml:space="preserve"> 30.12.2001</w:t>
      </w:r>
      <w:r w:rsidR="00D4284B" w:rsidRPr="003A4C29">
        <w:rPr>
          <w:sz w:val="28"/>
          <w:szCs w:val="28"/>
        </w:rPr>
        <w:t xml:space="preserve"> г.</w:t>
      </w:r>
      <w:r w:rsidR="00ED1F3D" w:rsidRPr="003A4C29">
        <w:rPr>
          <w:sz w:val="28"/>
          <w:szCs w:val="28"/>
        </w:rPr>
        <w:t xml:space="preserve"> № 197-ФЗ</w:t>
      </w:r>
      <w:r w:rsidR="008D11FB" w:rsidRPr="003A4C29">
        <w:rPr>
          <w:sz w:val="28"/>
          <w:szCs w:val="28"/>
        </w:rPr>
        <w:t xml:space="preserve"> (ТК РФ)</w:t>
      </w:r>
      <w:r w:rsidR="00D4284B" w:rsidRPr="003A4C29">
        <w:rPr>
          <w:sz w:val="28"/>
          <w:szCs w:val="28"/>
        </w:rPr>
        <w:t xml:space="preserve"> // </w:t>
      </w:r>
      <w:r w:rsidR="00D4284B" w:rsidRPr="003A4C29">
        <w:rPr>
          <w:color w:val="000000"/>
          <w:sz w:val="28"/>
          <w:szCs w:val="28"/>
        </w:rPr>
        <w:t>СПС «Консультант-Плюс»</w:t>
      </w:r>
    </w:p>
    <w:p w:rsidR="00D4284B" w:rsidRPr="003A4C29" w:rsidRDefault="00810287" w:rsidP="003A4C29">
      <w:pPr>
        <w:numPr>
          <w:ilvl w:val="0"/>
          <w:numId w:val="39"/>
        </w:numPr>
        <w:spacing w:before="120" w:after="120"/>
        <w:ind w:left="0" w:firstLine="0"/>
        <w:rPr>
          <w:sz w:val="28"/>
          <w:szCs w:val="28"/>
        </w:rPr>
      </w:pPr>
      <w:r w:rsidRPr="003A4C29">
        <w:rPr>
          <w:sz w:val="28"/>
          <w:szCs w:val="28"/>
        </w:rPr>
        <w:t>Гражданский кодекс Российской Федерации</w:t>
      </w:r>
      <w:r w:rsidR="008D4CCE" w:rsidRPr="003A4C29">
        <w:rPr>
          <w:sz w:val="28"/>
          <w:szCs w:val="28"/>
        </w:rPr>
        <w:t xml:space="preserve"> от 30.11.1994</w:t>
      </w:r>
      <w:r w:rsidR="00987419" w:rsidRPr="003A4C29">
        <w:rPr>
          <w:sz w:val="28"/>
          <w:szCs w:val="28"/>
        </w:rPr>
        <w:t xml:space="preserve"> г.</w:t>
      </w:r>
      <w:r w:rsidR="008D4CCE" w:rsidRPr="003A4C29">
        <w:rPr>
          <w:sz w:val="28"/>
          <w:szCs w:val="28"/>
        </w:rPr>
        <w:t xml:space="preserve"> № 51-ФЗ-Часть 1 (ГК РФ)</w:t>
      </w:r>
      <w:r w:rsidR="00D4284B" w:rsidRPr="003A4C29">
        <w:rPr>
          <w:sz w:val="28"/>
          <w:szCs w:val="28"/>
        </w:rPr>
        <w:t xml:space="preserve"> // </w:t>
      </w:r>
      <w:r w:rsidR="00D4284B" w:rsidRPr="003A4C29">
        <w:rPr>
          <w:color w:val="000000"/>
          <w:sz w:val="28"/>
          <w:szCs w:val="28"/>
        </w:rPr>
        <w:t>СПС «Консультант-Плюс»</w:t>
      </w:r>
    </w:p>
    <w:p w:rsidR="00ED65CF" w:rsidRPr="003A4C29" w:rsidRDefault="000A15AD" w:rsidP="003A4C29">
      <w:pPr>
        <w:pStyle w:val="aci0m00"/>
        <w:numPr>
          <w:ilvl w:val="0"/>
          <w:numId w:val="39"/>
        </w:numPr>
        <w:spacing w:before="120" w:after="120"/>
        <w:ind w:left="0" w:firstLine="0"/>
        <w:jc w:val="left"/>
        <w:rPr>
          <w:sz w:val="28"/>
          <w:szCs w:val="28"/>
        </w:rPr>
      </w:pPr>
      <w:r w:rsidRPr="003A4C29">
        <w:rPr>
          <w:sz w:val="28"/>
          <w:szCs w:val="28"/>
        </w:rPr>
        <w:t>Уголовный кодекс Российской Федерации</w:t>
      </w:r>
      <w:r w:rsidR="00801677" w:rsidRPr="003A4C29">
        <w:rPr>
          <w:sz w:val="28"/>
          <w:szCs w:val="28"/>
        </w:rPr>
        <w:t xml:space="preserve"> от 13.06.1996 № 63-ФЗ (УК РФ)</w:t>
      </w:r>
      <w:r w:rsidR="004C0381" w:rsidRPr="003A4C29">
        <w:rPr>
          <w:bCs/>
          <w:sz w:val="28"/>
          <w:szCs w:val="28"/>
        </w:rPr>
        <w:t xml:space="preserve"> </w:t>
      </w:r>
      <w:r w:rsidR="00ED65CF" w:rsidRPr="003A4C29">
        <w:rPr>
          <w:bCs/>
          <w:sz w:val="28"/>
          <w:szCs w:val="28"/>
        </w:rPr>
        <w:t>// ИП Налоги Ру</w:t>
      </w:r>
    </w:p>
    <w:p w:rsidR="00ED65CF" w:rsidRPr="003A4C29" w:rsidRDefault="00810287" w:rsidP="003A4C29">
      <w:pPr>
        <w:numPr>
          <w:ilvl w:val="0"/>
          <w:numId w:val="39"/>
        </w:numPr>
        <w:spacing w:before="120" w:after="120"/>
        <w:ind w:left="0" w:firstLine="0"/>
        <w:rPr>
          <w:sz w:val="28"/>
          <w:szCs w:val="28"/>
        </w:rPr>
      </w:pPr>
      <w:r w:rsidRPr="003A4C29">
        <w:rPr>
          <w:sz w:val="28"/>
          <w:szCs w:val="28"/>
        </w:rPr>
        <w:t>Кодекс Российской Федерации об административных правонарушениях</w:t>
      </w:r>
      <w:r w:rsidR="00ED1F3D" w:rsidRPr="003A4C29">
        <w:rPr>
          <w:sz w:val="28"/>
          <w:szCs w:val="28"/>
        </w:rPr>
        <w:t xml:space="preserve"> от</w:t>
      </w:r>
      <w:r w:rsidR="00E1680B" w:rsidRPr="003A4C29">
        <w:rPr>
          <w:sz w:val="28"/>
          <w:szCs w:val="28"/>
        </w:rPr>
        <w:t xml:space="preserve"> 30.</w:t>
      </w:r>
      <w:r w:rsidR="00ED1F3D" w:rsidRPr="003A4C29">
        <w:rPr>
          <w:sz w:val="28"/>
          <w:szCs w:val="28"/>
        </w:rPr>
        <w:t>12</w:t>
      </w:r>
      <w:r w:rsidR="00E1680B" w:rsidRPr="003A4C29">
        <w:rPr>
          <w:sz w:val="28"/>
          <w:szCs w:val="28"/>
        </w:rPr>
        <w:t>.2001</w:t>
      </w:r>
      <w:r w:rsidR="002C5FB6" w:rsidRPr="003A4C29">
        <w:rPr>
          <w:sz w:val="28"/>
          <w:szCs w:val="28"/>
        </w:rPr>
        <w:t xml:space="preserve"> </w:t>
      </w:r>
      <w:r w:rsidR="00E1680B" w:rsidRPr="003A4C29">
        <w:rPr>
          <w:sz w:val="28"/>
          <w:szCs w:val="28"/>
        </w:rPr>
        <w:t>№ 195-ФЗ (КоАП РФ)</w:t>
      </w:r>
      <w:r w:rsidR="00ED65CF" w:rsidRPr="003A4C29">
        <w:rPr>
          <w:bCs/>
          <w:sz w:val="28"/>
          <w:szCs w:val="28"/>
        </w:rPr>
        <w:t xml:space="preserve"> // ИП Налоги Ру</w:t>
      </w:r>
    </w:p>
    <w:p w:rsidR="00A217C7" w:rsidRPr="00D97A30" w:rsidRDefault="00A217C7" w:rsidP="003A4C29">
      <w:pPr>
        <w:numPr>
          <w:ilvl w:val="0"/>
          <w:numId w:val="39"/>
        </w:numPr>
        <w:spacing w:before="120" w:after="120"/>
        <w:ind w:left="0" w:firstLine="0"/>
        <w:rPr>
          <w:sz w:val="28"/>
          <w:szCs w:val="28"/>
        </w:rPr>
      </w:pPr>
      <w:r w:rsidRPr="00D97A30">
        <w:rPr>
          <w:sz w:val="28"/>
          <w:szCs w:val="28"/>
        </w:rPr>
        <w:t>Федеральный закон</w:t>
      </w:r>
      <w:r w:rsidR="00040F2E" w:rsidRPr="00D97A30">
        <w:rPr>
          <w:sz w:val="28"/>
          <w:szCs w:val="28"/>
        </w:rPr>
        <w:t xml:space="preserve"> РФ</w:t>
      </w:r>
      <w:r w:rsidRPr="00D97A30">
        <w:rPr>
          <w:sz w:val="28"/>
          <w:szCs w:val="28"/>
        </w:rPr>
        <w:t xml:space="preserve"> от 2</w:t>
      </w:r>
      <w:r w:rsidR="006C36A0" w:rsidRPr="00D97A30">
        <w:rPr>
          <w:sz w:val="28"/>
          <w:szCs w:val="28"/>
        </w:rPr>
        <w:t>7</w:t>
      </w:r>
      <w:r w:rsidRPr="00D97A30">
        <w:rPr>
          <w:sz w:val="28"/>
          <w:szCs w:val="28"/>
        </w:rPr>
        <w:t>.0</w:t>
      </w:r>
      <w:r w:rsidR="006C36A0" w:rsidRPr="00D97A30">
        <w:rPr>
          <w:sz w:val="28"/>
          <w:szCs w:val="28"/>
        </w:rPr>
        <w:t>7</w:t>
      </w:r>
      <w:r w:rsidRPr="00D97A30">
        <w:rPr>
          <w:sz w:val="28"/>
          <w:szCs w:val="28"/>
        </w:rPr>
        <w:t>.</w:t>
      </w:r>
      <w:r w:rsidR="006C36A0" w:rsidRPr="00D97A30">
        <w:rPr>
          <w:sz w:val="28"/>
          <w:szCs w:val="28"/>
        </w:rPr>
        <w:t>2006</w:t>
      </w:r>
      <w:r w:rsidR="00040F2E" w:rsidRPr="00D97A30">
        <w:rPr>
          <w:sz w:val="28"/>
          <w:szCs w:val="28"/>
        </w:rPr>
        <w:t xml:space="preserve"> г.</w:t>
      </w:r>
      <w:r w:rsidRPr="00D97A30">
        <w:rPr>
          <w:sz w:val="28"/>
          <w:szCs w:val="28"/>
        </w:rPr>
        <w:t xml:space="preserve"> № </w:t>
      </w:r>
      <w:r w:rsidR="006C36A0" w:rsidRPr="00D97A30">
        <w:rPr>
          <w:sz w:val="28"/>
          <w:szCs w:val="28"/>
        </w:rPr>
        <w:t>149</w:t>
      </w:r>
      <w:r w:rsidRPr="00D97A30">
        <w:rPr>
          <w:sz w:val="28"/>
          <w:szCs w:val="28"/>
        </w:rPr>
        <w:t>-ФЗ «Об информации, информационных технологиях и о защите информации»</w:t>
      </w:r>
      <w:r w:rsidR="002C5FB6" w:rsidRPr="00D97A30">
        <w:rPr>
          <w:sz w:val="28"/>
          <w:szCs w:val="28"/>
        </w:rPr>
        <w:t xml:space="preserve"> (в ред. Федеральных законов от 27.07.2010 N 227-ФЗ, от 06.04.2011 N 65-ФЗ) // </w:t>
      </w:r>
      <w:r w:rsidR="00BC1F8E" w:rsidRPr="00D97A30">
        <w:rPr>
          <w:color w:val="000000"/>
          <w:sz w:val="28"/>
          <w:szCs w:val="28"/>
        </w:rPr>
        <w:t>СПС «Консультант-Плюс»</w:t>
      </w:r>
    </w:p>
    <w:p w:rsidR="00A217C7" w:rsidRPr="00D97A30" w:rsidRDefault="00A217C7" w:rsidP="003A4C29">
      <w:pPr>
        <w:numPr>
          <w:ilvl w:val="0"/>
          <w:numId w:val="39"/>
        </w:numPr>
        <w:spacing w:before="120" w:after="120"/>
        <w:ind w:left="0" w:firstLine="0"/>
        <w:rPr>
          <w:sz w:val="28"/>
          <w:szCs w:val="28"/>
        </w:rPr>
      </w:pPr>
      <w:r w:rsidRPr="00D97A30">
        <w:rPr>
          <w:sz w:val="28"/>
          <w:szCs w:val="28"/>
        </w:rPr>
        <w:t>Федеральный закон</w:t>
      </w:r>
      <w:r w:rsidR="00040F2E" w:rsidRPr="00D97A30">
        <w:rPr>
          <w:sz w:val="28"/>
          <w:szCs w:val="28"/>
        </w:rPr>
        <w:t xml:space="preserve"> РФ </w:t>
      </w:r>
      <w:r w:rsidRPr="00D97A30">
        <w:rPr>
          <w:sz w:val="28"/>
          <w:szCs w:val="28"/>
        </w:rPr>
        <w:t>от 27.07.2006 г. №</w:t>
      </w:r>
      <w:r w:rsidR="00911E3A" w:rsidRPr="00D97A30">
        <w:rPr>
          <w:sz w:val="28"/>
          <w:szCs w:val="28"/>
        </w:rPr>
        <w:t xml:space="preserve"> </w:t>
      </w:r>
      <w:r w:rsidRPr="00D97A30">
        <w:rPr>
          <w:sz w:val="28"/>
          <w:szCs w:val="28"/>
        </w:rPr>
        <w:t xml:space="preserve">152-ФЗ «О персональных </w:t>
      </w:r>
      <w:r w:rsidR="00040F2E" w:rsidRPr="00D97A30">
        <w:rPr>
          <w:sz w:val="28"/>
          <w:szCs w:val="28"/>
        </w:rPr>
        <w:t xml:space="preserve"> д</w:t>
      </w:r>
      <w:r w:rsidRPr="00D97A30">
        <w:rPr>
          <w:sz w:val="28"/>
          <w:szCs w:val="28"/>
        </w:rPr>
        <w:t>анных»</w:t>
      </w:r>
      <w:r w:rsidR="00040F2E" w:rsidRPr="00D97A30">
        <w:rPr>
          <w:sz w:val="28"/>
          <w:szCs w:val="28"/>
        </w:rPr>
        <w:t xml:space="preserve"> </w:t>
      </w:r>
      <w:r w:rsidR="000E049B" w:rsidRPr="00D97A30">
        <w:rPr>
          <w:sz w:val="28"/>
          <w:szCs w:val="28"/>
        </w:rPr>
        <w:t>(в ред. Федеральных законов от 25.11.2009 N 266-ФЗ, от</w:t>
      </w:r>
      <w:r w:rsidR="00E608CD" w:rsidRPr="00D97A30">
        <w:rPr>
          <w:sz w:val="28"/>
          <w:szCs w:val="28"/>
        </w:rPr>
        <w:t xml:space="preserve"> </w:t>
      </w:r>
      <w:r w:rsidR="000E049B" w:rsidRPr="00D97A30">
        <w:rPr>
          <w:sz w:val="28"/>
          <w:szCs w:val="28"/>
        </w:rPr>
        <w:t xml:space="preserve">27.12.2009 N 363-ФЗ, от 28.06.2010 N 123-ФЗ, от 27.07.2010 N 204-ФЗ, от 27.07.2010 N 227-ФЗ, от 29.11.2010 N 313-ФЗ, от 23.12.2010 N 359-ФЗ) // </w:t>
      </w:r>
      <w:r w:rsidR="000E049B" w:rsidRPr="00D97A30">
        <w:rPr>
          <w:color w:val="000000"/>
          <w:sz w:val="28"/>
          <w:szCs w:val="28"/>
        </w:rPr>
        <w:t>СПС «Консультант-Плюс»</w:t>
      </w:r>
    </w:p>
    <w:p w:rsidR="00A54B72" w:rsidRPr="00D97A30" w:rsidRDefault="000A15AD" w:rsidP="003A4C29">
      <w:pPr>
        <w:numPr>
          <w:ilvl w:val="0"/>
          <w:numId w:val="39"/>
        </w:numPr>
        <w:spacing w:before="120" w:after="120"/>
        <w:ind w:left="0" w:firstLine="0"/>
        <w:rPr>
          <w:sz w:val="28"/>
          <w:szCs w:val="28"/>
        </w:rPr>
      </w:pPr>
      <w:r w:rsidRPr="00D97A30">
        <w:rPr>
          <w:sz w:val="28"/>
          <w:szCs w:val="28"/>
        </w:rPr>
        <w:t xml:space="preserve">Федеральный закон от </w:t>
      </w:r>
      <w:r w:rsidR="0006653D" w:rsidRPr="00D97A30">
        <w:rPr>
          <w:sz w:val="28"/>
          <w:szCs w:val="28"/>
        </w:rPr>
        <w:t>27</w:t>
      </w:r>
      <w:r w:rsidRPr="00D97A30">
        <w:rPr>
          <w:sz w:val="28"/>
          <w:szCs w:val="28"/>
        </w:rPr>
        <w:t>.07.</w:t>
      </w:r>
      <w:r w:rsidR="0006653D" w:rsidRPr="00D97A30">
        <w:rPr>
          <w:sz w:val="28"/>
          <w:szCs w:val="28"/>
        </w:rPr>
        <w:t>2004 г.</w:t>
      </w:r>
      <w:r w:rsidRPr="00D97A30">
        <w:rPr>
          <w:sz w:val="28"/>
          <w:szCs w:val="28"/>
        </w:rPr>
        <w:t xml:space="preserve"> № </w:t>
      </w:r>
      <w:r w:rsidR="0006653D" w:rsidRPr="00D97A30">
        <w:rPr>
          <w:sz w:val="28"/>
          <w:szCs w:val="28"/>
        </w:rPr>
        <w:t>79</w:t>
      </w:r>
      <w:r w:rsidRPr="00D97A30">
        <w:rPr>
          <w:sz w:val="28"/>
          <w:szCs w:val="28"/>
        </w:rPr>
        <w:t xml:space="preserve">-ФЗ </w:t>
      </w:r>
      <w:r w:rsidR="0006653D" w:rsidRPr="00D97A30">
        <w:rPr>
          <w:sz w:val="28"/>
          <w:szCs w:val="28"/>
        </w:rPr>
        <w:t>«</w:t>
      </w:r>
      <w:r w:rsidRPr="00D97A30">
        <w:rPr>
          <w:sz w:val="28"/>
          <w:szCs w:val="28"/>
        </w:rPr>
        <w:t xml:space="preserve">О </w:t>
      </w:r>
      <w:r w:rsidR="0006653D" w:rsidRPr="00D97A30">
        <w:rPr>
          <w:sz w:val="28"/>
          <w:szCs w:val="28"/>
        </w:rPr>
        <w:t>г</w:t>
      </w:r>
      <w:r w:rsidRPr="00D97A30">
        <w:rPr>
          <w:sz w:val="28"/>
          <w:szCs w:val="28"/>
        </w:rPr>
        <w:t xml:space="preserve">осударственной </w:t>
      </w:r>
      <w:r w:rsidR="0006653D" w:rsidRPr="00D97A30">
        <w:rPr>
          <w:sz w:val="28"/>
          <w:szCs w:val="28"/>
        </w:rPr>
        <w:t xml:space="preserve">гражданской </w:t>
      </w:r>
      <w:r w:rsidRPr="00D97A30">
        <w:rPr>
          <w:sz w:val="28"/>
          <w:szCs w:val="28"/>
        </w:rPr>
        <w:t>служб</w:t>
      </w:r>
      <w:r w:rsidR="0006653D" w:rsidRPr="00D97A30">
        <w:rPr>
          <w:sz w:val="28"/>
          <w:szCs w:val="28"/>
        </w:rPr>
        <w:t>е</w:t>
      </w:r>
      <w:r w:rsidRPr="00D97A30">
        <w:rPr>
          <w:sz w:val="28"/>
          <w:szCs w:val="28"/>
        </w:rPr>
        <w:t xml:space="preserve"> Российской Федерации</w:t>
      </w:r>
      <w:r w:rsidR="0006653D" w:rsidRPr="00D97A30">
        <w:rPr>
          <w:sz w:val="28"/>
          <w:szCs w:val="28"/>
        </w:rPr>
        <w:t>»</w:t>
      </w:r>
      <w:r w:rsidRPr="00D97A30">
        <w:rPr>
          <w:sz w:val="28"/>
          <w:szCs w:val="28"/>
        </w:rPr>
        <w:t xml:space="preserve"> (с изм. и доп.)</w:t>
      </w:r>
      <w:r w:rsidR="00A54B72" w:rsidRPr="00D97A30">
        <w:rPr>
          <w:sz w:val="28"/>
          <w:szCs w:val="28"/>
        </w:rPr>
        <w:t xml:space="preserve"> // </w:t>
      </w:r>
      <w:r w:rsidR="00A54B72" w:rsidRPr="00D97A30">
        <w:rPr>
          <w:color w:val="000000"/>
          <w:sz w:val="28"/>
          <w:szCs w:val="28"/>
        </w:rPr>
        <w:t>СПС «Консультант-Плюс»</w:t>
      </w:r>
    </w:p>
    <w:p w:rsidR="00A54B72" w:rsidRPr="00D97A30" w:rsidRDefault="00F16DDD" w:rsidP="003A4C29">
      <w:pPr>
        <w:numPr>
          <w:ilvl w:val="0"/>
          <w:numId w:val="39"/>
        </w:numPr>
        <w:spacing w:before="120" w:after="120"/>
        <w:ind w:left="0" w:firstLine="0"/>
        <w:rPr>
          <w:sz w:val="28"/>
          <w:szCs w:val="28"/>
        </w:rPr>
      </w:pPr>
      <w:r w:rsidRPr="00D97A30">
        <w:rPr>
          <w:sz w:val="28"/>
          <w:szCs w:val="28"/>
        </w:rPr>
        <w:t>Закон Российской Федерации от 21.07.</w:t>
      </w:r>
      <w:r w:rsidR="008F2FC1" w:rsidRPr="00D97A30">
        <w:rPr>
          <w:sz w:val="28"/>
          <w:szCs w:val="28"/>
        </w:rPr>
        <w:t>19</w:t>
      </w:r>
      <w:r w:rsidRPr="00D97A30">
        <w:rPr>
          <w:sz w:val="28"/>
          <w:szCs w:val="28"/>
        </w:rPr>
        <w:t>93</w:t>
      </w:r>
      <w:r w:rsidR="007A32CD" w:rsidRPr="00D97A30">
        <w:rPr>
          <w:sz w:val="28"/>
          <w:szCs w:val="28"/>
        </w:rPr>
        <w:t xml:space="preserve"> г.</w:t>
      </w:r>
      <w:r w:rsidRPr="00D97A30">
        <w:rPr>
          <w:sz w:val="28"/>
          <w:szCs w:val="28"/>
        </w:rPr>
        <w:t xml:space="preserve"> № 5485-1 </w:t>
      </w:r>
      <w:r w:rsidR="00A54B72" w:rsidRPr="00D97A30">
        <w:rPr>
          <w:sz w:val="28"/>
          <w:szCs w:val="28"/>
        </w:rPr>
        <w:t>«</w:t>
      </w:r>
      <w:r w:rsidRPr="00D97A30">
        <w:rPr>
          <w:sz w:val="28"/>
          <w:szCs w:val="28"/>
        </w:rPr>
        <w:t>О государственной тайне</w:t>
      </w:r>
      <w:r w:rsidR="00A54B72" w:rsidRPr="00D97A30">
        <w:rPr>
          <w:sz w:val="28"/>
          <w:szCs w:val="28"/>
        </w:rPr>
        <w:t>»</w:t>
      </w:r>
      <w:r w:rsidRPr="00D97A30">
        <w:rPr>
          <w:sz w:val="28"/>
          <w:szCs w:val="28"/>
        </w:rPr>
        <w:t xml:space="preserve"> (с изм. и доп.)</w:t>
      </w:r>
      <w:r w:rsidR="00A54B72" w:rsidRPr="00D97A30">
        <w:rPr>
          <w:sz w:val="28"/>
          <w:szCs w:val="28"/>
        </w:rPr>
        <w:t xml:space="preserve"> // </w:t>
      </w:r>
      <w:r w:rsidR="00A54B72" w:rsidRPr="00D97A30">
        <w:rPr>
          <w:color w:val="000000"/>
          <w:sz w:val="28"/>
          <w:szCs w:val="28"/>
        </w:rPr>
        <w:t>СПС «Консультант-Плюс»</w:t>
      </w:r>
    </w:p>
    <w:p w:rsidR="00F16DDD" w:rsidRPr="00D97A30" w:rsidRDefault="00810287" w:rsidP="00D97A30">
      <w:pPr>
        <w:numPr>
          <w:ilvl w:val="0"/>
          <w:numId w:val="39"/>
        </w:numPr>
        <w:spacing w:before="120" w:after="120"/>
        <w:ind w:left="0" w:firstLine="0"/>
        <w:rPr>
          <w:sz w:val="28"/>
          <w:szCs w:val="28"/>
        </w:rPr>
      </w:pPr>
      <w:r w:rsidRPr="00D97A30">
        <w:rPr>
          <w:sz w:val="28"/>
          <w:szCs w:val="28"/>
        </w:rPr>
        <w:t>Основы законодательства Российской Федерации об охране здоровья граждан, утв. ВС РФ 22.07.93</w:t>
      </w:r>
      <w:r w:rsidR="007A32CD" w:rsidRPr="00D97A30">
        <w:rPr>
          <w:sz w:val="28"/>
          <w:szCs w:val="28"/>
        </w:rPr>
        <w:t xml:space="preserve"> г.</w:t>
      </w:r>
      <w:r w:rsidRPr="00D97A30">
        <w:rPr>
          <w:sz w:val="28"/>
          <w:szCs w:val="28"/>
        </w:rPr>
        <w:t xml:space="preserve"> № 5487-1 (с изм. и доп.)Указ Президента Российской Федерации от 06.03.</w:t>
      </w:r>
      <w:r w:rsidR="008F2FC1" w:rsidRPr="00D97A30">
        <w:rPr>
          <w:sz w:val="28"/>
          <w:szCs w:val="28"/>
        </w:rPr>
        <w:t>19</w:t>
      </w:r>
      <w:r w:rsidRPr="00D97A30">
        <w:rPr>
          <w:sz w:val="28"/>
          <w:szCs w:val="28"/>
        </w:rPr>
        <w:t>97</w:t>
      </w:r>
      <w:r w:rsidR="007A32CD" w:rsidRPr="00D97A30">
        <w:rPr>
          <w:sz w:val="28"/>
          <w:szCs w:val="28"/>
        </w:rPr>
        <w:t xml:space="preserve"> г.</w:t>
      </w:r>
      <w:r w:rsidRPr="00D97A30">
        <w:rPr>
          <w:sz w:val="28"/>
          <w:szCs w:val="28"/>
        </w:rPr>
        <w:t xml:space="preserve"> № 188 </w:t>
      </w:r>
      <w:r w:rsidR="007A32CD" w:rsidRPr="00D97A30">
        <w:rPr>
          <w:sz w:val="28"/>
          <w:szCs w:val="28"/>
        </w:rPr>
        <w:t>«</w:t>
      </w:r>
      <w:r w:rsidRPr="00D97A30">
        <w:rPr>
          <w:sz w:val="28"/>
          <w:szCs w:val="28"/>
        </w:rPr>
        <w:t>Об утверждении Перечня сведений конфиденциального характера</w:t>
      </w:r>
      <w:r w:rsidR="007A32CD" w:rsidRPr="00D97A30">
        <w:rPr>
          <w:sz w:val="28"/>
          <w:szCs w:val="28"/>
        </w:rPr>
        <w:t>»</w:t>
      </w:r>
      <w:r w:rsidR="008F2FC1" w:rsidRPr="00D97A30">
        <w:rPr>
          <w:sz w:val="28"/>
          <w:szCs w:val="28"/>
        </w:rPr>
        <w:t xml:space="preserve"> </w:t>
      </w:r>
      <w:r w:rsidR="008F2FC1" w:rsidRPr="00D97A30">
        <w:rPr>
          <w:color w:val="000000"/>
          <w:sz w:val="28"/>
          <w:szCs w:val="28"/>
        </w:rPr>
        <w:t xml:space="preserve">(в ред. Указа Президента РФ </w:t>
      </w:r>
      <w:hyperlink r:id="rId11" w:history="1">
        <w:r w:rsidR="008F2FC1" w:rsidRPr="00D97A30">
          <w:rPr>
            <w:rStyle w:val="ad"/>
            <w:color w:val="auto"/>
            <w:sz w:val="28"/>
            <w:szCs w:val="28"/>
            <w:u w:val="none"/>
          </w:rPr>
          <w:t>от 23.09.2005 N 1111</w:t>
        </w:r>
      </w:hyperlink>
      <w:r w:rsidR="008F2FC1" w:rsidRPr="00D97A30">
        <w:rPr>
          <w:color w:val="000000"/>
          <w:sz w:val="28"/>
          <w:szCs w:val="28"/>
        </w:rPr>
        <w:t>) // ПС «Референт»</w:t>
      </w:r>
    </w:p>
    <w:p w:rsidR="00D97A30" w:rsidRPr="00D97A30" w:rsidRDefault="0068091A" w:rsidP="00D97A30">
      <w:pPr>
        <w:numPr>
          <w:ilvl w:val="0"/>
          <w:numId w:val="39"/>
        </w:numPr>
        <w:spacing w:before="120" w:after="120"/>
        <w:ind w:left="0" w:firstLine="0"/>
        <w:rPr>
          <w:i/>
          <w:sz w:val="28"/>
          <w:szCs w:val="28"/>
        </w:rPr>
      </w:pPr>
      <w:r w:rsidRPr="00D97A30">
        <w:rPr>
          <w:sz w:val="28"/>
          <w:szCs w:val="28"/>
        </w:rPr>
        <w:t xml:space="preserve">«Перечень типовых управленческих документов, образующихся в деятельности организаций, с указанием сроков хранения» (утв. Росархивом 06.10.2000) (ред. от 27.10.2003) // </w:t>
      </w:r>
      <w:r w:rsidRPr="00D97A30">
        <w:rPr>
          <w:color w:val="000000"/>
          <w:sz w:val="28"/>
          <w:szCs w:val="28"/>
        </w:rPr>
        <w:t>СПС «Консультант-Плюс»</w:t>
      </w:r>
    </w:p>
    <w:p w:rsidR="005859D3" w:rsidRPr="00D97A30" w:rsidRDefault="005859D3" w:rsidP="00D97A30">
      <w:pPr>
        <w:spacing w:before="120" w:after="120"/>
        <w:jc w:val="center"/>
        <w:rPr>
          <w:b/>
          <w:i/>
          <w:sz w:val="28"/>
          <w:szCs w:val="28"/>
        </w:rPr>
      </w:pPr>
      <w:r w:rsidRPr="00D97A30">
        <w:rPr>
          <w:b/>
          <w:i/>
          <w:sz w:val="28"/>
          <w:szCs w:val="28"/>
        </w:rPr>
        <w:t>Основная литература</w:t>
      </w:r>
    </w:p>
    <w:p w:rsidR="00FF298E" w:rsidRPr="00D97A30" w:rsidRDefault="00006E53" w:rsidP="00D97A30">
      <w:pPr>
        <w:numPr>
          <w:ilvl w:val="0"/>
          <w:numId w:val="39"/>
        </w:numPr>
        <w:spacing w:before="120" w:after="120"/>
        <w:rPr>
          <w:sz w:val="28"/>
          <w:szCs w:val="28"/>
        </w:rPr>
      </w:pPr>
      <w:r w:rsidRPr="00D97A30">
        <w:rPr>
          <w:sz w:val="28"/>
          <w:szCs w:val="28"/>
        </w:rPr>
        <w:t>Анисимов Л.Н. Трудовой договор. Права и обязанности сторон. – М.:</w:t>
      </w:r>
      <w:r w:rsidR="00FF298E" w:rsidRPr="00D97A30">
        <w:rPr>
          <w:sz w:val="28"/>
          <w:szCs w:val="28"/>
        </w:rPr>
        <w:t xml:space="preserve"> </w:t>
      </w:r>
      <w:r w:rsidRPr="00D97A30">
        <w:rPr>
          <w:sz w:val="28"/>
          <w:szCs w:val="28"/>
        </w:rPr>
        <w:t>Деловой двор,</w:t>
      </w:r>
      <w:r w:rsidR="00FF298E" w:rsidRPr="00D97A30">
        <w:rPr>
          <w:sz w:val="28"/>
          <w:szCs w:val="28"/>
        </w:rPr>
        <w:t xml:space="preserve"> </w:t>
      </w:r>
      <w:r w:rsidRPr="00D97A30">
        <w:rPr>
          <w:sz w:val="28"/>
          <w:szCs w:val="28"/>
        </w:rPr>
        <w:t>2009. – 288 с.</w:t>
      </w:r>
    </w:p>
    <w:p w:rsidR="00377713" w:rsidRPr="00D97A30" w:rsidRDefault="00FF298E" w:rsidP="003A4C29">
      <w:pPr>
        <w:numPr>
          <w:ilvl w:val="0"/>
          <w:numId w:val="39"/>
        </w:numPr>
        <w:spacing w:before="120" w:after="120"/>
        <w:rPr>
          <w:sz w:val="28"/>
          <w:szCs w:val="28"/>
        </w:rPr>
      </w:pPr>
      <w:r w:rsidRPr="00D97A30">
        <w:rPr>
          <w:sz w:val="28"/>
          <w:szCs w:val="28"/>
        </w:rPr>
        <w:t>Егоров В.И. Трудовой договор: учебное пособие. – М.: КНОРУС, 2007. – 456 с.</w:t>
      </w:r>
    </w:p>
    <w:p w:rsidR="00377713" w:rsidRPr="00D97A30" w:rsidRDefault="00377713" w:rsidP="003A4C29">
      <w:pPr>
        <w:numPr>
          <w:ilvl w:val="0"/>
          <w:numId w:val="39"/>
        </w:numPr>
        <w:spacing w:before="120" w:after="120"/>
        <w:rPr>
          <w:i/>
          <w:sz w:val="28"/>
          <w:szCs w:val="28"/>
        </w:rPr>
      </w:pPr>
      <w:r w:rsidRPr="00D97A30">
        <w:rPr>
          <w:sz w:val="28"/>
          <w:szCs w:val="28"/>
        </w:rPr>
        <w:t>Молодцов М.В., Головина С.Ю. Трудовое право России. Учебник для вузов. -  М.:</w:t>
      </w:r>
      <w:r w:rsidR="00EF2EEC" w:rsidRPr="00D97A30">
        <w:rPr>
          <w:sz w:val="28"/>
          <w:szCs w:val="28"/>
        </w:rPr>
        <w:t xml:space="preserve"> </w:t>
      </w:r>
      <w:r w:rsidRPr="00D97A30">
        <w:rPr>
          <w:sz w:val="28"/>
          <w:szCs w:val="28"/>
        </w:rPr>
        <w:t xml:space="preserve">НОРМА, 2003. – </w:t>
      </w:r>
      <w:r w:rsidR="0055152E" w:rsidRPr="00D97A30">
        <w:rPr>
          <w:sz w:val="28"/>
          <w:szCs w:val="28"/>
        </w:rPr>
        <w:t xml:space="preserve">640 </w:t>
      </w:r>
      <w:r w:rsidRPr="00D97A30">
        <w:rPr>
          <w:sz w:val="28"/>
          <w:szCs w:val="28"/>
        </w:rPr>
        <w:t>с.</w:t>
      </w:r>
    </w:p>
    <w:p w:rsidR="00377713" w:rsidRPr="00D97A30" w:rsidRDefault="00EF2EEC" w:rsidP="00D97A30">
      <w:pPr>
        <w:numPr>
          <w:ilvl w:val="0"/>
          <w:numId w:val="39"/>
        </w:numPr>
        <w:autoSpaceDE w:val="0"/>
        <w:autoSpaceDN w:val="0"/>
        <w:adjustRightInd w:val="0"/>
        <w:spacing w:before="120" w:after="120"/>
        <w:rPr>
          <w:sz w:val="28"/>
          <w:szCs w:val="28"/>
        </w:rPr>
      </w:pPr>
      <w:r w:rsidRPr="00D97A30">
        <w:rPr>
          <w:sz w:val="28"/>
          <w:szCs w:val="28"/>
        </w:rPr>
        <w:t xml:space="preserve">Рыженков А.Я., Мелихов В.М., Шаронов С.А. Трудовое право России. Курс лекций. – </w:t>
      </w:r>
      <w:r w:rsidR="00AB3F62" w:rsidRPr="00D97A30">
        <w:rPr>
          <w:sz w:val="28"/>
          <w:szCs w:val="28"/>
        </w:rPr>
        <w:t xml:space="preserve">М.: </w:t>
      </w:r>
      <w:r w:rsidRPr="00D97A30">
        <w:rPr>
          <w:sz w:val="28"/>
          <w:szCs w:val="28"/>
        </w:rPr>
        <w:t>Юрайт-Издат</w:t>
      </w:r>
      <w:r w:rsidR="00AB3F62" w:rsidRPr="00D97A30">
        <w:rPr>
          <w:sz w:val="28"/>
          <w:szCs w:val="28"/>
        </w:rPr>
        <w:t>ельство</w:t>
      </w:r>
      <w:r w:rsidRPr="00D97A30">
        <w:rPr>
          <w:sz w:val="28"/>
          <w:szCs w:val="28"/>
        </w:rPr>
        <w:t xml:space="preserve"> 2007.</w:t>
      </w:r>
      <w:r w:rsidR="00AB3F62" w:rsidRPr="00D97A30">
        <w:rPr>
          <w:sz w:val="28"/>
          <w:szCs w:val="28"/>
        </w:rPr>
        <w:t xml:space="preserve"> - </w:t>
      </w:r>
      <w:r w:rsidRPr="00D97A30">
        <w:rPr>
          <w:sz w:val="28"/>
          <w:szCs w:val="28"/>
        </w:rPr>
        <w:t>291 с.</w:t>
      </w:r>
    </w:p>
    <w:p w:rsidR="005859D3" w:rsidRPr="00D97A30" w:rsidRDefault="005859D3" w:rsidP="00D97A30">
      <w:pPr>
        <w:spacing w:before="120" w:after="120"/>
        <w:jc w:val="center"/>
        <w:rPr>
          <w:b/>
          <w:i/>
          <w:sz w:val="28"/>
          <w:szCs w:val="28"/>
        </w:rPr>
      </w:pPr>
      <w:r w:rsidRPr="00D97A30">
        <w:rPr>
          <w:b/>
          <w:i/>
          <w:sz w:val="28"/>
          <w:szCs w:val="28"/>
        </w:rPr>
        <w:t>Дополнительная литература</w:t>
      </w:r>
    </w:p>
    <w:p w:rsidR="00CC37B7" w:rsidRPr="00D97A30" w:rsidRDefault="00EC01E3" w:rsidP="003A4C29">
      <w:pPr>
        <w:numPr>
          <w:ilvl w:val="0"/>
          <w:numId w:val="39"/>
        </w:numPr>
        <w:spacing w:before="120" w:after="120"/>
        <w:rPr>
          <w:sz w:val="28"/>
          <w:szCs w:val="28"/>
        </w:rPr>
      </w:pPr>
      <w:r w:rsidRPr="00D97A30">
        <w:rPr>
          <w:sz w:val="28"/>
          <w:szCs w:val="28"/>
        </w:rPr>
        <w:t>Гайош А.В. Журавлева И.В. Положение об обработке персональных данных работников</w:t>
      </w:r>
      <w:r w:rsidR="00CC37B7" w:rsidRPr="00D97A30">
        <w:rPr>
          <w:sz w:val="28"/>
          <w:szCs w:val="28"/>
        </w:rPr>
        <w:t>. // Кадровое решение. № 4, 2007.</w:t>
      </w:r>
    </w:p>
    <w:p w:rsidR="00AB3F62" w:rsidRPr="00D97A30" w:rsidRDefault="00AB3F62" w:rsidP="003A4C29">
      <w:pPr>
        <w:pStyle w:val="a3"/>
        <w:numPr>
          <w:ilvl w:val="0"/>
          <w:numId w:val="39"/>
        </w:numPr>
        <w:spacing w:before="120" w:after="120"/>
        <w:rPr>
          <w:sz w:val="28"/>
          <w:szCs w:val="28"/>
        </w:rPr>
      </w:pPr>
      <w:r w:rsidRPr="00D97A30">
        <w:rPr>
          <w:sz w:val="28"/>
          <w:szCs w:val="28"/>
        </w:rPr>
        <w:t xml:space="preserve">Козлова Т.А. Персональные данные работника. Сбор, хранение, ответственность за достоверность и незаконное  распространение // Управление персоналом. </w:t>
      </w:r>
      <w:r w:rsidR="002E2C05" w:rsidRPr="00D97A30">
        <w:rPr>
          <w:sz w:val="28"/>
          <w:szCs w:val="28"/>
        </w:rPr>
        <w:t xml:space="preserve">№ 6, </w:t>
      </w:r>
      <w:r w:rsidRPr="00D97A30">
        <w:rPr>
          <w:sz w:val="28"/>
          <w:szCs w:val="28"/>
        </w:rPr>
        <w:t>2007.</w:t>
      </w:r>
    </w:p>
    <w:p w:rsidR="005E39EE" w:rsidRPr="00D97A30" w:rsidRDefault="005E39EE" w:rsidP="003A4C29">
      <w:pPr>
        <w:pStyle w:val="a3"/>
        <w:numPr>
          <w:ilvl w:val="0"/>
          <w:numId w:val="39"/>
        </w:numPr>
        <w:spacing w:before="120" w:after="120"/>
        <w:rPr>
          <w:sz w:val="28"/>
          <w:szCs w:val="28"/>
        </w:rPr>
      </w:pPr>
      <w:r w:rsidRPr="00D97A30">
        <w:rPr>
          <w:sz w:val="28"/>
          <w:szCs w:val="28"/>
        </w:rPr>
        <w:t>Анисимов Л.Н. Персональные данные работника: Требование к передаче // Справочник кадровика. №7, 2006.</w:t>
      </w:r>
    </w:p>
    <w:p w:rsidR="00D14B60" w:rsidRPr="00D97A30" w:rsidRDefault="00D14B60" w:rsidP="003A4C29">
      <w:pPr>
        <w:numPr>
          <w:ilvl w:val="0"/>
          <w:numId w:val="39"/>
        </w:numPr>
        <w:spacing w:before="120" w:after="120"/>
        <w:rPr>
          <w:sz w:val="28"/>
          <w:szCs w:val="28"/>
        </w:rPr>
      </w:pPr>
      <w:r w:rsidRPr="00D97A30">
        <w:rPr>
          <w:sz w:val="28"/>
          <w:szCs w:val="28"/>
        </w:rPr>
        <w:t>Карабельникова Б.А. Подход Верховного Суда РФ к проблемам применения ТК РФ // Юрист. № 14, 2004.</w:t>
      </w:r>
    </w:p>
    <w:p w:rsidR="00D14B60" w:rsidRPr="00D97A30" w:rsidRDefault="00D14B60" w:rsidP="003A4C29">
      <w:pPr>
        <w:pStyle w:val="a3"/>
        <w:numPr>
          <w:ilvl w:val="0"/>
          <w:numId w:val="39"/>
        </w:numPr>
        <w:spacing w:before="120" w:after="120"/>
        <w:rPr>
          <w:sz w:val="28"/>
          <w:szCs w:val="28"/>
        </w:rPr>
      </w:pPr>
      <w:r w:rsidRPr="00D97A30">
        <w:rPr>
          <w:sz w:val="28"/>
          <w:szCs w:val="28"/>
        </w:rPr>
        <w:t>Постановление Пленума ВС РФ от 12.03.2003 г. «Обзор судебной практики Верховного суда РФ за четвертый квартал 2002г. (по гражданским делам) // Бюллетень верховного суда РФ. № 7, 2003.</w:t>
      </w:r>
    </w:p>
    <w:p w:rsidR="00CC37B7" w:rsidRPr="00D97A30" w:rsidRDefault="00BA17BC" w:rsidP="00D97A30">
      <w:pPr>
        <w:numPr>
          <w:ilvl w:val="0"/>
          <w:numId w:val="39"/>
        </w:numPr>
        <w:spacing w:before="120" w:after="120"/>
        <w:rPr>
          <w:sz w:val="28"/>
          <w:szCs w:val="28"/>
        </w:rPr>
      </w:pPr>
      <w:r w:rsidRPr="00D97A30">
        <w:rPr>
          <w:sz w:val="28"/>
          <w:szCs w:val="28"/>
        </w:rPr>
        <w:t>Пущаева А.Л. Ответственность за нарушение норм, регулирующих обработку и защиту персональных данных работника // ПС "Референт"</w:t>
      </w:r>
    </w:p>
    <w:p w:rsidR="005859D3" w:rsidRPr="00D97A30" w:rsidRDefault="005859D3" w:rsidP="00D97A30">
      <w:pPr>
        <w:spacing w:before="120" w:after="120"/>
        <w:jc w:val="center"/>
        <w:rPr>
          <w:b/>
          <w:i/>
          <w:sz w:val="28"/>
          <w:szCs w:val="28"/>
        </w:rPr>
      </w:pPr>
      <w:r w:rsidRPr="00D97A30">
        <w:rPr>
          <w:b/>
          <w:i/>
          <w:sz w:val="28"/>
          <w:szCs w:val="28"/>
        </w:rPr>
        <w:t>Интернет-ресурсы</w:t>
      </w:r>
    </w:p>
    <w:p w:rsidR="00277D74" w:rsidRPr="00D97A30" w:rsidRDefault="00277D74" w:rsidP="003A4C29">
      <w:pPr>
        <w:numPr>
          <w:ilvl w:val="0"/>
          <w:numId w:val="39"/>
        </w:numPr>
        <w:spacing w:before="120" w:after="120"/>
        <w:rPr>
          <w:sz w:val="28"/>
          <w:szCs w:val="28"/>
        </w:rPr>
      </w:pPr>
      <w:r w:rsidRPr="00D97A30">
        <w:rPr>
          <w:sz w:val="28"/>
          <w:szCs w:val="28"/>
          <w:lang w:val="en-US"/>
        </w:rPr>
        <w:t>http</w:t>
      </w:r>
      <w:r w:rsidRPr="00D97A30">
        <w:rPr>
          <w:sz w:val="28"/>
          <w:szCs w:val="28"/>
        </w:rPr>
        <w:t>://</w:t>
      </w:r>
      <w:r w:rsidRPr="00D97A30">
        <w:rPr>
          <w:sz w:val="28"/>
          <w:szCs w:val="28"/>
          <w:lang w:val="en-US"/>
        </w:rPr>
        <w:t>www</w:t>
      </w:r>
      <w:r w:rsidRPr="00D97A30">
        <w:rPr>
          <w:sz w:val="28"/>
          <w:szCs w:val="28"/>
        </w:rPr>
        <w:t>.</w:t>
      </w:r>
      <w:r w:rsidRPr="00D97A30">
        <w:rPr>
          <w:sz w:val="28"/>
          <w:szCs w:val="28"/>
          <w:lang w:val="en-US"/>
        </w:rPr>
        <w:t>consultant.ru//popular</w:t>
      </w:r>
    </w:p>
    <w:p w:rsidR="008B7212" w:rsidRPr="00D97A30" w:rsidRDefault="00E44E99" w:rsidP="003A4C29">
      <w:pPr>
        <w:numPr>
          <w:ilvl w:val="0"/>
          <w:numId w:val="39"/>
        </w:numPr>
        <w:spacing w:before="120" w:after="120"/>
        <w:rPr>
          <w:sz w:val="28"/>
          <w:szCs w:val="28"/>
        </w:rPr>
      </w:pPr>
      <w:r w:rsidRPr="00D97A30">
        <w:rPr>
          <w:sz w:val="28"/>
          <w:szCs w:val="28"/>
          <w:lang w:val="en-US"/>
        </w:rPr>
        <w:t>http</w:t>
      </w:r>
      <w:r w:rsidRPr="00D97A30">
        <w:rPr>
          <w:sz w:val="28"/>
          <w:szCs w:val="28"/>
        </w:rPr>
        <w:t>://</w:t>
      </w:r>
      <w:r w:rsidRPr="00D97A30">
        <w:rPr>
          <w:sz w:val="28"/>
          <w:szCs w:val="28"/>
          <w:lang w:val="en-US"/>
        </w:rPr>
        <w:t>www</w:t>
      </w:r>
      <w:r w:rsidRPr="00D97A30">
        <w:rPr>
          <w:sz w:val="28"/>
          <w:szCs w:val="28"/>
        </w:rPr>
        <w:t>.</w:t>
      </w:r>
      <w:r w:rsidRPr="00D97A30">
        <w:rPr>
          <w:sz w:val="28"/>
          <w:szCs w:val="28"/>
          <w:lang w:val="en-US"/>
        </w:rPr>
        <w:t>profkultura</w:t>
      </w:r>
      <w:r w:rsidRPr="00D97A30">
        <w:rPr>
          <w:sz w:val="28"/>
          <w:szCs w:val="28"/>
        </w:rPr>
        <w:t>.</w:t>
      </w:r>
      <w:r w:rsidRPr="00D97A30">
        <w:rPr>
          <w:sz w:val="28"/>
          <w:szCs w:val="28"/>
          <w:lang w:val="en-US"/>
        </w:rPr>
        <w:t>ru</w:t>
      </w:r>
      <w:r w:rsidRPr="00D97A30">
        <w:rPr>
          <w:sz w:val="28"/>
          <w:szCs w:val="28"/>
        </w:rPr>
        <w:t>//</w:t>
      </w:r>
      <w:r w:rsidRPr="00D97A30">
        <w:rPr>
          <w:sz w:val="28"/>
          <w:szCs w:val="28"/>
          <w:lang w:val="en-US"/>
        </w:rPr>
        <w:t>Home</w:t>
      </w:r>
      <w:r w:rsidRPr="00D97A30">
        <w:rPr>
          <w:sz w:val="28"/>
          <w:szCs w:val="28"/>
        </w:rPr>
        <w:t>//Мето</w:t>
      </w:r>
    </w:p>
    <w:p w:rsidR="006D0281" w:rsidRPr="00D97A30" w:rsidRDefault="0044698A" w:rsidP="003A4C29">
      <w:pPr>
        <w:numPr>
          <w:ilvl w:val="0"/>
          <w:numId w:val="39"/>
        </w:numPr>
        <w:spacing w:before="120" w:after="120"/>
        <w:rPr>
          <w:i/>
          <w:iCs/>
          <w:sz w:val="28"/>
          <w:szCs w:val="28"/>
          <w:lang w:val="en-US"/>
        </w:rPr>
      </w:pPr>
      <w:hyperlink r:id="rId12" w:history="1">
        <w:r w:rsidR="008B7212" w:rsidRPr="00D97A30">
          <w:rPr>
            <w:rStyle w:val="ad"/>
            <w:color w:val="auto"/>
            <w:sz w:val="28"/>
            <w:szCs w:val="28"/>
            <w:u w:val="none"/>
            <w:lang w:val="en-US"/>
          </w:rPr>
          <w:t>http://www</w:t>
        </w:r>
      </w:hyperlink>
      <w:r w:rsidR="008B7212" w:rsidRPr="00D97A30">
        <w:rPr>
          <w:sz w:val="28"/>
          <w:szCs w:val="28"/>
          <w:lang w:val="en-US"/>
        </w:rPr>
        <w:t>. bizneshaus.ru//plany.html</w:t>
      </w:r>
    </w:p>
    <w:p w:rsidR="006713A7" w:rsidRPr="00D97A30" w:rsidRDefault="0044698A" w:rsidP="003A4C29">
      <w:pPr>
        <w:numPr>
          <w:ilvl w:val="0"/>
          <w:numId w:val="39"/>
        </w:numPr>
        <w:spacing w:before="120" w:after="120"/>
        <w:rPr>
          <w:i/>
          <w:iCs/>
          <w:sz w:val="28"/>
          <w:szCs w:val="28"/>
          <w:lang w:val="en-US"/>
        </w:rPr>
      </w:pPr>
      <w:hyperlink r:id="rId13" w:history="1">
        <w:r w:rsidR="00CD4221" w:rsidRPr="00D97A30">
          <w:rPr>
            <w:rStyle w:val="ad"/>
            <w:color w:val="auto"/>
            <w:sz w:val="28"/>
            <w:szCs w:val="28"/>
            <w:u w:val="none"/>
            <w:lang w:val="en-US"/>
          </w:rPr>
          <w:t>http://www</w:t>
        </w:r>
      </w:hyperlink>
      <w:r w:rsidR="00CD4221" w:rsidRPr="00D97A30">
        <w:rPr>
          <w:sz w:val="28"/>
          <w:szCs w:val="28"/>
          <w:lang w:val="en-US"/>
        </w:rPr>
        <w:t>. Nalogi.ru//incoterms_2010</w:t>
      </w:r>
    </w:p>
    <w:p w:rsidR="006D0281" w:rsidRPr="00D97A30" w:rsidRDefault="006D0281" w:rsidP="003A4C29">
      <w:pPr>
        <w:shd w:val="clear" w:color="auto" w:fill="FFFFFF"/>
        <w:spacing w:before="120" w:after="120"/>
        <w:rPr>
          <w:i/>
          <w:iCs/>
          <w:sz w:val="28"/>
          <w:szCs w:val="28"/>
          <w:lang w:val="en-US"/>
        </w:rPr>
      </w:pPr>
    </w:p>
    <w:p w:rsidR="006D0281" w:rsidRDefault="006D0281" w:rsidP="003A4C29">
      <w:pPr>
        <w:shd w:val="clear" w:color="auto" w:fill="FFFFFF"/>
        <w:spacing w:before="120" w:after="120"/>
        <w:rPr>
          <w:i/>
          <w:iCs/>
          <w:sz w:val="28"/>
          <w:szCs w:val="28"/>
        </w:rPr>
      </w:pPr>
    </w:p>
    <w:p w:rsidR="00D97A30" w:rsidRDefault="00D97A30" w:rsidP="003A4C29">
      <w:pPr>
        <w:shd w:val="clear" w:color="auto" w:fill="FFFFFF"/>
        <w:spacing w:before="120" w:after="120"/>
        <w:rPr>
          <w:i/>
          <w:iCs/>
          <w:sz w:val="28"/>
          <w:szCs w:val="28"/>
        </w:rPr>
      </w:pPr>
    </w:p>
    <w:p w:rsidR="00D97A30" w:rsidRDefault="00D97A30" w:rsidP="003A4C29">
      <w:pPr>
        <w:shd w:val="clear" w:color="auto" w:fill="FFFFFF"/>
        <w:spacing w:before="120" w:after="120"/>
        <w:rPr>
          <w:i/>
          <w:iCs/>
          <w:sz w:val="28"/>
          <w:szCs w:val="28"/>
        </w:rPr>
      </w:pPr>
    </w:p>
    <w:p w:rsidR="00D97A30" w:rsidRDefault="00D97A30" w:rsidP="003A4C29">
      <w:pPr>
        <w:shd w:val="clear" w:color="auto" w:fill="FFFFFF"/>
        <w:spacing w:before="120" w:after="120"/>
        <w:rPr>
          <w:i/>
          <w:iCs/>
          <w:sz w:val="28"/>
          <w:szCs w:val="28"/>
        </w:rPr>
      </w:pPr>
    </w:p>
    <w:p w:rsidR="00D97A30" w:rsidRPr="00D97A30" w:rsidRDefault="00D97A30" w:rsidP="003A4C29">
      <w:pPr>
        <w:shd w:val="clear" w:color="auto" w:fill="FFFFFF"/>
        <w:spacing w:before="120" w:after="120"/>
        <w:rPr>
          <w:i/>
          <w:iCs/>
          <w:sz w:val="28"/>
          <w:szCs w:val="28"/>
        </w:rPr>
      </w:pPr>
    </w:p>
    <w:p w:rsidR="003A4C29" w:rsidRDefault="003A4C29" w:rsidP="006D0281">
      <w:pPr>
        <w:shd w:val="clear" w:color="auto" w:fill="FFFFFF"/>
        <w:ind w:right="-1" w:firstLine="567"/>
        <w:jc w:val="right"/>
        <w:rPr>
          <w:iCs/>
          <w:sz w:val="28"/>
          <w:szCs w:val="28"/>
        </w:rPr>
      </w:pPr>
    </w:p>
    <w:p w:rsidR="00246C19" w:rsidRPr="006D0281" w:rsidRDefault="006D0281" w:rsidP="006D0281">
      <w:pPr>
        <w:shd w:val="clear" w:color="auto" w:fill="FFFFFF"/>
        <w:ind w:right="-1" w:firstLine="567"/>
        <w:jc w:val="right"/>
        <w:rPr>
          <w:iCs/>
          <w:sz w:val="28"/>
          <w:szCs w:val="28"/>
        </w:rPr>
      </w:pPr>
      <w:r>
        <w:rPr>
          <w:iCs/>
          <w:sz w:val="28"/>
          <w:szCs w:val="28"/>
        </w:rPr>
        <w:t>Приложение № 1</w:t>
      </w:r>
    </w:p>
    <w:p w:rsidR="00695056" w:rsidRDefault="0044698A" w:rsidP="006D0281">
      <w:pPr>
        <w:shd w:val="clear" w:color="auto" w:fill="FFFFFF"/>
        <w:ind w:right="-1" w:firstLine="567"/>
        <w:jc w:val="right"/>
        <w:rPr>
          <w:i/>
          <w:iCs/>
          <w:sz w:val="16"/>
          <w:szCs w:val="16"/>
        </w:rPr>
      </w:pPr>
      <w:hyperlink r:id="rId14" w:history="1">
        <w:r w:rsidR="006D0281" w:rsidRPr="006D0281">
          <w:rPr>
            <w:rStyle w:val="ad"/>
            <w:i/>
            <w:iCs/>
            <w:color w:val="auto"/>
            <w:sz w:val="16"/>
            <w:szCs w:val="16"/>
            <w:u w:val="none"/>
          </w:rPr>
          <w:t>Унифицированная форма № ТД-1</w:t>
        </w:r>
      </w:hyperlink>
    </w:p>
    <w:p w:rsidR="00695056" w:rsidRDefault="00246C19" w:rsidP="006D0281">
      <w:pPr>
        <w:shd w:val="clear" w:color="auto" w:fill="FFFFFF"/>
        <w:ind w:right="-1" w:firstLine="567"/>
        <w:jc w:val="right"/>
        <w:rPr>
          <w:i/>
          <w:iCs/>
          <w:sz w:val="16"/>
          <w:szCs w:val="16"/>
        </w:rPr>
      </w:pPr>
      <w:r>
        <w:rPr>
          <w:i/>
          <w:iCs/>
          <w:sz w:val="16"/>
          <w:szCs w:val="16"/>
        </w:rPr>
        <w:t xml:space="preserve"> </w:t>
      </w:r>
      <w:r w:rsidR="00695056" w:rsidRPr="006D0281">
        <w:rPr>
          <w:i/>
          <w:iCs/>
          <w:sz w:val="16"/>
          <w:szCs w:val="16"/>
        </w:rPr>
        <w:t>У</w:t>
      </w:r>
      <w:r w:rsidR="006D0281" w:rsidRPr="006D0281">
        <w:rPr>
          <w:i/>
          <w:iCs/>
          <w:sz w:val="16"/>
          <w:szCs w:val="16"/>
        </w:rPr>
        <w:t>тверждена</w:t>
      </w:r>
      <w:r w:rsidR="00695056">
        <w:rPr>
          <w:i/>
          <w:iCs/>
          <w:sz w:val="16"/>
          <w:szCs w:val="16"/>
        </w:rPr>
        <w:t xml:space="preserve"> </w:t>
      </w:r>
      <w:r w:rsidR="006D0281" w:rsidRPr="006D0281">
        <w:rPr>
          <w:i/>
          <w:iCs/>
          <w:sz w:val="16"/>
          <w:szCs w:val="16"/>
        </w:rPr>
        <w:t xml:space="preserve"> Постановлением</w:t>
      </w:r>
      <w:r>
        <w:rPr>
          <w:i/>
          <w:iCs/>
          <w:sz w:val="16"/>
          <w:szCs w:val="16"/>
        </w:rPr>
        <w:t xml:space="preserve"> </w:t>
      </w:r>
      <w:r w:rsidR="006D0281" w:rsidRPr="006D0281">
        <w:rPr>
          <w:i/>
          <w:iCs/>
          <w:sz w:val="16"/>
          <w:szCs w:val="16"/>
        </w:rPr>
        <w:t>Госкомстата России</w:t>
      </w:r>
    </w:p>
    <w:p w:rsidR="006D0281" w:rsidRPr="006D0281" w:rsidRDefault="002717BC" w:rsidP="006D0281">
      <w:pPr>
        <w:shd w:val="clear" w:color="auto" w:fill="FFFFFF"/>
        <w:ind w:right="-1" w:firstLine="567"/>
        <w:jc w:val="right"/>
        <w:rPr>
          <w:sz w:val="16"/>
          <w:szCs w:val="16"/>
        </w:rPr>
      </w:pPr>
      <w:r>
        <w:rPr>
          <w:i/>
          <w:iCs/>
          <w:sz w:val="16"/>
          <w:szCs w:val="16"/>
        </w:rPr>
        <w:t xml:space="preserve">  </w:t>
      </w:r>
      <w:r w:rsidR="006D0281" w:rsidRPr="006D0281">
        <w:rPr>
          <w:i/>
          <w:iCs/>
          <w:sz w:val="16"/>
          <w:szCs w:val="16"/>
        </w:rPr>
        <w:t>от 29.12.2000г.  № 136</w:t>
      </w:r>
    </w:p>
    <w:tbl>
      <w:tblPr>
        <w:tblpPr w:leftFromText="180" w:rightFromText="180" w:vertAnchor="text" w:horzAnchor="margin" w:tblpXSpec="right" w:tblpY="170"/>
        <w:tblOverlap w:val="never"/>
        <w:tblW w:w="0" w:type="auto"/>
        <w:tblLayout w:type="fixed"/>
        <w:tblCellMar>
          <w:left w:w="40" w:type="dxa"/>
          <w:right w:w="40" w:type="dxa"/>
        </w:tblCellMar>
        <w:tblLook w:val="0000" w:firstRow="0" w:lastRow="0" w:firstColumn="0" w:lastColumn="0" w:noHBand="0" w:noVBand="0"/>
      </w:tblPr>
      <w:tblGrid>
        <w:gridCol w:w="1088"/>
      </w:tblGrid>
      <w:tr w:rsidR="006D0281" w:rsidRPr="00FC05DD">
        <w:trPr>
          <w:trHeight w:val="56"/>
        </w:trPr>
        <w:tc>
          <w:tcPr>
            <w:tcW w:w="1088" w:type="dxa"/>
            <w:tcBorders>
              <w:top w:val="single" w:sz="6" w:space="0" w:color="auto"/>
              <w:left w:val="single" w:sz="6" w:space="0" w:color="auto"/>
              <w:bottom w:val="single" w:sz="6" w:space="0" w:color="auto"/>
              <w:right w:val="single" w:sz="6" w:space="0" w:color="auto"/>
            </w:tcBorders>
            <w:shd w:val="clear" w:color="auto" w:fill="FFFFFF"/>
          </w:tcPr>
          <w:p w:rsidR="006D0281" w:rsidRPr="00895FE0" w:rsidRDefault="006D0281" w:rsidP="00F60455">
            <w:pPr>
              <w:shd w:val="clear" w:color="auto" w:fill="FFFFFF"/>
              <w:ind w:right="-1"/>
              <w:jc w:val="center"/>
            </w:pPr>
            <w:r w:rsidRPr="00895FE0">
              <w:rPr>
                <w:color w:val="000000"/>
              </w:rPr>
              <w:t>Код</w:t>
            </w:r>
          </w:p>
        </w:tc>
      </w:tr>
      <w:tr w:rsidR="006D0281" w:rsidRPr="00FC05DD">
        <w:trPr>
          <w:trHeight w:val="402"/>
        </w:trPr>
        <w:tc>
          <w:tcPr>
            <w:tcW w:w="1088" w:type="dxa"/>
            <w:tcBorders>
              <w:top w:val="single" w:sz="6" w:space="0" w:color="auto"/>
              <w:left w:val="single" w:sz="6" w:space="0" w:color="auto"/>
              <w:bottom w:val="single" w:sz="4" w:space="0" w:color="auto"/>
              <w:right w:val="single" w:sz="6" w:space="0" w:color="auto"/>
            </w:tcBorders>
            <w:shd w:val="clear" w:color="auto" w:fill="FFFFFF"/>
            <w:vAlign w:val="center"/>
          </w:tcPr>
          <w:p w:rsidR="006D0281" w:rsidRPr="00895FE0" w:rsidRDefault="006D0281" w:rsidP="00F60455">
            <w:pPr>
              <w:shd w:val="clear" w:color="auto" w:fill="FFFFFF"/>
              <w:ind w:right="-1"/>
              <w:jc w:val="center"/>
            </w:pPr>
            <w:r w:rsidRPr="00895FE0">
              <w:t>0301014</w:t>
            </w:r>
          </w:p>
        </w:tc>
      </w:tr>
      <w:tr w:rsidR="006D0281" w:rsidRPr="00FC05DD">
        <w:trPr>
          <w:trHeight w:val="268"/>
        </w:trPr>
        <w:tc>
          <w:tcPr>
            <w:tcW w:w="1088" w:type="dxa"/>
            <w:tcBorders>
              <w:top w:val="single" w:sz="4" w:space="0" w:color="auto"/>
              <w:left w:val="single" w:sz="6" w:space="0" w:color="auto"/>
              <w:bottom w:val="single" w:sz="6" w:space="0" w:color="auto"/>
              <w:right w:val="single" w:sz="6" w:space="0" w:color="auto"/>
            </w:tcBorders>
            <w:shd w:val="clear" w:color="auto" w:fill="FFFFFF"/>
          </w:tcPr>
          <w:p w:rsidR="006D0281" w:rsidRPr="00B63158" w:rsidRDefault="00AF3482" w:rsidP="00F60455">
            <w:pPr>
              <w:shd w:val="clear" w:color="auto" w:fill="FFFFFF"/>
              <w:ind w:right="-1"/>
              <w:jc w:val="center"/>
            </w:pPr>
            <w:r w:rsidRPr="00B85AA1">
              <w:rPr>
                <w:i/>
                <w:color w:val="E36C0A"/>
              </w:rPr>
              <w:t>03749103</w:t>
            </w:r>
          </w:p>
        </w:tc>
      </w:tr>
    </w:tbl>
    <w:p w:rsidR="006D0281" w:rsidRDefault="006D0281" w:rsidP="006D0281">
      <w:pPr>
        <w:shd w:val="clear" w:color="auto" w:fill="FFFFFF"/>
        <w:tabs>
          <w:tab w:val="left" w:leader="underscore" w:pos="427"/>
        </w:tabs>
        <w:ind w:right="-1" w:firstLine="567"/>
        <w:jc w:val="both"/>
        <w:rPr>
          <w:color w:val="000000"/>
        </w:rPr>
      </w:pPr>
    </w:p>
    <w:p w:rsidR="006D0281" w:rsidRDefault="006D0281" w:rsidP="006D0281">
      <w:pPr>
        <w:shd w:val="clear" w:color="auto" w:fill="FFFFFF"/>
        <w:tabs>
          <w:tab w:val="left" w:leader="underscore" w:pos="427"/>
        </w:tabs>
        <w:ind w:right="-1" w:firstLine="567"/>
        <w:jc w:val="both"/>
        <w:rPr>
          <w:color w:val="000000"/>
        </w:rPr>
      </w:pPr>
    </w:p>
    <w:p w:rsidR="006D0281" w:rsidRDefault="00AF3482" w:rsidP="006D0281">
      <w:pPr>
        <w:shd w:val="clear" w:color="auto" w:fill="FFFFFF"/>
        <w:tabs>
          <w:tab w:val="left" w:leader="underscore" w:pos="427"/>
        </w:tabs>
        <w:ind w:right="-1" w:firstLine="567"/>
        <w:jc w:val="both"/>
        <w:rPr>
          <w:color w:val="000000"/>
        </w:rPr>
      </w:pPr>
      <w:r w:rsidRPr="00AF3482">
        <w:rPr>
          <w:i/>
          <w:color w:val="E36C0A"/>
        </w:rPr>
        <w:t>Общество с ограниченной ответственностью «Олимп</w:t>
      </w:r>
      <w:r w:rsidRPr="00B85AA1">
        <w:rPr>
          <w:i/>
          <w:color w:val="E36C0A"/>
        </w:rPr>
        <w:t>»</w:t>
      </w:r>
      <w:r>
        <w:rPr>
          <w:color w:val="000000"/>
        </w:rPr>
        <w:t xml:space="preserve">  </w:t>
      </w:r>
      <w:r w:rsidR="0027452C">
        <w:rPr>
          <w:color w:val="000000"/>
        </w:rPr>
        <w:t xml:space="preserve">  </w:t>
      </w:r>
      <w:r w:rsidR="006D0281" w:rsidRPr="00FC05DD">
        <w:rPr>
          <w:color w:val="000000"/>
        </w:rPr>
        <w:t>Форма по ОКУД</w:t>
      </w:r>
    </w:p>
    <w:p w:rsidR="006D0281" w:rsidRPr="00FC05DD" w:rsidRDefault="006D0281" w:rsidP="006D0281">
      <w:pPr>
        <w:shd w:val="clear" w:color="auto" w:fill="FFFFFF"/>
        <w:tabs>
          <w:tab w:val="left" w:leader="underscore" w:pos="427"/>
        </w:tabs>
        <w:ind w:right="-1"/>
        <w:jc w:val="both"/>
      </w:pPr>
      <w:r>
        <w:rPr>
          <w:color w:val="000000"/>
        </w:rPr>
        <w:t xml:space="preserve">___________________________________________________________    </w:t>
      </w:r>
      <w:r w:rsidRPr="00FC05DD">
        <w:rPr>
          <w:color w:val="000000"/>
        </w:rPr>
        <w:t>по ОКПО</w:t>
      </w:r>
    </w:p>
    <w:p w:rsidR="006D0281" w:rsidRPr="00985605" w:rsidRDefault="006D0281" w:rsidP="006D0281">
      <w:pPr>
        <w:shd w:val="clear" w:color="auto" w:fill="FFFFFF"/>
        <w:ind w:right="-1" w:firstLine="2694"/>
        <w:jc w:val="both"/>
        <w:rPr>
          <w:color w:val="000000"/>
          <w:sz w:val="20"/>
          <w:szCs w:val="20"/>
        </w:rPr>
      </w:pPr>
      <w:r w:rsidRPr="00985605">
        <w:rPr>
          <w:color w:val="000000"/>
          <w:sz w:val="20"/>
          <w:szCs w:val="20"/>
        </w:rPr>
        <w:t>наименование организации</w:t>
      </w:r>
    </w:p>
    <w:tbl>
      <w:tblPr>
        <w:tblpPr w:leftFromText="180" w:rightFromText="180" w:vertAnchor="text" w:horzAnchor="margin" w:tblpXSpec="right" w:tblpY="314"/>
        <w:tblOverlap w:val="never"/>
        <w:tblW w:w="0" w:type="auto"/>
        <w:tblLayout w:type="fixed"/>
        <w:tblCellMar>
          <w:left w:w="40" w:type="dxa"/>
          <w:right w:w="40" w:type="dxa"/>
        </w:tblCellMar>
        <w:tblLook w:val="0000" w:firstRow="0" w:lastRow="0" w:firstColumn="0" w:lastColumn="0" w:noHBand="0" w:noVBand="0"/>
      </w:tblPr>
      <w:tblGrid>
        <w:gridCol w:w="1276"/>
        <w:gridCol w:w="1451"/>
      </w:tblGrid>
      <w:tr w:rsidR="006D0281" w:rsidRPr="00FC05DD">
        <w:trPr>
          <w:trHeight w:val="3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6D0281" w:rsidRDefault="006D0281" w:rsidP="00F60455">
            <w:pPr>
              <w:shd w:val="clear" w:color="auto" w:fill="FFFFFF"/>
              <w:ind w:right="-1"/>
              <w:jc w:val="center"/>
              <w:rPr>
                <w:color w:val="000000"/>
              </w:rPr>
            </w:pPr>
            <w:r w:rsidRPr="00B63158">
              <w:rPr>
                <w:color w:val="000000"/>
              </w:rPr>
              <w:t>Номер</w:t>
            </w:r>
          </w:p>
          <w:p w:rsidR="006D0281" w:rsidRPr="00B63158" w:rsidRDefault="006D0281" w:rsidP="00F60455">
            <w:pPr>
              <w:shd w:val="clear" w:color="auto" w:fill="FFFFFF"/>
              <w:ind w:right="-1"/>
              <w:jc w:val="center"/>
            </w:pPr>
            <w:r w:rsidRPr="00B63158">
              <w:rPr>
                <w:color w:val="000000"/>
              </w:rPr>
              <w:t>документа</w:t>
            </w:r>
          </w:p>
        </w:tc>
        <w:tc>
          <w:tcPr>
            <w:tcW w:w="1451" w:type="dxa"/>
            <w:tcBorders>
              <w:top w:val="single" w:sz="6" w:space="0" w:color="auto"/>
              <w:left w:val="single" w:sz="6" w:space="0" w:color="auto"/>
              <w:bottom w:val="single" w:sz="6" w:space="0" w:color="auto"/>
              <w:right w:val="single" w:sz="6" w:space="0" w:color="auto"/>
            </w:tcBorders>
            <w:shd w:val="clear" w:color="auto" w:fill="FFFFFF"/>
          </w:tcPr>
          <w:p w:rsidR="006D0281" w:rsidRDefault="006D0281" w:rsidP="00F60455">
            <w:pPr>
              <w:shd w:val="clear" w:color="auto" w:fill="FFFFFF"/>
              <w:ind w:right="-1"/>
              <w:jc w:val="center"/>
              <w:rPr>
                <w:color w:val="000000"/>
              </w:rPr>
            </w:pPr>
            <w:r>
              <w:rPr>
                <w:color w:val="000000"/>
              </w:rPr>
              <w:t>Дата</w:t>
            </w:r>
          </w:p>
          <w:p w:rsidR="006D0281" w:rsidRPr="00B63158" w:rsidRDefault="006D0281" w:rsidP="00F60455">
            <w:pPr>
              <w:shd w:val="clear" w:color="auto" w:fill="FFFFFF"/>
              <w:ind w:right="-1"/>
              <w:jc w:val="center"/>
            </w:pPr>
            <w:r w:rsidRPr="00B63158">
              <w:rPr>
                <w:color w:val="000000"/>
              </w:rPr>
              <w:t>составления</w:t>
            </w:r>
          </w:p>
        </w:tc>
      </w:tr>
      <w:tr w:rsidR="00AF3482" w:rsidRPr="00FC05DD">
        <w:trPr>
          <w:trHeight w:val="360"/>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F3482" w:rsidRPr="00B85AA1" w:rsidRDefault="00AF3482" w:rsidP="007F4CCF">
            <w:pPr>
              <w:jc w:val="center"/>
              <w:rPr>
                <w:i/>
                <w:color w:val="E36C0A"/>
              </w:rPr>
            </w:pPr>
            <w:r w:rsidRPr="00B85AA1">
              <w:rPr>
                <w:i/>
                <w:color w:val="E36C0A"/>
              </w:rPr>
              <w:t>65</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AF3482" w:rsidRPr="00B85AA1" w:rsidRDefault="00AF3482" w:rsidP="007F4CCF">
            <w:pPr>
              <w:jc w:val="center"/>
              <w:rPr>
                <w:i/>
                <w:color w:val="E36C0A"/>
              </w:rPr>
            </w:pPr>
            <w:r w:rsidRPr="00B85AA1">
              <w:rPr>
                <w:i/>
                <w:color w:val="E36C0A"/>
              </w:rPr>
              <w:t>15.03.200</w:t>
            </w:r>
            <w:r>
              <w:rPr>
                <w:i/>
                <w:color w:val="E36C0A"/>
              </w:rPr>
              <w:t>5</w:t>
            </w:r>
          </w:p>
        </w:tc>
      </w:tr>
    </w:tbl>
    <w:p w:rsidR="006D0281" w:rsidRDefault="006D0281" w:rsidP="006D0281">
      <w:pPr>
        <w:shd w:val="clear" w:color="auto" w:fill="FFFFFF"/>
        <w:ind w:right="-1" w:firstLine="567"/>
        <w:jc w:val="both"/>
        <w:rPr>
          <w:b/>
          <w:bCs/>
          <w:color w:val="000000"/>
        </w:rPr>
      </w:pPr>
    </w:p>
    <w:p w:rsidR="006D0281" w:rsidRDefault="006D0281" w:rsidP="006D0281">
      <w:pPr>
        <w:shd w:val="clear" w:color="auto" w:fill="FFFFFF"/>
        <w:ind w:right="-1" w:firstLine="567"/>
        <w:jc w:val="center"/>
        <w:rPr>
          <w:b/>
          <w:bCs/>
          <w:color w:val="000000"/>
        </w:rPr>
      </w:pPr>
    </w:p>
    <w:p w:rsidR="006D0281" w:rsidRDefault="006D0281" w:rsidP="006D0281">
      <w:pPr>
        <w:shd w:val="clear" w:color="auto" w:fill="FFFFFF"/>
        <w:ind w:right="-1" w:firstLine="567"/>
        <w:jc w:val="center"/>
        <w:rPr>
          <w:b/>
          <w:bCs/>
          <w:color w:val="000000"/>
        </w:rPr>
      </w:pPr>
    </w:p>
    <w:p w:rsidR="006D0281" w:rsidRPr="00AF3482" w:rsidRDefault="0044698A" w:rsidP="006D0281">
      <w:pPr>
        <w:shd w:val="clear" w:color="auto" w:fill="FFFFFF"/>
        <w:ind w:right="-1" w:firstLine="993"/>
        <w:jc w:val="center"/>
      </w:pPr>
      <w:hyperlink r:id="rId15" w:history="1">
        <w:r w:rsidR="006D0281" w:rsidRPr="00AF3482">
          <w:rPr>
            <w:rStyle w:val="ad"/>
            <w:b/>
            <w:bCs/>
            <w:color w:val="auto"/>
            <w:u w:val="none"/>
          </w:rPr>
          <w:t>ТРУДОВОЙ ДОГОВОР (КОНТРАКТ)</w:t>
        </w:r>
      </w:hyperlink>
    </w:p>
    <w:p w:rsidR="006D0281" w:rsidRPr="00FC05DD" w:rsidRDefault="00AF3482" w:rsidP="00AF3482">
      <w:pPr>
        <w:shd w:val="clear" w:color="auto" w:fill="FFFFFF"/>
        <w:tabs>
          <w:tab w:val="left" w:leader="underscore" w:pos="6197"/>
        </w:tabs>
        <w:ind w:right="-1" w:firstLine="567"/>
        <w:jc w:val="center"/>
      </w:pPr>
      <w:r w:rsidRPr="00AF3482">
        <w:rPr>
          <w:i/>
          <w:color w:val="E36C0A"/>
        </w:rPr>
        <w:t>Общество с ограниченной ответственностью «Олимп</w:t>
      </w:r>
      <w:r w:rsidRPr="00B85AA1">
        <w:rPr>
          <w:i/>
          <w:color w:val="E36C0A"/>
        </w:rPr>
        <w:t>»</w:t>
      </w:r>
      <w:r>
        <w:rPr>
          <w:color w:val="000000"/>
        </w:rPr>
        <w:t xml:space="preserve"> </w:t>
      </w:r>
      <w:r w:rsidR="006D0281">
        <w:rPr>
          <w:color w:val="000000"/>
        </w:rPr>
        <w:t>___</w:t>
      </w:r>
      <w:r w:rsidR="00985605">
        <w:rPr>
          <w:color w:val="000000"/>
        </w:rPr>
        <w:t>_____</w:t>
      </w:r>
      <w:r w:rsidR="006D0281">
        <w:rPr>
          <w:color w:val="000000"/>
        </w:rPr>
        <w:t xml:space="preserve">__________________________________________________________________ </w:t>
      </w:r>
      <w:r w:rsidR="006D0281" w:rsidRPr="00FC05DD">
        <w:rPr>
          <w:color w:val="000000"/>
        </w:rPr>
        <w:t>в лице</w:t>
      </w:r>
    </w:p>
    <w:p w:rsidR="006D0281" w:rsidRPr="00985605" w:rsidRDefault="006D0281" w:rsidP="006D0281">
      <w:pPr>
        <w:shd w:val="clear" w:color="auto" w:fill="FFFFFF"/>
        <w:ind w:right="-1" w:firstLine="2977"/>
        <w:jc w:val="both"/>
        <w:rPr>
          <w:sz w:val="20"/>
          <w:szCs w:val="20"/>
        </w:rPr>
      </w:pPr>
      <w:r w:rsidRPr="00985605">
        <w:rPr>
          <w:color w:val="000000"/>
          <w:sz w:val="20"/>
          <w:szCs w:val="20"/>
        </w:rPr>
        <w:t>полное наименование Работодателя</w:t>
      </w:r>
    </w:p>
    <w:p w:rsidR="006D0281" w:rsidRPr="00FC05DD" w:rsidRDefault="006D0281" w:rsidP="006D0281">
      <w:pPr>
        <w:shd w:val="clear" w:color="auto" w:fill="FFFFFF"/>
        <w:tabs>
          <w:tab w:val="left" w:leader="underscore" w:pos="4651"/>
        </w:tabs>
        <w:ind w:right="-1"/>
        <w:jc w:val="both"/>
      </w:pPr>
      <w:r>
        <w:t>_______</w:t>
      </w:r>
      <w:r w:rsidR="00985605" w:rsidRPr="00985605">
        <w:rPr>
          <w:i/>
          <w:color w:val="E36C0A"/>
        </w:rPr>
        <w:t xml:space="preserve"> </w:t>
      </w:r>
      <w:r w:rsidR="00985605">
        <w:rPr>
          <w:i/>
          <w:color w:val="E36C0A"/>
        </w:rPr>
        <w:t>Генерального директора Петрова Петра Петровича</w:t>
      </w:r>
      <w:r>
        <w:t>___</w:t>
      </w:r>
      <w:r w:rsidRPr="00FC05DD">
        <w:rPr>
          <w:color w:val="000000"/>
        </w:rPr>
        <w:t>, именуем</w:t>
      </w:r>
      <w:r w:rsidR="00985605">
        <w:rPr>
          <w:color w:val="000000"/>
        </w:rPr>
        <w:t>ого</w:t>
      </w:r>
      <w:r w:rsidRPr="00FC05DD">
        <w:rPr>
          <w:color w:val="000000"/>
        </w:rPr>
        <w:t xml:space="preserve"> в дальнейшем</w:t>
      </w:r>
    </w:p>
    <w:p w:rsidR="006D0281" w:rsidRPr="00985605" w:rsidRDefault="006D0281" w:rsidP="006D0281">
      <w:pPr>
        <w:shd w:val="clear" w:color="auto" w:fill="FFFFFF"/>
        <w:ind w:right="-1" w:firstLine="1560"/>
        <w:jc w:val="both"/>
        <w:rPr>
          <w:sz w:val="20"/>
          <w:szCs w:val="20"/>
        </w:rPr>
      </w:pPr>
      <w:r w:rsidRPr="00985605">
        <w:rPr>
          <w:color w:val="000000"/>
          <w:sz w:val="20"/>
          <w:szCs w:val="20"/>
        </w:rPr>
        <w:t>наименование должности</w:t>
      </w:r>
      <w:r w:rsidR="00985605">
        <w:rPr>
          <w:color w:val="000000"/>
          <w:sz w:val="20"/>
          <w:szCs w:val="20"/>
        </w:rPr>
        <w:t>,</w:t>
      </w:r>
      <w:r w:rsidRPr="00985605">
        <w:rPr>
          <w:color w:val="000000"/>
          <w:sz w:val="20"/>
          <w:szCs w:val="20"/>
        </w:rPr>
        <w:t xml:space="preserve"> фамилия, имя, отчество</w:t>
      </w:r>
    </w:p>
    <w:p w:rsidR="006D0281" w:rsidRPr="00FC05DD" w:rsidRDefault="006D0281" w:rsidP="00985605">
      <w:pPr>
        <w:shd w:val="clear" w:color="auto" w:fill="FFFFFF"/>
        <w:tabs>
          <w:tab w:val="left" w:leader="underscore" w:pos="6197"/>
        </w:tabs>
        <w:ind w:right="-1"/>
        <w:jc w:val="both"/>
      </w:pPr>
      <w:r w:rsidRPr="00985605">
        <w:rPr>
          <w:b/>
          <w:color w:val="000000"/>
        </w:rPr>
        <w:t>"Работодатель"</w:t>
      </w:r>
      <w:r w:rsidRPr="00FC05DD">
        <w:rPr>
          <w:color w:val="000000"/>
        </w:rPr>
        <w:t>, с одной стороны, и</w:t>
      </w:r>
      <w:r>
        <w:rPr>
          <w:color w:val="000000"/>
        </w:rPr>
        <w:t xml:space="preserve"> ___</w:t>
      </w:r>
      <w:r w:rsidR="00AF3482" w:rsidRPr="00AF3482">
        <w:rPr>
          <w:i/>
          <w:color w:val="E36C0A"/>
        </w:rPr>
        <w:t xml:space="preserve"> </w:t>
      </w:r>
      <w:r w:rsidR="00AF3482">
        <w:rPr>
          <w:i/>
          <w:color w:val="E36C0A"/>
        </w:rPr>
        <w:t>Иванов</w:t>
      </w:r>
      <w:r w:rsidR="00985605">
        <w:rPr>
          <w:i/>
          <w:color w:val="E36C0A"/>
        </w:rPr>
        <w:t>а</w:t>
      </w:r>
      <w:r w:rsidR="00AF3482">
        <w:rPr>
          <w:i/>
          <w:color w:val="E36C0A"/>
        </w:rPr>
        <w:t xml:space="preserve"> Иван</w:t>
      </w:r>
      <w:r w:rsidR="00985605">
        <w:rPr>
          <w:i/>
          <w:color w:val="E36C0A"/>
        </w:rPr>
        <w:t>а</w:t>
      </w:r>
      <w:r w:rsidR="00AF3482">
        <w:rPr>
          <w:i/>
          <w:color w:val="E36C0A"/>
        </w:rPr>
        <w:t xml:space="preserve"> Иванович</w:t>
      </w:r>
      <w:r w:rsidR="00985605">
        <w:rPr>
          <w:i/>
          <w:color w:val="E36C0A"/>
        </w:rPr>
        <w:t>а</w:t>
      </w:r>
      <w:r>
        <w:rPr>
          <w:color w:val="000000"/>
        </w:rPr>
        <w:t>_____________________</w:t>
      </w:r>
    </w:p>
    <w:p w:rsidR="006D0281" w:rsidRPr="00985605" w:rsidRDefault="00985605" w:rsidP="00985605">
      <w:pPr>
        <w:shd w:val="clear" w:color="auto" w:fill="FFFFFF"/>
        <w:ind w:right="-1"/>
        <w:jc w:val="both"/>
        <w:rPr>
          <w:sz w:val="20"/>
          <w:szCs w:val="20"/>
        </w:rPr>
      </w:pPr>
      <w:r>
        <w:rPr>
          <w:color w:val="000000"/>
        </w:rPr>
        <w:t xml:space="preserve">                                                                                  </w:t>
      </w:r>
      <w:r w:rsidR="006D0281" w:rsidRPr="00985605">
        <w:rPr>
          <w:color w:val="000000"/>
          <w:sz w:val="20"/>
          <w:szCs w:val="20"/>
        </w:rPr>
        <w:t>фамилия, имя, отчество</w:t>
      </w:r>
    </w:p>
    <w:p w:rsidR="006D0281" w:rsidRDefault="006D0281" w:rsidP="006D0281">
      <w:pPr>
        <w:shd w:val="clear" w:color="auto" w:fill="FFFFFF"/>
        <w:ind w:right="-1"/>
        <w:jc w:val="both"/>
        <w:rPr>
          <w:color w:val="000000"/>
        </w:rPr>
      </w:pPr>
      <w:r w:rsidRPr="00FC05DD">
        <w:rPr>
          <w:color w:val="000000"/>
        </w:rPr>
        <w:t>именуем</w:t>
      </w:r>
      <w:r w:rsidR="00985605">
        <w:rPr>
          <w:color w:val="000000"/>
        </w:rPr>
        <w:t>ого</w:t>
      </w:r>
      <w:r w:rsidR="006E7E85">
        <w:rPr>
          <w:color w:val="000000"/>
        </w:rPr>
        <w:t xml:space="preserve"> </w:t>
      </w:r>
      <w:r w:rsidRPr="00FC05DD">
        <w:rPr>
          <w:color w:val="000000"/>
        </w:rPr>
        <w:t xml:space="preserve">в дальнейшем </w:t>
      </w:r>
      <w:r w:rsidRPr="00985605">
        <w:rPr>
          <w:b/>
          <w:color w:val="000000"/>
        </w:rPr>
        <w:t>"Работник"</w:t>
      </w:r>
      <w:r w:rsidRPr="00FC05DD">
        <w:rPr>
          <w:color w:val="000000"/>
        </w:rPr>
        <w:t xml:space="preserve">, с другой стороны, заключили настоящий </w:t>
      </w:r>
      <w:hyperlink r:id="rId16" w:history="1">
        <w:r w:rsidRPr="006E7E85">
          <w:rPr>
            <w:rStyle w:val="ad"/>
            <w:color w:val="auto"/>
            <w:u w:val="none"/>
          </w:rPr>
          <w:t>трудовой договор</w:t>
        </w:r>
      </w:hyperlink>
      <w:r w:rsidRPr="00FC05DD">
        <w:rPr>
          <w:color w:val="000000"/>
        </w:rPr>
        <w:t xml:space="preserve"> (контракт) о нижеследующем:</w:t>
      </w:r>
    </w:p>
    <w:p w:rsidR="006D0281" w:rsidRPr="00FC05DD" w:rsidRDefault="006D0281" w:rsidP="006D0281">
      <w:pPr>
        <w:shd w:val="clear" w:color="auto" w:fill="FFFFFF"/>
        <w:ind w:right="-1"/>
        <w:jc w:val="both"/>
      </w:pPr>
    </w:p>
    <w:p w:rsidR="006D0281" w:rsidRPr="00FC05DD" w:rsidRDefault="006D0281" w:rsidP="006D0281">
      <w:pPr>
        <w:shd w:val="clear" w:color="auto" w:fill="FFFFFF"/>
        <w:ind w:right="-1" w:firstLine="567"/>
        <w:jc w:val="center"/>
      </w:pPr>
      <w:r w:rsidRPr="00FC05DD">
        <w:rPr>
          <w:b/>
          <w:bCs/>
          <w:color w:val="000000"/>
        </w:rPr>
        <w:t>1. ПРЕДМЕТ ТРУДОВОГО ДОГОВОРА (КОНТРАКТА)</w:t>
      </w:r>
    </w:p>
    <w:p w:rsidR="006D0281" w:rsidRPr="00256330" w:rsidRDefault="006D0281" w:rsidP="006D0281">
      <w:pPr>
        <w:shd w:val="clear" w:color="auto" w:fill="FFFFFF"/>
        <w:tabs>
          <w:tab w:val="left" w:leader="underscore" w:pos="2995"/>
        </w:tabs>
        <w:ind w:right="-1" w:firstLine="567"/>
        <w:jc w:val="both"/>
      </w:pPr>
      <w:r w:rsidRPr="00FC05DD">
        <w:rPr>
          <w:color w:val="000000"/>
        </w:rPr>
        <w:t xml:space="preserve">1.1. По настоящему </w:t>
      </w:r>
      <w:hyperlink r:id="rId17" w:history="1">
        <w:r w:rsidRPr="006E7E85">
          <w:rPr>
            <w:rStyle w:val="ad"/>
            <w:color w:val="auto"/>
            <w:u w:val="none"/>
          </w:rPr>
          <w:t>трудовому договору</w:t>
        </w:r>
      </w:hyperlink>
      <w:r w:rsidRPr="00FC05DD">
        <w:rPr>
          <w:color w:val="000000"/>
        </w:rPr>
        <w:t xml:space="preserve"> (контракту) Работник обязуется выполнять обязанности по профессии (должности)</w:t>
      </w:r>
      <w:r>
        <w:rPr>
          <w:color w:val="000000"/>
        </w:rPr>
        <w:t xml:space="preserve"> _____</w:t>
      </w:r>
      <w:r w:rsidR="005B7B1B" w:rsidRPr="00686BF7">
        <w:rPr>
          <w:i/>
          <w:color w:val="E36C0A"/>
        </w:rPr>
        <w:t>Экономист</w:t>
      </w:r>
      <w:r w:rsidR="005B7B1B">
        <w:rPr>
          <w:color w:val="000000"/>
        </w:rPr>
        <w:t xml:space="preserve"> </w:t>
      </w:r>
      <w:r>
        <w:rPr>
          <w:color w:val="000000"/>
        </w:rPr>
        <w:t>__</w:t>
      </w:r>
      <w:r w:rsidR="005B7B1B">
        <w:rPr>
          <w:color w:val="000000"/>
        </w:rPr>
        <w:t>__________</w:t>
      </w:r>
      <w:r>
        <w:rPr>
          <w:color w:val="000000"/>
        </w:rPr>
        <w:t>__________________</w:t>
      </w:r>
    </w:p>
    <w:p w:rsidR="006D0281" w:rsidRPr="005B7B1B" w:rsidRDefault="006D0281" w:rsidP="006D0281">
      <w:pPr>
        <w:shd w:val="clear" w:color="auto" w:fill="FFFFFF"/>
        <w:ind w:right="-1" w:firstLine="4820"/>
        <w:jc w:val="both"/>
        <w:rPr>
          <w:color w:val="000000"/>
          <w:sz w:val="20"/>
          <w:szCs w:val="20"/>
        </w:rPr>
      </w:pPr>
      <w:r w:rsidRPr="005B7B1B">
        <w:rPr>
          <w:color w:val="000000"/>
          <w:sz w:val="20"/>
          <w:szCs w:val="20"/>
        </w:rPr>
        <w:t>полное наименование профессии (должности)</w:t>
      </w:r>
    </w:p>
    <w:p w:rsidR="006D0281" w:rsidRPr="00C04F24" w:rsidRDefault="006D0281" w:rsidP="006D0281">
      <w:pPr>
        <w:shd w:val="clear" w:color="auto" w:fill="FFFFFF"/>
        <w:ind w:right="-1"/>
        <w:jc w:val="both"/>
      </w:pPr>
      <w:r w:rsidRPr="00C04F24">
        <w:rPr>
          <w:color w:val="000000"/>
        </w:rPr>
        <w:t>________________________________________________________________</w:t>
      </w:r>
      <w:r w:rsidR="00100117">
        <w:rPr>
          <w:color w:val="000000"/>
        </w:rPr>
        <w:t>_</w:t>
      </w:r>
      <w:r w:rsidRPr="00C04F24">
        <w:rPr>
          <w:color w:val="000000"/>
        </w:rPr>
        <w:t>_____</w:t>
      </w:r>
      <w:r w:rsidR="00280DC0">
        <w:rPr>
          <w:color w:val="000000"/>
        </w:rPr>
        <w:t>____</w:t>
      </w:r>
      <w:r w:rsidRPr="00C04F24">
        <w:rPr>
          <w:color w:val="000000"/>
        </w:rPr>
        <w:t>______</w:t>
      </w:r>
    </w:p>
    <w:p w:rsidR="006D0281" w:rsidRPr="00B6081E" w:rsidRDefault="006D0281" w:rsidP="006D0281">
      <w:pPr>
        <w:shd w:val="clear" w:color="auto" w:fill="FFFFFF"/>
        <w:ind w:right="-1" w:firstLine="567"/>
        <w:jc w:val="center"/>
        <w:rPr>
          <w:sz w:val="20"/>
          <w:szCs w:val="20"/>
        </w:rPr>
      </w:pPr>
      <w:r w:rsidRPr="00B6081E">
        <w:rPr>
          <w:color w:val="000000"/>
          <w:sz w:val="20"/>
          <w:szCs w:val="20"/>
        </w:rPr>
        <w:t>разряд, класс (категория) квалификации</w:t>
      </w:r>
    </w:p>
    <w:p w:rsidR="006D0281" w:rsidRPr="0009657A" w:rsidRDefault="006D0281" w:rsidP="006D0281">
      <w:pPr>
        <w:shd w:val="clear" w:color="auto" w:fill="FFFFFF"/>
        <w:ind w:right="-1"/>
        <w:jc w:val="both"/>
      </w:pPr>
      <w:r w:rsidRPr="0009657A">
        <w:rPr>
          <w:color w:val="000000"/>
        </w:rPr>
        <w:t>________________________________________________________________________</w:t>
      </w:r>
      <w:r w:rsidR="00280DC0">
        <w:rPr>
          <w:color w:val="000000"/>
        </w:rPr>
        <w:t>____</w:t>
      </w:r>
      <w:r w:rsidRPr="0009657A">
        <w:rPr>
          <w:color w:val="000000"/>
        </w:rPr>
        <w:t>____</w:t>
      </w:r>
    </w:p>
    <w:p w:rsidR="006D0281" w:rsidRPr="00B6081E" w:rsidRDefault="006D0281" w:rsidP="006D0281">
      <w:pPr>
        <w:shd w:val="clear" w:color="auto" w:fill="FFFFFF"/>
        <w:ind w:right="-1" w:firstLine="567"/>
        <w:jc w:val="center"/>
        <w:rPr>
          <w:sz w:val="20"/>
          <w:szCs w:val="20"/>
        </w:rPr>
      </w:pPr>
      <w:r w:rsidRPr="00B6081E">
        <w:rPr>
          <w:color w:val="000000"/>
          <w:sz w:val="20"/>
          <w:szCs w:val="20"/>
        </w:rPr>
        <w:t>наименование структурного подразделения организации</w:t>
      </w:r>
    </w:p>
    <w:p w:rsidR="006D0281" w:rsidRDefault="006D0281" w:rsidP="006D0281">
      <w:pPr>
        <w:shd w:val="clear" w:color="auto" w:fill="FFFFFF"/>
        <w:ind w:right="-1"/>
        <w:jc w:val="both"/>
        <w:rPr>
          <w:color w:val="000000"/>
        </w:rPr>
      </w:pPr>
      <w:r w:rsidRPr="00FC05DD">
        <w:rPr>
          <w:color w:val="000000"/>
        </w:rPr>
        <w:t xml:space="preserve">с подчинением трудовому распорядку организации, а Работодатель обязуется обеспечивать Работнику необходимые условия работы, своевременную выплату заработной платы, необходимые социально бытовые условия в соответствии с действующим законодательством, локальными нормативными актами, коллективным договором и настоящим </w:t>
      </w:r>
      <w:hyperlink r:id="rId18" w:history="1">
        <w:r w:rsidRPr="002C6B00">
          <w:rPr>
            <w:rStyle w:val="ad"/>
            <w:color w:val="auto"/>
            <w:u w:val="none"/>
          </w:rPr>
          <w:t>трудовым договором (контрактом)</w:t>
        </w:r>
      </w:hyperlink>
      <w:r w:rsidRPr="00FC05DD">
        <w:rPr>
          <w:color w:val="000000"/>
        </w:rPr>
        <w:t>.</w:t>
      </w:r>
    </w:p>
    <w:p w:rsidR="006D0281" w:rsidRPr="00FC05DD" w:rsidRDefault="006D0281" w:rsidP="006D0281">
      <w:pPr>
        <w:shd w:val="clear" w:color="auto" w:fill="FFFFFF"/>
        <w:ind w:right="-1"/>
        <w:jc w:val="both"/>
      </w:pPr>
    </w:p>
    <w:p w:rsidR="006D0281" w:rsidRPr="002D12F9" w:rsidRDefault="006D0281" w:rsidP="006D0281">
      <w:pPr>
        <w:shd w:val="clear" w:color="auto" w:fill="FFFFFF"/>
        <w:tabs>
          <w:tab w:val="left" w:leader="underscore" w:pos="6658"/>
        </w:tabs>
        <w:ind w:right="-1" w:firstLine="567"/>
        <w:jc w:val="center"/>
        <w:rPr>
          <w:b/>
          <w:bCs/>
          <w:color w:val="000000"/>
        </w:rPr>
      </w:pPr>
      <w:r w:rsidRPr="00FC05DD">
        <w:rPr>
          <w:b/>
          <w:bCs/>
          <w:color w:val="000000"/>
        </w:rPr>
        <w:t>2. ОБЩИЕ ПОЛОЖЕНИЯ</w:t>
      </w:r>
    </w:p>
    <w:p w:rsidR="006D0281" w:rsidRPr="00DD1C62" w:rsidRDefault="006D0281" w:rsidP="006D0281">
      <w:pPr>
        <w:shd w:val="clear" w:color="auto" w:fill="FFFFFF"/>
        <w:tabs>
          <w:tab w:val="left" w:leader="underscore" w:pos="6658"/>
        </w:tabs>
        <w:ind w:right="-1" w:firstLine="567"/>
        <w:jc w:val="both"/>
        <w:rPr>
          <w:color w:val="000000"/>
        </w:rPr>
      </w:pPr>
      <w:r w:rsidRPr="00FC05DD">
        <w:rPr>
          <w:color w:val="000000"/>
        </w:rPr>
        <w:t xml:space="preserve">2.1. </w:t>
      </w:r>
      <w:hyperlink r:id="rId19" w:history="1">
        <w:r w:rsidRPr="002C6B00">
          <w:rPr>
            <w:rStyle w:val="ad"/>
            <w:color w:val="auto"/>
            <w:u w:val="none"/>
          </w:rPr>
          <w:t>Трудовой договор</w:t>
        </w:r>
      </w:hyperlink>
      <w:r w:rsidRPr="00FC05DD">
        <w:rPr>
          <w:color w:val="000000"/>
        </w:rPr>
        <w:t xml:space="preserve"> (контракт) заключается:</w:t>
      </w:r>
    </w:p>
    <w:p w:rsidR="006D0281" w:rsidRPr="000A680A" w:rsidRDefault="006D0281" w:rsidP="00661CD2">
      <w:pPr>
        <w:shd w:val="clear" w:color="auto" w:fill="FFFFFF"/>
        <w:ind w:right="-1" w:firstLine="567"/>
      </w:pPr>
      <w:r w:rsidRPr="00FC05DD">
        <w:rPr>
          <w:color w:val="000000"/>
        </w:rPr>
        <w:t>2.1.1. на</w:t>
      </w:r>
      <w:r>
        <w:rPr>
          <w:color w:val="000000"/>
        </w:rPr>
        <w:t xml:space="preserve"> </w:t>
      </w:r>
      <w:r w:rsidRPr="000A680A">
        <w:rPr>
          <w:color w:val="000000"/>
        </w:rPr>
        <w:t>____________________________________________________________________</w:t>
      </w:r>
    </w:p>
    <w:p w:rsidR="006D0281" w:rsidRPr="002C6B00" w:rsidRDefault="006D0281" w:rsidP="006D0281">
      <w:pPr>
        <w:shd w:val="clear" w:color="auto" w:fill="FFFFFF"/>
        <w:ind w:right="-1" w:firstLine="1560"/>
        <w:jc w:val="center"/>
        <w:rPr>
          <w:sz w:val="20"/>
          <w:szCs w:val="20"/>
        </w:rPr>
      </w:pPr>
      <w:r w:rsidRPr="002C6B00">
        <w:rPr>
          <w:color w:val="000000"/>
          <w:sz w:val="20"/>
          <w:szCs w:val="20"/>
        </w:rPr>
        <w:t>неопределенный срок, определенный срок, время выполнения определенной работы</w:t>
      </w:r>
    </w:p>
    <w:p w:rsidR="006D0281" w:rsidRPr="002C6B00" w:rsidRDefault="006D0281" w:rsidP="006D0281">
      <w:pPr>
        <w:shd w:val="clear" w:color="auto" w:fill="FFFFFF"/>
        <w:ind w:right="-1"/>
        <w:jc w:val="both"/>
        <w:rPr>
          <w:sz w:val="20"/>
          <w:szCs w:val="20"/>
        </w:rPr>
      </w:pPr>
      <w:r w:rsidRPr="002C6B00">
        <w:rPr>
          <w:color w:val="000000"/>
          <w:sz w:val="20"/>
          <w:szCs w:val="20"/>
        </w:rPr>
        <w:t>_________________________________________________________</w:t>
      </w:r>
      <w:r w:rsidR="00280DC0">
        <w:rPr>
          <w:color w:val="000000"/>
          <w:sz w:val="20"/>
          <w:szCs w:val="20"/>
        </w:rPr>
        <w:t>___________________</w:t>
      </w:r>
      <w:r w:rsidRPr="002C6B00">
        <w:rPr>
          <w:color w:val="000000"/>
          <w:sz w:val="20"/>
          <w:szCs w:val="20"/>
        </w:rPr>
        <w:t>____________________</w:t>
      </w:r>
    </w:p>
    <w:p w:rsidR="006D0281" w:rsidRPr="00280DC0" w:rsidRDefault="006D0281" w:rsidP="006D0281">
      <w:pPr>
        <w:shd w:val="clear" w:color="auto" w:fill="FFFFFF"/>
        <w:ind w:right="-1" w:firstLine="567"/>
        <w:jc w:val="center"/>
        <w:rPr>
          <w:sz w:val="20"/>
          <w:szCs w:val="20"/>
        </w:rPr>
      </w:pPr>
      <w:r w:rsidRPr="00280DC0">
        <w:rPr>
          <w:color w:val="000000"/>
          <w:sz w:val="20"/>
          <w:szCs w:val="20"/>
        </w:rPr>
        <w:t>причина заключения срочного трудового договора (контракта)</w:t>
      </w:r>
    </w:p>
    <w:p w:rsidR="006D0281" w:rsidRPr="00066E4A" w:rsidRDefault="006D0281" w:rsidP="006D0281">
      <w:pPr>
        <w:shd w:val="clear" w:color="auto" w:fill="FFFFFF"/>
        <w:ind w:right="-1" w:firstLine="567"/>
        <w:jc w:val="both"/>
      </w:pPr>
      <w:r w:rsidRPr="00FC05DD">
        <w:rPr>
          <w:color w:val="000000"/>
        </w:rPr>
        <w:t>2.1.2</w:t>
      </w:r>
      <w:r>
        <w:rPr>
          <w:color w:val="000000"/>
        </w:rPr>
        <w:t xml:space="preserve"> </w:t>
      </w:r>
      <w:r w:rsidRPr="00106A2D">
        <w:rPr>
          <w:color w:val="000000"/>
        </w:rPr>
        <w:t>_______________________________________________________________________</w:t>
      </w:r>
    </w:p>
    <w:p w:rsidR="006D0281" w:rsidRPr="002C6B00" w:rsidRDefault="006D0281" w:rsidP="006D0281">
      <w:pPr>
        <w:shd w:val="clear" w:color="auto" w:fill="FFFFFF"/>
        <w:ind w:right="-1" w:firstLine="567"/>
        <w:jc w:val="center"/>
        <w:rPr>
          <w:sz w:val="20"/>
          <w:szCs w:val="20"/>
        </w:rPr>
      </w:pPr>
      <w:r w:rsidRPr="002C6B00">
        <w:rPr>
          <w:color w:val="000000"/>
          <w:sz w:val="20"/>
          <w:szCs w:val="20"/>
        </w:rPr>
        <w:t>указывается конкретная работа</w:t>
      </w:r>
    </w:p>
    <w:p w:rsidR="006D0281" w:rsidRPr="00106A2D" w:rsidRDefault="006D0281" w:rsidP="006D0281">
      <w:pPr>
        <w:shd w:val="clear" w:color="auto" w:fill="FFFFFF"/>
        <w:ind w:right="-1"/>
        <w:jc w:val="both"/>
      </w:pPr>
      <w:r w:rsidRPr="00106A2D">
        <w:rPr>
          <w:color w:val="000000"/>
        </w:rPr>
        <w:t>________________________________________________________________________________</w:t>
      </w:r>
    </w:p>
    <w:p w:rsidR="006D0281" w:rsidRPr="00106A2D" w:rsidRDefault="006D0281" w:rsidP="006D0281">
      <w:pPr>
        <w:shd w:val="clear" w:color="auto" w:fill="FFFFFF"/>
        <w:ind w:right="-1"/>
        <w:jc w:val="both"/>
      </w:pPr>
      <w:r w:rsidRPr="00106A2D">
        <w:rPr>
          <w:color w:val="000000"/>
        </w:rPr>
        <w:t>________________________________________________________________________________</w:t>
      </w:r>
    </w:p>
    <w:tbl>
      <w:tblPr>
        <w:tblpPr w:leftFromText="180" w:rightFromText="180" w:vertAnchor="text" w:horzAnchor="margin" w:tblpXSpec="right" w:tblpY="321"/>
        <w:tblOverlap w:val="never"/>
        <w:tblW w:w="0" w:type="auto"/>
        <w:tblLayout w:type="fixed"/>
        <w:tblCellMar>
          <w:left w:w="40" w:type="dxa"/>
          <w:right w:w="40" w:type="dxa"/>
        </w:tblCellMar>
        <w:tblLook w:val="0000" w:firstRow="0" w:lastRow="0" w:firstColumn="0" w:lastColumn="0" w:noHBand="0" w:noVBand="0"/>
      </w:tblPr>
      <w:tblGrid>
        <w:gridCol w:w="749"/>
        <w:gridCol w:w="5054"/>
      </w:tblGrid>
      <w:tr w:rsidR="006D0281" w:rsidRPr="00FC05DD">
        <w:trPr>
          <w:trHeight w:val="5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6D0281" w:rsidRPr="00B63158" w:rsidRDefault="006D0281" w:rsidP="00F60455">
            <w:pPr>
              <w:shd w:val="clear" w:color="auto" w:fill="FFFFFF"/>
              <w:ind w:right="-1"/>
              <w:jc w:val="center"/>
            </w:pPr>
            <w:r>
              <w:rPr>
                <w:color w:val="000000"/>
              </w:rPr>
              <w:t>с</w:t>
            </w:r>
          </w:p>
        </w:tc>
        <w:tc>
          <w:tcPr>
            <w:tcW w:w="5054" w:type="dxa"/>
            <w:tcBorders>
              <w:top w:val="single" w:sz="6" w:space="0" w:color="auto"/>
              <w:left w:val="single" w:sz="6" w:space="0" w:color="auto"/>
              <w:bottom w:val="single" w:sz="6" w:space="0" w:color="auto"/>
              <w:right w:val="single" w:sz="6" w:space="0" w:color="auto"/>
            </w:tcBorders>
            <w:shd w:val="clear" w:color="auto" w:fill="FFFFFF"/>
            <w:vAlign w:val="center"/>
          </w:tcPr>
          <w:p w:rsidR="006D0281" w:rsidRPr="00B63158" w:rsidRDefault="00661CD2" w:rsidP="007F4CCF">
            <w:pPr>
              <w:shd w:val="clear" w:color="auto" w:fill="FFFFFF"/>
              <w:ind w:right="-1"/>
              <w:jc w:val="center"/>
            </w:pPr>
            <w:r w:rsidRPr="00686BF7">
              <w:rPr>
                <w:i/>
                <w:color w:val="E36C0A"/>
              </w:rPr>
              <w:t>15.03.2005</w:t>
            </w:r>
          </w:p>
        </w:tc>
      </w:tr>
      <w:tr w:rsidR="006D0281" w:rsidRPr="00FC05DD">
        <w:trPr>
          <w:trHeight w:val="5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center"/>
            </w:pPr>
            <w:r>
              <w:t>по</w:t>
            </w:r>
          </w:p>
        </w:tc>
        <w:tc>
          <w:tcPr>
            <w:tcW w:w="5054"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bl>
    <w:p w:rsidR="006D0281" w:rsidRDefault="006D0281" w:rsidP="006D0281">
      <w:pPr>
        <w:shd w:val="clear" w:color="auto" w:fill="FFFFFF"/>
        <w:ind w:right="-1" w:firstLine="567"/>
        <w:jc w:val="both"/>
        <w:rPr>
          <w:color w:val="000000"/>
        </w:rPr>
      </w:pPr>
    </w:p>
    <w:p w:rsidR="006D0281" w:rsidRPr="00FC05DD" w:rsidRDefault="0044698A" w:rsidP="006D0281">
      <w:pPr>
        <w:shd w:val="clear" w:color="auto" w:fill="FFFFFF"/>
        <w:ind w:right="-1" w:firstLine="567"/>
        <w:jc w:val="both"/>
      </w:pPr>
      <w:r>
        <w:rPr>
          <w:noProof/>
        </w:rPr>
        <w:pict>
          <v:line id="_x0000_s1026" style="position:absolute;left:0;text-align:left;z-index:251655168;mso-position-horizontal-relative:margin" from="3.6pt,404.4pt" to="332.4pt,404.4pt" o:allowincell="f" strokeweight=".7pt">
            <w10:wrap anchorx="margin"/>
          </v:line>
        </w:pict>
      </w:r>
      <w:r>
        <w:rPr>
          <w:noProof/>
        </w:rPr>
        <w:pict>
          <v:line id="_x0000_s1027" style="position:absolute;left:0;text-align:left;z-index:251656192;mso-position-horizontal-relative:margin" from="4.1pt,414pt" to="331.95pt,414pt" o:allowincell="f" strokeweight=".5pt">
            <w10:wrap anchorx="margin"/>
          </v:line>
        </w:pict>
      </w:r>
      <w:r>
        <w:rPr>
          <w:noProof/>
        </w:rPr>
        <w:pict>
          <v:line id="_x0000_s1028" style="position:absolute;left:0;text-align:left;z-index:251657216;mso-position-horizontal-relative:margin" from="4.1pt,424.1pt" to="332.4pt,424.1pt" o:allowincell="f" strokeweight=".5pt">
            <w10:wrap anchorx="margin"/>
          </v:line>
        </w:pict>
      </w:r>
      <w:r w:rsidR="006D0281" w:rsidRPr="00FC05DD">
        <w:rPr>
          <w:color w:val="000000"/>
        </w:rPr>
        <w:t>2.1.3. Срок действия договора</w:t>
      </w:r>
      <w:r w:rsidR="006D0281">
        <w:rPr>
          <w:color w:val="000000"/>
        </w:rPr>
        <w:t xml:space="preserve"> </w:t>
      </w:r>
    </w:p>
    <w:p w:rsidR="006D0281" w:rsidRPr="00FC05DD" w:rsidRDefault="006D0281" w:rsidP="006D0281">
      <w:pPr>
        <w:shd w:val="clear" w:color="auto" w:fill="FFFFFF"/>
        <w:ind w:right="-1" w:firstLine="567"/>
        <w:jc w:val="both"/>
      </w:pPr>
    </w:p>
    <w:p w:rsidR="006D0281" w:rsidRDefault="006D0281" w:rsidP="006D0281">
      <w:pPr>
        <w:shd w:val="clear" w:color="auto" w:fill="FFFFFF"/>
        <w:ind w:right="-1" w:firstLine="567"/>
        <w:jc w:val="both"/>
        <w:rPr>
          <w:color w:val="000000"/>
        </w:rPr>
      </w:pPr>
    </w:p>
    <w:p w:rsidR="006D0281" w:rsidRDefault="006D0281" w:rsidP="00100117">
      <w:pPr>
        <w:shd w:val="clear" w:color="auto" w:fill="FFFFFF"/>
        <w:ind w:right="-1" w:firstLine="567"/>
        <w:jc w:val="both"/>
        <w:rPr>
          <w:color w:val="000000"/>
        </w:rPr>
      </w:pPr>
      <w:r w:rsidRPr="00FC05DD">
        <w:rPr>
          <w:color w:val="000000"/>
        </w:rPr>
        <w:t xml:space="preserve">2.1.4. </w:t>
      </w:r>
      <w:hyperlink r:id="rId20" w:history="1">
        <w:r w:rsidRPr="00661CD2">
          <w:rPr>
            <w:rStyle w:val="ad"/>
            <w:color w:val="auto"/>
            <w:u w:val="none"/>
          </w:rPr>
          <w:t>Трудовой договор (контракт)</w:t>
        </w:r>
      </w:hyperlink>
      <w:r w:rsidRPr="00FC05DD">
        <w:rPr>
          <w:color w:val="000000"/>
        </w:rPr>
        <w:t xml:space="preserve"> является договором (контрактом) по</w:t>
      </w:r>
      <w:r>
        <w:rPr>
          <w:color w:val="000000"/>
        </w:rPr>
        <w:t xml:space="preserve"> ____________________</w:t>
      </w:r>
      <w:r w:rsidR="00661CD2" w:rsidRPr="00661CD2">
        <w:rPr>
          <w:i/>
          <w:color w:val="E36C0A"/>
        </w:rPr>
        <w:t xml:space="preserve"> </w:t>
      </w:r>
      <w:r w:rsidR="00661CD2">
        <w:rPr>
          <w:i/>
          <w:color w:val="E36C0A"/>
        </w:rPr>
        <w:t>основная</w:t>
      </w:r>
      <w:r w:rsidR="00661CD2">
        <w:rPr>
          <w:color w:val="000000"/>
        </w:rPr>
        <w:t xml:space="preserve"> </w:t>
      </w:r>
      <w:r>
        <w:rPr>
          <w:color w:val="000000"/>
        </w:rPr>
        <w:t>__</w:t>
      </w:r>
      <w:r w:rsidR="00661CD2">
        <w:rPr>
          <w:color w:val="000000"/>
        </w:rPr>
        <w:t>____</w:t>
      </w:r>
      <w:r>
        <w:rPr>
          <w:color w:val="000000"/>
        </w:rPr>
        <w:t>_____________________________________________</w:t>
      </w:r>
    </w:p>
    <w:p w:rsidR="006D0281" w:rsidRPr="00661CD2" w:rsidRDefault="006D0281" w:rsidP="006D0281">
      <w:pPr>
        <w:shd w:val="clear" w:color="auto" w:fill="FFFFFF"/>
        <w:ind w:right="-1" w:firstLine="567"/>
        <w:jc w:val="center"/>
        <w:rPr>
          <w:sz w:val="20"/>
          <w:szCs w:val="20"/>
        </w:rPr>
      </w:pPr>
      <w:r w:rsidRPr="00661CD2">
        <w:rPr>
          <w:color w:val="000000"/>
          <w:sz w:val="20"/>
          <w:szCs w:val="20"/>
        </w:rPr>
        <w:t>основной работе, совместительству</w:t>
      </w:r>
    </w:p>
    <w:p w:rsidR="006D0281" w:rsidRPr="00FC05DD" w:rsidRDefault="006D0281" w:rsidP="006D0281">
      <w:pPr>
        <w:shd w:val="clear" w:color="auto" w:fill="FFFFFF"/>
        <w:tabs>
          <w:tab w:val="left" w:leader="underscore" w:pos="6173"/>
        </w:tabs>
        <w:ind w:right="-1" w:firstLine="567"/>
        <w:jc w:val="both"/>
      </w:pPr>
      <w:r w:rsidRPr="00FC05DD">
        <w:rPr>
          <w:color w:val="000000"/>
        </w:rPr>
        <w:t>2.1.5. Работнику устанавливается испытательный срок продолжительностью</w:t>
      </w:r>
      <w:r>
        <w:rPr>
          <w:color w:val="000000"/>
        </w:rPr>
        <w:t xml:space="preserve">__ </w:t>
      </w:r>
      <w:r w:rsidRPr="00FC05DD">
        <w:rPr>
          <w:color w:val="000000"/>
        </w:rPr>
        <w:t>месяцев.</w:t>
      </w:r>
    </w:p>
    <w:p w:rsidR="006D0281" w:rsidRPr="007F4CCF" w:rsidRDefault="006D0281" w:rsidP="006D0281">
      <w:pPr>
        <w:shd w:val="clear" w:color="auto" w:fill="FFFFFF"/>
        <w:ind w:right="-1" w:firstLine="567"/>
        <w:jc w:val="right"/>
        <w:rPr>
          <w:i/>
          <w:iCs/>
          <w:color w:val="000000"/>
          <w:sz w:val="16"/>
          <w:szCs w:val="16"/>
        </w:rPr>
      </w:pPr>
      <w:r w:rsidRPr="007F4CCF">
        <w:rPr>
          <w:i/>
          <w:iCs/>
          <w:color w:val="000000"/>
          <w:sz w:val="16"/>
          <w:szCs w:val="16"/>
        </w:rPr>
        <w:t xml:space="preserve">2-я страница </w:t>
      </w:r>
      <w:hyperlink r:id="rId21" w:history="1">
        <w:r w:rsidRPr="007F4CCF">
          <w:rPr>
            <w:rStyle w:val="ad"/>
            <w:i/>
            <w:iCs/>
            <w:color w:val="auto"/>
            <w:sz w:val="16"/>
            <w:szCs w:val="16"/>
            <w:u w:val="none"/>
          </w:rPr>
          <w:t>формы № ТД-1</w:t>
        </w:r>
      </w:hyperlink>
    </w:p>
    <w:p w:rsidR="006D0281" w:rsidRDefault="006D0281" w:rsidP="006D0281">
      <w:pPr>
        <w:shd w:val="clear" w:color="auto" w:fill="FFFFFF"/>
        <w:ind w:right="-1" w:firstLine="567"/>
        <w:jc w:val="both"/>
        <w:rPr>
          <w:i/>
          <w:iCs/>
          <w:color w:val="000000"/>
        </w:rPr>
      </w:pPr>
    </w:p>
    <w:p w:rsidR="006D0281" w:rsidRPr="00EE5A75" w:rsidRDefault="006D0281" w:rsidP="006D0281">
      <w:pPr>
        <w:shd w:val="clear" w:color="auto" w:fill="FFFFFF"/>
        <w:ind w:right="-1" w:firstLine="567"/>
        <w:jc w:val="center"/>
        <w:rPr>
          <w:b/>
          <w:bCs/>
        </w:rPr>
      </w:pPr>
      <w:r w:rsidRPr="00EE5A75">
        <w:rPr>
          <w:b/>
          <w:bCs/>
          <w:color w:val="000000"/>
        </w:rPr>
        <w:t>3. ПРАВА И ОБЯЗАННОСТИ СТОРОН</w:t>
      </w:r>
    </w:p>
    <w:p w:rsidR="006D0281" w:rsidRPr="007C0816" w:rsidRDefault="006D0281" w:rsidP="006D0281">
      <w:pPr>
        <w:shd w:val="clear" w:color="auto" w:fill="FFFFFF"/>
        <w:ind w:right="-1" w:firstLine="567"/>
        <w:jc w:val="both"/>
      </w:pPr>
      <w:r w:rsidRPr="00FC05DD">
        <w:rPr>
          <w:color w:val="000000"/>
        </w:rPr>
        <w:t>3.1. Права Работника</w:t>
      </w:r>
      <w:r>
        <w:rPr>
          <w:color w:val="000000"/>
        </w:rPr>
        <w:t xml:space="preserve"> _________________________________________________________</w:t>
      </w:r>
    </w:p>
    <w:p w:rsidR="006D0281" w:rsidRDefault="006D0281" w:rsidP="006D0281">
      <w:pPr>
        <w:shd w:val="clear" w:color="auto" w:fill="FFFFFF"/>
        <w:ind w:right="-1"/>
        <w:jc w:val="both"/>
        <w:rPr>
          <w:color w:val="000000"/>
        </w:rPr>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Default="006D0281" w:rsidP="006D0281">
      <w:pPr>
        <w:shd w:val="clear" w:color="auto" w:fill="FFFFFF"/>
        <w:ind w:right="-1" w:firstLine="567"/>
        <w:jc w:val="both"/>
        <w:rPr>
          <w:color w:val="000000"/>
        </w:rPr>
      </w:pPr>
      <w:r w:rsidRPr="00FC05DD">
        <w:rPr>
          <w:color w:val="000000"/>
        </w:rPr>
        <w:t>3.2. Обязанности Работника</w:t>
      </w:r>
      <w:r>
        <w:rPr>
          <w:color w:val="000000"/>
        </w:rPr>
        <w:t xml:space="preserve"> 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566FF4" w:rsidRDefault="006D0281" w:rsidP="006D0281">
      <w:pPr>
        <w:shd w:val="clear" w:color="auto" w:fill="FFFFFF"/>
        <w:ind w:right="-1" w:firstLine="567"/>
        <w:jc w:val="both"/>
        <w:rPr>
          <w:color w:val="000000"/>
        </w:rPr>
      </w:pPr>
      <w:r w:rsidRPr="00FC05DD">
        <w:rPr>
          <w:color w:val="000000"/>
        </w:rPr>
        <w:t>3.3. Обязанности Работодателя</w:t>
      </w:r>
    </w:p>
    <w:p w:rsidR="006D0281" w:rsidRDefault="006D0281" w:rsidP="006D0281">
      <w:pPr>
        <w:shd w:val="clear" w:color="auto" w:fill="FFFFFF"/>
        <w:ind w:right="-1" w:firstLine="567"/>
        <w:jc w:val="both"/>
        <w:rPr>
          <w:color w:val="000000"/>
        </w:rPr>
      </w:pPr>
      <w:r w:rsidRPr="00FC05DD">
        <w:rPr>
          <w:color w:val="000000"/>
        </w:rPr>
        <w:t xml:space="preserve">3.3.1. Организовать труд Работника, создать условия для безопасного и эффективного труда, своевременно выплачивать обусловленную </w:t>
      </w:r>
      <w:hyperlink r:id="rId22" w:history="1">
        <w:r w:rsidRPr="005812E6">
          <w:rPr>
            <w:rStyle w:val="ad"/>
            <w:color w:val="auto"/>
            <w:u w:val="none"/>
          </w:rPr>
          <w:t>трудовым договором (контрактом)</w:t>
        </w:r>
      </w:hyperlink>
      <w:r w:rsidRPr="00F03F0F">
        <w:t xml:space="preserve"> </w:t>
      </w:r>
      <w:r w:rsidRPr="00FC05DD">
        <w:rPr>
          <w:color w:val="000000"/>
        </w:rPr>
        <w:t>заработную</w:t>
      </w:r>
      <w:r w:rsidR="00100117">
        <w:rPr>
          <w:color w:val="000000"/>
        </w:rPr>
        <w:t xml:space="preserve"> </w:t>
      </w:r>
      <w:r w:rsidRPr="00FC05DD">
        <w:rPr>
          <w:color w:val="000000"/>
        </w:rPr>
        <w:t>плату</w:t>
      </w:r>
      <w:r w:rsidR="00100117">
        <w:rPr>
          <w:color w:val="000000"/>
        </w:rPr>
        <w:t xml:space="preserve"> </w:t>
      </w:r>
      <w:r>
        <w:rPr>
          <w:color w:val="000000"/>
        </w:rPr>
        <w:t>_________________________</w:t>
      </w:r>
      <w:r w:rsidR="00100117">
        <w:rPr>
          <w:color w:val="000000"/>
        </w:rPr>
        <w:t>_</w:t>
      </w:r>
      <w:r>
        <w:rPr>
          <w:color w:val="000000"/>
        </w:rPr>
        <w:t>__________________</w:t>
      </w:r>
      <w:r w:rsidR="005812E6">
        <w:rPr>
          <w:color w:val="000000"/>
        </w:rPr>
        <w:t>________________</w:t>
      </w:r>
      <w:r>
        <w:rPr>
          <w:color w:val="000000"/>
        </w:rPr>
        <w:t>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firstLine="567"/>
        <w:jc w:val="both"/>
      </w:pPr>
      <w:r w:rsidRPr="00FC05DD">
        <w:rPr>
          <w:color w:val="000000"/>
        </w:rPr>
        <w:t>3.3.2. Обеспечить безопасные условия и охрану труда на рабочем месте с предоставлением</w:t>
      </w:r>
      <w:r>
        <w:rPr>
          <w:color w:val="000000"/>
        </w:rPr>
        <w:t xml:space="preserve"> </w:t>
      </w:r>
      <w:r w:rsidRPr="00FC05DD">
        <w:rPr>
          <w:color w:val="000000"/>
        </w:rPr>
        <w:t>компенсаций Работнику за тяжелые работы и работы с вредными или опасными условиями</w:t>
      </w:r>
      <w:r>
        <w:rPr>
          <w:color w:val="000000"/>
        </w:rPr>
        <w:t xml:space="preserve"> </w:t>
      </w:r>
      <w:r w:rsidRPr="00FC05DD">
        <w:rPr>
          <w:color w:val="000000"/>
        </w:rPr>
        <w:t>труда</w:t>
      </w:r>
      <w:r w:rsidR="00100117">
        <w:rPr>
          <w:color w:val="000000"/>
        </w:rPr>
        <w:t xml:space="preserve"> __</w:t>
      </w:r>
      <w:r>
        <w:rPr>
          <w:color w:val="000000"/>
        </w:rPr>
        <w:t>_______________________________</w:t>
      </w:r>
      <w:r w:rsidR="00992AA4">
        <w:rPr>
          <w:color w:val="000000"/>
        </w:rPr>
        <w:t>______________________</w:t>
      </w:r>
      <w:r>
        <w:rPr>
          <w:color w:val="000000"/>
        </w:rPr>
        <w:t>_</w:t>
      </w:r>
    </w:p>
    <w:p w:rsidR="006D0281" w:rsidRPr="00FC05DD" w:rsidRDefault="006D0281" w:rsidP="006D0281">
      <w:pPr>
        <w:shd w:val="clear" w:color="auto" w:fill="FFFFFF"/>
        <w:ind w:right="-1" w:firstLine="567"/>
        <w:jc w:val="both"/>
      </w:pPr>
      <w:r w:rsidRPr="00FC05DD">
        <w:rPr>
          <w:color w:val="000000"/>
        </w:rPr>
        <w:t>3.3.3. Прочие</w:t>
      </w:r>
      <w:r>
        <w:rPr>
          <w:color w:val="000000"/>
        </w:rPr>
        <w:t xml:space="preserve"> 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Default="006D0281" w:rsidP="006D0281">
      <w:pPr>
        <w:shd w:val="clear" w:color="auto" w:fill="FFFFFF"/>
        <w:ind w:right="-1" w:firstLine="567"/>
        <w:jc w:val="both"/>
        <w:rPr>
          <w:i/>
          <w:iCs/>
          <w:color w:val="000000"/>
        </w:rPr>
      </w:pPr>
    </w:p>
    <w:p w:rsidR="006D0281" w:rsidRPr="00FC05DD" w:rsidRDefault="006D0281" w:rsidP="006D0281">
      <w:pPr>
        <w:shd w:val="clear" w:color="auto" w:fill="FFFFFF"/>
        <w:ind w:right="-1" w:firstLine="567"/>
        <w:jc w:val="both"/>
      </w:pPr>
      <w:r w:rsidRPr="00FC05DD">
        <w:rPr>
          <w:b/>
          <w:bCs/>
          <w:color w:val="000000"/>
        </w:rPr>
        <w:t>4. РЕЖИМ РАБОТЫ, ВРЕМЯ ОТДЫХА И СОЦИАЛЬНО-БЫТОВЫЕ УСЛОВИЯ</w:t>
      </w:r>
    </w:p>
    <w:p w:rsidR="006D0281" w:rsidRPr="00EB7A3F" w:rsidRDefault="006D0281" w:rsidP="006D0281">
      <w:pPr>
        <w:shd w:val="clear" w:color="auto" w:fill="FFFFFF"/>
        <w:ind w:right="-1" w:firstLine="567"/>
        <w:jc w:val="both"/>
      </w:pPr>
      <w:r w:rsidRPr="00FC05DD">
        <w:rPr>
          <w:color w:val="000000"/>
        </w:rPr>
        <w:t xml:space="preserve">4.1. Режим работы </w:t>
      </w:r>
      <w:r>
        <w:rPr>
          <w:color w:val="000000"/>
        </w:rPr>
        <w:t>___________________________________________________________</w:t>
      </w:r>
    </w:p>
    <w:p w:rsidR="006D0281" w:rsidRPr="004B2954" w:rsidRDefault="006D0281" w:rsidP="006D0281">
      <w:pPr>
        <w:shd w:val="clear" w:color="auto" w:fill="FFFFFF"/>
        <w:ind w:right="-1" w:firstLine="2835"/>
        <w:rPr>
          <w:sz w:val="18"/>
          <w:szCs w:val="18"/>
        </w:rPr>
      </w:pPr>
      <w:r w:rsidRPr="004B2954">
        <w:rPr>
          <w:color w:val="000000"/>
          <w:sz w:val="18"/>
          <w:szCs w:val="18"/>
        </w:rPr>
        <w:t>нормальная продолжительность рабочего времени, сокращенная продолжительность</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992AA4" w:rsidRDefault="006D0281" w:rsidP="006D0281">
      <w:pPr>
        <w:shd w:val="clear" w:color="auto" w:fill="FFFFFF"/>
        <w:ind w:right="-1" w:firstLine="567"/>
        <w:jc w:val="center"/>
        <w:rPr>
          <w:sz w:val="20"/>
          <w:szCs w:val="20"/>
        </w:rPr>
      </w:pPr>
      <w:r w:rsidRPr="00992AA4">
        <w:rPr>
          <w:color w:val="000000"/>
          <w:sz w:val="20"/>
          <w:szCs w:val="20"/>
        </w:rPr>
        <w:t>рабочего времени, неполное рабочее время</w:t>
      </w:r>
    </w:p>
    <w:p w:rsidR="006D0281" w:rsidRPr="00C04F24" w:rsidRDefault="006D0281" w:rsidP="006D0281">
      <w:pPr>
        <w:shd w:val="clear" w:color="auto" w:fill="FFFFFF"/>
        <w:ind w:right="-1" w:firstLine="567"/>
        <w:jc w:val="both"/>
        <w:rPr>
          <w:color w:val="000000"/>
        </w:rPr>
      </w:pPr>
      <w:r w:rsidRPr="00FC05DD">
        <w:rPr>
          <w:color w:val="000000"/>
        </w:rPr>
        <w:t xml:space="preserve">4.2. Особенности режима рабочего времени </w:t>
      </w:r>
      <w:r>
        <w:rPr>
          <w:color w:val="000000"/>
        </w:rPr>
        <w:t>_____</w:t>
      </w:r>
      <w:r w:rsidRPr="00C80AA2">
        <w:rPr>
          <w:color w:val="000000"/>
        </w:rPr>
        <w:t>_</w:t>
      </w:r>
      <w:r>
        <w:rPr>
          <w:color w:val="000000"/>
        </w:rPr>
        <w:t>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Default="006D0281" w:rsidP="006D0281">
      <w:pPr>
        <w:shd w:val="clear" w:color="auto" w:fill="FFFFFF"/>
        <w:tabs>
          <w:tab w:val="left" w:leader="underscore" w:pos="4714"/>
        </w:tabs>
        <w:ind w:right="-1" w:firstLine="567"/>
        <w:jc w:val="both"/>
        <w:rPr>
          <w:color w:val="000000"/>
          <w:lang w:val="en-US"/>
        </w:rPr>
      </w:pPr>
    </w:p>
    <w:tbl>
      <w:tblPr>
        <w:tblpPr w:leftFromText="180" w:rightFromText="180" w:vertAnchor="text" w:horzAnchor="page" w:tblpX="6685" w:tblpY="62"/>
        <w:tblOverlap w:val="never"/>
        <w:tblW w:w="0" w:type="auto"/>
        <w:tblLayout w:type="fixed"/>
        <w:tblCellMar>
          <w:left w:w="40" w:type="dxa"/>
          <w:right w:w="40" w:type="dxa"/>
        </w:tblCellMar>
        <w:tblLook w:val="0000" w:firstRow="0" w:lastRow="0" w:firstColumn="0" w:lastColumn="0" w:noHBand="0" w:noVBand="0"/>
      </w:tblPr>
      <w:tblGrid>
        <w:gridCol w:w="1316"/>
      </w:tblGrid>
      <w:tr w:rsidR="006D0281" w:rsidRPr="00FC05DD">
        <w:trPr>
          <w:trHeight w:val="695"/>
        </w:trPr>
        <w:tc>
          <w:tcPr>
            <w:tcW w:w="1316" w:type="dxa"/>
            <w:tcBorders>
              <w:top w:val="single" w:sz="6" w:space="0" w:color="auto"/>
              <w:left w:val="single" w:sz="6" w:space="0" w:color="auto"/>
              <w:bottom w:val="single" w:sz="6" w:space="0" w:color="auto"/>
              <w:right w:val="single" w:sz="6" w:space="0" w:color="auto"/>
            </w:tcBorders>
            <w:shd w:val="clear" w:color="auto" w:fill="FFFFFF"/>
            <w:vAlign w:val="center"/>
          </w:tcPr>
          <w:p w:rsidR="006D0281" w:rsidRPr="00B63158" w:rsidRDefault="007F4CCF" w:rsidP="007F4CCF">
            <w:pPr>
              <w:shd w:val="clear" w:color="auto" w:fill="FFFFFF"/>
              <w:ind w:right="-1"/>
              <w:jc w:val="center"/>
            </w:pPr>
            <w:r w:rsidRPr="00686BF7">
              <w:rPr>
                <w:i/>
                <w:color w:val="E36C0A"/>
              </w:rPr>
              <w:t>28</w:t>
            </w:r>
          </w:p>
        </w:tc>
      </w:tr>
    </w:tbl>
    <w:p w:rsidR="00100117" w:rsidRDefault="0044698A" w:rsidP="006D0281">
      <w:pPr>
        <w:shd w:val="clear" w:color="auto" w:fill="FFFFFF"/>
        <w:tabs>
          <w:tab w:val="left" w:leader="underscore" w:pos="4714"/>
        </w:tabs>
        <w:ind w:right="-1" w:firstLine="567"/>
        <w:jc w:val="both"/>
        <w:rPr>
          <w:color w:val="000000"/>
        </w:rPr>
      </w:pPr>
      <w:r>
        <w:rPr>
          <w:noProof/>
        </w:rPr>
        <w:pict>
          <v:shapetype id="_x0000_t202" coordsize="21600,21600" o:spt="202" path="m,l,21600r21600,l21600,xe">
            <v:stroke joinstyle="miter"/>
            <v:path gradientshapeok="t" o:connecttype="rect"/>
          </v:shapetype>
          <v:shape id="_x0000_s1031" type="#_x0000_t202" style="position:absolute;left:0;text-align:left;margin-left:430.3pt;margin-top:9.95pt;width:46.35pt;height:20.6pt;z-index:251660288;mso-position-horizontal-relative:text;mso-position-vertical-relative:text" stroked="f">
            <v:textbox style="mso-next-textbox:#_x0000_s1031">
              <w:txbxContent>
                <w:p w:rsidR="00DC76CE" w:rsidRDefault="00DC76CE" w:rsidP="006D0281">
                  <w:r>
                    <w:rPr>
                      <w:color w:val="000000"/>
                    </w:rPr>
                    <w:t>дней,</w:t>
                  </w:r>
                </w:p>
              </w:txbxContent>
            </v:textbox>
          </v:shape>
        </w:pict>
      </w:r>
      <w:r>
        <w:rPr>
          <w:noProof/>
        </w:rPr>
        <w:pict>
          <v:shape id="_x0000_s1029" type="#_x0000_t202" style="position:absolute;left:0;text-align:left;margin-left:339.25pt;margin-top:2.45pt;width:81.7pt;height:37.95pt;z-index:251658240;mso-position-horizontal-relative:text;mso-position-vertical-relative:text" stroked="f">
            <v:textbox style="mso-next-textbox:#_x0000_s1029">
              <w:txbxContent>
                <w:p w:rsidR="00DC76CE" w:rsidRDefault="00DC76CE" w:rsidP="006D0281">
                  <w:pPr>
                    <w:ind w:firstLine="284"/>
                    <w:rPr>
                      <w:color w:val="000000"/>
                    </w:rPr>
                  </w:pPr>
                  <w:r>
                    <w:rPr>
                      <w:color w:val="000000"/>
                    </w:rPr>
                    <w:t>рабочих</w:t>
                  </w:r>
                </w:p>
                <w:p w:rsidR="00DC76CE" w:rsidRPr="007F4CCF" w:rsidRDefault="00DC76CE" w:rsidP="006D0281">
                  <w:pPr>
                    <w:rPr>
                      <w:b/>
                      <w:sz w:val="22"/>
                      <w:szCs w:val="22"/>
                    </w:rPr>
                  </w:pPr>
                  <w:r w:rsidRPr="007F4CCF">
                    <w:rPr>
                      <w:b/>
                      <w:color w:val="000000"/>
                      <w:sz w:val="22"/>
                      <w:szCs w:val="22"/>
                    </w:rPr>
                    <w:t>календарных</w:t>
                  </w:r>
                </w:p>
              </w:txbxContent>
            </v:textbox>
          </v:shape>
        </w:pict>
      </w:r>
      <w:r w:rsidR="006D0281" w:rsidRPr="00FC05DD">
        <w:rPr>
          <w:color w:val="000000"/>
        </w:rPr>
        <w:t>4.3. Работнику устанавливается</w:t>
      </w:r>
    </w:p>
    <w:p w:rsidR="00100117" w:rsidRDefault="00100117" w:rsidP="006D0281">
      <w:pPr>
        <w:shd w:val="clear" w:color="auto" w:fill="FFFFFF"/>
        <w:tabs>
          <w:tab w:val="left" w:leader="underscore" w:pos="4714"/>
        </w:tabs>
        <w:ind w:right="-1" w:firstLine="567"/>
        <w:jc w:val="both"/>
        <w:rPr>
          <w:color w:val="000000"/>
        </w:rPr>
      </w:pPr>
      <w:r>
        <w:rPr>
          <w:color w:val="000000"/>
        </w:rPr>
        <w:t xml:space="preserve">ежегодный </w:t>
      </w:r>
      <w:r w:rsidR="0044698A">
        <w:rPr>
          <w:noProof/>
        </w:rPr>
        <w:pict>
          <v:line id="_x0000_s1030" style="position:absolute;left:0;text-align:left;z-index:251659264;mso-position-horizontal-relative:text;mso-position-vertical-relative:text" from="347pt,6.65pt" to="415.75pt,6.65pt"/>
        </w:pict>
      </w:r>
      <w:r w:rsidR="006D0281" w:rsidRPr="00FC05DD">
        <w:rPr>
          <w:color w:val="000000"/>
        </w:rPr>
        <w:t>оплачиваемый отпуск</w:t>
      </w:r>
    </w:p>
    <w:p w:rsidR="00100117" w:rsidRDefault="00100117" w:rsidP="006D0281">
      <w:pPr>
        <w:shd w:val="clear" w:color="auto" w:fill="FFFFFF"/>
        <w:tabs>
          <w:tab w:val="left" w:leader="underscore" w:pos="4714"/>
        </w:tabs>
        <w:ind w:right="-1" w:firstLine="567"/>
        <w:jc w:val="both"/>
        <w:rPr>
          <w:color w:val="000000"/>
        </w:rPr>
      </w:pPr>
      <w:r>
        <w:rPr>
          <w:color w:val="000000"/>
        </w:rPr>
        <w:t xml:space="preserve">общей </w:t>
      </w:r>
      <w:r w:rsidR="006D0281" w:rsidRPr="00FC05DD">
        <w:rPr>
          <w:color w:val="000000"/>
        </w:rPr>
        <w:t>продолжительностью</w:t>
      </w:r>
    </w:p>
    <w:p w:rsidR="006D0281" w:rsidRPr="00FC05DD" w:rsidRDefault="006D0281" w:rsidP="006D0281">
      <w:pPr>
        <w:shd w:val="clear" w:color="auto" w:fill="FFFFFF"/>
        <w:tabs>
          <w:tab w:val="left" w:leader="underscore" w:pos="4714"/>
        </w:tabs>
        <w:ind w:right="-1" w:firstLine="567"/>
        <w:jc w:val="both"/>
      </w:pPr>
      <w:r w:rsidRPr="00FC05DD">
        <w:rPr>
          <w:color w:val="000000"/>
        </w:rPr>
        <w:t>из них</w:t>
      </w:r>
      <w:r>
        <w:rPr>
          <w:color w:val="000000"/>
        </w:rPr>
        <w:t>,</w:t>
      </w:r>
      <w:r w:rsidR="00100117">
        <w:rPr>
          <w:color w:val="000000"/>
        </w:rPr>
        <w:t xml:space="preserve"> </w:t>
      </w:r>
      <w:r w:rsidRPr="00FC05DD">
        <w:rPr>
          <w:color w:val="000000"/>
        </w:rPr>
        <w:t>дополнительный отпуск:</w:t>
      </w:r>
    </w:p>
    <w:p w:rsidR="006D0281" w:rsidRDefault="006D0281" w:rsidP="006D0281">
      <w:pPr>
        <w:ind w:right="-1" w:firstLine="567"/>
        <w:jc w:val="both"/>
      </w:pPr>
    </w:p>
    <w:p w:rsidR="006D0281" w:rsidRDefault="006D0281" w:rsidP="006D0281">
      <w:pPr>
        <w:ind w:right="-1" w:firstLine="567"/>
        <w:jc w:val="both"/>
      </w:pPr>
    </w:p>
    <w:p w:rsidR="006D0281" w:rsidRDefault="006D0281" w:rsidP="006D0281">
      <w:pPr>
        <w:ind w:right="-1" w:firstLine="567"/>
        <w:jc w:val="both"/>
      </w:pPr>
    </w:p>
    <w:p w:rsidR="006D0281" w:rsidRDefault="006D0281" w:rsidP="006D0281">
      <w:pPr>
        <w:ind w:right="-1" w:firstLine="567"/>
        <w:jc w:val="both"/>
      </w:pPr>
    </w:p>
    <w:p w:rsidR="006D0281" w:rsidRPr="007F4CCF" w:rsidRDefault="006D0281" w:rsidP="006D0281">
      <w:pPr>
        <w:shd w:val="clear" w:color="auto" w:fill="FFFFFF"/>
        <w:ind w:right="-1" w:firstLine="567"/>
        <w:jc w:val="right"/>
        <w:rPr>
          <w:i/>
          <w:iCs/>
          <w:color w:val="000000"/>
          <w:sz w:val="16"/>
          <w:szCs w:val="16"/>
        </w:rPr>
      </w:pPr>
      <w:r w:rsidRPr="007F4CCF">
        <w:rPr>
          <w:i/>
          <w:iCs/>
          <w:color w:val="000000"/>
          <w:sz w:val="16"/>
          <w:szCs w:val="16"/>
        </w:rPr>
        <w:t xml:space="preserve">3-я страница </w:t>
      </w:r>
      <w:hyperlink r:id="rId23" w:history="1">
        <w:r w:rsidRPr="007F4CCF">
          <w:rPr>
            <w:rStyle w:val="ad"/>
            <w:i/>
            <w:iCs/>
            <w:color w:val="auto"/>
            <w:sz w:val="16"/>
            <w:szCs w:val="16"/>
            <w:u w:val="none"/>
          </w:rPr>
          <w:t>формы № ТД-1</w:t>
        </w:r>
      </w:hyperlink>
    </w:p>
    <w:p w:rsidR="006D0281" w:rsidRPr="00FC05DD" w:rsidRDefault="006D0281" w:rsidP="006D0281">
      <w:pPr>
        <w:ind w:right="-1" w:firstLine="567"/>
        <w:jc w:val="both"/>
      </w:pPr>
    </w:p>
    <w:tbl>
      <w:tblPr>
        <w:tblW w:w="0" w:type="auto"/>
        <w:jc w:val="center"/>
        <w:tblLayout w:type="fixed"/>
        <w:tblCellMar>
          <w:left w:w="40" w:type="dxa"/>
          <w:right w:w="40" w:type="dxa"/>
        </w:tblCellMar>
        <w:tblLook w:val="0000" w:firstRow="0" w:lastRow="0" w:firstColumn="0" w:lastColumn="0" w:noHBand="0" w:noVBand="0"/>
      </w:tblPr>
      <w:tblGrid>
        <w:gridCol w:w="3307"/>
        <w:gridCol w:w="2653"/>
        <w:gridCol w:w="3183"/>
      </w:tblGrid>
      <w:tr w:rsidR="006D0281" w:rsidRPr="00FC05DD">
        <w:trPr>
          <w:trHeight w:val="501"/>
          <w:jc w:val="center"/>
        </w:trPr>
        <w:tc>
          <w:tcPr>
            <w:tcW w:w="3307" w:type="dxa"/>
            <w:tcBorders>
              <w:top w:val="single" w:sz="4" w:space="0" w:color="auto"/>
              <w:left w:val="single" w:sz="4" w:space="0" w:color="auto"/>
              <w:bottom w:val="single" w:sz="6" w:space="0" w:color="auto"/>
              <w:right w:val="single" w:sz="6" w:space="0" w:color="auto"/>
            </w:tcBorders>
            <w:shd w:val="clear" w:color="auto" w:fill="FFFFFF"/>
            <w:vAlign w:val="center"/>
          </w:tcPr>
          <w:p w:rsidR="006D0281" w:rsidRPr="00FC05DD" w:rsidRDefault="006D0281" w:rsidP="00F60455">
            <w:pPr>
              <w:shd w:val="clear" w:color="auto" w:fill="FFFFFF"/>
              <w:ind w:right="-1"/>
              <w:jc w:val="center"/>
            </w:pPr>
            <w:r w:rsidRPr="00FC05DD">
              <w:rPr>
                <w:color w:val="000000"/>
              </w:rPr>
              <w:t>Вид дополнительного</w:t>
            </w:r>
            <w:r w:rsidR="007F4CCF">
              <w:rPr>
                <w:color w:val="000000"/>
              </w:rPr>
              <w:t xml:space="preserve"> </w:t>
            </w:r>
            <w:r w:rsidRPr="00FC05DD">
              <w:rPr>
                <w:color w:val="000000"/>
              </w:rPr>
              <w:t>отпуска</w:t>
            </w:r>
          </w:p>
        </w:tc>
        <w:tc>
          <w:tcPr>
            <w:tcW w:w="2653" w:type="dxa"/>
            <w:tcBorders>
              <w:top w:val="single" w:sz="4" w:space="0" w:color="auto"/>
              <w:left w:val="single" w:sz="6" w:space="0" w:color="auto"/>
              <w:bottom w:val="single" w:sz="6" w:space="0" w:color="auto"/>
              <w:right w:val="single" w:sz="6" w:space="0" w:color="auto"/>
            </w:tcBorders>
            <w:shd w:val="clear" w:color="auto" w:fill="FFFFFF"/>
            <w:vAlign w:val="center"/>
          </w:tcPr>
          <w:p w:rsidR="006D0281" w:rsidRDefault="006D0281" w:rsidP="00F60455">
            <w:pPr>
              <w:shd w:val="clear" w:color="auto" w:fill="FFFFFF"/>
              <w:ind w:right="-1"/>
              <w:jc w:val="center"/>
              <w:rPr>
                <w:color w:val="000000"/>
              </w:rPr>
            </w:pPr>
            <w:r w:rsidRPr="00FC05DD">
              <w:rPr>
                <w:color w:val="000000"/>
              </w:rPr>
              <w:t>Количество дней</w:t>
            </w:r>
          </w:p>
          <w:p w:rsidR="006D0281" w:rsidRPr="00FC05DD" w:rsidRDefault="006D0281" w:rsidP="00F60455">
            <w:pPr>
              <w:shd w:val="clear" w:color="auto" w:fill="FFFFFF"/>
              <w:ind w:right="-1"/>
              <w:jc w:val="center"/>
            </w:pPr>
            <w:r w:rsidRPr="00FC05DD">
              <w:rPr>
                <w:color w:val="000000"/>
              </w:rPr>
              <w:t>(календарных, рабочих)</w:t>
            </w:r>
          </w:p>
        </w:tc>
        <w:tc>
          <w:tcPr>
            <w:tcW w:w="3183" w:type="dxa"/>
            <w:tcBorders>
              <w:top w:val="single" w:sz="4" w:space="0" w:color="auto"/>
              <w:left w:val="single" w:sz="6" w:space="0" w:color="auto"/>
              <w:bottom w:val="single" w:sz="6" w:space="0" w:color="auto"/>
              <w:right w:val="single" w:sz="4" w:space="0" w:color="auto"/>
            </w:tcBorders>
            <w:shd w:val="clear" w:color="auto" w:fill="FFFFFF"/>
            <w:vAlign w:val="center"/>
          </w:tcPr>
          <w:p w:rsidR="006D0281" w:rsidRDefault="006D0281" w:rsidP="00F60455">
            <w:pPr>
              <w:shd w:val="clear" w:color="auto" w:fill="FFFFFF"/>
              <w:ind w:right="-1" w:firstLine="42"/>
              <w:jc w:val="center"/>
              <w:rPr>
                <w:color w:val="000000"/>
              </w:rPr>
            </w:pPr>
            <w:r w:rsidRPr="00FC05DD">
              <w:rPr>
                <w:color w:val="000000"/>
              </w:rPr>
              <w:t>Основание предоставления</w:t>
            </w:r>
          </w:p>
          <w:p w:rsidR="006D0281" w:rsidRPr="00FC05DD" w:rsidRDefault="006D0281" w:rsidP="00F60455">
            <w:pPr>
              <w:shd w:val="clear" w:color="auto" w:fill="FFFFFF"/>
              <w:ind w:right="-1" w:firstLine="42"/>
              <w:jc w:val="center"/>
            </w:pPr>
            <w:r w:rsidRPr="00FC05DD">
              <w:rPr>
                <w:color w:val="000000"/>
              </w:rPr>
              <w:t>дополнительного отпуска</w:t>
            </w:r>
          </w:p>
        </w:tc>
      </w:tr>
      <w:tr w:rsidR="006D0281" w:rsidRPr="00FC05DD">
        <w:trPr>
          <w:trHeight w:val="56"/>
          <w:jc w:val="center"/>
        </w:trPr>
        <w:tc>
          <w:tcPr>
            <w:tcW w:w="3307" w:type="dxa"/>
            <w:tcBorders>
              <w:top w:val="single" w:sz="6" w:space="0" w:color="auto"/>
              <w:left w:val="single" w:sz="4"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3183" w:type="dxa"/>
            <w:tcBorders>
              <w:top w:val="single" w:sz="6" w:space="0" w:color="auto"/>
              <w:left w:val="single" w:sz="6" w:space="0" w:color="auto"/>
              <w:bottom w:val="single" w:sz="6" w:space="0" w:color="auto"/>
              <w:right w:val="single" w:sz="4" w:space="0" w:color="auto"/>
            </w:tcBorders>
            <w:shd w:val="clear" w:color="auto" w:fill="FFFFFF"/>
          </w:tcPr>
          <w:p w:rsidR="006D0281" w:rsidRPr="00FC05DD" w:rsidRDefault="006D0281" w:rsidP="00F60455">
            <w:pPr>
              <w:shd w:val="clear" w:color="auto" w:fill="FFFFFF"/>
              <w:ind w:right="-1" w:firstLine="42"/>
              <w:jc w:val="both"/>
            </w:pPr>
          </w:p>
        </w:tc>
      </w:tr>
      <w:tr w:rsidR="006D0281" w:rsidRPr="00FC05DD">
        <w:trPr>
          <w:trHeight w:val="56"/>
          <w:jc w:val="center"/>
        </w:trPr>
        <w:tc>
          <w:tcPr>
            <w:tcW w:w="3307" w:type="dxa"/>
            <w:tcBorders>
              <w:top w:val="single" w:sz="6" w:space="0" w:color="auto"/>
              <w:left w:val="single" w:sz="4"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3183" w:type="dxa"/>
            <w:tcBorders>
              <w:top w:val="single" w:sz="6" w:space="0" w:color="auto"/>
              <w:left w:val="single" w:sz="6" w:space="0" w:color="auto"/>
              <w:bottom w:val="single" w:sz="6" w:space="0" w:color="auto"/>
              <w:right w:val="single" w:sz="4" w:space="0" w:color="auto"/>
            </w:tcBorders>
            <w:shd w:val="clear" w:color="auto" w:fill="FFFFFF"/>
          </w:tcPr>
          <w:p w:rsidR="006D0281" w:rsidRPr="00FC05DD" w:rsidRDefault="006D0281" w:rsidP="00F60455">
            <w:pPr>
              <w:shd w:val="clear" w:color="auto" w:fill="FFFFFF"/>
              <w:ind w:right="-1" w:firstLine="42"/>
              <w:jc w:val="both"/>
            </w:pPr>
          </w:p>
        </w:tc>
      </w:tr>
      <w:tr w:rsidR="006D0281" w:rsidRPr="00FC05DD">
        <w:trPr>
          <w:trHeight w:val="56"/>
          <w:jc w:val="center"/>
        </w:trPr>
        <w:tc>
          <w:tcPr>
            <w:tcW w:w="3307" w:type="dxa"/>
            <w:tcBorders>
              <w:top w:val="single" w:sz="6" w:space="0" w:color="auto"/>
              <w:left w:val="single" w:sz="4"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3183" w:type="dxa"/>
            <w:tcBorders>
              <w:top w:val="single" w:sz="6" w:space="0" w:color="auto"/>
              <w:left w:val="single" w:sz="6" w:space="0" w:color="auto"/>
              <w:bottom w:val="single" w:sz="6" w:space="0" w:color="auto"/>
              <w:right w:val="single" w:sz="4" w:space="0" w:color="auto"/>
            </w:tcBorders>
            <w:shd w:val="clear" w:color="auto" w:fill="FFFFFF"/>
          </w:tcPr>
          <w:p w:rsidR="006D0281" w:rsidRPr="00FC05DD" w:rsidRDefault="006D0281" w:rsidP="00F60455">
            <w:pPr>
              <w:shd w:val="clear" w:color="auto" w:fill="FFFFFF"/>
              <w:ind w:right="-1" w:firstLine="42"/>
              <w:jc w:val="both"/>
            </w:pPr>
          </w:p>
        </w:tc>
      </w:tr>
      <w:tr w:rsidR="006D0281" w:rsidRPr="00FC05DD">
        <w:trPr>
          <w:trHeight w:val="56"/>
          <w:jc w:val="center"/>
        </w:trPr>
        <w:tc>
          <w:tcPr>
            <w:tcW w:w="3307" w:type="dxa"/>
            <w:tcBorders>
              <w:top w:val="single" w:sz="6" w:space="0" w:color="auto"/>
              <w:left w:val="single" w:sz="4" w:space="0" w:color="auto"/>
              <w:bottom w:val="single" w:sz="4"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2653" w:type="dxa"/>
            <w:tcBorders>
              <w:top w:val="single" w:sz="6" w:space="0" w:color="auto"/>
              <w:left w:val="single" w:sz="6" w:space="0" w:color="auto"/>
              <w:bottom w:val="single" w:sz="4"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3183" w:type="dxa"/>
            <w:tcBorders>
              <w:top w:val="single" w:sz="6" w:space="0" w:color="auto"/>
              <w:left w:val="single" w:sz="6" w:space="0" w:color="auto"/>
              <w:bottom w:val="single" w:sz="4" w:space="0" w:color="auto"/>
              <w:right w:val="single" w:sz="4" w:space="0" w:color="auto"/>
            </w:tcBorders>
            <w:shd w:val="clear" w:color="auto" w:fill="FFFFFF"/>
          </w:tcPr>
          <w:p w:rsidR="006D0281" w:rsidRPr="00FC05DD" w:rsidRDefault="006D0281" w:rsidP="00F60455">
            <w:pPr>
              <w:shd w:val="clear" w:color="auto" w:fill="FFFFFF"/>
              <w:ind w:right="-1" w:firstLine="42"/>
              <w:jc w:val="both"/>
            </w:pPr>
          </w:p>
        </w:tc>
      </w:tr>
      <w:tr w:rsidR="006D0281" w:rsidRPr="00FC05DD">
        <w:trPr>
          <w:trHeight w:val="413"/>
          <w:jc w:val="center"/>
        </w:trPr>
        <w:tc>
          <w:tcPr>
            <w:tcW w:w="3307" w:type="dxa"/>
            <w:tcBorders>
              <w:top w:val="single" w:sz="4" w:space="0" w:color="auto"/>
              <w:left w:val="nil"/>
              <w:bottom w:val="nil"/>
              <w:right w:val="single" w:sz="6" w:space="0" w:color="auto"/>
            </w:tcBorders>
            <w:shd w:val="clear" w:color="auto" w:fill="FFFFFF"/>
            <w:vAlign w:val="center"/>
          </w:tcPr>
          <w:p w:rsidR="006D0281" w:rsidRPr="00FC05DD" w:rsidRDefault="006D0281" w:rsidP="00F60455">
            <w:pPr>
              <w:shd w:val="clear" w:color="auto" w:fill="FFFFFF"/>
              <w:ind w:right="-1"/>
              <w:jc w:val="right"/>
            </w:pPr>
            <w:r w:rsidRPr="00FC05DD">
              <w:rPr>
                <w:color w:val="000000"/>
              </w:rPr>
              <w:t>Итого:</w:t>
            </w:r>
          </w:p>
        </w:tc>
        <w:tc>
          <w:tcPr>
            <w:tcW w:w="2653" w:type="dxa"/>
            <w:tcBorders>
              <w:top w:val="single" w:sz="4"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3183" w:type="dxa"/>
            <w:tcBorders>
              <w:top w:val="single" w:sz="4" w:space="0" w:color="auto"/>
              <w:left w:val="single" w:sz="6" w:space="0" w:color="auto"/>
              <w:bottom w:val="nil"/>
              <w:right w:val="nil"/>
            </w:tcBorders>
            <w:shd w:val="clear" w:color="auto" w:fill="FFFFFF"/>
          </w:tcPr>
          <w:p w:rsidR="006D0281" w:rsidRPr="00FC05DD" w:rsidRDefault="006D0281" w:rsidP="00F60455">
            <w:pPr>
              <w:shd w:val="clear" w:color="auto" w:fill="FFFFFF"/>
              <w:ind w:right="-1" w:firstLine="42"/>
              <w:jc w:val="both"/>
            </w:pPr>
          </w:p>
        </w:tc>
      </w:tr>
    </w:tbl>
    <w:p w:rsidR="006D0281" w:rsidRDefault="006D0281" w:rsidP="006D0281">
      <w:pPr>
        <w:shd w:val="clear" w:color="auto" w:fill="FFFFFF"/>
        <w:ind w:right="-1" w:firstLine="567"/>
        <w:jc w:val="both"/>
        <w:rPr>
          <w:color w:val="000000"/>
        </w:rPr>
      </w:pPr>
    </w:p>
    <w:p w:rsidR="006D0281" w:rsidRDefault="006D0281" w:rsidP="006D0281">
      <w:pPr>
        <w:shd w:val="clear" w:color="auto" w:fill="FFFFFF"/>
        <w:ind w:right="-1" w:firstLine="567"/>
        <w:jc w:val="both"/>
        <w:rPr>
          <w:color w:val="000000"/>
        </w:rPr>
      </w:pPr>
      <w:r w:rsidRPr="00FC05DD">
        <w:rPr>
          <w:color w:val="000000"/>
        </w:rPr>
        <w:t>4.4. Социально-бытовые условия, в том числе связанные со спецификой работы</w:t>
      </w:r>
      <w:r>
        <w:rPr>
          <w:color w:val="000000"/>
        </w:rPr>
        <w:t xml:space="preserve"> </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firstLine="567"/>
        <w:jc w:val="both"/>
      </w:pPr>
    </w:p>
    <w:p w:rsidR="006D0281" w:rsidRPr="00FC05DD" w:rsidRDefault="006D0281" w:rsidP="006D0281">
      <w:pPr>
        <w:shd w:val="clear" w:color="auto" w:fill="FFFFFF"/>
        <w:ind w:right="-1" w:firstLine="567"/>
        <w:jc w:val="center"/>
      </w:pPr>
      <w:r w:rsidRPr="00FC05DD">
        <w:rPr>
          <w:b/>
          <w:bCs/>
          <w:color w:val="000000"/>
        </w:rPr>
        <w:t>5. ОПЛАТА ТРУДА</w:t>
      </w:r>
    </w:p>
    <w:p w:rsidR="006D0281" w:rsidRPr="00FC05DD" w:rsidRDefault="006D0281" w:rsidP="006D0281">
      <w:pPr>
        <w:shd w:val="clear" w:color="auto" w:fill="FFFFFF"/>
        <w:ind w:right="-1" w:firstLine="567"/>
        <w:jc w:val="both"/>
      </w:pPr>
      <w:r w:rsidRPr="00FC05DD">
        <w:rPr>
          <w:color w:val="000000"/>
        </w:rPr>
        <w:t>5.1. За выполнение обязанностей, предусмотренных настоящим договором (контрактом),</w:t>
      </w:r>
      <w:r>
        <w:rPr>
          <w:color w:val="000000"/>
        </w:rPr>
        <w:t xml:space="preserve"> </w:t>
      </w:r>
      <w:r w:rsidRPr="00FC05DD">
        <w:rPr>
          <w:color w:val="000000"/>
        </w:rPr>
        <w:t>Работнику устанавливается:</w:t>
      </w:r>
    </w:p>
    <w:p w:rsidR="006D0281" w:rsidRPr="00FC05DD" w:rsidRDefault="006D0281" w:rsidP="006D0281">
      <w:pPr>
        <w:shd w:val="clear" w:color="auto" w:fill="FFFFFF"/>
        <w:ind w:right="-1" w:firstLine="567"/>
        <w:jc w:val="both"/>
      </w:pPr>
      <w:r w:rsidRPr="00FC05DD">
        <w:rPr>
          <w:color w:val="000000"/>
        </w:rPr>
        <w:t>5.1.1. Оклад, надбавки к заработной плате и прочие денежные выплаты</w:t>
      </w:r>
    </w:p>
    <w:p w:rsidR="006D0281" w:rsidRPr="00FC05DD" w:rsidRDefault="006D0281" w:rsidP="006D0281">
      <w:pPr>
        <w:ind w:right="-1" w:firstLine="567"/>
        <w:jc w:val="both"/>
      </w:pPr>
    </w:p>
    <w:tbl>
      <w:tblPr>
        <w:tblW w:w="0" w:type="auto"/>
        <w:jc w:val="center"/>
        <w:tblLayout w:type="fixed"/>
        <w:tblCellMar>
          <w:left w:w="40" w:type="dxa"/>
          <w:right w:w="40" w:type="dxa"/>
        </w:tblCellMar>
        <w:tblLook w:val="0000" w:firstRow="0" w:lastRow="0" w:firstColumn="0" w:lastColumn="0" w:noHBand="0" w:noVBand="0"/>
      </w:tblPr>
      <w:tblGrid>
        <w:gridCol w:w="5592"/>
        <w:gridCol w:w="1152"/>
        <w:gridCol w:w="1378"/>
      </w:tblGrid>
      <w:tr w:rsidR="007F4CCF" w:rsidRPr="00FC05DD">
        <w:trPr>
          <w:trHeight w:val="347"/>
          <w:jc w:val="center"/>
        </w:trPr>
        <w:tc>
          <w:tcPr>
            <w:tcW w:w="5592" w:type="dxa"/>
            <w:vMerge w:val="restart"/>
            <w:tcBorders>
              <w:top w:val="single" w:sz="6" w:space="0" w:color="auto"/>
              <w:left w:val="single" w:sz="6" w:space="0" w:color="auto"/>
              <w:right w:val="single" w:sz="6" w:space="0" w:color="auto"/>
            </w:tcBorders>
            <w:shd w:val="clear" w:color="auto" w:fill="FFFFFF"/>
            <w:vAlign w:val="center"/>
          </w:tcPr>
          <w:p w:rsidR="007F4CCF" w:rsidRDefault="007F4CCF" w:rsidP="00F60455">
            <w:pPr>
              <w:shd w:val="clear" w:color="auto" w:fill="FFFFFF"/>
              <w:ind w:right="-1"/>
              <w:jc w:val="center"/>
              <w:rPr>
                <w:color w:val="000000"/>
              </w:rPr>
            </w:pPr>
            <w:r w:rsidRPr="00FC05DD">
              <w:rPr>
                <w:color w:val="000000"/>
              </w:rPr>
              <w:t>Оклад (тарифная ставка), надбавки</w:t>
            </w:r>
          </w:p>
          <w:p w:rsidR="007F4CCF" w:rsidRDefault="007F4CCF" w:rsidP="00F60455">
            <w:pPr>
              <w:shd w:val="clear" w:color="auto" w:fill="FFFFFF"/>
              <w:ind w:right="-1"/>
              <w:jc w:val="center"/>
              <w:rPr>
                <w:color w:val="000000"/>
              </w:rPr>
            </w:pPr>
            <w:r w:rsidRPr="00FC05DD">
              <w:rPr>
                <w:color w:val="000000"/>
              </w:rPr>
              <w:t>к заработной плате и прочие</w:t>
            </w:r>
          </w:p>
          <w:p w:rsidR="007F4CCF" w:rsidRPr="00FC05DD" w:rsidRDefault="007F4CCF" w:rsidP="00F60455">
            <w:pPr>
              <w:shd w:val="clear" w:color="auto" w:fill="FFFFFF"/>
              <w:ind w:right="-1"/>
              <w:jc w:val="center"/>
            </w:pPr>
            <w:r w:rsidRPr="00FC05DD">
              <w:rPr>
                <w:color w:val="000000"/>
              </w:rPr>
              <w:t>денежные выплаты</w:t>
            </w:r>
          </w:p>
          <w:p w:rsidR="007F4CCF" w:rsidRPr="00FC05DD" w:rsidRDefault="007F4CCF" w:rsidP="00F60455">
            <w:pPr>
              <w:ind w:right="-1"/>
              <w:jc w:val="center"/>
            </w:pPr>
          </w:p>
          <w:p w:rsidR="007F4CCF" w:rsidRPr="00FC05DD" w:rsidRDefault="007F4CCF" w:rsidP="00F60455">
            <w:pPr>
              <w:ind w:right="-1"/>
              <w:jc w:val="center"/>
            </w:pPr>
          </w:p>
        </w:tc>
        <w:tc>
          <w:tcPr>
            <w:tcW w:w="253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F4CCF" w:rsidRPr="00FC05DD" w:rsidRDefault="007F4CCF" w:rsidP="00F60455">
            <w:pPr>
              <w:shd w:val="clear" w:color="auto" w:fill="FFFFFF"/>
              <w:ind w:right="-1"/>
              <w:jc w:val="center"/>
            </w:pPr>
            <w:r w:rsidRPr="00FC05DD">
              <w:rPr>
                <w:color w:val="000000"/>
              </w:rPr>
              <w:t>Размер</w:t>
            </w:r>
          </w:p>
        </w:tc>
      </w:tr>
      <w:tr w:rsidR="007F4CCF" w:rsidRPr="00FC05DD">
        <w:trPr>
          <w:trHeight w:val="347"/>
          <w:jc w:val="center"/>
        </w:trPr>
        <w:tc>
          <w:tcPr>
            <w:tcW w:w="5592" w:type="dxa"/>
            <w:vMerge/>
            <w:tcBorders>
              <w:left w:val="single" w:sz="6" w:space="0" w:color="auto"/>
              <w:bottom w:val="single" w:sz="6" w:space="0" w:color="auto"/>
              <w:right w:val="single" w:sz="6" w:space="0" w:color="auto"/>
            </w:tcBorders>
            <w:shd w:val="clear" w:color="auto" w:fill="FFFFFF"/>
            <w:vAlign w:val="center"/>
          </w:tcPr>
          <w:p w:rsidR="007F4CCF" w:rsidRPr="00FC05DD" w:rsidRDefault="007F4CCF" w:rsidP="00F60455">
            <w:pPr>
              <w:ind w:right="-1"/>
              <w:jc w:val="center"/>
            </w:pPr>
          </w:p>
        </w:tc>
        <w:tc>
          <w:tcPr>
            <w:tcW w:w="1152" w:type="dxa"/>
            <w:tcBorders>
              <w:top w:val="single" w:sz="6" w:space="0" w:color="auto"/>
              <w:left w:val="single" w:sz="6" w:space="0" w:color="auto"/>
              <w:bottom w:val="single" w:sz="6" w:space="0" w:color="auto"/>
              <w:right w:val="single" w:sz="6" w:space="0" w:color="auto"/>
            </w:tcBorders>
            <w:shd w:val="clear" w:color="auto" w:fill="FFFFFF"/>
            <w:vAlign w:val="center"/>
          </w:tcPr>
          <w:p w:rsidR="007F4CCF" w:rsidRPr="00FC05DD" w:rsidRDefault="007F4CCF" w:rsidP="00F60455">
            <w:pPr>
              <w:shd w:val="clear" w:color="auto" w:fill="FFFFFF"/>
              <w:ind w:right="-1"/>
              <w:jc w:val="center"/>
            </w:pPr>
            <w:r w:rsidRPr="00FC05DD">
              <w:rPr>
                <w:color w:val="000000"/>
              </w:rPr>
              <w:t>процент</w:t>
            </w:r>
          </w:p>
        </w:tc>
        <w:tc>
          <w:tcPr>
            <w:tcW w:w="1378" w:type="dxa"/>
            <w:tcBorders>
              <w:top w:val="single" w:sz="6" w:space="0" w:color="auto"/>
              <w:left w:val="single" w:sz="6" w:space="0" w:color="auto"/>
              <w:bottom w:val="single" w:sz="6" w:space="0" w:color="auto"/>
              <w:right w:val="single" w:sz="6" w:space="0" w:color="auto"/>
            </w:tcBorders>
            <w:shd w:val="clear" w:color="auto" w:fill="FFFFFF"/>
            <w:vAlign w:val="center"/>
          </w:tcPr>
          <w:p w:rsidR="007F4CCF" w:rsidRPr="00FC05DD" w:rsidRDefault="007F4CCF" w:rsidP="00F60455">
            <w:pPr>
              <w:shd w:val="clear" w:color="auto" w:fill="FFFFFF"/>
              <w:ind w:right="-1"/>
              <w:jc w:val="center"/>
            </w:pPr>
            <w:r w:rsidRPr="00FC05DD">
              <w:rPr>
                <w:color w:val="000000"/>
              </w:rPr>
              <w:t>сумма, руб.</w:t>
            </w:r>
          </w:p>
        </w:tc>
      </w:tr>
      <w:tr w:rsidR="006D0281" w:rsidRPr="00FC05DD">
        <w:trPr>
          <w:trHeight w:val="347"/>
          <w:jc w:val="center"/>
        </w:trPr>
        <w:tc>
          <w:tcPr>
            <w:tcW w:w="559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r w:rsidR="006D0281" w:rsidRPr="00FC05DD">
        <w:trPr>
          <w:trHeight w:val="347"/>
          <w:jc w:val="center"/>
        </w:trPr>
        <w:tc>
          <w:tcPr>
            <w:tcW w:w="559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r w:rsidR="006D0281" w:rsidRPr="00FC05DD">
        <w:trPr>
          <w:trHeight w:val="347"/>
          <w:jc w:val="center"/>
        </w:trPr>
        <w:tc>
          <w:tcPr>
            <w:tcW w:w="559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r w:rsidR="006D0281" w:rsidRPr="00FC05DD">
        <w:trPr>
          <w:trHeight w:val="347"/>
          <w:jc w:val="center"/>
        </w:trPr>
        <w:tc>
          <w:tcPr>
            <w:tcW w:w="559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r w:rsidR="006D0281" w:rsidRPr="00FC05DD">
        <w:trPr>
          <w:trHeight w:val="347"/>
          <w:jc w:val="center"/>
        </w:trPr>
        <w:tc>
          <w:tcPr>
            <w:tcW w:w="559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152"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r w:rsidR="006D0281" w:rsidRPr="00FC05DD">
        <w:trPr>
          <w:trHeight w:val="348"/>
          <w:jc w:val="center"/>
        </w:trPr>
        <w:tc>
          <w:tcPr>
            <w:tcW w:w="6744" w:type="dxa"/>
            <w:gridSpan w:val="2"/>
            <w:tcBorders>
              <w:top w:val="single" w:sz="6" w:space="0" w:color="auto"/>
              <w:left w:val="nil"/>
              <w:bottom w:val="nil"/>
              <w:right w:val="single" w:sz="6" w:space="0" w:color="auto"/>
            </w:tcBorders>
            <w:shd w:val="clear" w:color="auto" w:fill="FFFFFF"/>
            <w:vAlign w:val="center"/>
          </w:tcPr>
          <w:p w:rsidR="006D0281" w:rsidRPr="00FC05DD" w:rsidRDefault="006D0281" w:rsidP="00F60455">
            <w:pPr>
              <w:shd w:val="clear" w:color="auto" w:fill="FFFFFF"/>
              <w:ind w:right="-1"/>
              <w:jc w:val="right"/>
            </w:pPr>
            <w:r w:rsidRPr="00FC05DD">
              <w:rPr>
                <w:color w:val="000000"/>
              </w:rPr>
              <w:t>Итого:</w:t>
            </w: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jc w:val="both"/>
            </w:pPr>
          </w:p>
        </w:tc>
      </w:tr>
    </w:tbl>
    <w:p w:rsidR="006D0281" w:rsidRDefault="006D0281" w:rsidP="006D0281">
      <w:pPr>
        <w:shd w:val="clear" w:color="auto" w:fill="FFFFFF"/>
        <w:ind w:right="-1" w:firstLine="567"/>
        <w:jc w:val="both"/>
        <w:rPr>
          <w:color w:val="000000"/>
        </w:rPr>
      </w:pPr>
      <w:r w:rsidRPr="00FC05DD">
        <w:rPr>
          <w:color w:val="000000"/>
        </w:rPr>
        <w:t>5.1.2. Премии</w:t>
      </w:r>
      <w:r>
        <w:rPr>
          <w:color w:val="000000"/>
        </w:rPr>
        <w:t xml:space="preserve"> 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Default="006D0281" w:rsidP="006D0281">
      <w:pPr>
        <w:shd w:val="clear" w:color="auto" w:fill="FFFFFF"/>
        <w:ind w:right="-1"/>
        <w:jc w:val="both"/>
        <w:rPr>
          <w:color w:val="000000"/>
        </w:rPr>
      </w:pPr>
    </w:p>
    <w:p w:rsidR="006D0281" w:rsidRPr="00F954DA" w:rsidRDefault="006D0281" w:rsidP="006D0281">
      <w:pPr>
        <w:shd w:val="clear" w:color="auto" w:fill="FFFFFF"/>
        <w:ind w:right="-1" w:firstLine="567"/>
        <w:jc w:val="center"/>
        <w:rPr>
          <w:b/>
          <w:bCs/>
        </w:rPr>
      </w:pPr>
      <w:r w:rsidRPr="00F954DA">
        <w:rPr>
          <w:b/>
          <w:bCs/>
          <w:color w:val="000000"/>
        </w:rPr>
        <w:t>6. ОТВЕТСТВЕННОСТЬ СТОРОН</w:t>
      </w:r>
    </w:p>
    <w:p w:rsidR="006D0281" w:rsidRPr="00FC05DD" w:rsidRDefault="006D0281" w:rsidP="006D0281">
      <w:pPr>
        <w:shd w:val="clear" w:color="auto" w:fill="FFFFFF"/>
        <w:tabs>
          <w:tab w:val="left" w:pos="326"/>
        </w:tabs>
        <w:ind w:right="-1" w:firstLine="567"/>
        <w:jc w:val="both"/>
      </w:pPr>
      <w:r w:rsidRPr="00FC05DD">
        <w:rPr>
          <w:color w:val="000000"/>
        </w:rPr>
        <w:t>6.1.</w:t>
      </w:r>
      <w:r>
        <w:rPr>
          <w:color w:val="000000"/>
        </w:rPr>
        <w:t xml:space="preserve"> </w:t>
      </w:r>
      <w:r w:rsidRPr="00FC05DD">
        <w:rPr>
          <w:color w:val="000000"/>
        </w:rPr>
        <w:t>Работник несет ответственность в соответствии с законодательством:</w:t>
      </w:r>
    </w:p>
    <w:p w:rsidR="006D0281" w:rsidRPr="00FC05DD" w:rsidRDefault="006D0281" w:rsidP="006D0281">
      <w:pPr>
        <w:widowControl w:val="0"/>
        <w:numPr>
          <w:ilvl w:val="0"/>
          <w:numId w:val="19"/>
        </w:numPr>
        <w:shd w:val="clear" w:color="auto" w:fill="FFFFFF"/>
        <w:tabs>
          <w:tab w:val="left" w:pos="446"/>
        </w:tabs>
        <w:autoSpaceDE w:val="0"/>
        <w:autoSpaceDN w:val="0"/>
        <w:adjustRightInd w:val="0"/>
        <w:ind w:right="-1" w:firstLine="567"/>
        <w:jc w:val="both"/>
        <w:rPr>
          <w:color w:val="000000"/>
        </w:rPr>
      </w:pPr>
      <w:r>
        <w:rPr>
          <w:color w:val="000000"/>
        </w:rPr>
        <w:t xml:space="preserve"> </w:t>
      </w:r>
      <w:r w:rsidRPr="00FC05DD">
        <w:rPr>
          <w:color w:val="000000"/>
        </w:rPr>
        <w:t>За невыполнение или нарушение обязанностей, предусмотренных настоящим трудовым договором (контрактом);</w:t>
      </w:r>
    </w:p>
    <w:p w:rsidR="006D0281" w:rsidRPr="00FC05DD" w:rsidRDefault="006D0281" w:rsidP="006D0281">
      <w:pPr>
        <w:widowControl w:val="0"/>
        <w:numPr>
          <w:ilvl w:val="0"/>
          <w:numId w:val="19"/>
        </w:numPr>
        <w:shd w:val="clear" w:color="auto" w:fill="FFFFFF"/>
        <w:tabs>
          <w:tab w:val="left" w:pos="446"/>
        </w:tabs>
        <w:autoSpaceDE w:val="0"/>
        <w:autoSpaceDN w:val="0"/>
        <w:adjustRightInd w:val="0"/>
        <w:ind w:right="-1" w:firstLine="567"/>
        <w:jc w:val="both"/>
        <w:rPr>
          <w:color w:val="000000"/>
        </w:rPr>
      </w:pPr>
      <w:r>
        <w:rPr>
          <w:color w:val="000000"/>
        </w:rPr>
        <w:t xml:space="preserve"> </w:t>
      </w:r>
      <w:r w:rsidRPr="00FC05DD">
        <w:rPr>
          <w:color w:val="000000"/>
        </w:rPr>
        <w:t>За ущерб, причиненный Работодателю виновными действиями (бездействием) Работника;</w:t>
      </w:r>
    </w:p>
    <w:p w:rsidR="006D0281" w:rsidRPr="00FC05DD" w:rsidRDefault="006D0281" w:rsidP="006D0281">
      <w:pPr>
        <w:widowControl w:val="0"/>
        <w:numPr>
          <w:ilvl w:val="0"/>
          <w:numId w:val="19"/>
        </w:numPr>
        <w:shd w:val="clear" w:color="auto" w:fill="FFFFFF"/>
        <w:tabs>
          <w:tab w:val="left" w:pos="446"/>
        </w:tabs>
        <w:autoSpaceDE w:val="0"/>
        <w:autoSpaceDN w:val="0"/>
        <w:adjustRightInd w:val="0"/>
        <w:ind w:right="-1" w:firstLine="567"/>
        <w:jc w:val="both"/>
        <w:rPr>
          <w:color w:val="000000"/>
        </w:rPr>
      </w:pPr>
      <w:r>
        <w:rPr>
          <w:color w:val="000000"/>
        </w:rPr>
        <w:t xml:space="preserve"> </w:t>
      </w:r>
      <w:r w:rsidRPr="00FC05DD">
        <w:rPr>
          <w:color w:val="000000"/>
        </w:rPr>
        <w:t>За разглашение сведений, составляющих служебную или коммерческую тайну организации, указанных в приложении к настоящему трудовому договору (контракту).</w:t>
      </w:r>
    </w:p>
    <w:p w:rsidR="006D0281" w:rsidRPr="00FC05DD" w:rsidRDefault="006D0281" w:rsidP="006D0281">
      <w:pPr>
        <w:shd w:val="clear" w:color="auto" w:fill="FFFFFF"/>
        <w:tabs>
          <w:tab w:val="left" w:pos="326"/>
        </w:tabs>
        <w:ind w:right="-1" w:firstLine="567"/>
        <w:jc w:val="both"/>
      </w:pPr>
      <w:r w:rsidRPr="00FC05DD">
        <w:rPr>
          <w:color w:val="000000"/>
        </w:rPr>
        <w:t>6.2.</w:t>
      </w:r>
      <w:r>
        <w:rPr>
          <w:color w:val="000000"/>
        </w:rPr>
        <w:t xml:space="preserve"> </w:t>
      </w:r>
      <w:r w:rsidRPr="00FC05DD">
        <w:rPr>
          <w:color w:val="000000"/>
        </w:rPr>
        <w:t>Работодатель несет ответственность в соответствии с законодательством:</w:t>
      </w:r>
    </w:p>
    <w:p w:rsidR="006D0281" w:rsidRPr="00FC05DD" w:rsidRDefault="006D0281" w:rsidP="006D0281">
      <w:pPr>
        <w:widowControl w:val="0"/>
        <w:numPr>
          <w:ilvl w:val="0"/>
          <w:numId w:val="20"/>
        </w:numPr>
        <w:shd w:val="clear" w:color="auto" w:fill="FFFFFF"/>
        <w:tabs>
          <w:tab w:val="left" w:pos="446"/>
        </w:tabs>
        <w:autoSpaceDE w:val="0"/>
        <w:autoSpaceDN w:val="0"/>
        <w:adjustRightInd w:val="0"/>
        <w:ind w:right="-1" w:firstLine="567"/>
        <w:jc w:val="both"/>
        <w:rPr>
          <w:color w:val="000000"/>
        </w:rPr>
      </w:pPr>
      <w:r>
        <w:rPr>
          <w:color w:val="000000"/>
        </w:rPr>
        <w:t xml:space="preserve"> </w:t>
      </w:r>
      <w:r w:rsidRPr="00FC05DD">
        <w:rPr>
          <w:color w:val="000000"/>
        </w:rPr>
        <w:t>За нарушение или невыполнение обязательств по настоящему трудовому договору</w:t>
      </w:r>
      <w:r>
        <w:rPr>
          <w:color w:val="000000"/>
        </w:rPr>
        <w:t xml:space="preserve"> </w:t>
      </w:r>
      <w:r w:rsidRPr="00FC05DD">
        <w:rPr>
          <w:color w:val="000000"/>
        </w:rPr>
        <w:t>(контракту);</w:t>
      </w:r>
    </w:p>
    <w:p w:rsidR="006D0281" w:rsidRPr="00FC05DD" w:rsidRDefault="006D0281" w:rsidP="006D0281">
      <w:pPr>
        <w:widowControl w:val="0"/>
        <w:numPr>
          <w:ilvl w:val="0"/>
          <w:numId w:val="20"/>
        </w:numPr>
        <w:shd w:val="clear" w:color="auto" w:fill="FFFFFF"/>
        <w:tabs>
          <w:tab w:val="left" w:pos="446"/>
        </w:tabs>
        <w:autoSpaceDE w:val="0"/>
        <w:autoSpaceDN w:val="0"/>
        <w:adjustRightInd w:val="0"/>
        <w:ind w:right="-1" w:firstLine="567"/>
        <w:jc w:val="both"/>
        <w:rPr>
          <w:color w:val="000000"/>
        </w:rPr>
      </w:pPr>
      <w:r>
        <w:rPr>
          <w:color w:val="000000"/>
        </w:rPr>
        <w:t xml:space="preserve"> </w:t>
      </w:r>
      <w:r w:rsidRPr="00FC05DD">
        <w:rPr>
          <w:color w:val="000000"/>
        </w:rPr>
        <w:t>За причинение здоровью Работника вреда в связи с увечьем или профзаболеванием.</w:t>
      </w:r>
    </w:p>
    <w:p w:rsidR="006D0281" w:rsidRDefault="006D0281" w:rsidP="006D0281">
      <w:pPr>
        <w:shd w:val="clear" w:color="auto" w:fill="FFFFFF"/>
        <w:ind w:right="-1" w:firstLine="567"/>
        <w:jc w:val="both"/>
        <w:rPr>
          <w:color w:val="000000"/>
        </w:rPr>
      </w:pPr>
    </w:p>
    <w:p w:rsidR="006D0281" w:rsidRPr="007F4CCF" w:rsidRDefault="006D0281" w:rsidP="006D0281">
      <w:pPr>
        <w:shd w:val="clear" w:color="auto" w:fill="FFFFFF"/>
        <w:ind w:right="-1" w:firstLine="567"/>
        <w:jc w:val="right"/>
        <w:rPr>
          <w:sz w:val="16"/>
          <w:szCs w:val="16"/>
        </w:rPr>
      </w:pPr>
      <w:r w:rsidRPr="007F4CCF">
        <w:rPr>
          <w:i/>
          <w:iCs/>
          <w:color w:val="000000"/>
          <w:sz w:val="16"/>
          <w:szCs w:val="16"/>
        </w:rPr>
        <w:t xml:space="preserve">4-я страница </w:t>
      </w:r>
      <w:hyperlink r:id="rId24" w:history="1">
        <w:r w:rsidRPr="007F4CCF">
          <w:rPr>
            <w:rStyle w:val="ad"/>
            <w:i/>
            <w:iCs/>
            <w:color w:val="auto"/>
            <w:sz w:val="16"/>
            <w:szCs w:val="16"/>
            <w:u w:val="none"/>
          </w:rPr>
          <w:t>формы № ТД-1</w:t>
        </w:r>
      </w:hyperlink>
    </w:p>
    <w:p w:rsidR="006D0281" w:rsidRDefault="006D0281" w:rsidP="006D0281">
      <w:pPr>
        <w:shd w:val="clear" w:color="auto" w:fill="FFFFFF"/>
        <w:ind w:right="-1" w:firstLine="567"/>
        <w:jc w:val="both"/>
        <w:rPr>
          <w:color w:val="000000"/>
        </w:rPr>
      </w:pPr>
    </w:p>
    <w:p w:rsidR="006D0281" w:rsidRPr="00FA5606" w:rsidRDefault="006D0281" w:rsidP="006D0281">
      <w:pPr>
        <w:shd w:val="clear" w:color="auto" w:fill="FFFFFF"/>
        <w:ind w:right="-1" w:firstLine="567"/>
        <w:jc w:val="center"/>
        <w:rPr>
          <w:b/>
          <w:bCs/>
        </w:rPr>
      </w:pPr>
      <w:r w:rsidRPr="00FA5606">
        <w:rPr>
          <w:b/>
          <w:bCs/>
          <w:color w:val="000000"/>
        </w:rPr>
        <w:t xml:space="preserve">7. ИНЫЕ УСЛОВИЯ </w:t>
      </w:r>
      <w:hyperlink r:id="rId25" w:history="1">
        <w:r w:rsidRPr="007F4CCF">
          <w:rPr>
            <w:rStyle w:val="ad"/>
            <w:b/>
            <w:bCs/>
            <w:color w:val="auto"/>
            <w:u w:val="none"/>
          </w:rPr>
          <w:t>ТРУДОВОГО ДОГОВОРА</w:t>
        </w:r>
      </w:hyperlink>
      <w:r w:rsidRPr="00FA5606">
        <w:rPr>
          <w:b/>
          <w:bCs/>
          <w:color w:val="000000"/>
        </w:rPr>
        <w:t xml:space="preserve"> (КОНТРАКТА)</w:t>
      </w:r>
    </w:p>
    <w:p w:rsidR="006D0281" w:rsidRPr="00FC05DD" w:rsidRDefault="006D0281" w:rsidP="006D0281">
      <w:pPr>
        <w:shd w:val="clear" w:color="auto" w:fill="FFFFFF"/>
        <w:ind w:right="-1" w:firstLine="567"/>
        <w:jc w:val="both"/>
      </w:pPr>
      <w:r w:rsidRPr="00FC05DD">
        <w:rPr>
          <w:color w:val="000000"/>
        </w:rPr>
        <w:t>7.1.</w:t>
      </w:r>
      <w:r w:rsidRPr="0096418E">
        <w:rPr>
          <w:color w:val="000000"/>
        </w:rPr>
        <w:t xml:space="preserve"> </w:t>
      </w:r>
      <w:r>
        <w:rPr>
          <w:color w:val="000000"/>
        </w:rPr>
        <w:t>________________________________________________________________________</w:t>
      </w:r>
    </w:p>
    <w:p w:rsidR="006D0281" w:rsidRPr="007F4CCF" w:rsidRDefault="006D0281" w:rsidP="006D0281">
      <w:pPr>
        <w:shd w:val="clear" w:color="auto" w:fill="FFFFFF"/>
        <w:ind w:right="-1" w:firstLine="567"/>
        <w:jc w:val="center"/>
        <w:rPr>
          <w:sz w:val="20"/>
          <w:szCs w:val="20"/>
        </w:rPr>
      </w:pPr>
      <w:r w:rsidRPr="007F4CCF">
        <w:rPr>
          <w:color w:val="000000"/>
          <w:sz w:val="20"/>
          <w:szCs w:val="20"/>
        </w:rPr>
        <w:t>указывается порядок изменения условий договора,</w:t>
      </w:r>
    </w:p>
    <w:p w:rsidR="006D0281" w:rsidRPr="00FC05DD" w:rsidRDefault="006D0281" w:rsidP="006D0281">
      <w:pPr>
        <w:shd w:val="clear" w:color="auto" w:fill="FFFFFF"/>
        <w:ind w:right="-1"/>
        <w:jc w:val="both"/>
      </w:pPr>
      <w:r w:rsidRPr="007F4CCF">
        <w:rPr>
          <w:color w:val="000000"/>
          <w:sz w:val="16"/>
          <w:szCs w:val="16"/>
        </w:rPr>
        <w:t>______________________________________________________________________________</w:t>
      </w:r>
      <w:r w:rsidR="007F4CCF">
        <w:rPr>
          <w:color w:val="000000"/>
          <w:sz w:val="16"/>
          <w:szCs w:val="16"/>
        </w:rPr>
        <w:t>________________________________________</w:t>
      </w:r>
      <w:r w:rsidRPr="007F4CCF">
        <w:rPr>
          <w:color w:val="000000"/>
          <w:sz w:val="16"/>
          <w:szCs w:val="16"/>
        </w:rPr>
        <w:t>__</w:t>
      </w:r>
    </w:p>
    <w:p w:rsidR="006D0281" w:rsidRPr="007F4CCF" w:rsidRDefault="006D0281" w:rsidP="006D0281">
      <w:pPr>
        <w:shd w:val="clear" w:color="auto" w:fill="FFFFFF"/>
        <w:ind w:right="-1" w:firstLine="567"/>
        <w:jc w:val="center"/>
        <w:rPr>
          <w:sz w:val="20"/>
          <w:szCs w:val="20"/>
        </w:rPr>
      </w:pPr>
      <w:r w:rsidRPr="007F4CCF">
        <w:rPr>
          <w:color w:val="000000"/>
          <w:sz w:val="20"/>
          <w:szCs w:val="20"/>
        </w:rPr>
        <w:t>его продления, прекращения, расторжения,</w:t>
      </w:r>
    </w:p>
    <w:p w:rsidR="006D0281" w:rsidRPr="00FC05DD" w:rsidRDefault="006D0281" w:rsidP="006D0281">
      <w:pPr>
        <w:shd w:val="clear" w:color="auto" w:fill="FFFFFF"/>
        <w:ind w:right="-1"/>
        <w:jc w:val="both"/>
      </w:pPr>
      <w:r>
        <w:rPr>
          <w:color w:val="000000"/>
        </w:rPr>
        <w:t>________________________________________________________________________________</w:t>
      </w:r>
    </w:p>
    <w:p w:rsidR="006D0281" w:rsidRDefault="006D0281" w:rsidP="006D0281">
      <w:pPr>
        <w:shd w:val="clear" w:color="auto" w:fill="FFFFFF"/>
        <w:ind w:right="-1" w:firstLine="567"/>
        <w:jc w:val="center"/>
        <w:rPr>
          <w:color w:val="000000"/>
          <w:sz w:val="20"/>
          <w:szCs w:val="20"/>
        </w:rPr>
      </w:pPr>
      <w:r w:rsidRPr="007F4CCF">
        <w:rPr>
          <w:color w:val="000000"/>
          <w:sz w:val="20"/>
          <w:szCs w:val="20"/>
        </w:rPr>
        <w:t>разрешения споров</w:t>
      </w:r>
    </w:p>
    <w:p w:rsidR="007F4CCF" w:rsidRDefault="007F4CCF" w:rsidP="006D0281">
      <w:pPr>
        <w:shd w:val="clear" w:color="auto" w:fill="FFFFFF"/>
        <w:ind w:right="-1" w:firstLine="567"/>
        <w:jc w:val="center"/>
        <w:rPr>
          <w:color w:val="000000"/>
          <w:sz w:val="20"/>
          <w:szCs w:val="20"/>
        </w:rPr>
      </w:pPr>
    </w:p>
    <w:p w:rsidR="007F4CCF" w:rsidRDefault="007F4CCF" w:rsidP="006D0281">
      <w:pPr>
        <w:shd w:val="clear" w:color="auto" w:fill="FFFFFF"/>
        <w:ind w:right="-1" w:firstLine="567"/>
        <w:jc w:val="center"/>
        <w:rPr>
          <w:color w:val="000000"/>
          <w:sz w:val="20"/>
          <w:szCs w:val="20"/>
        </w:rPr>
      </w:pPr>
    </w:p>
    <w:p w:rsidR="007F4CCF" w:rsidRPr="007F4CCF" w:rsidRDefault="007F4CCF" w:rsidP="006D0281">
      <w:pPr>
        <w:shd w:val="clear" w:color="auto" w:fill="FFFFFF"/>
        <w:ind w:right="-1" w:firstLine="567"/>
        <w:jc w:val="center"/>
        <w:rPr>
          <w:sz w:val="20"/>
          <w:szCs w:val="20"/>
        </w:rPr>
      </w:pPr>
    </w:p>
    <w:p w:rsidR="006D0281" w:rsidRPr="007F4CCF" w:rsidRDefault="006D0281" w:rsidP="006D0281">
      <w:pPr>
        <w:shd w:val="clear" w:color="auto" w:fill="FFFFFF"/>
        <w:ind w:right="-1" w:firstLine="567"/>
        <w:jc w:val="both"/>
        <w:rPr>
          <w:color w:val="000000"/>
          <w:sz w:val="20"/>
          <w:szCs w:val="20"/>
        </w:rPr>
      </w:pPr>
    </w:p>
    <w:p w:rsidR="006D0281" w:rsidRPr="00FC05DD" w:rsidRDefault="006D0281" w:rsidP="006D0281">
      <w:pPr>
        <w:shd w:val="clear" w:color="auto" w:fill="FFFFFF"/>
        <w:ind w:right="-1" w:firstLine="567"/>
        <w:jc w:val="both"/>
      </w:pPr>
      <w:r w:rsidRPr="00FC05DD">
        <w:rPr>
          <w:color w:val="000000"/>
        </w:rPr>
        <w:t>Работодатель</w:t>
      </w:r>
      <w:r>
        <w:rPr>
          <w:color w:val="000000"/>
        </w:rPr>
        <w:t xml:space="preserve">                                                                   </w:t>
      </w:r>
      <w:r w:rsidRPr="00FC05DD">
        <w:rPr>
          <w:color w:val="000000"/>
        </w:rPr>
        <w:t>Работник</w:t>
      </w:r>
    </w:p>
    <w:tbl>
      <w:tblPr>
        <w:tblW w:w="0" w:type="auto"/>
        <w:tblInd w:w="613" w:type="dxa"/>
        <w:tblLayout w:type="fixed"/>
        <w:tblCellMar>
          <w:left w:w="40" w:type="dxa"/>
          <w:right w:w="40" w:type="dxa"/>
        </w:tblCellMar>
        <w:tblLook w:val="0000" w:firstRow="0" w:lastRow="0" w:firstColumn="0" w:lastColumn="0" w:noHBand="0" w:noVBand="0"/>
      </w:tblPr>
      <w:tblGrid>
        <w:gridCol w:w="1965"/>
        <w:gridCol w:w="1715"/>
      </w:tblGrid>
      <w:tr w:rsidR="006D0281" w:rsidRPr="00FC05DD">
        <w:trPr>
          <w:trHeight w:hRule="exact" w:val="482"/>
        </w:trPr>
        <w:tc>
          <w:tcPr>
            <w:tcW w:w="1965" w:type="dxa"/>
            <w:tcBorders>
              <w:top w:val="single" w:sz="6" w:space="0" w:color="auto"/>
              <w:left w:val="single" w:sz="6" w:space="0" w:color="auto"/>
              <w:bottom w:val="single" w:sz="6" w:space="0" w:color="auto"/>
              <w:right w:val="single" w:sz="6" w:space="0" w:color="auto"/>
            </w:tcBorders>
            <w:shd w:val="clear" w:color="auto" w:fill="FFFFFF"/>
            <w:vAlign w:val="center"/>
          </w:tcPr>
          <w:p w:rsidR="006D0281" w:rsidRPr="00FC05DD" w:rsidRDefault="006D0281" w:rsidP="00F60455">
            <w:pPr>
              <w:shd w:val="clear" w:color="auto" w:fill="FFFFFF"/>
              <w:ind w:right="-1"/>
              <w:jc w:val="center"/>
            </w:pPr>
            <w:r w:rsidRPr="00FC05DD">
              <w:rPr>
                <w:color w:val="000000"/>
              </w:rPr>
              <w:t>почтовый индекс</w:t>
            </w:r>
          </w:p>
        </w:tc>
        <w:tc>
          <w:tcPr>
            <w:tcW w:w="1715"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firstLine="567"/>
              <w:jc w:val="both"/>
            </w:pPr>
          </w:p>
        </w:tc>
      </w:tr>
    </w:tbl>
    <w:tbl>
      <w:tblPr>
        <w:tblpPr w:leftFromText="180" w:rightFromText="180" w:vertAnchor="text" w:horzAnchor="margin" w:tblpXSpec="right" w:tblpY="-475"/>
        <w:tblW w:w="0" w:type="auto"/>
        <w:tblLayout w:type="fixed"/>
        <w:tblCellMar>
          <w:left w:w="40" w:type="dxa"/>
          <w:right w:w="40" w:type="dxa"/>
        </w:tblCellMar>
        <w:tblLook w:val="0000" w:firstRow="0" w:lastRow="0" w:firstColumn="0" w:lastColumn="0" w:noHBand="0" w:noVBand="0"/>
      </w:tblPr>
      <w:tblGrid>
        <w:gridCol w:w="2320"/>
        <w:gridCol w:w="1920"/>
      </w:tblGrid>
      <w:tr w:rsidR="006D0281" w:rsidRPr="00FC05DD">
        <w:trPr>
          <w:trHeight w:hRule="exact" w:val="482"/>
        </w:trPr>
        <w:tc>
          <w:tcPr>
            <w:tcW w:w="2320" w:type="dxa"/>
            <w:tcBorders>
              <w:top w:val="single" w:sz="6" w:space="0" w:color="auto"/>
              <w:left w:val="single" w:sz="6" w:space="0" w:color="auto"/>
              <w:bottom w:val="single" w:sz="6" w:space="0" w:color="auto"/>
              <w:right w:val="single" w:sz="6" w:space="0" w:color="auto"/>
            </w:tcBorders>
            <w:shd w:val="clear" w:color="auto" w:fill="FFFFFF"/>
            <w:vAlign w:val="center"/>
          </w:tcPr>
          <w:p w:rsidR="006D0281" w:rsidRPr="00FC05DD" w:rsidRDefault="006D0281" w:rsidP="00F60455">
            <w:pPr>
              <w:shd w:val="clear" w:color="auto" w:fill="FFFFFF"/>
              <w:ind w:right="-1"/>
              <w:jc w:val="center"/>
            </w:pPr>
            <w:r w:rsidRPr="00FC05DD">
              <w:rPr>
                <w:color w:val="000000"/>
              </w:rPr>
              <w:t>почтовый индекс</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6D0281" w:rsidRPr="00FC05DD" w:rsidRDefault="006D0281" w:rsidP="00F60455">
            <w:pPr>
              <w:shd w:val="clear" w:color="auto" w:fill="FFFFFF"/>
              <w:ind w:right="-1" w:firstLine="567"/>
              <w:jc w:val="both"/>
            </w:pPr>
          </w:p>
        </w:tc>
      </w:tr>
    </w:tbl>
    <w:p w:rsidR="006D0281" w:rsidRDefault="006D0281" w:rsidP="006D0281">
      <w:pPr>
        <w:shd w:val="clear" w:color="auto" w:fill="FFFFFF"/>
        <w:tabs>
          <w:tab w:val="left" w:pos="7655"/>
        </w:tabs>
        <w:ind w:right="1" w:firstLine="567"/>
        <w:rPr>
          <w:color w:val="000000"/>
        </w:rPr>
      </w:pPr>
    </w:p>
    <w:p w:rsidR="006D0281" w:rsidRPr="00FC05DD" w:rsidRDefault="006D0281" w:rsidP="006D0281">
      <w:pPr>
        <w:shd w:val="clear" w:color="auto" w:fill="FFFFFF"/>
        <w:tabs>
          <w:tab w:val="left" w:pos="7655"/>
        </w:tabs>
        <w:ind w:right="1" w:firstLine="567"/>
      </w:pPr>
      <w:r w:rsidRPr="00FC05DD">
        <w:rPr>
          <w:color w:val="000000"/>
        </w:rPr>
        <w:t>юридический адрес</w:t>
      </w:r>
      <w:r>
        <w:rPr>
          <w:color w:val="000000"/>
        </w:rPr>
        <w:t xml:space="preserve">                                                        </w:t>
      </w:r>
      <w:r w:rsidR="007F4CCF">
        <w:rPr>
          <w:color w:val="000000"/>
        </w:rPr>
        <w:t xml:space="preserve"> адрес</w:t>
      </w:r>
      <w:r w:rsidRPr="00FC05DD">
        <w:rPr>
          <w:color w:val="000000"/>
        </w:rPr>
        <w:t xml:space="preserve"> </w:t>
      </w:r>
      <w:r w:rsidR="007F4CCF" w:rsidRPr="00FC05DD">
        <w:rPr>
          <w:color w:val="000000"/>
        </w:rPr>
        <w:t xml:space="preserve">регистрации </w:t>
      </w:r>
      <w:r>
        <w:rPr>
          <w:color w:val="000000"/>
        </w:rPr>
        <w:t>(</w:t>
      </w:r>
      <w:r w:rsidR="007F4CCF" w:rsidRPr="00FC05DD">
        <w:rPr>
          <w:color w:val="000000"/>
        </w:rPr>
        <w:t>по прописке</w:t>
      </w:r>
      <w:r w:rsidRPr="00FC05DD">
        <w:rPr>
          <w:color w:val="000000"/>
        </w:rPr>
        <w:t>)</w:t>
      </w:r>
    </w:p>
    <w:p w:rsidR="006D0281" w:rsidRDefault="006D0281" w:rsidP="006D0281">
      <w:pPr>
        <w:ind w:right="-1" w:firstLine="567"/>
        <w:jc w:val="both"/>
      </w:pPr>
      <w:r>
        <w:t>______________________________                             __________________________</w:t>
      </w:r>
      <w:r w:rsidR="007F4CCF">
        <w:t>_</w:t>
      </w:r>
      <w:r>
        <w:t>____</w:t>
      </w:r>
    </w:p>
    <w:p w:rsidR="006D0281" w:rsidRDefault="006D0281" w:rsidP="006D0281">
      <w:pPr>
        <w:ind w:right="-1" w:firstLine="567"/>
        <w:jc w:val="both"/>
      </w:pPr>
      <w:r>
        <w:t>______________________________                             ___________________________</w:t>
      </w:r>
      <w:r w:rsidR="007F4CCF">
        <w:t>_</w:t>
      </w:r>
      <w:r>
        <w:t>___</w:t>
      </w:r>
    </w:p>
    <w:p w:rsidR="006D0281" w:rsidRDefault="006D0281" w:rsidP="006D0281">
      <w:pPr>
        <w:ind w:right="-1" w:firstLine="567"/>
        <w:jc w:val="both"/>
      </w:pPr>
      <w:r>
        <w:t>______________________________                             ____________________________</w:t>
      </w:r>
      <w:r w:rsidR="007F4CCF">
        <w:t>_</w:t>
      </w:r>
      <w:r>
        <w:t>__</w:t>
      </w:r>
    </w:p>
    <w:p w:rsidR="006D0281" w:rsidRPr="00935A0F" w:rsidRDefault="006D0281" w:rsidP="006D0281">
      <w:pPr>
        <w:shd w:val="clear" w:color="auto" w:fill="FFFFFF"/>
        <w:ind w:right="-1" w:firstLine="1418"/>
        <w:jc w:val="both"/>
      </w:pPr>
      <w:r w:rsidRPr="00935A0F">
        <w:rPr>
          <w:color w:val="000000"/>
        </w:rPr>
        <w:t>номер телефона</w:t>
      </w:r>
    </w:p>
    <w:p w:rsidR="006D0281" w:rsidRDefault="006D0281" w:rsidP="006D0281">
      <w:pPr>
        <w:ind w:right="-1" w:firstLine="567"/>
        <w:jc w:val="both"/>
      </w:pPr>
      <w:r>
        <w:t>______________________________                             _____________________________</w:t>
      </w:r>
      <w:r w:rsidR="007F4CCF">
        <w:t>_</w:t>
      </w:r>
      <w:r>
        <w:t>_</w:t>
      </w:r>
    </w:p>
    <w:p w:rsidR="006D0281" w:rsidRPr="00FC05DD" w:rsidRDefault="007F4CCF" w:rsidP="006D0281">
      <w:pPr>
        <w:shd w:val="clear" w:color="auto" w:fill="FFFFFF"/>
        <w:ind w:right="-1" w:firstLine="709"/>
        <w:jc w:val="both"/>
      </w:pPr>
      <w:r>
        <w:rPr>
          <w:color w:val="000000"/>
        </w:rPr>
        <w:t>р</w:t>
      </w:r>
      <w:r w:rsidR="006D0281" w:rsidRPr="001531D9">
        <w:rPr>
          <w:color w:val="000000"/>
        </w:rPr>
        <w:t>еквизиты организации (Работодателя)</w:t>
      </w:r>
      <w:r w:rsidR="006D0281">
        <w:rPr>
          <w:color w:val="000000"/>
        </w:rPr>
        <w:t xml:space="preserve">                                            номер телефона</w:t>
      </w:r>
    </w:p>
    <w:p w:rsidR="006D0281" w:rsidRPr="00FC05DD" w:rsidRDefault="006D0281" w:rsidP="006D0281">
      <w:pPr>
        <w:ind w:right="-1" w:firstLine="567"/>
        <w:jc w:val="both"/>
      </w:pPr>
      <w:r>
        <w:t xml:space="preserve">______________________________                              </w:t>
      </w:r>
      <w:r w:rsidRPr="00FC05DD">
        <w:rPr>
          <w:color w:val="000000"/>
        </w:rPr>
        <w:t>Паспорт</w:t>
      </w:r>
      <w:r>
        <w:rPr>
          <w:color w:val="000000"/>
        </w:rPr>
        <w:t>___________</w:t>
      </w:r>
      <w:r w:rsidR="007F4CCF">
        <w:rPr>
          <w:color w:val="000000"/>
        </w:rPr>
        <w:t xml:space="preserve"> </w:t>
      </w:r>
      <w:r>
        <w:rPr>
          <w:color w:val="000000"/>
        </w:rPr>
        <w:t>№ _________</w:t>
      </w:r>
    </w:p>
    <w:p w:rsidR="006D0281" w:rsidRDefault="006D0281" w:rsidP="006D0281">
      <w:pPr>
        <w:ind w:right="-1" w:firstLine="567"/>
        <w:jc w:val="both"/>
      </w:pPr>
      <w:r>
        <w:t>______________________________                              _____________________________</w:t>
      </w:r>
      <w:r w:rsidR="007F4CCF">
        <w:t>_</w:t>
      </w:r>
    </w:p>
    <w:p w:rsidR="006D0281" w:rsidRDefault="006D0281" w:rsidP="006D0281">
      <w:pPr>
        <w:ind w:right="-1" w:firstLine="567"/>
        <w:jc w:val="both"/>
      </w:pPr>
      <w:r>
        <w:t>______________________________                              Дата выдачи «___»__________ года</w:t>
      </w:r>
    </w:p>
    <w:p w:rsidR="006D0281" w:rsidRDefault="006D0281" w:rsidP="006D0281">
      <w:pPr>
        <w:ind w:right="-1" w:firstLine="567"/>
        <w:jc w:val="both"/>
      </w:pPr>
      <w:r>
        <w:t>______________________________                              ______________________________</w:t>
      </w:r>
    </w:p>
    <w:p w:rsidR="006D0281" w:rsidRPr="00C361BF" w:rsidRDefault="006D0281" w:rsidP="006D0281">
      <w:pPr>
        <w:shd w:val="clear" w:color="auto" w:fill="FFFFFF"/>
        <w:ind w:right="-1" w:firstLine="1701"/>
        <w:jc w:val="both"/>
        <w:rPr>
          <w:color w:val="000000"/>
        </w:rPr>
      </w:pPr>
      <w:r w:rsidRPr="00C361BF">
        <w:rPr>
          <w:color w:val="000000"/>
        </w:rPr>
        <w:t>должность</w:t>
      </w:r>
    </w:p>
    <w:p w:rsidR="006D0281" w:rsidRDefault="006D0281" w:rsidP="006D0281">
      <w:pPr>
        <w:ind w:right="-1" w:firstLine="567"/>
        <w:jc w:val="both"/>
      </w:pPr>
      <w:r>
        <w:t>______________________________                              _____________________________</w:t>
      </w:r>
      <w:r w:rsidR="007F4CCF">
        <w:t>_</w:t>
      </w:r>
    </w:p>
    <w:p w:rsidR="006D0281" w:rsidRPr="0009467F" w:rsidRDefault="007F4CCF" w:rsidP="007F4CCF">
      <w:pPr>
        <w:shd w:val="clear" w:color="auto" w:fill="FFFFFF"/>
        <w:ind w:right="-1"/>
        <w:jc w:val="both"/>
      </w:pPr>
      <w:r>
        <w:rPr>
          <w:color w:val="000000"/>
        </w:rPr>
        <w:t xml:space="preserve">                 </w:t>
      </w:r>
      <w:r w:rsidR="006D0281" w:rsidRPr="00BC4CFA">
        <w:rPr>
          <w:color w:val="000000"/>
        </w:rPr>
        <w:t>фамилия, инициалы</w:t>
      </w:r>
      <w:r w:rsidR="006D0281">
        <w:rPr>
          <w:color w:val="000000"/>
        </w:rPr>
        <w:t xml:space="preserve">                                                                   </w:t>
      </w:r>
      <w:r w:rsidR="006D0281" w:rsidRPr="0009467F">
        <w:rPr>
          <w:color w:val="000000"/>
        </w:rPr>
        <w:t>фамилия, инициалы</w:t>
      </w:r>
    </w:p>
    <w:p w:rsidR="006D0281" w:rsidRDefault="006D0281" w:rsidP="006D0281">
      <w:pPr>
        <w:shd w:val="clear" w:color="auto" w:fill="FFFFFF"/>
        <w:ind w:right="-1" w:firstLine="567"/>
        <w:jc w:val="both"/>
        <w:rPr>
          <w:color w:val="000000"/>
        </w:rPr>
      </w:pPr>
      <w:r>
        <w:rPr>
          <w:color w:val="000000"/>
        </w:rPr>
        <w:t>_______________</w:t>
      </w:r>
      <w:r w:rsidR="00DA3DB4">
        <w:rPr>
          <w:color w:val="000000"/>
        </w:rPr>
        <w:t>____________</w:t>
      </w:r>
      <w:r>
        <w:rPr>
          <w:color w:val="000000"/>
        </w:rPr>
        <w:t xml:space="preserve">___                               </w:t>
      </w:r>
      <w:r w:rsidR="00DA3DB4">
        <w:rPr>
          <w:color w:val="000000"/>
        </w:rPr>
        <w:t>____________</w:t>
      </w:r>
      <w:r>
        <w:rPr>
          <w:color w:val="000000"/>
        </w:rPr>
        <w:t>__________________</w:t>
      </w:r>
    </w:p>
    <w:p w:rsidR="006D0281" w:rsidRPr="00F67589" w:rsidRDefault="00DA3DB4" w:rsidP="006D0281">
      <w:pPr>
        <w:shd w:val="clear" w:color="auto" w:fill="FFFFFF"/>
        <w:ind w:right="-1" w:firstLine="1276"/>
        <w:jc w:val="both"/>
        <w:rPr>
          <w:color w:val="000000"/>
        </w:rPr>
      </w:pPr>
      <w:r>
        <w:rPr>
          <w:color w:val="000000"/>
        </w:rPr>
        <w:t xml:space="preserve">   </w:t>
      </w:r>
      <w:r w:rsidR="006D0281" w:rsidRPr="00F67589">
        <w:rPr>
          <w:color w:val="000000"/>
        </w:rPr>
        <w:t>подпись</w:t>
      </w:r>
      <w:r w:rsidR="006D0281" w:rsidRPr="00001802">
        <w:rPr>
          <w:color w:val="000000"/>
        </w:rPr>
        <w:t xml:space="preserve"> </w:t>
      </w:r>
      <w:r w:rsidR="006D0281">
        <w:rPr>
          <w:color w:val="000000"/>
        </w:rPr>
        <w:t xml:space="preserve">                                                                                            </w:t>
      </w:r>
      <w:r w:rsidR="006D0281" w:rsidRPr="00F67589">
        <w:rPr>
          <w:color w:val="000000"/>
        </w:rPr>
        <w:t>подпись</w:t>
      </w:r>
    </w:p>
    <w:p w:rsidR="006D0281" w:rsidRPr="00F67589" w:rsidRDefault="006D0281" w:rsidP="006D0281">
      <w:pPr>
        <w:shd w:val="clear" w:color="auto" w:fill="FFFFFF"/>
        <w:ind w:right="-1" w:firstLine="1276"/>
        <w:jc w:val="both"/>
        <w:rPr>
          <w:color w:val="000000"/>
        </w:rPr>
      </w:pPr>
    </w:p>
    <w:p w:rsidR="006D0281" w:rsidRDefault="006D0281" w:rsidP="006D0281">
      <w:pPr>
        <w:shd w:val="clear" w:color="auto" w:fill="FFFFFF"/>
        <w:ind w:right="-1" w:firstLine="567"/>
        <w:jc w:val="both"/>
        <w:rPr>
          <w:color w:val="000000"/>
        </w:rPr>
      </w:pPr>
    </w:p>
    <w:p w:rsidR="006D0281" w:rsidRDefault="006D0281" w:rsidP="006D0281">
      <w:pPr>
        <w:shd w:val="clear" w:color="auto" w:fill="FFFFFF"/>
        <w:ind w:right="-1" w:firstLine="567"/>
        <w:jc w:val="both"/>
        <w:rPr>
          <w:color w:val="000000"/>
        </w:rPr>
      </w:pPr>
    </w:p>
    <w:p w:rsidR="006D0281" w:rsidRPr="00FC05DD" w:rsidRDefault="006D0281" w:rsidP="002C06EF">
      <w:pPr>
        <w:shd w:val="clear" w:color="auto" w:fill="FFFFFF"/>
        <w:ind w:left="1276" w:right="-1" w:firstLine="567"/>
        <w:jc w:val="both"/>
      </w:pPr>
      <w:r w:rsidRPr="00FC05DD">
        <w:rPr>
          <w:color w:val="000000"/>
        </w:rPr>
        <w:t>М.П.</w:t>
      </w:r>
    </w:p>
    <w:p w:rsidR="006D0281" w:rsidRDefault="006D0281" w:rsidP="006D0281">
      <w:pPr>
        <w:shd w:val="clear" w:color="auto" w:fill="FFFFFF"/>
        <w:tabs>
          <w:tab w:val="left" w:leader="underscore" w:pos="4714"/>
        </w:tabs>
        <w:ind w:right="-1" w:firstLine="567"/>
        <w:jc w:val="both"/>
        <w:rPr>
          <w:color w:val="000000"/>
        </w:rPr>
      </w:pPr>
    </w:p>
    <w:p w:rsidR="006D0281" w:rsidRDefault="006D0281" w:rsidP="006D0281">
      <w:pPr>
        <w:shd w:val="clear" w:color="auto" w:fill="FFFFFF"/>
        <w:tabs>
          <w:tab w:val="left" w:leader="underscore" w:pos="4714"/>
        </w:tabs>
        <w:ind w:right="-1" w:firstLine="567"/>
        <w:jc w:val="both"/>
        <w:rPr>
          <w:color w:val="000000"/>
        </w:rPr>
      </w:pPr>
    </w:p>
    <w:p w:rsidR="006D0281" w:rsidRDefault="006D0281" w:rsidP="006D0281"/>
    <w:p w:rsidR="00294E1A" w:rsidRDefault="00294E1A"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Default="002C06EF" w:rsidP="006D0281"/>
    <w:p w:rsidR="002C06EF" w:rsidRPr="002C06EF" w:rsidRDefault="002C06EF" w:rsidP="002C06EF">
      <w:pPr>
        <w:jc w:val="right"/>
        <w:rPr>
          <w:sz w:val="28"/>
          <w:szCs w:val="28"/>
        </w:rPr>
      </w:pPr>
      <w:r w:rsidRPr="002C06EF">
        <w:rPr>
          <w:sz w:val="28"/>
          <w:szCs w:val="28"/>
        </w:rPr>
        <w:t>Приложение № 2</w:t>
      </w:r>
    </w:p>
    <w:p w:rsidR="00294E1A" w:rsidRDefault="00294E1A" w:rsidP="006D0281"/>
    <w:p w:rsidR="002717BC" w:rsidRDefault="002717BC" w:rsidP="002C06EF">
      <w:pPr>
        <w:spacing w:after="120"/>
        <w:ind w:left="6662"/>
        <w:jc w:val="right"/>
        <w:rPr>
          <w:sz w:val="16"/>
          <w:szCs w:val="16"/>
        </w:rPr>
      </w:pPr>
      <w:r>
        <w:rPr>
          <w:sz w:val="16"/>
          <w:szCs w:val="16"/>
        </w:rPr>
        <w:t>Унифицированная форма № Т-1</w:t>
      </w:r>
      <w:r w:rsidRPr="00923BA5">
        <w:rPr>
          <w:sz w:val="16"/>
          <w:szCs w:val="16"/>
        </w:rPr>
        <w:br/>
      </w:r>
      <w:r>
        <w:rPr>
          <w:sz w:val="16"/>
          <w:szCs w:val="16"/>
        </w:rPr>
        <w:t>Утверждена Постановлением Госкомстата</w:t>
      </w:r>
      <w:r w:rsidR="00016708">
        <w:rPr>
          <w:sz w:val="16"/>
          <w:szCs w:val="16"/>
        </w:rPr>
        <w:t xml:space="preserve"> </w:t>
      </w:r>
      <w:r>
        <w:rPr>
          <w:sz w:val="16"/>
          <w:szCs w:val="16"/>
        </w:rPr>
        <w:t>России</w:t>
      </w:r>
      <w:r w:rsidR="00016708">
        <w:rPr>
          <w:sz w:val="16"/>
          <w:szCs w:val="16"/>
        </w:rPr>
        <w:t xml:space="preserve"> </w:t>
      </w:r>
      <w:r>
        <w:rPr>
          <w:sz w:val="16"/>
          <w:szCs w:val="16"/>
        </w:rPr>
        <w:t xml:space="preserve">от </w:t>
      </w:r>
      <w:r w:rsidRPr="00923BA5">
        <w:rPr>
          <w:sz w:val="16"/>
          <w:szCs w:val="16"/>
        </w:rPr>
        <w:t>05</w:t>
      </w:r>
      <w:r>
        <w:rPr>
          <w:sz w:val="16"/>
          <w:szCs w:val="16"/>
        </w:rPr>
        <w:t>.</w:t>
      </w:r>
      <w:r w:rsidRPr="00923BA5">
        <w:rPr>
          <w:sz w:val="16"/>
          <w:szCs w:val="16"/>
        </w:rPr>
        <w:t>01</w:t>
      </w:r>
      <w:r>
        <w:rPr>
          <w:sz w:val="16"/>
          <w:szCs w:val="16"/>
        </w:rPr>
        <w:t>.</w:t>
      </w:r>
      <w:r w:rsidRPr="00923BA5">
        <w:rPr>
          <w:sz w:val="16"/>
          <w:szCs w:val="16"/>
        </w:rPr>
        <w:t>20</w:t>
      </w:r>
      <w:r>
        <w:rPr>
          <w:sz w:val="16"/>
          <w:szCs w:val="16"/>
        </w:rPr>
        <w:t>0</w:t>
      </w:r>
      <w:r w:rsidRPr="00923BA5">
        <w:rPr>
          <w:sz w:val="16"/>
          <w:szCs w:val="16"/>
        </w:rPr>
        <w:t>4</w:t>
      </w:r>
      <w:r w:rsidR="002C06EF">
        <w:rPr>
          <w:sz w:val="16"/>
          <w:szCs w:val="16"/>
        </w:rPr>
        <w:t xml:space="preserve"> г.</w:t>
      </w:r>
      <w:r>
        <w:rPr>
          <w:sz w:val="16"/>
          <w:szCs w:val="16"/>
        </w:rPr>
        <w:t xml:space="preserve"> № </w:t>
      </w:r>
      <w:r w:rsidRPr="00923BA5">
        <w:rPr>
          <w:sz w:val="16"/>
          <w:szCs w:val="16"/>
        </w:rPr>
        <w:t>1</w:t>
      </w:r>
    </w:p>
    <w:tbl>
      <w:tblPr>
        <w:tblW w:w="9840" w:type="dxa"/>
        <w:tblInd w:w="28" w:type="dxa"/>
        <w:tblLayout w:type="fixed"/>
        <w:tblCellMar>
          <w:left w:w="28" w:type="dxa"/>
          <w:right w:w="28" w:type="dxa"/>
        </w:tblCellMar>
        <w:tblLook w:val="0000" w:firstRow="0" w:lastRow="0" w:firstColumn="0" w:lastColumn="0" w:noHBand="0" w:noVBand="0"/>
      </w:tblPr>
      <w:tblGrid>
        <w:gridCol w:w="7080"/>
        <w:gridCol w:w="1560"/>
        <w:gridCol w:w="1200"/>
      </w:tblGrid>
      <w:tr w:rsidR="002717BC">
        <w:trPr>
          <w:cantSplit/>
        </w:trPr>
        <w:tc>
          <w:tcPr>
            <w:tcW w:w="7080" w:type="dxa"/>
            <w:tcBorders>
              <w:top w:val="nil"/>
              <w:left w:val="nil"/>
              <w:bottom w:val="nil"/>
              <w:right w:val="nil"/>
            </w:tcBorders>
            <w:vAlign w:val="bottom"/>
          </w:tcPr>
          <w:p w:rsidR="002717BC" w:rsidRDefault="002717BC" w:rsidP="00F60455"/>
        </w:tc>
        <w:tc>
          <w:tcPr>
            <w:tcW w:w="1560" w:type="dxa"/>
            <w:tcBorders>
              <w:top w:val="nil"/>
              <w:left w:val="nil"/>
              <w:bottom w:val="nil"/>
              <w:right w:val="nil"/>
            </w:tcBorders>
            <w:vAlign w:val="bottom"/>
          </w:tcPr>
          <w:p w:rsidR="002717BC" w:rsidRDefault="002717BC" w:rsidP="00F60455"/>
        </w:tc>
        <w:tc>
          <w:tcPr>
            <w:tcW w:w="1200" w:type="dxa"/>
            <w:tcBorders>
              <w:top w:val="single" w:sz="4" w:space="0" w:color="auto"/>
              <w:left w:val="single" w:sz="4" w:space="0" w:color="auto"/>
              <w:bottom w:val="single" w:sz="4" w:space="0" w:color="auto"/>
              <w:right w:val="single" w:sz="4" w:space="0" w:color="auto"/>
            </w:tcBorders>
            <w:vAlign w:val="bottom"/>
          </w:tcPr>
          <w:p w:rsidR="002717BC" w:rsidRDefault="002717BC" w:rsidP="00F60455">
            <w:pPr>
              <w:jc w:val="center"/>
            </w:pPr>
            <w:r>
              <w:t>Код</w:t>
            </w:r>
          </w:p>
        </w:tc>
      </w:tr>
      <w:tr w:rsidR="002717BC">
        <w:trPr>
          <w:cantSplit/>
        </w:trPr>
        <w:tc>
          <w:tcPr>
            <w:tcW w:w="7080" w:type="dxa"/>
            <w:tcBorders>
              <w:top w:val="nil"/>
              <w:left w:val="nil"/>
              <w:bottom w:val="nil"/>
              <w:right w:val="nil"/>
            </w:tcBorders>
            <w:vAlign w:val="bottom"/>
          </w:tcPr>
          <w:p w:rsidR="002717BC" w:rsidRDefault="002717BC" w:rsidP="00F60455"/>
        </w:tc>
        <w:tc>
          <w:tcPr>
            <w:tcW w:w="1560" w:type="dxa"/>
            <w:tcBorders>
              <w:top w:val="nil"/>
              <w:left w:val="nil"/>
              <w:bottom w:val="nil"/>
              <w:right w:val="nil"/>
            </w:tcBorders>
            <w:vAlign w:val="bottom"/>
          </w:tcPr>
          <w:p w:rsidR="002717BC" w:rsidRDefault="002717BC" w:rsidP="002C06EF">
            <w:pPr>
              <w:jc w:val="right"/>
            </w:pPr>
            <w:r>
              <w:t>Форма по ОКУД</w:t>
            </w:r>
          </w:p>
        </w:tc>
        <w:tc>
          <w:tcPr>
            <w:tcW w:w="1200" w:type="dxa"/>
            <w:tcBorders>
              <w:top w:val="single" w:sz="4" w:space="0" w:color="auto"/>
              <w:left w:val="single" w:sz="4" w:space="0" w:color="auto"/>
              <w:bottom w:val="single" w:sz="4" w:space="0" w:color="auto"/>
              <w:right w:val="single" w:sz="4" w:space="0" w:color="auto"/>
            </w:tcBorders>
            <w:vAlign w:val="bottom"/>
          </w:tcPr>
          <w:p w:rsidR="002717BC" w:rsidRDefault="002717BC" w:rsidP="00F60455">
            <w:pPr>
              <w:jc w:val="center"/>
            </w:pPr>
            <w:r>
              <w:t>0301001</w:t>
            </w:r>
          </w:p>
        </w:tc>
      </w:tr>
      <w:tr w:rsidR="002717BC">
        <w:trPr>
          <w:cantSplit/>
        </w:trPr>
        <w:tc>
          <w:tcPr>
            <w:tcW w:w="7080" w:type="dxa"/>
            <w:tcBorders>
              <w:top w:val="nil"/>
              <w:left w:val="nil"/>
              <w:bottom w:val="single" w:sz="4" w:space="0" w:color="auto"/>
              <w:right w:val="nil"/>
            </w:tcBorders>
            <w:vAlign w:val="center"/>
          </w:tcPr>
          <w:p w:rsidR="002717BC" w:rsidRDefault="002C06EF" w:rsidP="002C06EF">
            <w:pPr>
              <w:jc w:val="center"/>
            </w:pPr>
            <w:r w:rsidRPr="00B85AA1">
              <w:rPr>
                <w:i/>
                <w:color w:val="E36C0A"/>
              </w:rPr>
              <w:t>Общество с ограниченной ответственностью «Олимп»</w:t>
            </w:r>
          </w:p>
        </w:tc>
        <w:tc>
          <w:tcPr>
            <w:tcW w:w="1560" w:type="dxa"/>
            <w:tcBorders>
              <w:top w:val="nil"/>
              <w:left w:val="nil"/>
              <w:bottom w:val="nil"/>
              <w:right w:val="nil"/>
            </w:tcBorders>
            <w:vAlign w:val="bottom"/>
          </w:tcPr>
          <w:p w:rsidR="002717BC" w:rsidRDefault="002717BC" w:rsidP="002C06EF">
            <w:pPr>
              <w:ind w:left="198"/>
              <w:jc w:val="right"/>
            </w:pPr>
            <w:r>
              <w:t>по ОКПО</w:t>
            </w:r>
          </w:p>
        </w:tc>
        <w:tc>
          <w:tcPr>
            <w:tcW w:w="1200" w:type="dxa"/>
            <w:tcBorders>
              <w:top w:val="single" w:sz="4" w:space="0" w:color="auto"/>
              <w:left w:val="single" w:sz="4" w:space="0" w:color="auto"/>
              <w:bottom w:val="single" w:sz="4" w:space="0" w:color="auto"/>
              <w:right w:val="single" w:sz="4" w:space="0" w:color="auto"/>
            </w:tcBorders>
            <w:vAlign w:val="bottom"/>
          </w:tcPr>
          <w:p w:rsidR="002717BC" w:rsidRDefault="002C06EF" w:rsidP="00F60455">
            <w:pPr>
              <w:jc w:val="center"/>
            </w:pPr>
            <w:r w:rsidRPr="00B85AA1">
              <w:rPr>
                <w:i/>
                <w:color w:val="E36C0A"/>
              </w:rPr>
              <w:t>03749103</w:t>
            </w:r>
          </w:p>
        </w:tc>
      </w:tr>
    </w:tbl>
    <w:p w:rsidR="002717BC" w:rsidRPr="002C06EF" w:rsidRDefault="002717BC" w:rsidP="002717BC">
      <w:pPr>
        <w:spacing w:after="240"/>
        <w:ind w:right="2550"/>
        <w:jc w:val="center"/>
        <w:rPr>
          <w:sz w:val="16"/>
          <w:szCs w:val="16"/>
        </w:rPr>
      </w:pPr>
      <w:r>
        <w:rPr>
          <w:sz w:val="16"/>
          <w:szCs w:val="16"/>
        </w:rPr>
        <w:t>(наименование организации)</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20"/>
        <w:gridCol w:w="1680"/>
        <w:gridCol w:w="2040"/>
      </w:tblGrid>
      <w:tr w:rsidR="002717BC">
        <w:tc>
          <w:tcPr>
            <w:tcW w:w="6120" w:type="dxa"/>
            <w:tcBorders>
              <w:top w:val="nil"/>
              <w:left w:val="nil"/>
              <w:bottom w:val="nil"/>
              <w:right w:val="nil"/>
            </w:tcBorders>
          </w:tcPr>
          <w:p w:rsidR="002717BC" w:rsidRDefault="002717BC" w:rsidP="00F60455"/>
        </w:tc>
        <w:tc>
          <w:tcPr>
            <w:tcW w:w="1680" w:type="dxa"/>
          </w:tcPr>
          <w:p w:rsidR="002717BC" w:rsidRDefault="002717BC" w:rsidP="00F60455">
            <w:pPr>
              <w:jc w:val="center"/>
            </w:pPr>
            <w:r>
              <w:t>Номер документа</w:t>
            </w:r>
          </w:p>
        </w:tc>
        <w:tc>
          <w:tcPr>
            <w:tcW w:w="2040" w:type="dxa"/>
            <w:vAlign w:val="center"/>
          </w:tcPr>
          <w:p w:rsidR="002717BC" w:rsidRDefault="002717BC" w:rsidP="00F60455">
            <w:pPr>
              <w:jc w:val="center"/>
            </w:pPr>
            <w:r>
              <w:t>Дата составления</w:t>
            </w:r>
          </w:p>
        </w:tc>
      </w:tr>
      <w:tr w:rsidR="002717BC">
        <w:tc>
          <w:tcPr>
            <w:tcW w:w="6120" w:type="dxa"/>
            <w:tcBorders>
              <w:top w:val="nil"/>
              <w:left w:val="nil"/>
              <w:bottom w:val="nil"/>
              <w:right w:val="nil"/>
            </w:tcBorders>
            <w:vAlign w:val="bottom"/>
          </w:tcPr>
          <w:p w:rsidR="002717BC" w:rsidRPr="00DE6F51" w:rsidRDefault="003A3C3C" w:rsidP="003A3C3C">
            <w:pPr>
              <w:ind w:right="113"/>
              <w:jc w:val="center"/>
              <w:rPr>
                <w:b/>
                <w:bCs/>
              </w:rPr>
            </w:pPr>
            <w:r>
              <w:rPr>
                <w:b/>
                <w:bCs/>
              </w:rPr>
              <w:t xml:space="preserve">                                                                     </w:t>
            </w:r>
            <w:r w:rsidR="002717BC" w:rsidRPr="00F03CB9">
              <w:rPr>
                <w:b/>
                <w:bCs/>
              </w:rPr>
              <w:t>ПРИКАЗ</w:t>
            </w:r>
          </w:p>
        </w:tc>
        <w:tc>
          <w:tcPr>
            <w:tcW w:w="1680" w:type="dxa"/>
            <w:vAlign w:val="center"/>
          </w:tcPr>
          <w:p w:rsidR="002717BC" w:rsidRDefault="003A3C3C" w:rsidP="003A3C3C">
            <w:pPr>
              <w:jc w:val="center"/>
              <w:rPr>
                <w:b/>
                <w:bCs/>
              </w:rPr>
            </w:pPr>
            <w:r w:rsidRPr="00686BF7">
              <w:rPr>
                <w:i/>
                <w:color w:val="E36C0A"/>
              </w:rPr>
              <w:t>8-к</w:t>
            </w:r>
          </w:p>
        </w:tc>
        <w:tc>
          <w:tcPr>
            <w:tcW w:w="2040" w:type="dxa"/>
            <w:vAlign w:val="center"/>
          </w:tcPr>
          <w:p w:rsidR="002717BC" w:rsidRDefault="003A3C3C" w:rsidP="003A3C3C">
            <w:pPr>
              <w:jc w:val="center"/>
              <w:rPr>
                <w:b/>
                <w:bCs/>
              </w:rPr>
            </w:pPr>
            <w:r w:rsidRPr="00686BF7">
              <w:rPr>
                <w:i/>
                <w:color w:val="E36C0A"/>
              </w:rPr>
              <w:t>15.03.2005</w:t>
            </w:r>
          </w:p>
        </w:tc>
      </w:tr>
    </w:tbl>
    <w:p w:rsidR="002717BC" w:rsidRDefault="002717BC" w:rsidP="002717BC">
      <w:pPr>
        <w:jc w:val="center"/>
        <w:rPr>
          <w:b/>
          <w:bCs/>
        </w:rPr>
      </w:pPr>
      <w:r>
        <w:rPr>
          <w:b/>
          <w:bCs/>
        </w:rPr>
        <w:t>(распоряжение)</w:t>
      </w:r>
    </w:p>
    <w:p w:rsidR="002717BC" w:rsidRDefault="002717BC" w:rsidP="002717BC">
      <w:pPr>
        <w:spacing w:after="240"/>
        <w:jc w:val="center"/>
        <w:rPr>
          <w:b/>
          <w:bCs/>
        </w:rPr>
      </w:pPr>
      <w:r>
        <w:rPr>
          <w:b/>
          <w:bCs/>
        </w:rPr>
        <w:t>о приеме работника на работу</w:t>
      </w:r>
    </w:p>
    <w:tbl>
      <w:tblPr>
        <w:tblW w:w="7191" w:type="dxa"/>
        <w:tblInd w:w="2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14"/>
        <w:gridCol w:w="1512"/>
        <w:gridCol w:w="3165"/>
      </w:tblGrid>
      <w:tr w:rsidR="002717BC">
        <w:tc>
          <w:tcPr>
            <w:tcW w:w="2514" w:type="dxa"/>
            <w:tcBorders>
              <w:top w:val="nil"/>
              <w:left w:val="nil"/>
              <w:bottom w:val="nil"/>
              <w:right w:val="nil"/>
            </w:tcBorders>
            <w:vAlign w:val="bottom"/>
          </w:tcPr>
          <w:p w:rsidR="002717BC" w:rsidRDefault="002717BC" w:rsidP="00F60455"/>
        </w:tc>
        <w:tc>
          <w:tcPr>
            <w:tcW w:w="1512" w:type="dxa"/>
            <w:tcBorders>
              <w:top w:val="nil"/>
              <w:left w:val="nil"/>
              <w:bottom w:val="nil"/>
              <w:right w:val="nil"/>
            </w:tcBorders>
            <w:vAlign w:val="bottom"/>
          </w:tcPr>
          <w:p w:rsidR="002717BC" w:rsidRDefault="002717BC" w:rsidP="00F60455"/>
        </w:tc>
        <w:tc>
          <w:tcPr>
            <w:tcW w:w="3165" w:type="dxa"/>
            <w:vAlign w:val="bottom"/>
          </w:tcPr>
          <w:p w:rsidR="002717BC" w:rsidRDefault="002717BC" w:rsidP="00F60455">
            <w:pPr>
              <w:jc w:val="center"/>
            </w:pPr>
            <w:r>
              <w:t>Дата</w:t>
            </w:r>
          </w:p>
        </w:tc>
      </w:tr>
      <w:tr w:rsidR="002717BC">
        <w:tc>
          <w:tcPr>
            <w:tcW w:w="2514" w:type="dxa"/>
            <w:tcBorders>
              <w:top w:val="nil"/>
              <w:left w:val="nil"/>
              <w:bottom w:val="nil"/>
              <w:right w:val="nil"/>
            </w:tcBorders>
            <w:vAlign w:val="bottom"/>
          </w:tcPr>
          <w:p w:rsidR="002717BC" w:rsidRDefault="002717BC" w:rsidP="00F60455">
            <w:pPr>
              <w:rPr>
                <w:b/>
                <w:bCs/>
                <w:sz w:val="22"/>
                <w:szCs w:val="22"/>
              </w:rPr>
            </w:pPr>
            <w:r>
              <w:rPr>
                <w:b/>
                <w:bCs/>
                <w:sz w:val="22"/>
                <w:szCs w:val="22"/>
              </w:rPr>
              <w:t>Принять на работу</w:t>
            </w:r>
          </w:p>
        </w:tc>
        <w:tc>
          <w:tcPr>
            <w:tcW w:w="1512" w:type="dxa"/>
            <w:vAlign w:val="bottom"/>
          </w:tcPr>
          <w:p w:rsidR="002717BC" w:rsidRDefault="002717BC" w:rsidP="00F60455">
            <w:pPr>
              <w:jc w:val="center"/>
            </w:pPr>
            <w:r>
              <w:t>с</w:t>
            </w:r>
          </w:p>
        </w:tc>
        <w:tc>
          <w:tcPr>
            <w:tcW w:w="3165" w:type="dxa"/>
            <w:vAlign w:val="bottom"/>
          </w:tcPr>
          <w:p w:rsidR="002717BC" w:rsidRDefault="00D64112" w:rsidP="00F60455">
            <w:pPr>
              <w:jc w:val="center"/>
            </w:pPr>
            <w:r w:rsidRPr="00686BF7">
              <w:rPr>
                <w:i/>
                <w:color w:val="E36C0A"/>
              </w:rPr>
              <w:t>15.03.2005</w:t>
            </w:r>
          </w:p>
        </w:tc>
      </w:tr>
      <w:tr w:rsidR="002717BC">
        <w:tc>
          <w:tcPr>
            <w:tcW w:w="2514" w:type="dxa"/>
            <w:tcBorders>
              <w:top w:val="nil"/>
              <w:left w:val="nil"/>
              <w:bottom w:val="nil"/>
              <w:right w:val="nil"/>
            </w:tcBorders>
            <w:vAlign w:val="bottom"/>
          </w:tcPr>
          <w:p w:rsidR="002717BC" w:rsidRDefault="002717BC" w:rsidP="00F60455"/>
        </w:tc>
        <w:tc>
          <w:tcPr>
            <w:tcW w:w="1512" w:type="dxa"/>
            <w:vAlign w:val="bottom"/>
          </w:tcPr>
          <w:p w:rsidR="002717BC" w:rsidRDefault="002717BC" w:rsidP="00F60455">
            <w:pPr>
              <w:jc w:val="center"/>
            </w:pPr>
            <w:r>
              <w:t>по</w:t>
            </w:r>
          </w:p>
        </w:tc>
        <w:tc>
          <w:tcPr>
            <w:tcW w:w="3165" w:type="dxa"/>
            <w:vAlign w:val="bottom"/>
          </w:tcPr>
          <w:p w:rsidR="002717BC" w:rsidRDefault="002717BC" w:rsidP="00F60455">
            <w:pPr>
              <w:jc w:val="center"/>
            </w:pPr>
          </w:p>
        </w:tc>
      </w:tr>
    </w:tbl>
    <w:p w:rsidR="002717BC" w:rsidRDefault="002717BC" w:rsidP="002717BC">
      <w:pPr>
        <w:spacing w:before="240"/>
        <w:rPr>
          <w:lang w:val="en-US"/>
        </w:rPr>
      </w:pP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080"/>
        <w:gridCol w:w="1760"/>
      </w:tblGrid>
      <w:tr w:rsidR="002717BC">
        <w:tc>
          <w:tcPr>
            <w:tcW w:w="8080" w:type="dxa"/>
            <w:tcBorders>
              <w:top w:val="nil"/>
              <w:left w:val="nil"/>
              <w:bottom w:val="nil"/>
            </w:tcBorders>
            <w:vAlign w:val="bottom"/>
          </w:tcPr>
          <w:p w:rsidR="002717BC" w:rsidRDefault="002717BC" w:rsidP="00F60455">
            <w:pPr>
              <w:jc w:val="center"/>
              <w:rPr>
                <w:lang w:val="en-US"/>
              </w:rPr>
            </w:pPr>
          </w:p>
        </w:tc>
        <w:tc>
          <w:tcPr>
            <w:tcW w:w="1760" w:type="dxa"/>
            <w:tcBorders>
              <w:left w:val="nil"/>
            </w:tcBorders>
            <w:vAlign w:val="bottom"/>
          </w:tcPr>
          <w:p w:rsidR="002717BC" w:rsidRDefault="002717BC" w:rsidP="00F60455">
            <w:pPr>
              <w:jc w:val="center"/>
            </w:pPr>
            <w:r>
              <w:t>Табельный номер</w:t>
            </w:r>
          </w:p>
        </w:tc>
      </w:tr>
      <w:tr w:rsidR="002717BC">
        <w:tc>
          <w:tcPr>
            <w:tcW w:w="8080" w:type="dxa"/>
            <w:tcBorders>
              <w:top w:val="nil"/>
              <w:left w:val="nil"/>
            </w:tcBorders>
            <w:vAlign w:val="bottom"/>
          </w:tcPr>
          <w:p w:rsidR="002717BC" w:rsidRDefault="00D64112" w:rsidP="00F60455">
            <w:pPr>
              <w:jc w:val="center"/>
              <w:rPr>
                <w:lang w:val="en-US"/>
              </w:rPr>
            </w:pPr>
            <w:r>
              <w:rPr>
                <w:i/>
                <w:color w:val="E36C0A"/>
              </w:rPr>
              <w:t>Иванов Иван Иванович</w:t>
            </w:r>
          </w:p>
        </w:tc>
        <w:tc>
          <w:tcPr>
            <w:tcW w:w="1760" w:type="dxa"/>
            <w:vAlign w:val="bottom"/>
          </w:tcPr>
          <w:p w:rsidR="002717BC" w:rsidRDefault="00D64112" w:rsidP="00F60455">
            <w:pPr>
              <w:jc w:val="center"/>
              <w:rPr>
                <w:lang w:val="en-US"/>
              </w:rPr>
            </w:pPr>
            <w:r w:rsidRPr="00B85AA1">
              <w:rPr>
                <w:i/>
                <w:color w:val="E36C0A"/>
              </w:rPr>
              <w:t>154</w:t>
            </w:r>
          </w:p>
        </w:tc>
      </w:tr>
    </w:tbl>
    <w:p w:rsidR="002717BC" w:rsidRDefault="002717BC" w:rsidP="002717BC">
      <w:pPr>
        <w:spacing w:after="240"/>
        <w:ind w:right="2126"/>
        <w:jc w:val="center"/>
        <w:rPr>
          <w:sz w:val="16"/>
          <w:szCs w:val="16"/>
        </w:rPr>
      </w:pPr>
      <w:r>
        <w:rPr>
          <w:sz w:val="16"/>
          <w:szCs w:val="16"/>
        </w:rPr>
        <w:t>(фамилия, имя, отчество)</w:t>
      </w:r>
    </w:p>
    <w:tbl>
      <w:tblPr>
        <w:tblW w:w="9840" w:type="dxa"/>
        <w:tblInd w:w="28" w:type="dxa"/>
        <w:tblLayout w:type="fixed"/>
        <w:tblCellMar>
          <w:left w:w="28" w:type="dxa"/>
          <w:right w:w="28" w:type="dxa"/>
        </w:tblCellMar>
        <w:tblLook w:val="0000" w:firstRow="0" w:lastRow="0" w:firstColumn="0" w:lastColumn="0" w:noHBand="0" w:noVBand="0"/>
      </w:tblPr>
      <w:tblGrid>
        <w:gridCol w:w="480"/>
        <w:gridCol w:w="3064"/>
        <w:gridCol w:w="2693"/>
        <w:gridCol w:w="567"/>
        <w:gridCol w:w="426"/>
        <w:gridCol w:w="2610"/>
      </w:tblGrid>
      <w:tr w:rsidR="002717BC">
        <w:tc>
          <w:tcPr>
            <w:tcW w:w="480" w:type="dxa"/>
            <w:tcBorders>
              <w:top w:val="nil"/>
              <w:left w:val="nil"/>
              <w:bottom w:val="nil"/>
              <w:right w:val="nil"/>
            </w:tcBorders>
            <w:vAlign w:val="bottom"/>
          </w:tcPr>
          <w:p w:rsidR="002717BC" w:rsidRDefault="002717BC" w:rsidP="00BF291A">
            <w:pPr>
              <w:jc w:val="right"/>
            </w:pPr>
            <w:r>
              <w:t>в</w:t>
            </w:r>
          </w:p>
        </w:tc>
        <w:tc>
          <w:tcPr>
            <w:tcW w:w="9360" w:type="dxa"/>
            <w:gridSpan w:val="5"/>
            <w:tcBorders>
              <w:top w:val="nil"/>
              <w:left w:val="nil"/>
              <w:bottom w:val="single" w:sz="4" w:space="0" w:color="auto"/>
              <w:right w:val="nil"/>
            </w:tcBorders>
            <w:vAlign w:val="bottom"/>
          </w:tcPr>
          <w:p w:rsidR="002717BC" w:rsidRDefault="00D64112" w:rsidP="00F60455">
            <w:pPr>
              <w:jc w:val="center"/>
            </w:pPr>
            <w:r w:rsidRPr="00686BF7">
              <w:rPr>
                <w:i/>
                <w:color w:val="E36C0A"/>
              </w:rPr>
              <w:t>Экономический отдел</w:t>
            </w:r>
          </w:p>
        </w:tc>
      </w:tr>
      <w:tr w:rsidR="002717BC">
        <w:trPr>
          <w:cantSplit/>
        </w:trPr>
        <w:tc>
          <w:tcPr>
            <w:tcW w:w="480" w:type="dxa"/>
            <w:tcBorders>
              <w:top w:val="nil"/>
              <w:left w:val="nil"/>
              <w:bottom w:val="nil"/>
              <w:right w:val="nil"/>
            </w:tcBorders>
          </w:tcPr>
          <w:p w:rsidR="002717BC" w:rsidRDefault="002717BC" w:rsidP="00F60455">
            <w:pPr>
              <w:jc w:val="center"/>
              <w:rPr>
                <w:sz w:val="16"/>
                <w:szCs w:val="16"/>
              </w:rPr>
            </w:pPr>
          </w:p>
        </w:tc>
        <w:tc>
          <w:tcPr>
            <w:tcW w:w="9360" w:type="dxa"/>
            <w:gridSpan w:val="5"/>
            <w:tcBorders>
              <w:top w:val="nil"/>
              <w:left w:val="nil"/>
              <w:bottom w:val="nil"/>
              <w:right w:val="nil"/>
            </w:tcBorders>
          </w:tcPr>
          <w:p w:rsidR="002717BC" w:rsidRDefault="002717BC" w:rsidP="00F60455">
            <w:pPr>
              <w:jc w:val="center"/>
              <w:rPr>
                <w:sz w:val="16"/>
                <w:szCs w:val="16"/>
              </w:rPr>
            </w:pPr>
            <w:r>
              <w:rPr>
                <w:sz w:val="16"/>
                <w:szCs w:val="16"/>
              </w:rPr>
              <w:t>(структурное подразделение)</w:t>
            </w:r>
          </w:p>
        </w:tc>
      </w:tr>
      <w:tr w:rsidR="002717BC">
        <w:trPr>
          <w:cantSplit/>
        </w:trPr>
        <w:tc>
          <w:tcPr>
            <w:tcW w:w="9840" w:type="dxa"/>
            <w:gridSpan w:val="6"/>
            <w:tcBorders>
              <w:top w:val="nil"/>
              <w:left w:val="nil"/>
              <w:bottom w:val="single" w:sz="4" w:space="0" w:color="auto"/>
              <w:right w:val="nil"/>
            </w:tcBorders>
            <w:vAlign w:val="bottom"/>
          </w:tcPr>
          <w:p w:rsidR="002717BC" w:rsidRDefault="00D64112" w:rsidP="00F60455">
            <w:pPr>
              <w:jc w:val="center"/>
            </w:pPr>
            <w:r w:rsidRPr="00686BF7">
              <w:rPr>
                <w:i/>
                <w:color w:val="E36C0A"/>
              </w:rPr>
              <w:t>Экономист</w:t>
            </w:r>
          </w:p>
        </w:tc>
      </w:tr>
      <w:tr w:rsidR="002717BC">
        <w:trPr>
          <w:cantSplit/>
        </w:trPr>
        <w:tc>
          <w:tcPr>
            <w:tcW w:w="9840" w:type="dxa"/>
            <w:gridSpan w:val="6"/>
            <w:tcBorders>
              <w:top w:val="nil"/>
              <w:left w:val="nil"/>
              <w:bottom w:val="nil"/>
              <w:right w:val="nil"/>
            </w:tcBorders>
          </w:tcPr>
          <w:p w:rsidR="002717BC" w:rsidRDefault="002717BC" w:rsidP="00F60455">
            <w:pPr>
              <w:jc w:val="center"/>
              <w:rPr>
                <w:sz w:val="16"/>
                <w:szCs w:val="16"/>
              </w:rPr>
            </w:pPr>
            <w:r>
              <w:rPr>
                <w:sz w:val="16"/>
                <w:szCs w:val="16"/>
              </w:rPr>
              <w:t>(должность (специальность, профессия), разряд, класс (категория) квалификации)</w:t>
            </w:r>
          </w:p>
        </w:tc>
      </w:tr>
      <w:tr w:rsidR="002717BC">
        <w:trPr>
          <w:cantSplit/>
          <w:trHeight w:val="382"/>
        </w:trPr>
        <w:tc>
          <w:tcPr>
            <w:tcW w:w="9840" w:type="dxa"/>
            <w:gridSpan w:val="6"/>
            <w:tcBorders>
              <w:top w:val="nil"/>
              <w:left w:val="nil"/>
              <w:bottom w:val="single" w:sz="4" w:space="0" w:color="auto"/>
              <w:right w:val="nil"/>
            </w:tcBorders>
            <w:vAlign w:val="bottom"/>
          </w:tcPr>
          <w:p w:rsidR="002717BC" w:rsidRDefault="00D3373C" w:rsidP="00F60455">
            <w:pPr>
              <w:jc w:val="center"/>
            </w:pPr>
            <w:r w:rsidRPr="00B85AA1">
              <w:rPr>
                <w:i/>
                <w:color w:val="E36C0A"/>
              </w:rPr>
              <w:t>постоянно</w:t>
            </w:r>
          </w:p>
        </w:tc>
      </w:tr>
      <w:tr w:rsidR="002717BC">
        <w:trPr>
          <w:cantSplit/>
        </w:trPr>
        <w:tc>
          <w:tcPr>
            <w:tcW w:w="9840" w:type="dxa"/>
            <w:gridSpan w:val="6"/>
            <w:tcBorders>
              <w:top w:val="nil"/>
              <w:left w:val="nil"/>
              <w:bottom w:val="nil"/>
              <w:right w:val="nil"/>
            </w:tcBorders>
          </w:tcPr>
          <w:p w:rsidR="002717BC" w:rsidRDefault="002717BC" w:rsidP="00F60455">
            <w:pPr>
              <w:jc w:val="center"/>
              <w:rPr>
                <w:sz w:val="16"/>
                <w:szCs w:val="16"/>
              </w:rPr>
            </w:pPr>
            <w:r>
              <w:rPr>
                <w:sz w:val="16"/>
                <w:szCs w:val="16"/>
              </w:rPr>
              <w:t>(условия приема на работу, характер работы)</w:t>
            </w:r>
          </w:p>
        </w:tc>
      </w:tr>
      <w:tr w:rsidR="001812F6">
        <w:trPr>
          <w:cantSplit/>
        </w:trPr>
        <w:tc>
          <w:tcPr>
            <w:tcW w:w="9840" w:type="dxa"/>
            <w:gridSpan w:val="6"/>
            <w:tcBorders>
              <w:top w:val="nil"/>
              <w:left w:val="nil"/>
              <w:bottom w:val="nil"/>
              <w:right w:val="nil"/>
            </w:tcBorders>
          </w:tcPr>
          <w:p w:rsidR="001812F6" w:rsidRDefault="001812F6" w:rsidP="00F60455">
            <w:pPr>
              <w:jc w:val="center"/>
              <w:rPr>
                <w:sz w:val="16"/>
                <w:szCs w:val="16"/>
              </w:rPr>
            </w:pPr>
          </w:p>
        </w:tc>
      </w:tr>
      <w:tr w:rsidR="002717BC">
        <w:tc>
          <w:tcPr>
            <w:tcW w:w="3544" w:type="dxa"/>
            <w:gridSpan w:val="2"/>
            <w:tcBorders>
              <w:top w:val="nil"/>
              <w:left w:val="nil"/>
              <w:bottom w:val="nil"/>
              <w:right w:val="nil"/>
            </w:tcBorders>
            <w:vAlign w:val="bottom"/>
          </w:tcPr>
          <w:p w:rsidR="002717BC" w:rsidRDefault="002717BC" w:rsidP="00F60455">
            <w:r>
              <w:t>с тарифной ставкой (окладом)</w:t>
            </w:r>
          </w:p>
        </w:tc>
        <w:tc>
          <w:tcPr>
            <w:tcW w:w="2693" w:type="dxa"/>
            <w:tcBorders>
              <w:top w:val="nil"/>
              <w:left w:val="nil"/>
              <w:bottom w:val="single" w:sz="4" w:space="0" w:color="auto"/>
              <w:right w:val="nil"/>
            </w:tcBorders>
            <w:vAlign w:val="bottom"/>
          </w:tcPr>
          <w:p w:rsidR="002717BC" w:rsidRDefault="00132B41" w:rsidP="00F60455">
            <w:pPr>
              <w:jc w:val="center"/>
            </w:pPr>
            <w:r w:rsidRPr="00686BF7">
              <w:rPr>
                <w:i/>
                <w:color w:val="E36C0A"/>
              </w:rPr>
              <w:t>20000</w:t>
            </w:r>
          </w:p>
        </w:tc>
        <w:tc>
          <w:tcPr>
            <w:tcW w:w="567" w:type="dxa"/>
            <w:tcBorders>
              <w:top w:val="nil"/>
              <w:left w:val="nil"/>
              <w:bottom w:val="nil"/>
              <w:right w:val="nil"/>
            </w:tcBorders>
            <w:vAlign w:val="bottom"/>
          </w:tcPr>
          <w:p w:rsidR="002717BC" w:rsidRDefault="002717BC" w:rsidP="00F60455">
            <w:pPr>
              <w:jc w:val="center"/>
            </w:pPr>
            <w:r>
              <w:t>руб.</w:t>
            </w:r>
          </w:p>
        </w:tc>
        <w:tc>
          <w:tcPr>
            <w:tcW w:w="426" w:type="dxa"/>
            <w:tcBorders>
              <w:top w:val="nil"/>
              <w:left w:val="nil"/>
              <w:bottom w:val="single" w:sz="4" w:space="0" w:color="auto"/>
              <w:right w:val="nil"/>
            </w:tcBorders>
            <w:vAlign w:val="bottom"/>
          </w:tcPr>
          <w:p w:rsidR="002717BC" w:rsidRDefault="00132B41" w:rsidP="00F60455">
            <w:pPr>
              <w:jc w:val="center"/>
            </w:pPr>
            <w:r w:rsidRPr="00686BF7">
              <w:rPr>
                <w:i/>
                <w:color w:val="E36C0A"/>
              </w:rPr>
              <w:t>00</w:t>
            </w:r>
          </w:p>
        </w:tc>
        <w:tc>
          <w:tcPr>
            <w:tcW w:w="2610" w:type="dxa"/>
            <w:tcBorders>
              <w:top w:val="nil"/>
              <w:left w:val="nil"/>
              <w:bottom w:val="nil"/>
              <w:right w:val="nil"/>
            </w:tcBorders>
            <w:vAlign w:val="bottom"/>
          </w:tcPr>
          <w:p w:rsidR="002717BC" w:rsidRDefault="002717BC" w:rsidP="00F60455">
            <w:r>
              <w:t>коп.</w:t>
            </w:r>
          </w:p>
        </w:tc>
      </w:tr>
      <w:tr w:rsidR="002717BC">
        <w:tc>
          <w:tcPr>
            <w:tcW w:w="3544" w:type="dxa"/>
            <w:gridSpan w:val="2"/>
            <w:tcBorders>
              <w:top w:val="nil"/>
              <w:left w:val="nil"/>
              <w:bottom w:val="nil"/>
              <w:right w:val="nil"/>
            </w:tcBorders>
          </w:tcPr>
          <w:p w:rsidR="002717BC" w:rsidRDefault="002717BC" w:rsidP="00F60455">
            <w:pPr>
              <w:rPr>
                <w:sz w:val="16"/>
                <w:szCs w:val="16"/>
              </w:rPr>
            </w:pPr>
          </w:p>
        </w:tc>
        <w:tc>
          <w:tcPr>
            <w:tcW w:w="2693" w:type="dxa"/>
            <w:tcBorders>
              <w:top w:val="nil"/>
              <w:left w:val="nil"/>
              <w:bottom w:val="nil"/>
              <w:right w:val="nil"/>
            </w:tcBorders>
          </w:tcPr>
          <w:p w:rsidR="002717BC" w:rsidRDefault="002717BC" w:rsidP="00F60455">
            <w:pPr>
              <w:jc w:val="center"/>
              <w:rPr>
                <w:sz w:val="16"/>
                <w:szCs w:val="16"/>
              </w:rPr>
            </w:pPr>
            <w:r>
              <w:rPr>
                <w:sz w:val="16"/>
                <w:szCs w:val="16"/>
              </w:rPr>
              <w:t>(цифрами)</w:t>
            </w:r>
          </w:p>
        </w:tc>
        <w:tc>
          <w:tcPr>
            <w:tcW w:w="567" w:type="dxa"/>
            <w:tcBorders>
              <w:top w:val="nil"/>
              <w:left w:val="nil"/>
              <w:bottom w:val="nil"/>
              <w:right w:val="nil"/>
            </w:tcBorders>
          </w:tcPr>
          <w:p w:rsidR="002717BC" w:rsidRDefault="002717BC" w:rsidP="00F60455">
            <w:pPr>
              <w:jc w:val="center"/>
              <w:rPr>
                <w:sz w:val="16"/>
                <w:szCs w:val="16"/>
              </w:rPr>
            </w:pPr>
          </w:p>
        </w:tc>
        <w:tc>
          <w:tcPr>
            <w:tcW w:w="426" w:type="dxa"/>
            <w:tcBorders>
              <w:top w:val="nil"/>
              <w:left w:val="nil"/>
              <w:bottom w:val="nil"/>
              <w:right w:val="nil"/>
            </w:tcBorders>
          </w:tcPr>
          <w:p w:rsidR="002717BC" w:rsidRDefault="002717BC" w:rsidP="00F60455">
            <w:pPr>
              <w:jc w:val="center"/>
              <w:rPr>
                <w:sz w:val="16"/>
                <w:szCs w:val="16"/>
              </w:rPr>
            </w:pPr>
          </w:p>
        </w:tc>
        <w:tc>
          <w:tcPr>
            <w:tcW w:w="2610" w:type="dxa"/>
            <w:tcBorders>
              <w:top w:val="nil"/>
              <w:left w:val="nil"/>
              <w:bottom w:val="nil"/>
              <w:right w:val="nil"/>
            </w:tcBorders>
          </w:tcPr>
          <w:p w:rsidR="002717BC" w:rsidRDefault="002717BC" w:rsidP="00F60455">
            <w:pPr>
              <w:rPr>
                <w:sz w:val="16"/>
                <w:szCs w:val="16"/>
              </w:rPr>
            </w:pPr>
          </w:p>
        </w:tc>
      </w:tr>
    </w:tbl>
    <w:p w:rsidR="002717BC" w:rsidRDefault="002717BC" w:rsidP="002717BC"/>
    <w:tbl>
      <w:tblPr>
        <w:tblW w:w="9840" w:type="dxa"/>
        <w:tblInd w:w="28" w:type="dxa"/>
        <w:tblLayout w:type="fixed"/>
        <w:tblCellMar>
          <w:left w:w="28" w:type="dxa"/>
          <w:right w:w="28" w:type="dxa"/>
        </w:tblCellMar>
        <w:tblLook w:val="0000" w:firstRow="0" w:lastRow="0" w:firstColumn="0" w:lastColumn="0" w:noHBand="0" w:noVBand="0"/>
      </w:tblPr>
      <w:tblGrid>
        <w:gridCol w:w="3544"/>
        <w:gridCol w:w="2693"/>
        <w:gridCol w:w="567"/>
        <w:gridCol w:w="426"/>
        <w:gridCol w:w="2610"/>
      </w:tblGrid>
      <w:tr w:rsidR="002717BC">
        <w:tc>
          <w:tcPr>
            <w:tcW w:w="3544" w:type="dxa"/>
            <w:tcBorders>
              <w:top w:val="nil"/>
              <w:left w:val="nil"/>
              <w:bottom w:val="nil"/>
              <w:right w:val="nil"/>
            </w:tcBorders>
          </w:tcPr>
          <w:p w:rsidR="002717BC" w:rsidRDefault="002717BC" w:rsidP="00F60455">
            <w:pPr>
              <w:ind w:left="1673"/>
            </w:pPr>
            <w:r>
              <w:t>надбавкой</w:t>
            </w:r>
          </w:p>
        </w:tc>
        <w:tc>
          <w:tcPr>
            <w:tcW w:w="2693" w:type="dxa"/>
            <w:tcBorders>
              <w:top w:val="nil"/>
              <w:left w:val="nil"/>
              <w:bottom w:val="single" w:sz="4" w:space="0" w:color="auto"/>
              <w:right w:val="nil"/>
            </w:tcBorders>
          </w:tcPr>
          <w:p w:rsidR="002717BC" w:rsidRDefault="00132B41" w:rsidP="00F60455">
            <w:pPr>
              <w:jc w:val="center"/>
            </w:pPr>
            <w:r>
              <w:rPr>
                <w:i/>
                <w:color w:val="E36C0A"/>
              </w:rPr>
              <w:t>5</w:t>
            </w:r>
            <w:r w:rsidRPr="00686BF7">
              <w:rPr>
                <w:i/>
                <w:color w:val="E36C0A"/>
              </w:rPr>
              <w:t>00</w:t>
            </w:r>
          </w:p>
        </w:tc>
        <w:tc>
          <w:tcPr>
            <w:tcW w:w="567" w:type="dxa"/>
            <w:tcBorders>
              <w:top w:val="nil"/>
              <w:left w:val="nil"/>
              <w:bottom w:val="nil"/>
              <w:right w:val="nil"/>
            </w:tcBorders>
          </w:tcPr>
          <w:p w:rsidR="002717BC" w:rsidRDefault="002717BC" w:rsidP="00F60455">
            <w:pPr>
              <w:jc w:val="center"/>
            </w:pPr>
            <w:r>
              <w:t>руб.</w:t>
            </w:r>
          </w:p>
        </w:tc>
        <w:tc>
          <w:tcPr>
            <w:tcW w:w="426" w:type="dxa"/>
            <w:tcBorders>
              <w:top w:val="nil"/>
              <w:left w:val="nil"/>
              <w:bottom w:val="single" w:sz="4" w:space="0" w:color="auto"/>
              <w:right w:val="nil"/>
            </w:tcBorders>
          </w:tcPr>
          <w:p w:rsidR="002717BC" w:rsidRDefault="00132B41" w:rsidP="00F60455">
            <w:pPr>
              <w:jc w:val="center"/>
            </w:pPr>
            <w:r w:rsidRPr="00686BF7">
              <w:rPr>
                <w:i/>
                <w:color w:val="E36C0A"/>
              </w:rPr>
              <w:t>00</w:t>
            </w:r>
          </w:p>
        </w:tc>
        <w:tc>
          <w:tcPr>
            <w:tcW w:w="2610" w:type="dxa"/>
            <w:tcBorders>
              <w:top w:val="nil"/>
              <w:left w:val="nil"/>
              <w:bottom w:val="nil"/>
              <w:right w:val="nil"/>
            </w:tcBorders>
          </w:tcPr>
          <w:p w:rsidR="002717BC" w:rsidRDefault="002717BC" w:rsidP="00F60455">
            <w:r>
              <w:t>коп.</w:t>
            </w:r>
          </w:p>
        </w:tc>
      </w:tr>
      <w:tr w:rsidR="002717BC">
        <w:tc>
          <w:tcPr>
            <w:tcW w:w="3544" w:type="dxa"/>
            <w:tcBorders>
              <w:top w:val="nil"/>
              <w:left w:val="nil"/>
              <w:bottom w:val="nil"/>
              <w:right w:val="nil"/>
            </w:tcBorders>
          </w:tcPr>
          <w:p w:rsidR="002717BC" w:rsidRDefault="002717BC" w:rsidP="00F60455">
            <w:pPr>
              <w:ind w:left="1673"/>
              <w:rPr>
                <w:sz w:val="16"/>
                <w:szCs w:val="16"/>
              </w:rPr>
            </w:pPr>
          </w:p>
        </w:tc>
        <w:tc>
          <w:tcPr>
            <w:tcW w:w="2693" w:type="dxa"/>
            <w:tcBorders>
              <w:top w:val="nil"/>
              <w:left w:val="nil"/>
              <w:bottom w:val="nil"/>
              <w:right w:val="nil"/>
            </w:tcBorders>
          </w:tcPr>
          <w:p w:rsidR="002717BC" w:rsidRDefault="002717BC" w:rsidP="00F60455">
            <w:pPr>
              <w:jc w:val="center"/>
              <w:rPr>
                <w:sz w:val="16"/>
                <w:szCs w:val="16"/>
              </w:rPr>
            </w:pPr>
            <w:r>
              <w:rPr>
                <w:sz w:val="16"/>
                <w:szCs w:val="16"/>
              </w:rPr>
              <w:t>(цифрами)</w:t>
            </w:r>
          </w:p>
        </w:tc>
        <w:tc>
          <w:tcPr>
            <w:tcW w:w="567" w:type="dxa"/>
            <w:tcBorders>
              <w:top w:val="nil"/>
              <w:left w:val="nil"/>
              <w:bottom w:val="nil"/>
              <w:right w:val="nil"/>
            </w:tcBorders>
          </w:tcPr>
          <w:p w:rsidR="002717BC" w:rsidRDefault="002717BC" w:rsidP="00F60455">
            <w:pPr>
              <w:jc w:val="center"/>
              <w:rPr>
                <w:sz w:val="16"/>
                <w:szCs w:val="16"/>
              </w:rPr>
            </w:pPr>
          </w:p>
        </w:tc>
        <w:tc>
          <w:tcPr>
            <w:tcW w:w="426" w:type="dxa"/>
            <w:tcBorders>
              <w:top w:val="nil"/>
              <w:left w:val="nil"/>
              <w:bottom w:val="nil"/>
              <w:right w:val="nil"/>
            </w:tcBorders>
          </w:tcPr>
          <w:p w:rsidR="002717BC" w:rsidRDefault="002717BC" w:rsidP="00F60455">
            <w:pPr>
              <w:jc w:val="center"/>
              <w:rPr>
                <w:sz w:val="16"/>
                <w:szCs w:val="16"/>
              </w:rPr>
            </w:pPr>
          </w:p>
        </w:tc>
        <w:tc>
          <w:tcPr>
            <w:tcW w:w="2610" w:type="dxa"/>
            <w:tcBorders>
              <w:top w:val="nil"/>
              <w:left w:val="nil"/>
              <w:bottom w:val="nil"/>
              <w:right w:val="nil"/>
            </w:tcBorders>
          </w:tcPr>
          <w:p w:rsidR="002717BC" w:rsidRDefault="002717BC" w:rsidP="00F60455">
            <w:pPr>
              <w:rPr>
                <w:sz w:val="16"/>
                <w:szCs w:val="16"/>
              </w:rPr>
            </w:pPr>
          </w:p>
        </w:tc>
      </w:tr>
    </w:tbl>
    <w:p w:rsidR="002717BC" w:rsidRDefault="002717BC" w:rsidP="002717BC">
      <w:pPr>
        <w:spacing w:before="480"/>
      </w:pPr>
    </w:p>
    <w:tbl>
      <w:tblPr>
        <w:tblW w:w="9840" w:type="dxa"/>
        <w:tblInd w:w="28" w:type="dxa"/>
        <w:tblLayout w:type="fixed"/>
        <w:tblCellMar>
          <w:left w:w="28" w:type="dxa"/>
          <w:right w:w="28" w:type="dxa"/>
        </w:tblCellMar>
        <w:tblLook w:val="0000" w:firstRow="0" w:lastRow="0" w:firstColumn="0" w:lastColumn="0" w:noHBand="0" w:noVBand="0"/>
      </w:tblPr>
      <w:tblGrid>
        <w:gridCol w:w="2552"/>
        <w:gridCol w:w="5968"/>
        <w:gridCol w:w="1320"/>
      </w:tblGrid>
      <w:tr w:rsidR="002717BC">
        <w:trPr>
          <w:cantSplit/>
        </w:trPr>
        <w:tc>
          <w:tcPr>
            <w:tcW w:w="2552" w:type="dxa"/>
            <w:tcBorders>
              <w:top w:val="nil"/>
              <w:left w:val="nil"/>
              <w:bottom w:val="nil"/>
              <w:right w:val="nil"/>
            </w:tcBorders>
            <w:vAlign w:val="bottom"/>
          </w:tcPr>
          <w:p w:rsidR="002717BC" w:rsidRDefault="002717BC" w:rsidP="00F60455">
            <w:r>
              <w:t>с испытанием на срок</w:t>
            </w:r>
          </w:p>
        </w:tc>
        <w:tc>
          <w:tcPr>
            <w:tcW w:w="5968" w:type="dxa"/>
            <w:tcBorders>
              <w:top w:val="nil"/>
              <w:left w:val="nil"/>
              <w:bottom w:val="single" w:sz="4" w:space="0" w:color="auto"/>
              <w:right w:val="nil"/>
            </w:tcBorders>
            <w:vAlign w:val="bottom"/>
          </w:tcPr>
          <w:p w:rsidR="002717BC" w:rsidRDefault="002717BC" w:rsidP="00F60455">
            <w:pPr>
              <w:jc w:val="center"/>
            </w:pPr>
          </w:p>
        </w:tc>
        <w:tc>
          <w:tcPr>
            <w:tcW w:w="1320" w:type="dxa"/>
            <w:tcBorders>
              <w:top w:val="nil"/>
              <w:left w:val="nil"/>
              <w:bottom w:val="nil"/>
              <w:right w:val="nil"/>
            </w:tcBorders>
            <w:vAlign w:val="bottom"/>
          </w:tcPr>
          <w:p w:rsidR="002717BC" w:rsidRDefault="00FC62F0" w:rsidP="00F60455">
            <w:pPr>
              <w:jc w:val="right"/>
            </w:pPr>
            <w:r>
              <w:t>М</w:t>
            </w:r>
            <w:r w:rsidR="002717BC">
              <w:t>есяца</w:t>
            </w:r>
            <w:r>
              <w:t xml:space="preserve"> </w:t>
            </w:r>
            <w:r w:rsidR="002717BC">
              <w:t>(ев)</w:t>
            </w:r>
          </w:p>
        </w:tc>
      </w:tr>
    </w:tbl>
    <w:p w:rsidR="002717BC" w:rsidRDefault="002717BC" w:rsidP="002717BC">
      <w:pPr>
        <w:spacing w:before="360"/>
      </w:pPr>
    </w:p>
    <w:p w:rsidR="002717BC" w:rsidRDefault="002717BC" w:rsidP="002717BC">
      <w:r>
        <w:rPr>
          <w:sz w:val="22"/>
          <w:szCs w:val="22"/>
        </w:rPr>
        <w:t>Основание:</w:t>
      </w:r>
    </w:p>
    <w:tbl>
      <w:tblPr>
        <w:tblW w:w="0" w:type="auto"/>
        <w:tblInd w:w="56" w:type="dxa"/>
        <w:tblLayout w:type="fixed"/>
        <w:tblCellMar>
          <w:left w:w="56" w:type="dxa"/>
          <w:right w:w="56" w:type="dxa"/>
        </w:tblCellMar>
        <w:tblLook w:val="0000" w:firstRow="0" w:lastRow="0" w:firstColumn="0" w:lastColumn="0" w:noHBand="0" w:noVBand="0"/>
      </w:tblPr>
      <w:tblGrid>
        <w:gridCol w:w="2608"/>
        <w:gridCol w:w="397"/>
        <w:gridCol w:w="227"/>
        <w:gridCol w:w="1673"/>
        <w:gridCol w:w="369"/>
        <w:gridCol w:w="486"/>
        <w:gridCol w:w="720"/>
        <w:gridCol w:w="1034"/>
      </w:tblGrid>
      <w:tr w:rsidR="002717BC">
        <w:tc>
          <w:tcPr>
            <w:tcW w:w="2608" w:type="dxa"/>
            <w:tcBorders>
              <w:top w:val="nil"/>
              <w:left w:val="nil"/>
              <w:bottom w:val="nil"/>
              <w:right w:val="nil"/>
            </w:tcBorders>
            <w:vAlign w:val="bottom"/>
          </w:tcPr>
          <w:p w:rsidR="002717BC" w:rsidRDefault="002717BC" w:rsidP="001812F6">
            <w:pPr>
              <w:jc w:val="both"/>
            </w:pPr>
            <w:r>
              <w:t xml:space="preserve">Трудовой договор от </w:t>
            </w:r>
            <w:r w:rsidR="001334D4">
              <w:t xml:space="preserve">   </w:t>
            </w:r>
            <w:r>
              <w:t>“</w:t>
            </w:r>
          </w:p>
        </w:tc>
        <w:tc>
          <w:tcPr>
            <w:tcW w:w="397" w:type="dxa"/>
            <w:tcBorders>
              <w:top w:val="nil"/>
              <w:left w:val="nil"/>
              <w:bottom w:val="single" w:sz="4" w:space="0" w:color="auto"/>
              <w:right w:val="nil"/>
            </w:tcBorders>
            <w:vAlign w:val="bottom"/>
          </w:tcPr>
          <w:p w:rsidR="002717BC" w:rsidRDefault="001812F6" w:rsidP="00F60455">
            <w:pPr>
              <w:jc w:val="center"/>
            </w:pPr>
            <w:r w:rsidRPr="00686BF7">
              <w:rPr>
                <w:i/>
                <w:color w:val="E36C0A"/>
              </w:rPr>
              <w:t>15</w:t>
            </w:r>
          </w:p>
        </w:tc>
        <w:tc>
          <w:tcPr>
            <w:tcW w:w="227" w:type="dxa"/>
            <w:tcBorders>
              <w:top w:val="nil"/>
              <w:left w:val="nil"/>
              <w:bottom w:val="nil"/>
              <w:right w:val="nil"/>
            </w:tcBorders>
            <w:vAlign w:val="bottom"/>
          </w:tcPr>
          <w:p w:rsidR="002717BC" w:rsidRDefault="002717BC" w:rsidP="00F60455">
            <w:r>
              <w:t>”</w:t>
            </w:r>
          </w:p>
        </w:tc>
        <w:tc>
          <w:tcPr>
            <w:tcW w:w="1673" w:type="dxa"/>
            <w:tcBorders>
              <w:top w:val="nil"/>
              <w:left w:val="nil"/>
              <w:bottom w:val="single" w:sz="4" w:space="0" w:color="auto"/>
              <w:right w:val="nil"/>
            </w:tcBorders>
            <w:vAlign w:val="bottom"/>
          </w:tcPr>
          <w:p w:rsidR="002717BC" w:rsidRDefault="001812F6" w:rsidP="00F60455">
            <w:pPr>
              <w:jc w:val="center"/>
            </w:pPr>
            <w:r>
              <w:rPr>
                <w:i/>
                <w:color w:val="E36C0A"/>
              </w:rPr>
              <w:t>марта</w:t>
            </w:r>
          </w:p>
        </w:tc>
        <w:tc>
          <w:tcPr>
            <w:tcW w:w="369" w:type="dxa"/>
            <w:tcBorders>
              <w:top w:val="nil"/>
              <w:left w:val="nil"/>
              <w:bottom w:val="nil"/>
              <w:right w:val="nil"/>
            </w:tcBorders>
            <w:vAlign w:val="bottom"/>
          </w:tcPr>
          <w:p w:rsidR="002717BC" w:rsidRDefault="002717BC" w:rsidP="00F60455">
            <w:pPr>
              <w:jc w:val="right"/>
            </w:pPr>
            <w:r>
              <w:t>20</w:t>
            </w:r>
          </w:p>
        </w:tc>
        <w:tc>
          <w:tcPr>
            <w:tcW w:w="486" w:type="dxa"/>
            <w:tcBorders>
              <w:top w:val="nil"/>
              <w:left w:val="nil"/>
              <w:bottom w:val="single" w:sz="4" w:space="0" w:color="auto"/>
              <w:right w:val="nil"/>
            </w:tcBorders>
            <w:vAlign w:val="bottom"/>
          </w:tcPr>
          <w:p w:rsidR="002717BC" w:rsidRDefault="001812F6" w:rsidP="00F60455">
            <w:r>
              <w:rPr>
                <w:i/>
                <w:color w:val="E36C0A"/>
              </w:rPr>
              <w:t>05</w:t>
            </w:r>
          </w:p>
        </w:tc>
        <w:tc>
          <w:tcPr>
            <w:tcW w:w="720" w:type="dxa"/>
            <w:tcBorders>
              <w:top w:val="nil"/>
              <w:left w:val="nil"/>
              <w:bottom w:val="nil"/>
              <w:right w:val="nil"/>
            </w:tcBorders>
            <w:vAlign w:val="bottom"/>
          </w:tcPr>
          <w:p w:rsidR="002717BC" w:rsidRDefault="002717BC" w:rsidP="001334D4">
            <w:r>
              <w:t>г.  №</w:t>
            </w:r>
          </w:p>
        </w:tc>
        <w:tc>
          <w:tcPr>
            <w:tcW w:w="1034" w:type="dxa"/>
            <w:tcBorders>
              <w:top w:val="nil"/>
              <w:left w:val="nil"/>
              <w:bottom w:val="single" w:sz="4" w:space="0" w:color="auto"/>
              <w:right w:val="nil"/>
            </w:tcBorders>
            <w:vAlign w:val="bottom"/>
          </w:tcPr>
          <w:p w:rsidR="002717BC" w:rsidRDefault="001812F6" w:rsidP="00F60455">
            <w:pPr>
              <w:jc w:val="center"/>
            </w:pPr>
            <w:r w:rsidRPr="00B85AA1">
              <w:rPr>
                <w:i/>
                <w:color w:val="E36C0A"/>
              </w:rPr>
              <w:t>65</w:t>
            </w:r>
          </w:p>
        </w:tc>
      </w:tr>
    </w:tbl>
    <w:p w:rsidR="002717BC" w:rsidRDefault="002717BC" w:rsidP="002717BC"/>
    <w:tbl>
      <w:tblPr>
        <w:tblW w:w="9840" w:type="dxa"/>
        <w:tblInd w:w="28" w:type="dxa"/>
        <w:tblLayout w:type="fixed"/>
        <w:tblCellMar>
          <w:left w:w="28" w:type="dxa"/>
          <w:right w:w="28" w:type="dxa"/>
        </w:tblCellMar>
        <w:tblLook w:val="0000" w:firstRow="0" w:lastRow="0" w:firstColumn="0" w:lastColumn="0" w:noHBand="0" w:noVBand="0"/>
      </w:tblPr>
      <w:tblGrid>
        <w:gridCol w:w="2552"/>
        <w:gridCol w:w="2835"/>
        <w:gridCol w:w="198"/>
        <w:gridCol w:w="1503"/>
        <w:gridCol w:w="284"/>
        <w:gridCol w:w="2468"/>
      </w:tblGrid>
      <w:tr w:rsidR="002717BC">
        <w:trPr>
          <w:cantSplit/>
        </w:trPr>
        <w:tc>
          <w:tcPr>
            <w:tcW w:w="2552" w:type="dxa"/>
            <w:tcBorders>
              <w:top w:val="nil"/>
              <w:left w:val="nil"/>
              <w:bottom w:val="nil"/>
              <w:right w:val="nil"/>
            </w:tcBorders>
          </w:tcPr>
          <w:p w:rsidR="002717BC" w:rsidRDefault="002717BC" w:rsidP="00F60455">
            <w:pPr>
              <w:rPr>
                <w:b/>
                <w:bCs/>
              </w:rPr>
            </w:pPr>
            <w:r>
              <w:rPr>
                <w:b/>
                <w:bCs/>
              </w:rPr>
              <w:t>Руководитель организации</w:t>
            </w:r>
          </w:p>
        </w:tc>
        <w:tc>
          <w:tcPr>
            <w:tcW w:w="2835" w:type="dxa"/>
            <w:tcBorders>
              <w:top w:val="nil"/>
              <w:left w:val="nil"/>
              <w:bottom w:val="single" w:sz="4" w:space="0" w:color="auto"/>
              <w:right w:val="nil"/>
            </w:tcBorders>
            <w:vAlign w:val="center"/>
          </w:tcPr>
          <w:p w:rsidR="002717BC" w:rsidRDefault="001334D4" w:rsidP="001334D4">
            <w:pPr>
              <w:jc w:val="center"/>
            </w:pPr>
            <w:r>
              <w:rPr>
                <w:i/>
                <w:color w:val="E36C0A"/>
              </w:rPr>
              <w:t>Генеральный директор</w:t>
            </w:r>
          </w:p>
        </w:tc>
        <w:tc>
          <w:tcPr>
            <w:tcW w:w="198" w:type="dxa"/>
            <w:tcBorders>
              <w:top w:val="nil"/>
              <w:left w:val="nil"/>
              <w:bottom w:val="nil"/>
              <w:right w:val="nil"/>
            </w:tcBorders>
            <w:vAlign w:val="center"/>
          </w:tcPr>
          <w:p w:rsidR="002717BC" w:rsidRDefault="002717BC" w:rsidP="001334D4">
            <w:pPr>
              <w:jc w:val="center"/>
            </w:pPr>
          </w:p>
        </w:tc>
        <w:tc>
          <w:tcPr>
            <w:tcW w:w="1503" w:type="dxa"/>
            <w:tcBorders>
              <w:top w:val="nil"/>
              <w:left w:val="nil"/>
              <w:bottom w:val="single" w:sz="4" w:space="0" w:color="auto"/>
              <w:right w:val="nil"/>
            </w:tcBorders>
            <w:vAlign w:val="center"/>
          </w:tcPr>
          <w:p w:rsidR="002717BC" w:rsidRDefault="002717BC" w:rsidP="001334D4">
            <w:pPr>
              <w:jc w:val="center"/>
            </w:pPr>
          </w:p>
        </w:tc>
        <w:tc>
          <w:tcPr>
            <w:tcW w:w="284" w:type="dxa"/>
            <w:tcBorders>
              <w:top w:val="nil"/>
              <w:left w:val="nil"/>
              <w:bottom w:val="nil"/>
              <w:right w:val="nil"/>
            </w:tcBorders>
            <w:vAlign w:val="center"/>
          </w:tcPr>
          <w:p w:rsidR="002717BC" w:rsidRDefault="002717BC" w:rsidP="001334D4">
            <w:pPr>
              <w:jc w:val="center"/>
            </w:pPr>
          </w:p>
        </w:tc>
        <w:tc>
          <w:tcPr>
            <w:tcW w:w="2468" w:type="dxa"/>
            <w:tcBorders>
              <w:top w:val="nil"/>
              <w:left w:val="nil"/>
              <w:bottom w:val="single" w:sz="4" w:space="0" w:color="auto"/>
              <w:right w:val="nil"/>
            </w:tcBorders>
            <w:vAlign w:val="center"/>
          </w:tcPr>
          <w:p w:rsidR="002717BC" w:rsidRDefault="001334D4" w:rsidP="001334D4">
            <w:pPr>
              <w:jc w:val="center"/>
            </w:pPr>
            <w:r>
              <w:rPr>
                <w:i/>
                <w:color w:val="E36C0A"/>
              </w:rPr>
              <w:t>П.П. Петров</w:t>
            </w:r>
          </w:p>
        </w:tc>
      </w:tr>
      <w:tr w:rsidR="002717BC">
        <w:trPr>
          <w:cantSplit/>
        </w:trPr>
        <w:tc>
          <w:tcPr>
            <w:tcW w:w="2552" w:type="dxa"/>
            <w:tcBorders>
              <w:top w:val="nil"/>
              <w:left w:val="nil"/>
              <w:bottom w:val="nil"/>
              <w:right w:val="nil"/>
            </w:tcBorders>
          </w:tcPr>
          <w:p w:rsidR="002717BC" w:rsidRDefault="002717BC" w:rsidP="00F60455">
            <w:pPr>
              <w:rPr>
                <w:sz w:val="14"/>
                <w:szCs w:val="14"/>
              </w:rPr>
            </w:pPr>
          </w:p>
        </w:tc>
        <w:tc>
          <w:tcPr>
            <w:tcW w:w="2835" w:type="dxa"/>
            <w:tcBorders>
              <w:top w:val="nil"/>
              <w:left w:val="nil"/>
              <w:bottom w:val="nil"/>
              <w:right w:val="nil"/>
            </w:tcBorders>
          </w:tcPr>
          <w:p w:rsidR="002717BC" w:rsidRDefault="002717BC" w:rsidP="00F60455">
            <w:pPr>
              <w:jc w:val="center"/>
              <w:rPr>
                <w:sz w:val="16"/>
                <w:szCs w:val="16"/>
              </w:rPr>
            </w:pPr>
            <w:r>
              <w:rPr>
                <w:sz w:val="16"/>
                <w:szCs w:val="16"/>
              </w:rPr>
              <w:t>(должность)</w:t>
            </w:r>
          </w:p>
        </w:tc>
        <w:tc>
          <w:tcPr>
            <w:tcW w:w="198" w:type="dxa"/>
            <w:tcBorders>
              <w:top w:val="nil"/>
              <w:left w:val="nil"/>
              <w:bottom w:val="nil"/>
              <w:right w:val="nil"/>
            </w:tcBorders>
          </w:tcPr>
          <w:p w:rsidR="002717BC" w:rsidRDefault="002717BC" w:rsidP="00F60455">
            <w:pPr>
              <w:rPr>
                <w:sz w:val="16"/>
                <w:szCs w:val="16"/>
              </w:rPr>
            </w:pPr>
          </w:p>
        </w:tc>
        <w:tc>
          <w:tcPr>
            <w:tcW w:w="1503" w:type="dxa"/>
            <w:tcBorders>
              <w:top w:val="nil"/>
              <w:left w:val="nil"/>
              <w:bottom w:val="nil"/>
              <w:right w:val="nil"/>
            </w:tcBorders>
          </w:tcPr>
          <w:p w:rsidR="002717BC" w:rsidRDefault="002717BC" w:rsidP="00F60455">
            <w:pPr>
              <w:jc w:val="center"/>
              <w:rPr>
                <w:sz w:val="16"/>
                <w:szCs w:val="16"/>
              </w:rPr>
            </w:pPr>
            <w:r>
              <w:rPr>
                <w:sz w:val="16"/>
                <w:szCs w:val="16"/>
              </w:rPr>
              <w:t>(личная подпись)</w:t>
            </w:r>
          </w:p>
        </w:tc>
        <w:tc>
          <w:tcPr>
            <w:tcW w:w="284" w:type="dxa"/>
            <w:tcBorders>
              <w:top w:val="nil"/>
              <w:left w:val="nil"/>
              <w:bottom w:val="nil"/>
              <w:right w:val="nil"/>
            </w:tcBorders>
          </w:tcPr>
          <w:p w:rsidR="002717BC" w:rsidRDefault="002717BC" w:rsidP="00F60455">
            <w:pPr>
              <w:rPr>
                <w:sz w:val="16"/>
                <w:szCs w:val="16"/>
              </w:rPr>
            </w:pPr>
          </w:p>
        </w:tc>
        <w:tc>
          <w:tcPr>
            <w:tcW w:w="2468" w:type="dxa"/>
            <w:tcBorders>
              <w:top w:val="nil"/>
              <w:left w:val="nil"/>
              <w:bottom w:val="nil"/>
              <w:right w:val="nil"/>
            </w:tcBorders>
          </w:tcPr>
          <w:p w:rsidR="002717BC" w:rsidRDefault="002717BC" w:rsidP="00F60455">
            <w:pPr>
              <w:jc w:val="center"/>
              <w:rPr>
                <w:sz w:val="16"/>
                <w:szCs w:val="16"/>
              </w:rPr>
            </w:pPr>
            <w:r>
              <w:rPr>
                <w:sz w:val="16"/>
                <w:szCs w:val="16"/>
              </w:rPr>
              <w:t>(расшифровка подписи)</w:t>
            </w:r>
          </w:p>
        </w:tc>
      </w:tr>
    </w:tbl>
    <w:p w:rsidR="002717BC" w:rsidRDefault="002717BC" w:rsidP="002717BC"/>
    <w:tbl>
      <w:tblPr>
        <w:tblW w:w="9840" w:type="dxa"/>
        <w:tblInd w:w="28" w:type="dxa"/>
        <w:tblLayout w:type="fixed"/>
        <w:tblCellMar>
          <w:left w:w="28" w:type="dxa"/>
          <w:right w:w="28" w:type="dxa"/>
        </w:tblCellMar>
        <w:tblLook w:val="0000" w:firstRow="0" w:lastRow="0" w:firstColumn="0" w:lastColumn="0" w:noHBand="0" w:noVBand="0"/>
      </w:tblPr>
      <w:tblGrid>
        <w:gridCol w:w="4440"/>
        <w:gridCol w:w="2160"/>
        <w:gridCol w:w="360"/>
        <w:gridCol w:w="480"/>
        <w:gridCol w:w="240"/>
        <w:gridCol w:w="1200"/>
        <w:gridCol w:w="360"/>
        <w:gridCol w:w="360"/>
        <w:gridCol w:w="240"/>
      </w:tblGrid>
      <w:tr w:rsidR="002717BC">
        <w:trPr>
          <w:cantSplit/>
        </w:trPr>
        <w:tc>
          <w:tcPr>
            <w:tcW w:w="4440" w:type="dxa"/>
            <w:tcBorders>
              <w:top w:val="nil"/>
              <w:left w:val="nil"/>
              <w:bottom w:val="nil"/>
              <w:right w:val="nil"/>
            </w:tcBorders>
            <w:vAlign w:val="bottom"/>
          </w:tcPr>
          <w:p w:rsidR="002717BC" w:rsidRDefault="002717BC" w:rsidP="00F60455">
            <w:pPr>
              <w:rPr>
                <w:b/>
                <w:bCs/>
              </w:rPr>
            </w:pPr>
            <w:r>
              <w:rPr>
                <w:b/>
                <w:bCs/>
              </w:rPr>
              <w:t>С приказом (распоряжением) работник ознакомлен</w:t>
            </w:r>
          </w:p>
        </w:tc>
        <w:tc>
          <w:tcPr>
            <w:tcW w:w="2160" w:type="dxa"/>
            <w:tcBorders>
              <w:top w:val="nil"/>
              <w:left w:val="nil"/>
              <w:bottom w:val="single" w:sz="4" w:space="0" w:color="auto"/>
              <w:right w:val="nil"/>
            </w:tcBorders>
            <w:vAlign w:val="bottom"/>
          </w:tcPr>
          <w:p w:rsidR="002717BC" w:rsidRDefault="001334D4" w:rsidP="00F60455">
            <w:pPr>
              <w:jc w:val="center"/>
            </w:pPr>
            <w:r>
              <w:rPr>
                <w:i/>
                <w:color w:val="E36C0A"/>
              </w:rPr>
              <w:t>Иванов</w:t>
            </w:r>
          </w:p>
        </w:tc>
        <w:tc>
          <w:tcPr>
            <w:tcW w:w="360" w:type="dxa"/>
            <w:tcBorders>
              <w:top w:val="nil"/>
              <w:left w:val="nil"/>
              <w:bottom w:val="nil"/>
              <w:right w:val="nil"/>
            </w:tcBorders>
            <w:vAlign w:val="bottom"/>
          </w:tcPr>
          <w:p w:rsidR="002717BC" w:rsidRDefault="002717BC" w:rsidP="00F60455">
            <w:pPr>
              <w:jc w:val="right"/>
            </w:pPr>
            <w:r>
              <w:t>“</w:t>
            </w:r>
          </w:p>
        </w:tc>
        <w:tc>
          <w:tcPr>
            <w:tcW w:w="480" w:type="dxa"/>
            <w:tcBorders>
              <w:top w:val="nil"/>
              <w:left w:val="nil"/>
              <w:bottom w:val="single" w:sz="4" w:space="0" w:color="auto"/>
              <w:right w:val="nil"/>
            </w:tcBorders>
            <w:vAlign w:val="bottom"/>
          </w:tcPr>
          <w:p w:rsidR="002717BC" w:rsidRDefault="001334D4" w:rsidP="00F60455">
            <w:pPr>
              <w:jc w:val="center"/>
            </w:pPr>
            <w:r w:rsidRPr="00686BF7">
              <w:rPr>
                <w:i/>
                <w:color w:val="E36C0A"/>
              </w:rPr>
              <w:t>15</w:t>
            </w:r>
          </w:p>
        </w:tc>
        <w:tc>
          <w:tcPr>
            <w:tcW w:w="240" w:type="dxa"/>
            <w:tcBorders>
              <w:top w:val="nil"/>
              <w:left w:val="nil"/>
              <w:bottom w:val="nil"/>
              <w:right w:val="nil"/>
            </w:tcBorders>
            <w:vAlign w:val="bottom"/>
          </w:tcPr>
          <w:p w:rsidR="002717BC" w:rsidRDefault="002717BC" w:rsidP="00F60455">
            <w:r>
              <w:t>”</w:t>
            </w:r>
          </w:p>
        </w:tc>
        <w:tc>
          <w:tcPr>
            <w:tcW w:w="1200" w:type="dxa"/>
            <w:tcBorders>
              <w:top w:val="nil"/>
              <w:left w:val="nil"/>
              <w:bottom w:val="single" w:sz="4" w:space="0" w:color="auto"/>
              <w:right w:val="nil"/>
            </w:tcBorders>
            <w:vAlign w:val="bottom"/>
          </w:tcPr>
          <w:p w:rsidR="002717BC" w:rsidRDefault="001334D4" w:rsidP="00F60455">
            <w:pPr>
              <w:jc w:val="center"/>
            </w:pPr>
            <w:r>
              <w:rPr>
                <w:i/>
                <w:color w:val="E36C0A"/>
              </w:rPr>
              <w:t>марта</w:t>
            </w:r>
          </w:p>
        </w:tc>
        <w:tc>
          <w:tcPr>
            <w:tcW w:w="360" w:type="dxa"/>
            <w:tcBorders>
              <w:top w:val="nil"/>
              <w:left w:val="nil"/>
              <w:bottom w:val="nil"/>
              <w:right w:val="nil"/>
            </w:tcBorders>
            <w:vAlign w:val="bottom"/>
          </w:tcPr>
          <w:p w:rsidR="002717BC" w:rsidRDefault="002717BC" w:rsidP="00F60455">
            <w:pPr>
              <w:jc w:val="right"/>
            </w:pPr>
            <w:r>
              <w:t>20</w:t>
            </w:r>
          </w:p>
        </w:tc>
        <w:tc>
          <w:tcPr>
            <w:tcW w:w="360" w:type="dxa"/>
            <w:tcBorders>
              <w:top w:val="nil"/>
              <w:left w:val="nil"/>
              <w:bottom w:val="single" w:sz="4" w:space="0" w:color="auto"/>
              <w:right w:val="nil"/>
            </w:tcBorders>
            <w:vAlign w:val="bottom"/>
          </w:tcPr>
          <w:p w:rsidR="002717BC" w:rsidRDefault="001334D4" w:rsidP="00F60455">
            <w:r>
              <w:rPr>
                <w:i/>
                <w:color w:val="E36C0A"/>
              </w:rPr>
              <w:t>05</w:t>
            </w:r>
          </w:p>
        </w:tc>
        <w:tc>
          <w:tcPr>
            <w:tcW w:w="240" w:type="dxa"/>
            <w:tcBorders>
              <w:top w:val="nil"/>
              <w:left w:val="nil"/>
              <w:bottom w:val="nil"/>
              <w:right w:val="nil"/>
            </w:tcBorders>
            <w:vAlign w:val="bottom"/>
          </w:tcPr>
          <w:p w:rsidR="002717BC" w:rsidRDefault="002717BC" w:rsidP="00094766">
            <w:pPr>
              <w:jc w:val="center"/>
            </w:pPr>
            <w:r>
              <w:t>г.</w:t>
            </w:r>
          </w:p>
        </w:tc>
      </w:tr>
      <w:tr w:rsidR="002717BC">
        <w:trPr>
          <w:cantSplit/>
        </w:trPr>
        <w:tc>
          <w:tcPr>
            <w:tcW w:w="4440" w:type="dxa"/>
            <w:tcBorders>
              <w:top w:val="nil"/>
              <w:left w:val="nil"/>
              <w:bottom w:val="nil"/>
              <w:right w:val="nil"/>
            </w:tcBorders>
          </w:tcPr>
          <w:p w:rsidR="002717BC" w:rsidRDefault="002717BC" w:rsidP="00F60455">
            <w:pPr>
              <w:rPr>
                <w:b/>
                <w:bCs/>
                <w:sz w:val="16"/>
                <w:szCs w:val="16"/>
              </w:rPr>
            </w:pPr>
          </w:p>
        </w:tc>
        <w:tc>
          <w:tcPr>
            <w:tcW w:w="2160" w:type="dxa"/>
            <w:tcBorders>
              <w:top w:val="nil"/>
              <w:left w:val="nil"/>
              <w:bottom w:val="nil"/>
              <w:right w:val="nil"/>
            </w:tcBorders>
          </w:tcPr>
          <w:p w:rsidR="002717BC" w:rsidRDefault="002717BC" w:rsidP="00F60455">
            <w:pPr>
              <w:jc w:val="center"/>
              <w:rPr>
                <w:sz w:val="16"/>
                <w:szCs w:val="16"/>
              </w:rPr>
            </w:pPr>
            <w:r>
              <w:rPr>
                <w:sz w:val="16"/>
                <w:szCs w:val="16"/>
              </w:rPr>
              <w:t>(личная подпись)</w:t>
            </w:r>
          </w:p>
        </w:tc>
        <w:tc>
          <w:tcPr>
            <w:tcW w:w="360" w:type="dxa"/>
            <w:tcBorders>
              <w:top w:val="nil"/>
              <w:left w:val="nil"/>
              <w:bottom w:val="nil"/>
              <w:right w:val="nil"/>
            </w:tcBorders>
          </w:tcPr>
          <w:p w:rsidR="002717BC" w:rsidRDefault="002717BC" w:rsidP="00F60455">
            <w:pPr>
              <w:jc w:val="right"/>
              <w:rPr>
                <w:sz w:val="16"/>
                <w:szCs w:val="16"/>
              </w:rPr>
            </w:pPr>
          </w:p>
        </w:tc>
        <w:tc>
          <w:tcPr>
            <w:tcW w:w="480" w:type="dxa"/>
            <w:tcBorders>
              <w:top w:val="nil"/>
              <w:left w:val="nil"/>
              <w:bottom w:val="nil"/>
              <w:right w:val="nil"/>
            </w:tcBorders>
          </w:tcPr>
          <w:p w:rsidR="002717BC" w:rsidRDefault="002717BC" w:rsidP="00F60455">
            <w:pPr>
              <w:jc w:val="center"/>
              <w:rPr>
                <w:sz w:val="16"/>
                <w:szCs w:val="16"/>
              </w:rPr>
            </w:pPr>
          </w:p>
        </w:tc>
        <w:tc>
          <w:tcPr>
            <w:tcW w:w="240" w:type="dxa"/>
            <w:tcBorders>
              <w:top w:val="nil"/>
              <w:left w:val="nil"/>
              <w:bottom w:val="nil"/>
              <w:right w:val="nil"/>
            </w:tcBorders>
          </w:tcPr>
          <w:p w:rsidR="002717BC" w:rsidRDefault="002717BC" w:rsidP="00F60455">
            <w:pPr>
              <w:rPr>
                <w:sz w:val="16"/>
                <w:szCs w:val="16"/>
              </w:rPr>
            </w:pPr>
          </w:p>
        </w:tc>
        <w:tc>
          <w:tcPr>
            <w:tcW w:w="1200" w:type="dxa"/>
            <w:tcBorders>
              <w:top w:val="nil"/>
              <w:left w:val="nil"/>
              <w:bottom w:val="nil"/>
              <w:right w:val="nil"/>
            </w:tcBorders>
          </w:tcPr>
          <w:p w:rsidR="002717BC" w:rsidRDefault="002717BC" w:rsidP="00F60455">
            <w:pPr>
              <w:jc w:val="center"/>
              <w:rPr>
                <w:sz w:val="16"/>
                <w:szCs w:val="16"/>
              </w:rPr>
            </w:pPr>
          </w:p>
        </w:tc>
        <w:tc>
          <w:tcPr>
            <w:tcW w:w="360" w:type="dxa"/>
            <w:tcBorders>
              <w:top w:val="nil"/>
              <w:left w:val="nil"/>
              <w:bottom w:val="nil"/>
              <w:right w:val="nil"/>
            </w:tcBorders>
          </w:tcPr>
          <w:p w:rsidR="002717BC" w:rsidRDefault="002717BC" w:rsidP="00F60455">
            <w:pPr>
              <w:jc w:val="right"/>
              <w:rPr>
                <w:sz w:val="16"/>
                <w:szCs w:val="16"/>
              </w:rPr>
            </w:pPr>
          </w:p>
        </w:tc>
        <w:tc>
          <w:tcPr>
            <w:tcW w:w="360" w:type="dxa"/>
            <w:tcBorders>
              <w:top w:val="nil"/>
              <w:left w:val="nil"/>
              <w:bottom w:val="nil"/>
              <w:right w:val="nil"/>
            </w:tcBorders>
          </w:tcPr>
          <w:p w:rsidR="002717BC" w:rsidRDefault="002717BC" w:rsidP="00F60455">
            <w:pPr>
              <w:rPr>
                <w:sz w:val="16"/>
                <w:szCs w:val="16"/>
              </w:rPr>
            </w:pPr>
          </w:p>
        </w:tc>
        <w:tc>
          <w:tcPr>
            <w:tcW w:w="240" w:type="dxa"/>
            <w:tcBorders>
              <w:top w:val="nil"/>
              <w:left w:val="nil"/>
              <w:bottom w:val="nil"/>
              <w:right w:val="nil"/>
            </w:tcBorders>
          </w:tcPr>
          <w:p w:rsidR="002717BC" w:rsidRDefault="002717BC" w:rsidP="00F60455">
            <w:pPr>
              <w:jc w:val="right"/>
              <w:rPr>
                <w:sz w:val="16"/>
                <w:szCs w:val="16"/>
              </w:rPr>
            </w:pPr>
          </w:p>
        </w:tc>
      </w:tr>
    </w:tbl>
    <w:p w:rsidR="002717BC" w:rsidRPr="00D3373C" w:rsidRDefault="00D3373C" w:rsidP="00D3373C">
      <w:pPr>
        <w:spacing w:after="60"/>
        <w:ind w:left="6663"/>
        <w:jc w:val="right"/>
        <w:rPr>
          <w:sz w:val="28"/>
          <w:szCs w:val="28"/>
        </w:rPr>
      </w:pPr>
      <w:r w:rsidRPr="00D3373C">
        <w:rPr>
          <w:sz w:val="28"/>
          <w:szCs w:val="28"/>
        </w:rPr>
        <w:t>Приложение № 3</w:t>
      </w:r>
    </w:p>
    <w:p w:rsidR="0013033B" w:rsidRDefault="0013033B" w:rsidP="0013033B">
      <w:pPr>
        <w:spacing w:after="60"/>
        <w:ind w:left="5760"/>
        <w:jc w:val="right"/>
        <w:rPr>
          <w:sz w:val="16"/>
          <w:szCs w:val="16"/>
        </w:rPr>
      </w:pPr>
      <w:r>
        <w:rPr>
          <w:sz w:val="16"/>
          <w:szCs w:val="16"/>
        </w:rPr>
        <w:t>Унифицированная форма № Т-2</w:t>
      </w:r>
      <w:r>
        <w:rPr>
          <w:sz w:val="16"/>
          <w:szCs w:val="16"/>
        </w:rPr>
        <w:br/>
        <w:t>Утверждена Постановлением Госкомстата</w:t>
      </w:r>
      <w:r w:rsidRPr="00B85AA1">
        <w:rPr>
          <w:sz w:val="16"/>
          <w:szCs w:val="16"/>
        </w:rPr>
        <w:t xml:space="preserve"> </w:t>
      </w:r>
      <w:r>
        <w:rPr>
          <w:sz w:val="16"/>
          <w:szCs w:val="16"/>
        </w:rPr>
        <w:t>России</w:t>
      </w:r>
      <w:r>
        <w:rPr>
          <w:sz w:val="16"/>
          <w:szCs w:val="16"/>
        </w:rPr>
        <w:br/>
        <w:t xml:space="preserve">от </w:t>
      </w:r>
      <w:r w:rsidRPr="00B85AA1">
        <w:rPr>
          <w:sz w:val="16"/>
          <w:szCs w:val="16"/>
        </w:rPr>
        <w:t>05.01.2004 № 1</w:t>
      </w:r>
    </w:p>
    <w:tbl>
      <w:tblPr>
        <w:tblW w:w="10207" w:type="dxa"/>
        <w:tblInd w:w="-875" w:type="dxa"/>
        <w:tblLayout w:type="fixed"/>
        <w:tblCellMar>
          <w:left w:w="28" w:type="dxa"/>
          <w:right w:w="28" w:type="dxa"/>
        </w:tblCellMar>
        <w:tblLook w:val="0000" w:firstRow="0" w:lastRow="0" w:firstColumn="0" w:lastColumn="0" w:noHBand="0" w:noVBand="0"/>
      </w:tblPr>
      <w:tblGrid>
        <w:gridCol w:w="7371"/>
        <w:gridCol w:w="709"/>
        <w:gridCol w:w="992"/>
        <w:gridCol w:w="1135"/>
      </w:tblGrid>
      <w:tr w:rsidR="0013033B" w:rsidRPr="00485931">
        <w:trPr>
          <w:cantSplit/>
        </w:trPr>
        <w:tc>
          <w:tcPr>
            <w:tcW w:w="7371" w:type="dxa"/>
            <w:tcBorders>
              <w:top w:val="nil"/>
              <w:left w:val="nil"/>
              <w:bottom w:val="nil"/>
              <w:right w:val="nil"/>
            </w:tcBorders>
          </w:tcPr>
          <w:p w:rsidR="0013033B" w:rsidRPr="00485931" w:rsidRDefault="0013033B" w:rsidP="003B5701">
            <w:pPr>
              <w:rPr>
                <w:sz w:val="18"/>
                <w:szCs w:val="18"/>
              </w:rPr>
            </w:pPr>
          </w:p>
        </w:tc>
        <w:tc>
          <w:tcPr>
            <w:tcW w:w="1701" w:type="dxa"/>
            <w:gridSpan w:val="2"/>
            <w:tcBorders>
              <w:top w:val="nil"/>
              <w:left w:val="nil"/>
              <w:bottom w:val="nil"/>
              <w:right w:val="nil"/>
            </w:tcBorders>
          </w:tcPr>
          <w:p w:rsidR="0013033B" w:rsidRPr="00485931" w:rsidRDefault="0013033B" w:rsidP="003B5701">
            <w:pPr>
              <w:rPr>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13033B" w:rsidRPr="00485931" w:rsidRDefault="0013033B" w:rsidP="003B5701">
            <w:pPr>
              <w:jc w:val="center"/>
              <w:rPr>
                <w:sz w:val="18"/>
                <w:szCs w:val="18"/>
              </w:rPr>
            </w:pPr>
            <w:r w:rsidRPr="00485931">
              <w:rPr>
                <w:sz w:val="18"/>
                <w:szCs w:val="18"/>
              </w:rPr>
              <w:t>Код</w:t>
            </w:r>
          </w:p>
        </w:tc>
      </w:tr>
      <w:tr w:rsidR="0013033B" w:rsidRPr="00485931">
        <w:trPr>
          <w:cantSplit/>
        </w:trPr>
        <w:tc>
          <w:tcPr>
            <w:tcW w:w="7371" w:type="dxa"/>
            <w:tcBorders>
              <w:top w:val="nil"/>
              <w:left w:val="nil"/>
              <w:bottom w:val="nil"/>
              <w:right w:val="nil"/>
            </w:tcBorders>
          </w:tcPr>
          <w:p w:rsidR="0013033B" w:rsidRPr="00485931" w:rsidRDefault="0013033B" w:rsidP="003B5701">
            <w:pPr>
              <w:rPr>
                <w:sz w:val="18"/>
                <w:szCs w:val="18"/>
              </w:rPr>
            </w:pPr>
          </w:p>
        </w:tc>
        <w:tc>
          <w:tcPr>
            <w:tcW w:w="1701" w:type="dxa"/>
            <w:gridSpan w:val="2"/>
            <w:tcBorders>
              <w:top w:val="nil"/>
              <w:left w:val="nil"/>
              <w:bottom w:val="nil"/>
              <w:right w:val="nil"/>
            </w:tcBorders>
          </w:tcPr>
          <w:p w:rsidR="0013033B" w:rsidRPr="00485931" w:rsidRDefault="0013033B" w:rsidP="003B5701">
            <w:pPr>
              <w:ind w:right="85"/>
              <w:jc w:val="right"/>
              <w:rPr>
                <w:sz w:val="18"/>
                <w:szCs w:val="18"/>
              </w:rPr>
            </w:pPr>
            <w:r w:rsidRPr="00485931">
              <w:rPr>
                <w:sz w:val="18"/>
                <w:szCs w:val="18"/>
              </w:rPr>
              <w:t>Форма по ОКУД</w:t>
            </w:r>
          </w:p>
        </w:tc>
        <w:tc>
          <w:tcPr>
            <w:tcW w:w="1135" w:type="dxa"/>
            <w:tcBorders>
              <w:top w:val="single" w:sz="4" w:space="0" w:color="auto"/>
              <w:left w:val="single" w:sz="4" w:space="0" w:color="auto"/>
              <w:bottom w:val="single" w:sz="4" w:space="0" w:color="auto"/>
              <w:right w:val="single" w:sz="4" w:space="0" w:color="auto"/>
            </w:tcBorders>
            <w:vAlign w:val="center"/>
          </w:tcPr>
          <w:p w:rsidR="0013033B" w:rsidRPr="00485931" w:rsidRDefault="0013033B" w:rsidP="003B5701">
            <w:pPr>
              <w:jc w:val="center"/>
              <w:rPr>
                <w:sz w:val="18"/>
                <w:szCs w:val="18"/>
              </w:rPr>
            </w:pPr>
            <w:r w:rsidRPr="00485931">
              <w:rPr>
                <w:sz w:val="18"/>
                <w:szCs w:val="18"/>
              </w:rPr>
              <w:t>0301002</w:t>
            </w:r>
          </w:p>
        </w:tc>
      </w:tr>
      <w:tr w:rsidR="0013033B" w:rsidRPr="00485931">
        <w:trPr>
          <w:cantSplit/>
        </w:trPr>
        <w:tc>
          <w:tcPr>
            <w:tcW w:w="8080" w:type="dxa"/>
            <w:gridSpan w:val="2"/>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Общество с ограниченной ответственностью «Олимп»</w:t>
            </w:r>
          </w:p>
        </w:tc>
        <w:tc>
          <w:tcPr>
            <w:tcW w:w="992" w:type="dxa"/>
            <w:tcBorders>
              <w:top w:val="nil"/>
              <w:left w:val="nil"/>
              <w:bottom w:val="nil"/>
              <w:right w:val="nil"/>
            </w:tcBorders>
            <w:vAlign w:val="center"/>
          </w:tcPr>
          <w:p w:rsidR="0013033B" w:rsidRPr="00485931" w:rsidRDefault="0013033B" w:rsidP="003B5701">
            <w:pPr>
              <w:ind w:right="85"/>
              <w:jc w:val="right"/>
              <w:rPr>
                <w:sz w:val="18"/>
                <w:szCs w:val="18"/>
              </w:rPr>
            </w:pPr>
            <w:r w:rsidRPr="00485931">
              <w:rPr>
                <w:sz w:val="18"/>
                <w:szCs w:val="18"/>
              </w:rPr>
              <w:t>по ОКПО</w:t>
            </w:r>
          </w:p>
        </w:tc>
        <w:tc>
          <w:tcPr>
            <w:tcW w:w="1135" w:type="dxa"/>
            <w:tcBorders>
              <w:top w:val="single" w:sz="4" w:space="0" w:color="auto"/>
              <w:left w:val="single" w:sz="4" w:space="0" w:color="auto"/>
              <w:bottom w:val="single" w:sz="4" w:space="0" w:color="auto"/>
              <w:right w:val="single" w:sz="4" w:space="0" w:color="auto"/>
            </w:tcBorders>
            <w:vAlign w:val="center"/>
          </w:tcPr>
          <w:p w:rsidR="0013033B" w:rsidRPr="00485931" w:rsidRDefault="0013033B" w:rsidP="003B5701">
            <w:pPr>
              <w:jc w:val="center"/>
              <w:rPr>
                <w:i/>
                <w:color w:val="E36C0A"/>
                <w:sz w:val="18"/>
                <w:szCs w:val="18"/>
              </w:rPr>
            </w:pPr>
            <w:r w:rsidRPr="00485931">
              <w:rPr>
                <w:i/>
                <w:color w:val="E36C0A"/>
                <w:sz w:val="18"/>
                <w:szCs w:val="18"/>
              </w:rPr>
              <w:t>03749103</w:t>
            </w:r>
          </w:p>
        </w:tc>
      </w:tr>
    </w:tbl>
    <w:p w:rsidR="0013033B" w:rsidRPr="00485931" w:rsidRDefault="0013033B" w:rsidP="0013033B">
      <w:pPr>
        <w:spacing w:after="120"/>
        <w:ind w:left="2641"/>
        <w:rPr>
          <w:sz w:val="18"/>
          <w:szCs w:val="18"/>
        </w:rPr>
      </w:pPr>
      <w:r w:rsidRPr="00485931">
        <w:rPr>
          <w:sz w:val="18"/>
          <w:szCs w:val="18"/>
        </w:rPr>
        <w:t>(наименование организации)</w:t>
      </w:r>
    </w:p>
    <w:tbl>
      <w:tblPr>
        <w:tblW w:w="10206" w:type="dxa"/>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21"/>
        <w:gridCol w:w="964"/>
        <w:gridCol w:w="1985"/>
        <w:gridCol w:w="2126"/>
        <w:gridCol w:w="567"/>
        <w:gridCol w:w="1247"/>
        <w:gridCol w:w="1446"/>
        <w:gridCol w:w="850"/>
      </w:tblGrid>
      <w:tr w:rsidR="0013033B" w:rsidRPr="00165934">
        <w:tc>
          <w:tcPr>
            <w:tcW w:w="1021" w:type="dxa"/>
            <w:vAlign w:val="center"/>
          </w:tcPr>
          <w:p w:rsidR="0013033B" w:rsidRPr="00165934" w:rsidRDefault="0013033B" w:rsidP="003B5701">
            <w:pPr>
              <w:jc w:val="center"/>
              <w:rPr>
                <w:sz w:val="16"/>
                <w:szCs w:val="16"/>
              </w:rPr>
            </w:pPr>
            <w:r w:rsidRPr="00165934">
              <w:rPr>
                <w:sz w:val="16"/>
                <w:szCs w:val="16"/>
              </w:rPr>
              <w:t>Дата состав</w:t>
            </w:r>
            <w:r w:rsidRPr="00165934">
              <w:rPr>
                <w:sz w:val="16"/>
                <w:szCs w:val="16"/>
              </w:rPr>
              <w:softHyphen/>
              <w:t>ления</w:t>
            </w:r>
          </w:p>
        </w:tc>
        <w:tc>
          <w:tcPr>
            <w:tcW w:w="964" w:type="dxa"/>
            <w:vAlign w:val="center"/>
          </w:tcPr>
          <w:p w:rsidR="0013033B" w:rsidRPr="00165934" w:rsidRDefault="0013033B" w:rsidP="003B5701">
            <w:pPr>
              <w:jc w:val="center"/>
              <w:rPr>
                <w:sz w:val="16"/>
                <w:szCs w:val="16"/>
              </w:rPr>
            </w:pPr>
            <w:r w:rsidRPr="00165934">
              <w:rPr>
                <w:sz w:val="16"/>
                <w:szCs w:val="16"/>
              </w:rPr>
              <w:t>Табельный номер</w:t>
            </w:r>
          </w:p>
        </w:tc>
        <w:tc>
          <w:tcPr>
            <w:tcW w:w="1985" w:type="dxa"/>
            <w:vAlign w:val="center"/>
          </w:tcPr>
          <w:p w:rsidR="0013033B" w:rsidRPr="00165934" w:rsidRDefault="0013033B" w:rsidP="003B5701">
            <w:pPr>
              <w:jc w:val="center"/>
              <w:rPr>
                <w:sz w:val="16"/>
                <w:szCs w:val="16"/>
              </w:rPr>
            </w:pPr>
            <w:r w:rsidRPr="00165934">
              <w:rPr>
                <w:sz w:val="16"/>
                <w:szCs w:val="16"/>
              </w:rPr>
              <w:t>Иденти</w:t>
            </w:r>
            <w:r w:rsidRPr="00165934">
              <w:rPr>
                <w:sz w:val="16"/>
                <w:szCs w:val="16"/>
              </w:rPr>
              <w:softHyphen/>
              <w:t>фика</w:t>
            </w:r>
            <w:r w:rsidRPr="00165934">
              <w:rPr>
                <w:sz w:val="16"/>
                <w:szCs w:val="16"/>
              </w:rPr>
              <w:softHyphen/>
              <w:t>цион</w:t>
            </w:r>
            <w:r w:rsidRPr="00165934">
              <w:rPr>
                <w:sz w:val="16"/>
                <w:szCs w:val="16"/>
              </w:rPr>
              <w:softHyphen/>
              <w:t>ный номер налого</w:t>
            </w:r>
            <w:r w:rsidRPr="00165934">
              <w:rPr>
                <w:sz w:val="16"/>
                <w:szCs w:val="16"/>
              </w:rPr>
              <w:softHyphen/>
              <w:t>платель</w:t>
            </w:r>
            <w:r w:rsidRPr="00165934">
              <w:rPr>
                <w:sz w:val="16"/>
                <w:szCs w:val="16"/>
              </w:rPr>
              <w:softHyphen/>
              <w:t>щика</w:t>
            </w:r>
          </w:p>
        </w:tc>
        <w:tc>
          <w:tcPr>
            <w:tcW w:w="2126" w:type="dxa"/>
            <w:vAlign w:val="center"/>
          </w:tcPr>
          <w:p w:rsidR="0013033B" w:rsidRPr="00165934" w:rsidRDefault="0013033B" w:rsidP="003B5701">
            <w:pPr>
              <w:jc w:val="center"/>
              <w:rPr>
                <w:sz w:val="16"/>
                <w:szCs w:val="16"/>
              </w:rPr>
            </w:pPr>
            <w:r w:rsidRPr="00165934">
              <w:rPr>
                <w:sz w:val="16"/>
                <w:szCs w:val="16"/>
              </w:rPr>
              <w:t>Номер страхо</w:t>
            </w:r>
            <w:r w:rsidRPr="00165934">
              <w:rPr>
                <w:sz w:val="16"/>
                <w:szCs w:val="16"/>
              </w:rPr>
              <w:softHyphen/>
              <w:t>вого свиде</w:t>
            </w:r>
            <w:r w:rsidRPr="00165934">
              <w:rPr>
                <w:sz w:val="16"/>
                <w:szCs w:val="16"/>
              </w:rPr>
              <w:softHyphen/>
              <w:t>тельства государ</w:t>
            </w:r>
            <w:r w:rsidRPr="00165934">
              <w:rPr>
                <w:sz w:val="16"/>
                <w:szCs w:val="16"/>
              </w:rPr>
              <w:softHyphen/>
              <w:t>ствен</w:t>
            </w:r>
            <w:r w:rsidRPr="00165934">
              <w:rPr>
                <w:sz w:val="16"/>
                <w:szCs w:val="16"/>
              </w:rPr>
              <w:softHyphen/>
              <w:t>ного пенсион</w:t>
            </w:r>
            <w:r w:rsidRPr="00165934">
              <w:rPr>
                <w:sz w:val="16"/>
                <w:szCs w:val="16"/>
              </w:rPr>
              <w:softHyphen/>
              <w:t>ного страхо</w:t>
            </w:r>
            <w:r w:rsidRPr="00165934">
              <w:rPr>
                <w:sz w:val="16"/>
                <w:szCs w:val="16"/>
              </w:rPr>
              <w:softHyphen/>
              <w:t>вания</w:t>
            </w:r>
          </w:p>
        </w:tc>
        <w:tc>
          <w:tcPr>
            <w:tcW w:w="567" w:type="dxa"/>
            <w:vAlign w:val="center"/>
          </w:tcPr>
          <w:p w:rsidR="0013033B" w:rsidRPr="00165934" w:rsidRDefault="0013033B" w:rsidP="003B5701">
            <w:pPr>
              <w:jc w:val="center"/>
              <w:rPr>
                <w:sz w:val="16"/>
                <w:szCs w:val="16"/>
              </w:rPr>
            </w:pPr>
            <w:r w:rsidRPr="00165934">
              <w:rPr>
                <w:sz w:val="16"/>
                <w:szCs w:val="16"/>
              </w:rPr>
              <w:t>Алфа</w:t>
            </w:r>
            <w:r w:rsidRPr="00165934">
              <w:rPr>
                <w:sz w:val="16"/>
                <w:szCs w:val="16"/>
              </w:rPr>
              <w:softHyphen/>
              <w:t>вит</w:t>
            </w:r>
          </w:p>
        </w:tc>
        <w:tc>
          <w:tcPr>
            <w:tcW w:w="1247" w:type="dxa"/>
            <w:vAlign w:val="center"/>
          </w:tcPr>
          <w:p w:rsidR="0013033B" w:rsidRPr="00165934" w:rsidRDefault="0013033B" w:rsidP="003B5701">
            <w:pPr>
              <w:jc w:val="center"/>
              <w:rPr>
                <w:sz w:val="16"/>
                <w:szCs w:val="16"/>
              </w:rPr>
            </w:pPr>
            <w:r w:rsidRPr="00165934">
              <w:rPr>
                <w:sz w:val="16"/>
                <w:szCs w:val="16"/>
              </w:rPr>
              <w:t>Характер работы</w:t>
            </w:r>
          </w:p>
        </w:tc>
        <w:tc>
          <w:tcPr>
            <w:tcW w:w="1446" w:type="dxa"/>
            <w:vAlign w:val="center"/>
          </w:tcPr>
          <w:p w:rsidR="0013033B" w:rsidRPr="00165934" w:rsidRDefault="0013033B" w:rsidP="003B5701">
            <w:pPr>
              <w:jc w:val="center"/>
              <w:rPr>
                <w:sz w:val="16"/>
                <w:szCs w:val="16"/>
              </w:rPr>
            </w:pPr>
            <w:r w:rsidRPr="00165934">
              <w:rPr>
                <w:sz w:val="16"/>
                <w:szCs w:val="16"/>
              </w:rPr>
              <w:t>Вид работы</w:t>
            </w:r>
            <w:r w:rsidRPr="00165934">
              <w:rPr>
                <w:sz w:val="16"/>
                <w:szCs w:val="16"/>
              </w:rPr>
              <w:br/>
              <w:t>(основная, по совмес</w:t>
            </w:r>
            <w:r w:rsidRPr="00165934">
              <w:rPr>
                <w:sz w:val="16"/>
                <w:szCs w:val="16"/>
              </w:rPr>
              <w:softHyphen/>
              <w:t>титель</w:t>
            </w:r>
            <w:r w:rsidRPr="00165934">
              <w:rPr>
                <w:sz w:val="16"/>
                <w:szCs w:val="16"/>
              </w:rPr>
              <w:softHyphen/>
              <w:t>ству)</w:t>
            </w:r>
          </w:p>
        </w:tc>
        <w:tc>
          <w:tcPr>
            <w:tcW w:w="850" w:type="dxa"/>
            <w:vAlign w:val="center"/>
          </w:tcPr>
          <w:p w:rsidR="0013033B" w:rsidRPr="00165934" w:rsidRDefault="0013033B" w:rsidP="003B5701">
            <w:pPr>
              <w:jc w:val="center"/>
              <w:rPr>
                <w:sz w:val="16"/>
                <w:szCs w:val="16"/>
              </w:rPr>
            </w:pPr>
            <w:r w:rsidRPr="00165934">
              <w:rPr>
                <w:sz w:val="16"/>
                <w:szCs w:val="16"/>
              </w:rPr>
              <w:t>Пол (мужской, женский)</w:t>
            </w:r>
          </w:p>
        </w:tc>
      </w:tr>
      <w:tr w:rsidR="0013033B" w:rsidRPr="00485931">
        <w:tc>
          <w:tcPr>
            <w:tcW w:w="1021" w:type="dxa"/>
            <w:vAlign w:val="center"/>
          </w:tcPr>
          <w:p w:rsidR="0013033B" w:rsidRPr="00485931" w:rsidRDefault="0013033B" w:rsidP="003B5701">
            <w:pPr>
              <w:jc w:val="center"/>
              <w:rPr>
                <w:i/>
                <w:color w:val="E36C0A"/>
                <w:sz w:val="18"/>
                <w:szCs w:val="18"/>
              </w:rPr>
            </w:pPr>
            <w:r w:rsidRPr="00485931">
              <w:rPr>
                <w:i/>
                <w:color w:val="E36C0A"/>
                <w:sz w:val="18"/>
                <w:szCs w:val="18"/>
              </w:rPr>
              <w:t>15.03.2005</w:t>
            </w:r>
          </w:p>
        </w:tc>
        <w:tc>
          <w:tcPr>
            <w:tcW w:w="964" w:type="dxa"/>
            <w:vAlign w:val="center"/>
          </w:tcPr>
          <w:p w:rsidR="0013033B" w:rsidRPr="00485931" w:rsidRDefault="0013033B" w:rsidP="003B5701">
            <w:pPr>
              <w:jc w:val="center"/>
              <w:rPr>
                <w:i/>
                <w:color w:val="E36C0A"/>
                <w:sz w:val="18"/>
                <w:szCs w:val="18"/>
              </w:rPr>
            </w:pPr>
            <w:r w:rsidRPr="00485931">
              <w:rPr>
                <w:i/>
                <w:color w:val="E36C0A"/>
                <w:sz w:val="18"/>
                <w:szCs w:val="18"/>
              </w:rPr>
              <w:t>154</w:t>
            </w:r>
          </w:p>
        </w:tc>
        <w:tc>
          <w:tcPr>
            <w:tcW w:w="1985" w:type="dxa"/>
            <w:vAlign w:val="center"/>
          </w:tcPr>
          <w:p w:rsidR="0013033B" w:rsidRPr="00485931" w:rsidRDefault="00662AEA" w:rsidP="003B5701">
            <w:pPr>
              <w:jc w:val="center"/>
              <w:rPr>
                <w:i/>
                <w:color w:val="E36C0A"/>
                <w:sz w:val="18"/>
                <w:szCs w:val="18"/>
              </w:rPr>
            </w:pPr>
            <w:r>
              <w:rPr>
                <w:i/>
                <w:color w:val="E36C0A"/>
                <w:sz w:val="18"/>
                <w:szCs w:val="18"/>
              </w:rPr>
              <w:t>6626</w:t>
            </w:r>
            <w:r w:rsidR="0013033B" w:rsidRPr="00485931">
              <w:rPr>
                <w:i/>
                <w:color w:val="E36C0A"/>
                <w:sz w:val="18"/>
                <w:szCs w:val="18"/>
              </w:rPr>
              <w:t>8912356</w:t>
            </w:r>
          </w:p>
        </w:tc>
        <w:tc>
          <w:tcPr>
            <w:tcW w:w="2126" w:type="dxa"/>
            <w:vAlign w:val="center"/>
          </w:tcPr>
          <w:p w:rsidR="0013033B" w:rsidRPr="00485931" w:rsidRDefault="0013033B" w:rsidP="003B5701">
            <w:pPr>
              <w:jc w:val="center"/>
              <w:rPr>
                <w:i/>
                <w:color w:val="E36C0A"/>
                <w:sz w:val="18"/>
                <w:szCs w:val="18"/>
              </w:rPr>
            </w:pPr>
            <w:r w:rsidRPr="00485931">
              <w:rPr>
                <w:i/>
                <w:color w:val="E36C0A"/>
                <w:sz w:val="18"/>
                <w:szCs w:val="18"/>
              </w:rPr>
              <w:t>057-598-265-48</w:t>
            </w:r>
          </w:p>
        </w:tc>
        <w:tc>
          <w:tcPr>
            <w:tcW w:w="567" w:type="dxa"/>
            <w:vAlign w:val="center"/>
          </w:tcPr>
          <w:p w:rsidR="0013033B" w:rsidRPr="00485931" w:rsidRDefault="0013033B" w:rsidP="003B5701">
            <w:pPr>
              <w:jc w:val="center"/>
              <w:rPr>
                <w:i/>
                <w:color w:val="E36C0A"/>
                <w:sz w:val="18"/>
                <w:szCs w:val="18"/>
              </w:rPr>
            </w:pPr>
            <w:r w:rsidRPr="00485931">
              <w:rPr>
                <w:i/>
                <w:color w:val="E36C0A"/>
                <w:sz w:val="18"/>
                <w:szCs w:val="18"/>
              </w:rPr>
              <w:t>Б</w:t>
            </w:r>
          </w:p>
        </w:tc>
        <w:tc>
          <w:tcPr>
            <w:tcW w:w="1247" w:type="dxa"/>
            <w:vAlign w:val="center"/>
          </w:tcPr>
          <w:p w:rsidR="0013033B" w:rsidRPr="00485931" w:rsidRDefault="0013033B" w:rsidP="003B5701">
            <w:pPr>
              <w:jc w:val="center"/>
              <w:rPr>
                <w:i/>
                <w:color w:val="E36C0A"/>
                <w:sz w:val="18"/>
                <w:szCs w:val="18"/>
              </w:rPr>
            </w:pPr>
            <w:r w:rsidRPr="00485931">
              <w:rPr>
                <w:i/>
                <w:color w:val="E36C0A"/>
                <w:sz w:val="18"/>
                <w:szCs w:val="18"/>
              </w:rPr>
              <w:t>постоянно</w:t>
            </w:r>
          </w:p>
        </w:tc>
        <w:tc>
          <w:tcPr>
            <w:tcW w:w="1446" w:type="dxa"/>
            <w:noWrap/>
            <w:vAlign w:val="center"/>
          </w:tcPr>
          <w:p w:rsidR="0013033B" w:rsidRPr="00485931" w:rsidRDefault="0013033B" w:rsidP="003B5701">
            <w:pPr>
              <w:jc w:val="center"/>
              <w:rPr>
                <w:i/>
                <w:color w:val="E36C0A"/>
                <w:sz w:val="18"/>
                <w:szCs w:val="18"/>
              </w:rPr>
            </w:pPr>
            <w:r w:rsidRPr="00485931">
              <w:rPr>
                <w:i/>
                <w:color w:val="E36C0A"/>
                <w:sz w:val="18"/>
                <w:szCs w:val="18"/>
              </w:rPr>
              <w:t>основная</w:t>
            </w:r>
          </w:p>
        </w:tc>
        <w:tc>
          <w:tcPr>
            <w:tcW w:w="850" w:type="dxa"/>
            <w:vAlign w:val="center"/>
          </w:tcPr>
          <w:p w:rsidR="0013033B" w:rsidRPr="00485931" w:rsidRDefault="0013033B" w:rsidP="003B5701">
            <w:pPr>
              <w:jc w:val="center"/>
              <w:rPr>
                <w:i/>
                <w:color w:val="E36C0A"/>
                <w:sz w:val="18"/>
                <w:szCs w:val="18"/>
              </w:rPr>
            </w:pPr>
            <w:r w:rsidRPr="00485931">
              <w:rPr>
                <w:i/>
                <w:color w:val="E36C0A"/>
                <w:sz w:val="18"/>
                <w:szCs w:val="18"/>
              </w:rPr>
              <w:t>м</w:t>
            </w:r>
          </w:p>
        </w:tc>
      </w:tr>
    </w:tbl>
    <w:p w:rsidR="0013033B" w:rsidRPr="00485931" w:rsidRDefault="0044698A" w:rsidP="0013033B">
      <w:pPr>
        <w:spacing w:before="120"/>
        <w:jc w:val="center"/>
        <w:rPr>
          <w:b/>
          <w:bCs/>
          <w:sz w:val="18"/>
          <w:szCs w:val="18"/>
        </w:rPr>
      </w:pPr>
      <w:hyperlink r:id="rId26" w:history="1">
        <w:r w:rsidR="0013033B" w:rsidRPr="00485931">
          <w:rPr>
            <w:rStyle w:val="ad"/>
            <w:b/>
            <w:bCs/>
            <w:color w:val="auto"/>
            <w:sz w:val="18"/>
            <w:szCs w:val="18"/>
            <w:u w:val="none"/>
          </w:rPr>
          <w:t>ЛИЧНАЯ КАРТОЧКА</w:t>
        </w:r>
      </w:hyperlink>
      <w:r w:rsidR="00485931">
        <w:rPr>
          <w:b/>
          <w:bCs/>
          <w:sz w:val="18"/>
          <w:szCs w:val="18"/>
        </w:rPr>
        <w:t xml:space="preserve"> </w:t>
      </w:r>
      <w:r w:rsidR="0013033B" w:rsidRPr="00485931">
        <w:rPr>
          <w:b/>
          <w:bCs/>
          <w:sz w:val="18"/>
          <w:szCs w:val="18"/>
        </w:rPr>
        <w:t>работника</w:t>
      </w:r>
    </w:p>
    <w:p w:rsidR="0013033B" w:rsidRPr="00485931" w:rsidRDefault="0013033B" w:rsidP="0013033B">
      <w:pPr>
        <w:spacing w:before="120" w:after="120"/>
        <w:jc w:val="center"/>
        <w:outlineLvl w:val="0"/>
        <w:rPr>
          <w:b/>
          <w:bCs/>
          <w:sz w:val="18"/>
          <w:szCs w:val="18"/>
        </w:rPr>
      </w:pPr>
      <w:smartTag w:uri="urn:schemas-microsoft-com:office:smarttags" w:element="place">
        <w:r w:rsidRPr="00485931">
          <w:rPr>
            <w:b/>
            <w:bCs/>
            <w:sz w:val="18"/>
            <w:szCs w:val="18"/>
            <w:lang w:val="en-US"/>
          </w:rPr>
          <w:t>I</w:t>
        </w:r>
        <w:r w:rsidRPr="00485931">
          <w:rPr>
            <w:b/>
            <w:bCs/>
            <w:sz w:val="18"/>
            <w:szCs w:val="18"/>
          </w:rPr>
          <w:t>.</w:t>
        </w:r>
      </w:smartTag>
      <w:r w:rsidRPr="00485931">
        <w:rPr>
          <w:b/>
          <w:bCs/>
          <w:sz w:val="18"/>
          <w:szCs w:val="18"/>
        </w:rPr>
        <w:t xml:space="preserve"> ОБЩИЕ СВЕДЕНИЯ</w:t>
      </w:r>
    </w:p>
    <w:tbl>
      <w:tblPr>
        <w:tblW w:w="3969" w:type="dxa"/>
        <w:tblInd w:w="5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2"/>
        <w:gridCol w:w="993"/>
        <w:gridCol w:w="1134"/>
      </w:tblGrid>
      <w:tr w:rsidR="0013033B" w:rsidRPr="00485931">
        <w:tc>
          <w:tcPr>
            <w:tcW w:w="1842" w:type="dxa"/>
            <w:tcBorders>
              <w:top w:val="nil"/>
              <w:left w:val="nil"/>
              <w:bottom w:val="nil"/>
            </w:tcBorders>
          </w:tcPr>
          <w:p w:rsidR="0013033B" w:rsidRPr="00485931" w:rsidRDefault="0013033B" w:rsidP="003B5701">
            <w:pPr>
              <w:ind w:right="113"/>
              <w:jc w:val="right"/>
              <w:rPr>
                <w:sz w:val="18"/>
                <w:szCs w:val="18"/>
              </w:rPr>
            </w:pPr>
            <w:r w:rsidRPr="00485931">
              <w:rPr>
                <w:sz w:val="18"/>
                <w:szCs w:val="18"/>
              </w:rPr>
              <w:t>Трудовой договор</w:t>
            </w:r>
          </w:p>
        </w:tc>
        <w:tc>
          <w:tcPr>
            <w:tcW w:w="993" w:type="dxa"/>
            <w:tcBorders>
              <w:left w:val="nil"/>
            </w:tcBorders>
          </w:tcPr>
          <w:p w:rsidR="0013033B" w:rsidRPr="00485931" w:rsidRDefault="0013033B" w:rsidP="003B5701">
            <w:pPr>
              <w:ind w:right="114"/>
              <w:jc w:val="right"/>
              <w:rPr>
                <w:sz w:val="18"/>
                <w:szCs w:val="18"/>
              </w:rPr>
            </w:pPr>
            <w:r w:rsidRPr="00485931">
              <w:rPr>
                <w:sz w:val="18"/>
                <w:szCs w:val="18"/>
              </w:rPr>
              <w:t>номер</w:t>
            </w:r>
          </w:p>
        </w:tc>
        <w:tc>
          <w:tcPr>
            <w:tcW w:w="1134" w:type="dxa"/>
          </w:tcPr>
          <w:p w:rsidR="0013033B" w:rsidRPr="00485931" w:rsidRDefault="0013033B" w:rsidP="003B5701">
            <w:pPr>
              <w:jc w:val="center"/>
              <w:rPr>
                <w:i/>
                <w:color w:val="E36C0A"/>
                <w:sz w:val="18"/>
                <w:szCs w:val="18"/>
              </w:rPr>
            </w:pPr>
            <w:r w:rsidRPr="00485931">
              <w:rPr>
                <w:i/>
                <w:color w:val="E36C0A"/>
                <w:sz w:val="18"/>
                <w:szCs w:val="18"/>
              </w:rPr>
              <w:t>65</w:t>
            </w:r>
          </w:p>
        </w:tc>
      </w:tr>
      <w:tr w:rsidR="0013033B" w:rsidRPr="00485931">
        <w:tc>
          <w:tcPr>
            <w:tcW w:w="1842" w:type="dxa"/>
            <w:tcBorders>
              <w:top w:val="nil"/>
              <w:left w:val="nil"/>
              <w:bottom w:val="nil"/>
            </w:tcBorders>
          </w:tcPr>
          <w:p w:rsidR="0013033B" w:rsidRPr="00485931" w:rsidRDefault="0013033B" w:rsidP="003B5701">
            <w:pPr>
              <w:ind w:right="113"/>
              <w:jc w:val="right"/>
              <w:rPr>
                <w:sz w:val="18"/>
                <w:szCs w:val="18"/>
              </w:rPr>
            </w:pPr>
          </w:p>
        </w:tc>
        <w:tc>
          <w:tcPr>
            <w:tcW w:w="993" w:type="dxa"/>
            <w:tcBorders>
              <w:left w:val="nil"/>
            </w:tcBorders>
          </w:tcPr>
          <w:p w:rsidR="0013033B" w:rsidRPr="00485931" w:rsidRDefault="0013033B" w:rsidP="003B5701">
            <w:pPr>
              <w:ind w:right="114"/>
              <w:jc w:val="right"/>
              <w:rPr>
                <w:sz w:val="18"/>
                <w:szCs w:val="18"/>
              </w:rPr>
            </w:pPr>
            <w:r w:rsidRPr="00485931">
              <w:rPr>
                <w:sz w:val="18"/>
                <w:szCs w:val="18"/>
              </w:rPr>
              <w:t>дата</w:t>
            </w:r>
          </w:p>
        </w:tc>
        <w:tc>
          <w:tcPr>
            <w:tcW w:w="1134" w:type="dxa"/>
          </w:tcPr>
          <w:p w:rsidR="0013033B" w:rsidRPr="00485931" w:rsidRDefault="0013033B" w:rsidP="003B5701">
            <w:pPr>
              <w:jc w:val="center"/>
              <w:rPr>
                <w:i/>
                <w:color w:val="E36C0A"/>
                <w:sz w:val="18"/>
                <w:szCs w:val="18"/>
              </w:rPr>
            </w:pPr>
            <w:r w:rsidRPr="00485931">
              <w:rPr>
                <w:i/>
                <w:color w:val="E36C0A"/>
                <w:sz w:val="18"/>
                <w:szCs w:val="18"/>
              </w:rPr>
              <w:t>15.03.2005</w:t>
            </w:r>
          </w:p>
        </w:tc>
      </w:tr>
    </w:tbl>
    <w:p w:rsidR="0013033B" w:rsidRPr="00485931" w:rsidRDefault="0013033B" w:rsidP="0013033B">
      <w:pPr>
        <w:rPr>
          <w:sz w:val="18"/>
          <w:szCs w:val="18"/>
        </w:rPr>
      </w:pPr>
    </w:p>
    <w:tbl>
      <w:tblPr>
        <w:tblW w:w="10206" w:type="dxa"/>
        <w:tblInd w:w="-875" w:type="dxa"/>
        <w:tblLayout w:type="fixed"/>
        <w:tblCellMar>
          <w:left w:w="28" w:type="dxa"/>
          <w:right w:w="28" w:type="dxa"/>
        </w:tblCellMar>
        <w:tblLook w:val="0000" w:firstRow="0" w:lastRow="0" w:firstColumn="0" w:lastColumn="0" w:noHBand="0" w:noVBand="0"/>
      </w:tblPr>
      <w:tblGrid>
        <w:gridCol w:w="1134"/>
        <w:gridCol w:w="3119"/>
        <w:gridCol w:w="567"/>
        <w:gridCol w:w="1871"/>
        <w:gridCol w:w="992"/>
        <w:gridCol w:w="2523"/>
      </w:tblGrid>
      <w:tr w:rsidR="0013033B" w:rsidRPr="00485931">
        <w:tc>
          <w:tcPr>
            <w:tcW w:w="1134" w:type="dxa"/>
            <w:tcBorders>
              <w:top w:val="nil"/>
              <w:left w:val="nil"/>
              <w:bottom w:val="nil"/>
              <w:right w:val="nil"/>
            </w:tcBorders>
            <w:vAlign w:val="bottom"/>
          </w:tcPr>
          <w:p w:rsidR="0013033B" w:rsidRPr="00485931" w:rsidRDefault="0013033B" w:rsidP="003B5701">
            <w:pPr>
              <w:rPr>
                <w:sz w:val="18"/>
                <w:szCs w:val="18"/>
              </w:rPr>
            </w:pPr>
            <w:r w:rsidRPr="00485931">
              <w:rPr>
                <w:sz w:val="18"/>
                <w:szCs w:val="18"/>
              </w:rPr>
              <w:t>1. Фамилия</w:t>
            </w:r>
          </w:p>
        </w:tc>
        <w:tc>
          <w:tcPr>
            <w:tcW w:w="3119" w:type="dxa"/>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Иванов</w:t>
            </w:r>
          </w:p>
        </w:tc>
        <w:tc>
          <w:tcPr>
            <w:tcW w:w="567" w:type="dxa"/>
            <w:tcBorders>
              <w:top w:val="nil"/>
              <w:left w:val="nil"/>
              <w:bottom w:val="nil"/>
              <w:right w:val="nil"/>
            </w:tcBorders>
            <w:vAlign w:val="bottom"/>
          </w:tcPr>
          <w:p w:rsidR="0013033B" w:rsidRPr="00485931" w:rsidRDefault="0013033B" w:rsidP="003B5701">
            <w:pPr>
              <w:jc w:val="right"/>
              <w:rPr>
                <w:sz w:val="18"/>
                <w:szCs w:val="18"/>
              </w:rPr>
            </w:pPr>
            <w:r w:rsidRPr="00485931">
              <w:rPr>
                <w:sz w:val="18"/>
                <w:szCs w:val="18"/>
              </w:rPr>
              <w:t>Имя</w:t>
            </w:r>
          </w:p>
        </w:tc>
        <w:tc>
          <w:tcPr>
            <w:tcW w:w="1871" w:type="dxa"/>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Иван</w:t>
            </w:r>
          </w:p>
        </w:tc>
        <w:tc>
          <w:tcPr>
            <w:tcW w:w="992" w:type="dxa"/>
            <w:tcBorders>
              <w:top w:val="nil"/>
              <w:left w:val="nil"/>
              <w:bottom w:val="nil"/>
              <w:right w:val="nil"/>
            </w:tcBorders>
            <w:vAlign w:val="bottom"/>
          </w:tcPr>
          <w:p w:rsidR="0013033B" w:rsidRPr="00485931" w:rsidRDefault="0013033B" w:rsidP="003B5701">
            <w:pPr>
              <w:jc w:val="right"/>
              <w:rPr>
                <w:sz w:val="18"/>
                <w:szCs w:val="18"/>
              </w:rPr>
            </w:pPr>
            <w:r w:rsidRPr="00485931">
              <w:rPr>
                <w:sz w:val="18"/>
                <w:szCs w:val="18"/>
              </w:rPr>
              <w:t>Отчество</w:t>
            </w:r>
          </w:p>
        </w:tc>
        <w:tc>
          <w:tcPr>
            <w:tcW w:w="2523" w:type="dxa"/>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Иванович</w:t>
            </w:r>
          </w:p>
        </w:tc>
      </w:tr>
    </w:tbl>
    <w:p w:rsidR="0013033B" w:rsidRPr="00485931" w:rsidRDefault="0013033B" w:rsidP="0013033B">
      <w:pPr>
        <w:rPr>
          <w:sz w:val="18"/>
          <w:szCs w:val="18"/>
        </w:rPr>
      </w:pPr>
    </w:p>
    <w:tbl>
      <w:tblPr>
        <w:tblW w:w="10207" w:type="dxa"/>
        <w:tblInd w:w="-875" w:type="dxa"/>
        <w:tblLayout w:type="fixed"/>
        <w:tblCellMar>
          <w:left w:w="28" w:type="dxa"/>
          <w:right w:w="28" w:type="dxa"/>
        </w:tblCellMar>
        <w:tblLook w:val="0000" w:firstRow="0" w:lastRow="0" w:firstColumn="0" w:lastColumn="0" w:noHBand="0" w:noVBand="0"/>
      </w:tblPr>
      <w:tblGrid>
        <w:gridCol w:w="1300"/>
        <w:gridCol w:w="118"/>
        <w:gridCol w:w="8"/>
        <w:gridCol w:w="182"/>
        <w:gridCol w:w="125"/>
        <w:gridCol w:w="961"/>
        <w:gridCol w:w="2466"/>
        <w:gridCol w:w="2778"/>
        <w:gridCol w:w="140"/>
        <w:gridCol w:w="994"/>
        <w:gridCol w:w="1135"/>
      </w:tblGrid>
      <w:tr w:rsidR="0013033B" w:rsidRPr="00485931">
        <w:trPr>
          <w:cantSplit/>
        </w:trPr>
        <w:tc>
          <w:tcPr>
            <w:tcW w:w="9072" w:type="dxa"/>
            <w:gridSpan w:val="10"/>
            <w:tcBorders>
              <w:top w:val="nil"/>
              <w:left w:val="nil"/>
              <w:bottom w:val="nil"/>
              <w:right w:val="nil"/>
            </w:tcBorders>
            <w:vAlign w:val="bottom"/>
          </w:tcPr>
          <w:p w:rsidR="0013033B" w:rsidRPr="00485931" w:rsidRDefault="0013033B" w:rsidP="003B5701">
            <w:pPr>
              <w:rPr>
                <w:sz w:val="18"/>
                <w:szCs w:val="18"/>
              </w:rPr>
            </w:pPr>
          </w:p>
        </w:tc>
        <w:tc>
          <w:tcPr>
            <w:tcW w:w="1135" w:type="dxa"/>
            <w:tcBorders>
              <w:top w:val="single" w:sz="4" w:space="0" w:color="auto"/>
              <w:left w:val="single" w:sz="4" w:space="0" w:color="auto"/>
              <w:bottom w:val="single" w:sz="4" w:space="0" w:color="auto"/>
              <w:right w:val="single" w:sz="4" w:space="0" w:color="auto"/>
            </w:tcBorders>
          </w:tcPr>
          <w:p w:rsidR="0013033B" w:rsidRPr="00485931" w:rsidRDefault="0013033B" w:rsidP="003B5701">
            <w:pPr>
              <w:jc w:val="center"/>
              <w:rPr>
                <w:sz w:val="18"/>
                <w:szCs w:val="18"/>
              </w:rPr>
            </w:pPr>
            <w:r w:rsidRPr="00485931">
              <w:rPr>
                <w:sz w:val="18"/>
                <w:szCs w:val="18"/>
              </w:rPr>
              <w:t>Код</w:t>
            </w:r>
          </w:p>
        </w:tc>
      </w:tr>
      <w:tr w:rsidR="0013033B" w:rsidRPr="00485931">
        <w:trPr>
          <w:cantSplit/>
          <w:trHeight w:val="360"/>
        </w:trPr>
        <w:tc>
          <w:tcPr>
            <w:tcW w:w="1608" w:type="dxa"/>
            <w:gridSpan w:val="4"/>
            <w:tcBorders>
              <w:top w:val="nil"/>
              <w:left w:val="nil"/>
              <w:bottom w:val="nil"/>
              <w:right w:val="nil"/>
            </w:tcBorders>
            <w:vAlign w:val="bottom"/>
          </w:tcPr>
          <w:p w:rsidR="0013033B" w:rsidRPr="00485931" w:rsidRDefault="0013033B" w:rsidP="003B5701">
            <w:pPr>
              <w:rPr>
                <w:sz w:val="18"/>
                <w:szCs w:val="18"/>
              </w:rPr>
            </w:pPr>
            <w:r w:rsidRPr="00485931">
              <w:rPr>
                <w:sz w:val="18"/>
                <w:szCs w:val="18"/>
              </w:rPr>
              <w:t>2. Дата рождения</w:t>
            </w:r>
          </w:p>
        </w:tc>
        <w:tc>
          <w:tcPr>
            <w:tcW w:w="7464" w:type="dxa"/>
            <w:gridSpan w:val="6"/>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10 мая 1971</w:t>
            </w:r>
          </w:p>
        </w:tc>
        <w:tc>
          <w:tcPr>
            <w:tcW w:w="1135"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i/>
                <w:color w:val="E36C0A"/>
                <w:sz w:val="18"/>
                <w:szCs w:val="18"/>
              </w:rPr>
            </w:pPr>
            <w:r w:rsidRPr="00485931">
              <w:rPr>
                <w:i/>
                <w:color w:val="E36C0A"/>
                <w:sz w:val="18"/>
                <w:szCs w:val="18"/>
              </w:rPr>
              <w:t>10.05.1971</w:t>
            </w:r>
          </w:p>
        </w:tc>
      </w:tr>
      <w:tr w:rsidR="0013033B" w:rsidRPr="00485931">
        <w:trPr>
          <w:cantSplit/>
        </w:trPr>
        <w:tc>
          <w:tcPr>
            <w:tcW w:w="9072" w:type="dxa"/>
            <w:gridSpan w:val="10"/>
            <w:tcBorders>
              <w:top w:val="nil"/>
              <w:left w:val="nil"/>
              <w:bottom w:val="nil"/>
              <w:right w:val="nil"/>
            </w:tcBorders>
          </w:tcPr>
          <w:p w:rsidR="0013033B" w:rsidRPr="00485931" w:rsidRDefault="0013033B" w:rsidP="003B5701">
            <w:pPr>
              <w:ind w:firstLine="4934"/>
              <w:rPr>
                <w:sz w:val="18"/>
                <w:szCs w:val="18"/>
              </w:rPr>
            </w:pPr>
            <w:r w:rsidRPr="00485931">
              <w:rPr>
                <w:sz w:val="18"/>
                <w:szCs w:val="18"/>
              </w:rPr>
              <w:t>(день, месяц, год)</w:t>
            </w:r>
          </w:p>
        </w:tc>
        <w:tc>
          <w:tcPr>
            <w:tcW w:w="1135" w:type="dxa"/>
            <w:vMerge w:val="restart"/>
            <w:tcBorders>
              <w:top w:val="single" w:sz="4" w:space="0" w:color="auto"/>
              <w:left w:val="single" w:sz="4" w:space="0" w:color="auto"/>
              <w:bottom w:val="nil"/>
              <w:right w:val="single" w:sz="4" w:space="0" w:color="auto"/>
            </w:tcBorders>
            <w:vAlign w:val="bottom"/>
          </w:tcPr>
          <w:p w:rsidR="0013033B" w:rsidRPr="00485931" w:rsidRDefault="0013033B" w:rsidP="003B5701">
            <w:pPr>
              <w:jc w:val="center"/>
              <w:rPr>
                <w:i/>
                <w:color w:val="E36C0A"/>
                <w:sz w:val="18"/>
                <w:szCs w:val="18"/>
              </w:rPr>
            </w:pPr>
            <w:r w:rsidRPr="00485931">
              <w:rPr>
                <w:i/>
                <w:color w:val="E36C0A"/>
                <w:sz w:val="18"/>
                <w:szCs w:val="18"/>
              </w:rPr>
              <w:t>45 263 550</w:t>
            </w:r>
          </w:p>
        </w:tc>
      </w:tr>
      <w:tr w:rsidR="0013033B" w:rsidRPr="00485931">
        <w:trPr>
          <w:cantSplit/>
        </w:trPr>
        <w:tc>
          <w:tcPr>
            <w:tcW w:w="1733" w:type="dxa"/>
            <w:gridSpan w:val="5"/>
            <w:tcBorders>
              <w:top w:val="nil"/>
              <w:left w:val="nil"/>
              <w:bottom w:val="nil"/>
              <w:right w:val="nil"/>
            </w:tcBorders>
            <w:vAlign w:val="bottom"/>
          </w:tcPr>
          <w:p w:rsidR="0013033B" w:rsidRPr="00485931" w:rsidRDefault="0013033B" w:rsidP="003B5701">
            <w:pPr>
              <w:rPr>
                <w:sz w:val="18"/>
                <w:szCs w:val="18"/>
              </w:rPr>
            </w:pPr>
            <w:r w:rsidRPr="00485931">
              <w:rPr>
                <w:sz w:val="18"/>
                <w:szCs w:val="18"/>
              </w:rPr>
              <w:t>3. Место рождения</w:t>
            </w:r>
          </w:p>
        </w:tc>
        <w:tc>
          <w:tcPr>
            <w:tcW w:w="6205" w:type="dxa"/>
            <w:gridSpan w:val="3"/>
            <w:tcBorders>
              <w:top w:val="nil"/>
              <w:left w:val="nil"/>
              <w:bottom w:val="single" w:sz="4" w:space="0" w:color="auto"/>
              <w:right w:val="nil"/>
            </w:tcBorders>
            <w:vAlign w:val="bottom"/>
          </w:tcPr>
          <w:p w:rsidR="0013033B" w:rsidRPr="00662AEA" w:rsidRDefault="00662AEA" w:rsidP="003B5701">
            <w:pPr>
              <w:jc w:val="center"/>
              <w:rPr>
                <w:i/>
                <w:color w:val="E36C0A"/>
                <w:sz w:val="18"/>
                <w:szCs w:val="18"/>
              </w:rPr>
            </w:pPr>
            <w:r>
              <w:rPr>
                <w:i/>
                <w:color w:val="E36C0A"/>
                <w:sz w:val="18"/>
                <w:szCs w:val="18"/>
              </w:rPr>
              <w:t xml:space="preserve">г. </w:t>
            </w:r>
            <w:r w:rsidR="00A15538">
              <w:rPr>
                <w:i/>
                <w:color w:val="E36C0A"/>
                <w:sz w:val="18"/>
                <w:szCs w:val="18"/>
              </w:rPr>
              <w:t>Полевской</w:t>
            </w:r>
          </w:p>
        </w:tc>
        <w:tc>
          <w:tcPr>
            <w:tcW w:w="1134" w:type="dxa"/>
            <w:gridSpan w:val="2"/>
            <w:tcBorders>
              <w:top w:val="nil"/>
              <w:left w:val="nil"/>
              <w:bottom w:val="nil"/>
              <w:right w:val="nil"/>
            </w:tcBorders>
            <w:vAlign w:val="bottom"/>
          </w:tcPr>
          <w:p w:rsidR="0013033B" w:rsidRPr="00485931" w:rsidRDefault="0013033B" w:rsidP="003B5701">
            <w:pPr>
              <w:ind w:left="57"/>
              <w:rPr>
                <w:sz w:val="18"/>
                <w:szCs w:val="18"/>
              </w:rPr>
            </w:pPr>
            <w:r w:rsidRPr="00485931">
              <w:rPr>
                <w:sz w:val="18"/>
                <w:szCs w:val="18"/>
              </w:rPr>
              <w:t>по ОКАТО</w:t>
            </w:r>
          </w:p>
        </w:tc>
        <w:tc>
          <w:tcPr>
            <w:tcW w:w="1135" w:type="dxa"/>
            <w:vMerge/>
            <w:tcBorders>
              <w:top w:val="nil"/>
              <w:left w:val="single" w:sz="4" w:space="0" w:color="auto"/>
              <w:bottom w:val="single" w:sz="4" w:space="0" w:color="auto"/>
              <w:right w:val="single" w:sz="4" w:space="0" w:color="auto"/>
            </w:tcBorders>
            <w:vAlign w:val="bottom"/>
          </w:tcPr>
          <w:p w:rsidR="0013033B" w:rsidRPr="00485931" w:rsidRDefault="0013033B" w:rsidP="003B5701">
            <w:pPr>
              <w:jc w:val="center"/>
              <w:rPr>
                <w:sz w:val="18"/>
                <w:szCs w:val="18"/>
              </w:rPr>
            </w:pPr>
          </w:p>
        </w:tc>
      </w:tr>
      <w:tr w:rsidR="0013033B" w:rsidRPr="00485931">
        <w:trPr>
          <w:trHeight w:val="360"/>
        </w:trPr>
        <w:tc>
          <w:tcPr>
            <w:tcW w:w="1426" w:type="dxa"/>
            <w:gridSpan w:val="3"/>
            <w:tcBorders>
              <w:top w:val="nil"/>
              <w:left w:val="nil"/>
              <w:bottom w:val="nil"/>
              <w:right w:val="nil"/>
            </w:tcBorders>
            <w:vAlign w:val="bottom"/>
          </w:tcPr>
          <w:p w:rsidR="0013033B" w:rsidRPr="00485931" w:rsidRDefault="0013033B" w:rsidP="003B5701">
            <w:pPr>
              <w:rPr>
                <w:sz w:val="18"/>
                <w:szCs w:val="18"/>
              </w:rPr>
            </w:pPr>
            <w:r w:rsidRPr="00485931">
              <w:rPr>
                <w:sz w:val="18"/>
                <w:szCs w:val="18"/>
              </w:rPr>
              <w:t>4. Гражданство</w:t>
            </w:r>
          </w:p>
        </w:tc>
        <w:tc>
          <w:tcPr>
            <w:tcW w:w="6512" w:type="dxa"/>
            <w:gridSpan w:val="5"/>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гражданин Российской Федерации</w:t>
            </w:r>
          </w:p>
        </w:tc>
        <w:tc>
          <w:tcPr>
            <w:tcW w:w="1134" w:type="dxa"/>
            <w:gridSpan w:val="2"/>
            <w:tcBorders>
              <w:top w:val="nil"/>
              <w:left w:val="nil"/>
              <w:bottom w:val="nil"/>
              <w:right w:val="nil"/>
            </w:tcBorders>
            <w:vAlign w:val="bottom"/>
          </w:tcPr>
          <w:p w:rsidR="0013033B" w:rsidRPr="00485931" w:rsidRDefault="0013033B" w:rsidP="003B5701">
            <w:pPr>
              <w:ind w:left="57"/>
              <w:rPr>
                <w:sz w:val="18"/>
                <w:szCs w:val="18"/>
              </w:rPr>
            </w:pPr>
            <w:r w:rsidRPr="00485931">
              <w:rPr>
                <w:sz w:val="18"/>
                <w:szCs w:val="18"/>
              </w:rPr>
              <w:t>по ОКИН</w:t>
            </w:r>
          </w:p>
        </w:tc>
        <w:tc>
          <w:tcPr>
            <w:tcW w:w="1135"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i/>
                <w:color w:val="E36C0A"/>
                <w:sz w:val="18"/>
                <w:szCs w:val="18"/>
              </w:rPr>
            </w:pPr>
            <w:r w:rsidRPr="00485931">
              <w:rPr>
                <w:i/>
                <w:color w:val="E36C0A"/>
                <w:sz w:val="18"/>
                <w:szCs w:val="18"/>
              </w:rPr>
              <w:t>021</w:t>
            </w:r>
          </w:p>
        </w:tc>
      </w:tr>
      <w:tr w:rsidR="0013033B" w:rsidRPr="00485931">
        <w:trPr>
          <w:trHeight w:val="360"/>
        </w:trPr>
        <w:tc>
          <w:tcPr>
            <w:tcW w:w="2694" w:type="dxa"/>
            <w:gridSpan w:val="6"/>
            <w:tcBorders>
              <w:top w:val="nil"/>
              <w:left w:val="nil"/>
              <w:bottom w:val="nil"/>
              <w:right w:val="nil"/>
            </w:tcBorders>
            <w:vAlign w:val="bottom"/>
          </w:tcPr>
          <w:p w:rsidR="0013033B" w:rsidRPr="00485931" w:rsidRDefault="0013033B" w:rsidP="003B5701">
            <w:pPr>
              <w:rPr>
                <w:sz w:val="18"/>
                <w:szCs w:val="18"/>
              </w:rPr>
            </w:pPr>
            <w:r w:rsidRPr="00485931">
              <w:rPr>
                <w:sz w:val="18"/>
                <w:szCs w:val="18"/>
              </w:rPr>
              <w:t>5. Знание иностранного языка</w:t>
            </w:r>
          </w:p>
        </w:tc>
        <w:tc>
          <w:tcPr>
            <w:tcW w:w="2466" w:type="dxa"/>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английский</w:t>
            </w:r>
          </w:p>
        </w:tc>
        <w:tc>
          <w:tcPr>
            <w:tcW w:w="2778" w:type="dxa"/>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читаю и перевожу со словарем</w:t>
            </w:r>
          </w:p>
        </w:tc>
        <w:tc>
          <w:tcPr>
            <w:tcW w:w="1134" w:type="dxa"/>
            <w:gridSpan w:val="2"/>
            <w:tcBorders>
              <w:top w:val="nil"/>
              <w:left w:val="nil"/>
              <w:bottom w:val="nil"/>
              <w:right w:val="nil"/>
            </w:tcBorders>
            <w:vAlign w:val="bottom"/>
          </w:tcPr>
          <w:p w:rsidR="0013033B" w:rsidRPr="00485931" w:rsidRDefault="0013033B" w:rsidP="003B5701">
            <w:pPr>
              <w:ind w:left="57"/>
              <w:rPr>
                <w:sz w:val="18"/>
                <w:szCs w:val="18"/>
              </w:rPr>
            </w:pPr>
            <w:r w:rsidRPr="00485931">
              <w:rPr>
                <w:sz w:val="18"/>
                <w:szCs w:val="18"/>
              </w:rPr>
              <w:t>по ОКИН</w:t>
            </w:r>
          </w:p>
        </w:tc>
        <w:tc>
          <w:tcPr>
            <w:tcW w:w="1135"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i/>
                <w:color w:val="E36C0A"/>
                <w:sz w:val="18"/>
                <w:szCs w:val="18"/>
              </w:rPr>
            </w:pPr>
            <w:r w:rsidRPr="00485931">
              <w:rPr>
                <w:i/>
                <w:color w:val="E36C0A"/>
                <w:sz w:val="18"/>
                <w:szCs w:val="18"/>
              </w:rPr>
              <w:t>04 014; 053</w:t>
            </w:r>
          </w:p>
        </w:tc>
      </w:tr>
      <w:tr w:rsidR="0013033B" w:rsidRPr="00485931">
        <w:trPr>
          <w:cantSplit/>
        </w:trPr>
        <w:tc>
          <w:tcPr>
            <w:tcW w:w="2694" w:type="dxa"/>
            <w:gridSpan w:val="6"/>
            <w:tcBorders>
              <w:top w:val="nil"/>
              <w:left w:val="nil"/>
              <w:bottom w:val="nil"/>
              <w:right w:val="nil"/>
            </w:tcBorders>
          </w:tcPr>
          <w:p w:rsidR="0013033B" w:rsidRPr="00485931" w:rsidRDefault="0013033B" w:rsidP="003B5701">
            <w:pPr>
              <w:rPr>
                <w:sz w:val="18"/>
                <w:szCs w:val="18"/>
              </w:rPr>
            </w:pPr>
          </w:p>
        </w:tc>
        <w:tc>
          <w:tcPr>
            <w:tcW w:w="2466" w:type="dxa"/>
            <w:tcBorders>
              <w:top w:val="nil"/>
              <w:left w:val="nil"/>
              <w:bottom w:val="nil"/>
              <w:right w:val="nil"/>
            </w:tcBorders>
          </w:tcPr>
          <w:p w:rsidR="0013033B" w:rsidRPr="00485931" w:rsidRDefault="0013033B" w:rsidP="003B5701">
            <w:pPr>
              <w:jc w:val="center"/>
              <w:rPr>
                <w:sz w:val="18"/>
                <w:szCs w:val="18"/>
              </w:rPr>
            </w:pPr>
            <w:r w:rsidRPr="00485931">
              <w:rPr>
                <w:sz w:val="18"/>
                <w:szCs w:val="18"/>
              </w:rPr>
              <w:t>(наименование)</w:t>
            </w:r>
          </w:p>
        </w:tc>
        <w:tc>
          <w:tcPr>
            <w:tcW w:w="2778" w:type="dxa"/>
            <w:tcBorders>
              <w:top w:val="nil"/>
              <w:left w:val="nil"/>
              <w:bottom w:val="nil"/>
              <w:right w:val="nil"/>
            </w:tcBorders>
          </w:tcPr>
          <w:p w:rsidR="0013033B" w:rsidRPr="00485931" w:rsidRDefault="0013033B" w:rsidP="003B5701">
            <w:pPr>
              <w:jc w:val="center"/>
              <w:rPr>
                <w:sz w:val="18"/>
                <w:szCs w:val="18"/>
              </w:rPr>
            </w:pPr>
            <w:r w:rsidRPr="00485931">
              <w:rPr>
                <w:sz w:val="18"/>
                <w:szCs w:val="18"/>
              </w:rPr>
              <w:t>(степень знания)</w:t>
            </w:r>
          </w:p>
        </w:tc>
        <w:tc>
          <w:tcPr>
            <w:tcW w:w="1134" w:type="dxa"/>
            <w:gridSpan w:val="2"/>
            <w:tcBorders>
              <w:top w:val="nil"/>
              <w:left w:val="nil"/>
              <w:bottom w:val="nil"/>
              <w:right w:val="nil"/>
            </w:tcBorders>
          </w:tcPr>
          <w:p w:rsidR="0013033B" w:rsidRPr="00485931" w:rsidRDefault="0013033B" w:rsidP="003B5701">
            <w:pPr>
              <w:ind w:left="57"/>
              <w:rPr>
                <w:sz w:val="18"/>
                <w:szCs w:val="18"/>
              </w:rPr>
            </w:pPr>
          </w:p>
        </w:tc>
        <w:tc>
          <w:tcPr>
            <w:tcW w:w="1135"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sz w:val="18"/>
                <w:szCs w:val="18"/>
              </w:rPr>
            </w:pPr>
          </w:p>
        </w:tc>
      </w:tr>
      <w:tr w:rsidR="0013033B" w:rsidRPr="00485931">
        <w:trPr>
          <w:cantSplit/>
          <w:trHeight w:val="360"/>
        </w:trPr>
        <w:tc>
          <w:tcPr>
            <w:tcW w:w="1418" w:type="dxa"/>
            <w:gridSpan w:val="2"/>
            <w:tcBorders>
              <w:top w:val="nil"/>
              <w:left w:val="nil"/>
              <w:bottom w:val="nil"/>
              <w:right w:val="nil"/>
            </w:tcBorders>
            <w:vAlign w:val="bottom"/>
          </w:tcPr>
          <w:p w:rsidR="0013033B" w:rsidRPr="00485931" w:rsidRDefault="0013033B" w:rsidP="003B5701">
            <w:pPr>
              <w:rPr>
                <w:sz w:val="18"/>
                <w:szCs w:val="18"/>
              </w:rPr>
            </w:pPr>
            <w:r w:rsidRPr="00485931">
              <w:rPr>
                <w:sz w:val="18"/>
                <w:szCs w:val="18"/>
              </w:rPr>
              <w:t>6. Образование</w:t>
            </w:r>
          </w:p>
        </w:tc>
        <w:tc>
          <w:tcPr>
            <w:tcW w:w="6520" w:type="dxa"/>
            <w:gridSpan w:val="6"/>
            <w:tcBorders>
              <w:top w:val="nil"/>
              <w:left w:val="nil"/>
              <w:bottom w:val="single" w:sz="4" w:space="0" w:color="auto"/>
              <w:right w:val="nil"/>
            </w:tcBorders>
            <w:vAlign w:val="bottom"/>
          </w:tcPr>
          <w:p w:rsidR="0013033B" w:rsidRPr="00485931" w:rsidRDefault="0013033B" w:rsidP="003B5701">
            <w:pPr>
              <w:jc w:val="center"/>
              <w:rPr>
                <w:i/>
                <w:color w:val="E36C0A"/>
                <w:sz w:val="18"/>
                <w:szCs w:val="18"/>
              </w:rPr>
            </w:pPr>
            <w:r w:rsidRPr="00485931">
              <w:rPr>
                <w:i/>
                <w:color w:val="E36C0A"/>
                <w:sz w:val="18"/>
                <w:szCs w:val="18"/>
              </w:rPr>
              <w:t>высшее профессиональное</w:t>
            </w:r>
          </w:p>
        </w:tc>
        <w:tc>
          <w:tcPr>
            <w:tcW w:w="1134" w:type="dxa"/>
            <w:gridSpan w:val="2"/>
            <w:tcBorders>
              <w:top w:val="nil"/>
              <w:left w:val="nil"/>
              <w:bottom w:val="nil"/>
              <w:right w:val="nil"/>
            </w:tcBorders>
            <w:vAlign w:val="bottom"/>
          </w:tcPr>
          <w:p w:rsidR="0013033B" w:rsidRPr="00485931" w:rsidRDefault="0013033B" w:rsidP="003B5701">
            <w:pPr>
              <w:ind w:left="57"/>
              <w:rPr>
                <w:sz w:val="18"/>
                <w:szCs w:val="18"/>
              </w:rPr>
            </w:pPr>
            <w:r w:rsidRPr="00485931">
              <w:rPr>
                <w:sz w:val="18"/>
                <w:szCs w:val="18"/>
              </w:rPr>
              <w:t>по ОКИН</w:t>
            </w:r>
          </w:p>
        </w:tc>
        <w:tc>
          <w:tcPr>
            <w:tcW w:w="1135" w:type="dxa"/>
            <w:tcBorders>
              <w:top w:val="nil"/>
              <w:left w:val="single" w:sz="4" w:space="0" w:color="auto"/>
              <w:bottom w:val="single" w:sz="4" w:space="0" w:color="auto"/>
              <w:right w:val="single" w:sz="4" w:space="0" w:color="auto"/>
            </w:tcBorders>
            <w:vAlign w:val="bottom"/>
          </w:tcPr>
          <w:p w:rsidR="0013033B" w:rsidRPr="00485931" w:rsidRDefault="0013033B" w:rsidP="003B5701">
            <w:pPr>
              <w:jc w:val="center"/>
              <w:rPr>
                <w:i/>
                <w:color w:val="E36C0A"/>
                <w:sz w:val="18"/>
                <w:szCs w:val="18"/>
              </w:rPr>
            </w:pPr>
            <w:r w:rsidRPr="00485931">
              <w:rPr>
                <w:i/>
                <w:color w:val="E36C0A"/>
                <w:sz w:val="18"/>
                <w:szCs w:val="18"/>
              </w:rPr>
              <w:t>30 18</w:t>
            </w:r>
          </w:p>
        </w:tc>
      </w:tr>
      <w:tr w:rsidR="0013033B" w:rsidRPr="00485931">
        <w:trPr>
          <w:cantSplit/>
        </w:trPr>
        <w:tc>
          <w:tcPr>
            <w:tcW w:w="1300" w:type="dxa"/>
            <w:tcBorders>
              <w:top w:val="nil"/>
              <w:left w:val="nil"/>
              <w:bottom w:val="nil"/>
              <w:right w:val="nil"/>
            </w:tcBorders>
          </w:tcPr>
          <w:p w:rsidR="0013033B" w:rsidRPr="00485931" w:rsidRDefault="0013033B" w:rsidP="003B5701">
            <w:pPr>
              <w:rPr>
                <w:sz w:val="18"/>
                <w:szCs w:val="18"/>
              </w:rPr>
            </w:pPr>
          </w:p>
        </w:tc>
        <w:tc>
          <w:tcPr>
            <w:tcW w:w="6778" w:type="dxa"/>
            <w:gridSpan w:val="8"/>
            <w:tcBorders>
              <w:top w:val="nil"/>
              <w:left w:val="nil"/>
              <w:bottom w:val="nil"/>
              <w:right w:val="nil"/>
            </w:tcBorders>
          </w:tcPr>
          <w:p w:rsidR="0013033B" w:rsidRPr="00485931" w:rsidRDefault="0013033B" w:rsidP="003B5701">
            <w:pPr>
              <w:jc w:val="center"/>
              <w:rPr>
                <w:sz w:val="18"/>
                <w:szCs w:val="18"/>
              </w:rPr>
            </w:pPr>
            <w:r w:rsidRPr="00485931">
              <w:rPr>
                <w:sz w:val="18"/>
                <w:szCs w:val="18"/>
              </w:rPr>
              <w:t>(среднее (полное) общее, начальное профессиональное, среднее профессиональное, высшее профессиональное)</w:t>
            </w:r>
          </w:p>
        </w:tc>
        <w:tc>
          <w:tcPr>
            <w:tcW w:w="2129" w:type="dxa"/>
            <w:gridSpan w:val="2"/>
            <w:tcBorders>
              <w:top w:val="nil"/>
              <w:left w:val="nil"/>
              <w:bottom w:val="nil"/>
              <w:right w:val="nil"/>
            </w:tcBorders>
          </w:tcPr>
          <w:p w:rsidR="0013033B" w:rsidRPr="00485931" w:rsidRDefault="0013033B" w:rsidP="003B5701">
            <w:pPr>
              <w:rPr>
                <w:sz w:val="18"/>
                <w:szCs w:val="18"/>
              </w:rPr>
            </w:pPr>
          </w:p>
        </w:tc>
      </w:tr>
    </w:tbl>
    <w:p w:rsidR="0013033B" w:rsidRPr="00485931" w:rsidRDefault="0013033B" w:rsidP="0013033B">
      <w:pPr>
        <w:rPr>
          <w:sz w:val="18"/>
          <w:szCs w:val="18"/>
        </w:rPr>
      </w:pPr>
    </w:p>
    <w:tbl>
      <w:tblPr>
        <w:tblW w:w="10206" w:type="dxa"/>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95"/>
        <w:gridCol w:w="1649"/>
        <w:gridCol w:w="811"/>
        <w:gridCol w:w="1100"/>
        <w:gridCol w:w="1417"/>
        <w:gridCol w:w="1134"/>
      </w:tblGrid>
      <w:tr w:rsidR="0013033B" w:rsidRPr="00485931">
        <w:trPr>
          <w:cantSplit/>
        </w:trPr>
        <w:tc>
          <w:tcPr>
            <w:tcW w:w="4095" w:type="dxa"/>
          </w:tcPr>
          <w:p w:rsidR="0013033B" w:rsidRPr="00485931" w:rsidRDefault="0013033B" w:rsidP="003B5701">
            <w:pPr>
              <w:ind w:left="57"/>
              <w:rPr>
                <w:sz w:val="18"/>
                <w:szCs w:val="18"/>
              </w:rPr>
            </w:pPr>
            <w:r w:rsidRPr="00485931">
              <w:rPr>
                <w:sz w:val="18"/>
                <w:szCs w:val="18"/>
              </w:rPr>
              <w:t>Наименование образовательного учреждения</w:t>
            </w:r>
          </w:p>
        </w:tc>
        <w:tc>
          <w:tcPr>
            <w:tcW w:w="3560" w:type="dxa"/>
            <w:gridSpan w:val="3"/>
          </w:tcPr>
          <w:p w:rsidR="0013033B" w:rsidRPr="00485931" w:rsidRDefault="0013033B" w:rsidP="003B5701">
            <w:pPr>
              <w:jc w:val="center"/>
              <w:rPr>
                <w:sz w:val="18"/>
                <w:szCs w:val="18"/>
              </w:rPr>
            </w:pPr>
            <w:r w:rsidRPr="00485931">
              <w:rPr>
                <w:sz w:val="18"/>
                <w:szCs w:val="18"/>
              </w:rPr>
              <w:t>Документ об образовании, о квалифи</w:t>
            </w:r>
            <w:r w:rsidRPr="00485931">
              <w:rPr>
                <w:sz w:val="18"/>
                <w:szCs w:val="18"/>
              </w:rPr>
              <w:softHyphen/>
              <w:t>кации или наличии специальных знаний</w:t>
            </w:r>
          </w:p>
        </w:tc>
        <w:tc>
          <w:tcPr>
            <w:tcW w:w="1417" w:type="dxa"/>
            <w:tcBorders>
              <w:right w:val="nil"/>
            </w:tcBorders>
          </w:tcPr>
          <w:p w:rsidR="0013033B" w:rsidRPr="00485931" w:rsidRDefault="0013033B" w:rsidP="003B5701">
            <w:pPr>
              <w:jc w:val="center"/>
              <w:rPr>
                <w:sz w:val="18"/>
                <w:szCs w:val="18"/>
              </w:rPr>
            </w:pPr>
            <w:r w:rsidRPr="00485931">
              <w:rPr>
                <w:sz w:val="18"/>
                <w:szCs w:val="18"/>
              </w:rPr>
              <w:t>Год</w:t>
            </w:r>
            <w:r w:rsidRPr="00485931">
              <w:rPr>
                <w:sz w:val="18"/>
                <w:szCs w:val="18"/>
              </w:rPr>
              <w:br/>
              <w:t>окончания</w:t>
            </w:r>
          </w:p>
        </w:tc>
        <w:tc>
          <w:tcPr>
            <w:tcW w:w="1134" w:type="dxa"/>
            <w:vMerge w:val="restart"/>
            <w:tcBorders>
              <w:top w:val="nil"/>
              <w:bottom w:val="nil"/>
              <w:right w:val="nil"/>
            </w:tcBorders>
            <w:vAlign w:val="center"/>
          </w:tcPr>
          <w:p w:rsidR="0013033B" w:rsidRPr="00485931" w:rsidRDefault="0013033B" w:rsidP="003B5701">
            <w:pPr>
              <w:jc w:val="center"/>
              <w:rPr>
                <w:sz w:val="18"/>
                <w:szCs w:val="18"/>
              </w:rPr>
            </w:pPr>
          </w:p>
        </w:tc>
      </w:tr>
      <w:tr w:rsidR="0013033B" w:rsidRPr="00485931">
        <w:trPr>
          <w:cantSplit/>
        </w:trPr>
        <w:tc>
          <w:tcPr>
            <w:tcW w:w="4095" w:type="dxa"/>
          </w:tcPr>
          <w:p w:rsidR="0013033B" w:rsidRPr="00485931" w:rsidRDefault="00B42752" w:rsidP="003B5701">
            <w:pPr>
              <w:ind w:left="57"/>
              <w:jc w:val="center"/>
              <w:rPr>
                <w:i/>
                <w:color w:val="E36C0A"/>
                <w:sz w:val="18"/>
                <w:szCs w:val="18"/>
              </w:rPr>
            </w:pPr>
            <w:r>
              <w:rPr>
                <w:i/>
                <w:color w:val="E36C0A"/>
                <w:sz w:val="18"/>
                <w:szCs w:val="18"/>
              </w:rPr>
              <w:t>Уральский государственный экономический</w:t>
            </w:r>
          </w:p>
        </w:tc>
        <w:tc>
          <w:tcPr>
            <w:tcW w:w="1649" w:type="dxa"/>
            <w:vAlign w:val="center"/>
          </w:tcPr>
          <w:p w:rsidR="0013033B" w:rsidRPr="00485931" w:rsidRDefault="0013033B" w:rsidP="003B5701">
            <w:pPr>
              <w:jc w:val="center"/>
              <w:rPr>
                <w:sz w:val="18"/>
                <w:szCs w:val="18"/>
              </w:rPr>
            </w:pPr>
            <w:r w:rsidRPr="00485931">
              <w:rPr>
                <w:sz w:val="18"/>
                <w:szCs w:val="18"/>
              </w:rPr>
              <w:t>наименование</w:t>
            </w:r>
          </w:p>
        </w:tc>
        <w:tc>
          <w:tcPr>
            <w:tcW w:w="811" w:type="dxa"/>
            <w:vAlign w:val="center"/>
          </w:tcPr>
          <w:p w:rsidR="0013033B" w:rsidRPr="00485931" w:rsidRDefault="0013033B" w:rsidP="003B5701">
            <w:pPr>
              <w:jc w:val="center"/>
              <w:rPr>
                <w:sz w:val="18"/>
                <w:szCs w:val="18"/>
              </w:rPr>
            </w:pPr>
            <w:r w:rsidRPr="00485931">
              <w:rPr>
                <w:sz w:val="18"/>
                <w:szCs w:val="18"/>
              </w:rPr>
              <w:t>серия</w:t>
            </w:r>
          </w:p>
        </w:tc>
        <w:tc>
          <w:tcPr>
            <w:tcW w:w="1100" w:type="dxa"/>
            <w:vAlign w:val="center"/>
          </w:tcPr>
          <w:p w:rsidR="0013033B" w:rsidRPr="00485931" w:rsidRDefault="0013033B" w:rsidP="003B5701">
            <w:pPr>
              <w:jc w:val="center"/>
              <w:rPr>
                <w:sz w:val="18"/>
                <w:szCs w:val="18"/>
              </w:rPr>
            </w:pPr>
            <w:r w:rsidRPr="00485931">
              <w:rPr>
                <w:sz w:val="18"/>
                <w:szCs w:val="18"/>
              </w:rPr>
              <w:t>номер</w:t>
            </w:r>
          </w:p>
        </w:tc>
        <w:tc>
          <w:tcPr>
            <w:tcW w:w="1417" w:type="dxa"/>
            <w:vMerge w:val="restart"/>
            <w:vAlign w:val="center"/>
          </w:tcPr>
          <w:p w:rsidR="0013033B" w:rsidRPr="00485931" w:rsidRDefault="0013033B" w:rsidP="003B5701">
            <w:pPr>
              <w:jc w:val="center"/>
              <w:rPr>
                <w:i/>
                <w:color w:val="E36C0A"/>
                <w:sz w:val="18"/>
                <w:szCs w:val="18"/>
              </w:rPr>
            </w:pPr>
            <w:r w:rsidRPr="00485931">
              <w:rPr>
                <w:i/>
                <w:color w:val="E36C0A"/>
                <w:sz w:val="18"/>
                <w:szCs w:val="18"/>
              </w:rPr>
              <w:t>200</w:t>
            </w:r>
            <w:r w:rsidR="004E7045" w:rsidRPr="00485931">
              <w:rPr>
                <w:i/>
                <w:color w:val="E36C0A"/>
                <w:sz w:val="18"/>
                <w:szCs w:val="18"/>
              </w:rPr>
              <w:t>4</w:t>
            </w:r>
          </w:p>
        </w:tc>
        <w:tc>
          <w:tcPr>
            <w:tcW w:w="1134" w:type="dxa"/>
            <w:vMerge/>
            <w:tcBorders>
              <w:bottom w:val="nil"/>
              <w:right w:val="nil"/>
            </w:tcBorders>
          </w:tcPr>
          <w:p w:rsidR="0013033B" w:rsidRPr="00485931" w:rsidRDefault="0013033B" w:rsidP="003B5701">
            <w:pPr>
              <w:rPr>
                <w:sz w:val="18"/>
                <w:szCs w:val="18"/>
              </w:rPr>
            </w:pPr>
          </w:p>
        </w:tc>
      </w:tr>
      <w:tr w:rsidR="0013033B" w:rsidRPr="00485931">
        <w:trPr>
          <w:cantSplit/>
        </w:trPr>
        <w:tc>
          <w:tcPr>
            <w:tcW w:w="4095" w:type="dxa"/>
          </w:tcPr>
          <w:p w:rsidR="0013033B" w:rsidRPr="00485931" w:rsidRDefault="00B42752" w:rsidP="003B5701">
            <w:pPr>
              <w:ind w:left="57"/>
              <w:jc w:val="center"/>
              <w:rPr>
                <w:i/>
                <w:color w:val="E36C0A"/>
                <w:sz w:val="18"/>
                <w:szCs w:val="18"/>
              </w:rPr>
            </w:pPr>
            <w:r>
              <w:rPr>
                <w:i/>
                <w:color w:val="E36C0A"/>
                <w:sz w:val="18"/>
                <w:szCs w:val="18"/>
              </w:rPr>
              <w:t>университет</w:t>
            </w:r>
          </w:p>
        </w:tc>
        <w:tc>
          <w:tcPr>
            <w:tcW w:w="1649" w:type="dxa"/>
          </w:tcPr>
          <w:p w:rsidR="0013033B" w:rsidRPr="00485931" w:rsidRDefault="0013033B" w:rsidP="003B5701">
            <w:pPr>
              <w:jc w:val="center"/>
              <w:rPr>
                <w:i/>
                <w:color w:val="E36C0A"/>
                <w:sz w:val="18"/>
                <w:szCs w:val="18"/>
              </w:rPr>
            </w:pPr>
            <w:r w:rsidRPr="00485931">
              <w:rPr>
                <w:i/>
                <w:color w:val="E36C0A"/>
                <w:sz w:val="18"/>
                <w:szCs w:val="18"/>
              </w:rPr>
              <w:t>диплом</w:t>
            </w:r>
          </w:p>
        </w:tc>
        <w:tc>
          <w:tcPr>
            <w:tcW w:w="811" w:type="dxa"/>
          </w:tcPr>
          <w:p w:rsidR="0013033B" w:rsidRPr="00485931" w:rsidRDefault="0013033B" w:rsidP="003B5701">
            <w:pPr>
              <w:jc w:val="center"/>
              <w:rPr>
                <w:i/>
                <w:color w:val="E36C0A"/>
                <w:sz w:val="18"/>
                <w:szCs w:val="18"/>
              </w:rPr>
            </w:pPr>
            <w:r w:rsidRPr="00485931">
              <w:rPr>
                <w:i/>
                <w:color w:val="E36C0A"/>
                <w:sz w:val="18"/>
                <w:szCs w:val="18"/>
              </w:rPr>
              <w:t>И</w:t>
            </w:r>
          </w:p>
        </w:tc>
        <w:tc>
          <w:tcPr>
            <w:tcW w:w="1100" w:type="dxa"/>
          </w:tcPr>
          <w:p w:rsidR="0013033B" w:rsidRPr="00485931" w:rsidRDefault="0013033B" w:rsidP="003B5701">
            <w:pPr>
              <w:jc w:val="center"/>
              <w:rPr>
                <w:i/>
                <w:color w:val="E36C0A"/>
                <w:sz w:val="18"/>
                <w:szCs w:val="18"/>
              </w:rPr>
            </w:pPr>
            <w:r w:rsidRPr="00485931">
              <w:rPr>
                <w:i/>
                <w:color w:val="E36C0A"/>
                <w:sz w:val="18"/>
                <w:szCs w:val="18"/>
              </w:rPr>
              <w:t>№ 602610</w:t>
            </w:r>
          </w:p>
        </w:tc>
        <w:tc>
          <w:tcPr>
            <w:tcW w:w="1417" w:type="dxa"/>
            <w:vMerge/>
          </w:tcPr>
          <w:p w:rsidR="0013033B" w:rsidRPr="00485931" w:rsidRDefault="0013033B" w:rsidP="003B5701">
            <w:pPr>
              <w:jc w:val="center"/>
              <w:rPr>
                <w:sz w:val="18"/>
                <w:szCs w:val="18"/>
              </w:rPr>
            </w:pPr>
          </w:p>
        </w:tc>
        <w:tc>
          <w:tcPr>
            <w:tcW w:w="1134" w:type="dxa"/>
            <w:vMerge/>
            <w:tcBorders>
              <w:bottom w:val="nil"/>
              <w:right w:val="nil"/>
            </w:tcBorders>
          </w:tcPr>
          <w:p w:rsidR="0013033B" w:rsidRPr="00485931" w:rsidRDefault="0013033B" w:rsidP="003B5701">
            <w:pPr>
              <w:rPr>
                <w:sz w:val="18"/>
                <w:szCs w:val="18"/>
              </w:rPr>
            </w:pPr>
          </w:p>
        </w:tc>
      </w:tr>
      <w:tr w:rsidR="0013033B" w:rsidRPr="00485931">
        <w:trPr>
          <w:cantSplit/>
        </w:trPr>
        <w:tc>
          <w:tcPr>
            <w:tcW w:w="4095" w:type="dxa"/>
            <w:vAlign w:val="bottom"/>
          </w:tcPr>
          <w:p w:rsidR="0013033B" w:rsidRPr="00485931" w:rsidRDefault="0013033B" w:rsidP="003B5701">
            <w:pPr>
              <w:ind w:left="57"/>
              <w:rPr>
                <w:sz w:val="18"/>
                <w:szCs w:val="18"/>
              </w:rPr>
            </w:pPr>
            <w:r w:rsidRPr="00485931">
              <w:rPr>
                <w:sz w:val="18"/>
                <w:szCs w:val="18"/>
              </w:rPr>
              <w:t>Квалификация по документу об образовании</w:t>
            </w:r>
          </w:p>
        </w:tc>
        <w:tc>
          <w:tcPr>
            <w:tcW w:w="4977" w:type="dxa"/>
            <w:gridSpan w:val="4"/>
            <w:tcBorders>
              <w:right w:val="nil"/>
            </w:tcBorders>
            <w:vAlign w:val="bottom"/>
          </w:tcPr>
          <w:p w:rsidR="0013033B" w:rsidRPr="00485931" w:rsidRDefault="0013033B" w:rsidP="003B5701">
            <w:pPr>
              <w:jc w:val="center"/>
              <w:rPr>
                <w:sz w:val="18"/>
                <w:szCs w:val="18"/>
              </w:rPr>
            </w:pPr>
            <w:r w:rsidRPr="00485931">
              <w:rPr>
                <w:sz w:val="18"/>
                <w:szCs w:val="18"/>
              </w:rPr>
              <w:t>Направление или специальность по документу</w:t>
            </w:r>
          </w:p>
        </w:tc>
        <w:tc>
          <w:tcPr>
            <w:tcW w:w="1134" w:type="dxa"/>
            <w:tcBorders>
              <w:top w:val="nil"/>
              <w:bottom w:val="nil"/>
              <w:right w:val="nil"/>
            </w:tcBorders>
            <w:vAlign w:val="bottom"/>
          </w:tcPr>
          <w:p w:rsidR="0013033B" w:rsidRPr="00485931" w:rsidRDefault="0013033B" w:rsidP="003B5701">
            <w:pPr>
              <w:jc w:val="center"/>
              <w:rPr>
                <w:sz w:val="18"/>
                <w:szCs w:val="18"/>
              </w:rPr>
            </w:pPr>
          </w:p>
        </w:tc>
      </w:tr>
      <w:tr w:rsidR="0013033B" w:rsidRPr="00485931">
        <w:trPr>
          <w:cantSplit/>
        </w:trPr>
        <w:tc>
          <w:tcPr>
            <w:tcW w:w="4095" w:type="dxa"/>
          </w:tcPr>
          <w:p w:rsidR="0013033B" w:rsidRPr="00485931" w:rsidRDefault="0013033B" w:rsidP="003B5701">
            <w:pPr>
              <w:ind w:left="57"/>
              <w:jc w:val="center"/>
              <w:rPr>
                <w:i/>
                <w:color w:val="E36C0A"/>
                <w:sz w:val="18"/>
                <w:szCs w:val="18"/>
              </w:rPr>
            </w:pPr>
            <w:r w:rsidRPr="00485931">
              <w:rPr>
                <w:i/>
                <w:color w:val="E36C0A"/>
                <w:sz w:val="18"/>
                <w:szCs w:val="18"/>
              </w:rPr>
              <w:t>Экономист</w:t>
            </w:r>
          </w:p>
        </w:tc>
        <w:tc>
          <w:tcPr>
            <w:tcW w:w="3560" w:type="dxa"/>
            <w:gridSpan w:val="3"/>
            <w:vMerge w:val="restart"/>
            <w:tcBorders>
              <w:right w:val="nil"/>
            </w:tcBorders>
            <w:vAlign w:val="center"/>
          </w:tcPr>
          <w:p w:rsidR="0013033B" w:rsidRPr="00485931" w:rsidRDefault="0013033B" w:rsidP="003B5701">
            <w:pPr>
              <w:ind w:right="113"/>
              <w:jc w:val="center"/>
              <w:rPr>
                <w:i/>
                <w:color w:val="E36C0A"/>
                <w:sz w:val="18"/>
                <w:szCs w:val="18"/>
              </w:rPr>
            </w:pPr>
            <w:r w:rsidRPr="00485931">
              <w:rPr>
                <w:i/>
                <w:color w:val="E36C0A"/>
                <w:sz w:val="18"/>
                <w:szCs w:val="18"/>
              </w:rPr>
              <w:t>Экономика труда</w:t>
            </w:r>
          </w:p>
        </w:tc>
        <w:tc>
          <w:tcPr>
            <w:tcW w:w="1417" w:type="dxa"/>
            <w:vMerge w:val="restart"/>
            <w:tcBorders>
              <w:right w:val="nil"/>
            </w:tcBorders>
            <w:vAlign w:val="center"/>
          </w:tcPr>
          <w:p w:rsidR="0013033B" w:rsidRPr="00485931" w:rsidRDefault="0013033B" w:rsidP="003B5701">
            <w:pPr>
              <w:ind w:right="113"/>
              <w:jc w:val="right"/>
              <w:rPr>
                <w:sz w:val="18"/>
                <w:szCs w:val="18"/>
              </w:rPr>
            </w:pPr>
            <w:r w:rsidRPr="00485931">
              <w:rPr>
                <w:sz w:val="18"/>
                <w:szCs w:val="18"/>
              </w:rPr>
              <w:t>Код по ОКСО</w:t>
            </w:r>
          </w:p>
        </w:tc>
        <w:tc>
          <w:tcPr>
            <w:tcW w:w="1134" w:type="dxa"/>
            <w:vMerge w:val="restart"/>
            <w:vAlign w:val="center"/>
          </w:tcPr>
          <w:p w:rsidR="0013033B" w:rsidRPr="00485931" w:rsidRDefault="0013033B" w:rsidP="003B5701">
            <w:pPr>
              <w:jc w:val="center"/>
              <w:rPr>
                <w:sz w:val="18"/>
                <w:szCs w:val="18"/>
                <w:lang w:val="en-US"/>
              </w:rPr>
            </w:pPr>
          </w:p>
        </w:tc>
      </w:tr>
      <w:tr w:rsidR="0013033B" w:rsidRPr="00485931">
        <w:trPr>
          <w:cantSplit/>
        </w:trPr>
        <w:tc>
          <w:tcPr>
            <w:tcW w:w="4095" w:type="dxa"/>
          </w:tcPr>
          <w:p w:rsidR="0013033B" w:rsidRPr="00485931" w:rsidRDefault="0013033B" w:rsidP="003B5701">
            <w:pPr>
              <w:ind w:left="57"/>
              <w:jc w:val="center"/>
              <w:rPr>
                <w:sz w:val="18"/>
                <w:szCs w:val="18"/>
              </w:rPr>
            </w:pPr>
          </w:p>
        </w:tc>
        <w:tc>
          <w:tcPr>
            <w:tcW w:w="3560" w:type="dxa"/>
            <w:gridSpan w:val="3"/>
            <w:vMerge/>
            <w:tcBorders>
              <w:right w:val="nil"/>
            </w:tcBorders>
          </w:tcPr>
          <w:p w:rsidR="0013033B" w:rsidRPr="00485931" w:rsidRDefault="0013033B" w:rsidP="003B5701">
            <w:pPr>
              <w:rPr>
                <w:sz w:val="18"/>
                <w:szCs w:val="18"/>
              </w:rPr>
            </w:pPr>
          </w:p>
        </w:tc>
        <w:tc>
          <w:tcPr>
            <w:tcW w:w="1417" w:type="dxa"/>
            <w:vMerge/>
            <w:tcBorders>
              <w:right w:val="nil"/>
            </w:tcBorders>
          </w:tcPr>
          <w:p w:rsidR="0013033B" w:rsidRPr="00485931" w:rsidRDefault="0013033B" w:rsidP="003B5701">
            <w:pPr>
              <w:rPr>
                <w:sz w:val="18"/>
                <w:szCs w:val="18"/>
              </w:rPr>
            </w:pPr>
          </w:p>
        </w:tc>
        <w:tc>
          <w:tcPr>
            <w:tcW w:w="1134" w:type="dxa"/>
            <w:vMerge/>
          </w:tcPr>
          <w:p w:rsidR="0013033B" w:rsidRPr="00485931" w:rsidRDefault="0013033B" w:rsidP="003B5701">
            <w:pPr>
              <w:rPr>
                <w:sz w:val="18"/>
                <w:szCs w:val="18"/>
              </w:rPr>
            </w:pPr>
          </w:p>
        </w:tc>
      </w:tr>
    </w:tbl>
    <w:p w:rsidR="0013033B" w:rsidRPr="00485931" w:rsidRDefault="0013033B" w:rsidP="0013033B">
      <w:pPr>
        <w:rPr>
          <w:sz w:val="18"/>
          <w:szCs w:val="18"/>
        </w:rPr>
      </w:pPr>
    </w:p>
    <w:tbl>
      <w:tblPr>
        <w:tblW w:w="10206" w:type="dxa"/>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095"/>
        <w:gridCol w:w="300"/>
        <w:gridCol w:w="1349"/>
        <w:gridCol w:w="811"/>
        <w:gridCol w:w="1100"/>
        <w:gridCol w:w="1417"/>
        <w:gridCol w:w="1134"/>
      </w:tblGrid>
      <w:tr w:rsidR="0013033B" w:rsidRPr="00485931">
        <w:trPr>
          <w:cantSplit/>
        </w:trPr>
        <w:tc>
          <w:tcPr>
            <w:tcW w:w="4095" w:type="dxa"/>
          </w:tcPr>
          <w:p w:rsidR="0013033B" w:rsidRPr="00485931" w:rsidRDefault="0013033B" w:rsidP="003B5701">
            <w:pPr>
              <w:ind w:left="57"/>
              <w:rPr>
                <w:sz w:val="18"/>
                <w:szCs w:val="18"/>
              </w:rPr>
            </w:pPr>
            <w:r w:rsidRPr="00485931">
              <w:rPr>
                <w:sz w:val="18"/>
                <w:szCs w:val="18"/>
              </w:rPr>
              <w:t>Наименование образовательного учреждения</w:t>
            </w:r>
          </w:p>
        </w:tc>
        <w:tc>
          <w:tcPr>
            <w:tcW w:w="3560" w:type="dxa"/>
            <w:gridSpan w:val="4"/>
          </w:tcPr>
          <w:p w:rsidR="0013033B" w:rsidRPr="00485931" w:rsidRDefault="0013033B" w:rsidP="003B5701">
            <w:pPr>
              <w:jc w:val="center"/>
              <w:rPr>
                <w:sz w:val="18"/>
                <w:szCs w:val="18"/>
              </w:rPr>
            </w:pPr>
            <w:r w:rsidRPr="00485931">
              <w:rPr>
                <w:sz w:val="18"/>
                <w:szCs w:val="18"/>
              </w:rPr>
              <w:t>Документ об образовании, о квалифи</w:t>
            </w:r>
            <w:r w:rsidRPr="00485931">
              <w:rPr>
                <w:sz w:val="18"/>
                <w:szCs w:val="18"/>
              </w:rPr>
              <w:softHyphen/>
              <w:t>кации или наличии специальных знаний</w:t>
            </w:r>
          </w:p>
        </w:tc>
        <w:tc>
          <w:tcPr>
            <w:tcW w:w="1417" w:type="dxa"/>
            <w:tcBorders>
              <w:right w:val="nil"/>
            </w:tcBorders>
          </w:tcPr>
          <w:p w:rsidR="0013033B" w:rsidRPr="00485931" w:rsidRDefault="0013033B" w:rsidP="003B5701">
            <w:pPr>
              <w:jc w:val="center"/>
              <w:rPr>
                <w:sz w:val="18"/>
                <w:szCs w:val="18"/>
              </w:rPr>
            </w:pPr>
            <w:r w:rsidRPr="00485931">
              <w:rPr>
                <w:sz w:val="18"/>
                <w:szCs w:val="18"/>
              </w:rPr>
              <w:t>Год</w:t>
            </w:r>
            <w:r w:rsidRPr="00485931">
              <w:rPr>
                <w:sz w:val="18"/>
                <w:szCs w:val="18"/>
              </w:rPr>
              <w:br/>
              <w:t>окончания</w:t>
            </w:r>
          </w:p>
        </w:tc>
        <w:tc>
          <w:tcPr>
            <w:tcW w:w="1134" w:type="dxa"/>
            <w:vMerge w:val="restart"/>
            <w:tcBorders>
              <w:top w:val="nil"/>
              <w:bottom w:val="nil"/>
              <w:right w:val="nil"/>
            </w:tcBorders>
            <w:vAlign w:val="center"/>
          </w:tcPr>
          <w:p w:rsidR="0013033B" w:rsidRPr="00485931" w:rsidRDefault="0013033B" w:rsidP="003B5701">
            <w:pPr>
              <w:jc w:val="center"/>
              <w:rPr>
                <w:sz w:val="18"/>
                <w:szCs w:val="18"/>
              </w:rPr>
            </w:pPr>
          </w:p>
        </w:tc>
      </w:tr>
      <w:tr w:rsidR="0013033B" w:rsidRPr="00485931">
        <w:trPr>
          <w:cantSplit/>
        </w:trPr>
        <w:tc>
          <w:tcPr>
            <w:tcW w:w="4095" w:type="dxa"/>
          </w:tcPr>
          <w:p w:rsidR="0013033B" w:rsidRPr="00485931" w:rsidRDefault="0013033B" w:rsidP="003B5701">
            <w:pPr>
              <w:ind w:left="57"/>
              <w:jc w:val="center"/>
              <w:rPr>
                <w:sz w:val="18"/>
                <w:szCs w:val="18"/>
              </w:rPr>
            </w:pPr>
          </w:p>
        </w:tc>
        <w:tc>
          <w:tcPr>
            <w:tcW w:w="1649" w:type="dxa"/>
            <w:gridSpan w:val="2"/>
            <w:vAlign w:val="center"/>
          </w:tcPr>
          <w:p w:rsidR="0013033B" w:rsidRPr="00485931" w:rsidRDefault="0013033B" w:rsidP="003B5701">
            <w:pPr>
              <w:jc w:val="center"/>
              <w:rPr>
                <w:sz w:val="18"/>
                <w:szCs w:val="18"/>
              </w:rPr>
            </w:pPr>
            <w:r w:rsidRPr="00485931">
              <w:rPr>
                <w:sz w:val="18"/>
                <w:szCs w:val="18"/>
              </w:rPr>
              <w:t>наименование</w:t>
            </w:r>
          </w:p>
        </w:tc>
        <w:tc>
          <w:tcPr>
            <w:tcW w:w="811" w:type="dxa"/>
            <w:vAlign w:val="center"/>
          </w:tcPr>
          <w:p w:rsidR="0013033B" w:rsidRPr="00485931" w:rsidRDefault="0013033B" w:rsidP="003B5701">
            <w:pPr>
              <w:jc w:val="center"/>
              <w:rPr>
                <w:sz w:val="18"/>
                <w:szCs w:val="18"/>
              </w:rPr>
            </w:pPr>
            <w:r w:rsidRPr="00485931">
              <w:rPr>
                <w:sz w:val="18"/>
                <w:szCs w:val="18"/>
              </w:rPr>
              <w:t>серия</w:t>
            </w:r>
          </w:p>
        </w:tc>
        <w:tc>
          <w:tcPr>
            <w:tcW w:w="1100" w:type="dxa"/>
            <w:vAlign w:val="center"/>
          </w:tcPr>
          <w:p w:rsidR="0013033B" w:rsidRPr="00485931" w:rsidRDefault="0013033B" w:rsidP="003B5701">
            <w:pPr>
              <w:jc w:val="center"/>
              <w:rPr>
                <w:sz w:val="18"/>
                <w:szCs w:val="18"/>
              </w:rPr>
            </w:pPr>
            <w:r w:rsidRPr="00485931">
              <w:rPr>
                <w:sz w:val="18"/>
                <w:szCs w:val="18"/>
              </w:rPr>
              <w:t>номер</w:t>
            </w:r>
          </w:p>
        </w:tc>
        <w:tc>
          <w:tcPr>
            <w:tcW w:w="1417" w:type="dxa"/>
            <w:vMerge w:val="restart"/>
            <w:vAlign w:val="center"/>
          </w:tcPr>
          <w:p w:rsidR="0013033B" w:rsidRPr="00485931" w:rsidRDefault="0013033B" w:rsidP="003B5701">
            <w:pPr>
              <w:jc w:val="center"/>
              <w:rPr>
                <w:sz w:val="18"/>
                <w:szCs w:val="18"/>
              </w:rPr>
            </w:pPr>
          </w:p>
        </w:tc>
        <w:tc>
          <w:tcPr>
            <w:tcW w:w="1134" w:type="dxa"/>
            <w:vMerge/>
            <w:tcBorders>
              <w:bottom w:val="nil"/>
              <w:right w:val="nil"/>
            </w:tcBorders>
          </w:tcPr>
          <w:p w:rsidR="0013033B" w:rsidRPr="00485931" w:rsidRDefault="0013033B" w:rsidP="003B5701">
            <w:pPr>
              <w:jc w:val="center"/>
              <w:rPr>
                <w:sz w:val="18"/>
                <w:szCs w:val="18"/>
              </w:rPr>
            </w:pPr>
          </w:p>
        </w:tc>
      </w:tr>
      <w:tr w:rsidR="0013033B" w:rsidRPr="00485931">
        <w:trPr>
          <w:cantSplit/>
        </w:trPr>
        <w:tc>
          <w:tcPr>
            <w:tcW w:w="4095" w:type="dxa"/>
          </w:tcPr>
          <w:p w:rsidR="0013033B" w:rsidRPr="00485931" w:rsidRDefault="0013033B" w:rsidP="003B5701">
            <w:pPr>
              <w:ind w:left="57"/>
              <w:jc w:val="center"/>
              <w:rPr>
                <w:sz w:val="18"/>
                <w:szCs w:val="18"/>
              </w:rPr>
            </w:pPr>
          </w:p>
        </w:tc>
        <w:tc>
          <w:tcPr>
            <w:tcW w:w="1649" w:type="dxa"/>
            <w:gridSpan w:val="2"/>
          </w:tcPr>
          <w:p w:rsidR="0013033B" w:rsidRPr="00485931" w:rsidRDefault="0013033B" w:rsidP="003B5701">
            <w:pPr>
              <w:jc w:val="center"/>
              <w:rPr>
                <w:sz w:val="18"/>
                <w:szCs w:val="18"/>
              </w:rPr>
            </w:pPr>
          </w:p>
        </w:tc>
        <w:tc>
          <w:tcPr>
            <w:tcW w:w="811" w:type="dxa"/>
          </w:tcPr>
          <w:p w:rsidR="0013033B" w:rsidRPr="00485931" w:rsidRDefault="0013033B" w:rsidP="003B5701">
            <w:pPr>
              <w:jc w:val="center"/>
              <w:rPr>
                <w:sz w:val="18"/>
                <w:szCs w:val="18"/>
              </w:rPr>
            </w:pPr>
          </w:p>
        </w:tc>
        <w:tc>
          <w:tcPr>
            <w:tcW w:w="1100" w:type="dxa"/>
          </w:tcPr>
          <w:p w:rsidR="0013033B" w:rsidRPr="00485931" w:rsidRDefault="0013033B" w:rsidP="003B5701">
            <w:pPr>
              <w:jc w:val="center"/>
              <w:rPr>
                <w:sz w:val="18"/>
                <w:szCs w:val="18"/>
              </w:rPr>
            </w:pPr>
          </w:p>
        </w:tc>
        <w:tc>
          <w:tcPr>
            <w:tcW w:w="1417" w:type="dxa"/>
            <w:vMerge/>
          </w:tcPr>
          <w:p w:rsidR="0013033B" w:rsidRPr="00485931" w:rsidRDefault="0013033B" w:rsidP="003B5701">
            <w:pPr>
              <w:jc w:val="center"/>
              <w:rPr>
                <w:sz w:val="18"/>
                <w:szCs w:val="18"/>
              </w:rPr>
            </w:pPr>
          </w:p>
        </w:tc>
        <w:tc>
          <w:tcPr>
            <w:tcW w:w="1134" w:type="dxa"/>
            <w:vMerge/>
            <w:tcBorders>
              <w:bottom w:val="nil"/>
              <w:right w:val="nil"/>
            </w:tcBorders>
          </w:tcPr>
          <w:p w:rsidR="0013033B" w:rsidRPr="00485931" w:rsidRDefault="0013033B" w:rsidP="003B5701">
            <w:pPr>
              <w:jc w:val="center"/>
              <w:rPr>
                <w:sz w:val="18"/>
                <w:szCs w:val="18"/>
              </w:rPr>
            </w:pPr>
          </w:p>
        </w:tc>
      </w:tr>
      <w:tr w:rsidR="0013033B" w:rsidRPr="00485931">
        <w:trPr>
          <w:cantSplit/>
        </w:trPr>
        <w:tc>
          <w:tcPr>
            <w:tcW w:w="4095" w:type="dxa"/>
            <w:vAlign w:val="bottom"/>
          </w:tcPr>
          <w:p w:rsidR="0013033B" w:rsidRPr="00485931" w:rsidRDefault="0013033B" w:rsidP="003B5701">
            <w:pPr>
              <w:ind w:left="57"/>
              <w:rPr>
                <w:sz w:val="18"/>
                <w:szCs w:val="18"/>
              </w:rPr>
            </w:pPr>
            <w:r w:rsidRPr="00485931">
              <w:rPr>
                <w:sz w:val="18"/>
                <w:szCs w:val="18"/>
              </w:rPr>
              <w:t>Квалификация по документу об образовании</w:t>
            </w:r>
          </w:p>
        </w:tc>
        <w:tc>
          <w:tcPr>
            <w:tcW w:w="4977" w:type="dxa"/>
            <w:gridSpan w:val="5"/>
            <w:tcBorders>
              <w:right w:val="nil"/>
            </w:tcBorders>
            <w:vAlign w:val="bottom"/>
          </w:tcPr>
          <w:p w:rsidR="0013033B" w:rsidRPr="00485931" w:rsidRDefault="0013033B" w:rsidP="003B5701">
            <w:pPr>
              <w:jc w:val="center"/>
              <w:rPr>
                <w:sz w:val="18"/>
                <w:szCs w:val="18"/>
              </w:rPr>
            </w:pPr>
            <w:r w:rsidRPr="00485931">
              <w:rPr>
                <w:sz w:val="18"/>
                <w:szCs w:val="18"/>
              </w:rPr>
              <w:t>Направление или специальность по документу</w:t>
            </w:r>
          </w:p>
        </w:tc>
        <w:tc>
          <w:tcPr>
            <w:tcW w:w="1134" w:type="dxa"/>
            <w:tcBorders>
              <w:top w:val="nil"/>
              <w:bottom w:val="nil"/>
              <w:right w:val="nil"/>
            </w:tcBorders>
            <w:vAlign w:val="bottom"/>
          </w:tcPr>
          <w:p w:rsidR="0013033B" w:rsidRPr="00485931" w:rsidRDefault="0013033B" w:rsidP="003B5701">
            <w:pPr>
              <w:jc w:val="center"/>
              <w:rPr>
                <w:sz w:val="18"/>
                <w:szCs w:val="18"/>
              </w:rPr>
            </w:pPr>
          </w:p>
        </w:tc>
      </w:tr>
      <w:tr w:rsidR="0013033B" w:rsidRPr="00485931">
        <w:trPr>
          <w:cantSplit/>
        </w:trPr>
        <w:tc>
          <w:tcPr>
            <w:tcW w:w="4095" w:type="dxa"/>
          </w:tcPr>
          <w:p w:rsidR="0013033B" w:rsidRPr="00485931" w:rsidRDefault="0013033B" w:rsidP="003B5701">
            <w:pPr>
              <w:ind w:left="57"/>
              <w:jc w:val="center"/>
              <w:rPr>
                <w:sz w:val="18"/>
                <w:szCs w:val="18"/>
              </w:rPr>
            </w:pPr>
          </w:p>
        </w:tc>
        <w:tc>
          <w:tcPr>
            <w:tcW w:w="4977" w:type="dxa"/>
            <w:gridSpan w:val="5"/>
            <w:vMerge w:val="restart"/>
            <w:tcBorders>
              <w:right w:val="nil"/>
            </w:tcBorders>
            <w:vAlign w:val="center"/>
          </w:tcPr>
          <w:p w:rsidR="0013033B" w:rsidRPr="00485931" w:rsidRDefault="0013033B" w:rsidP="003B5701">
            <w:pPr>
              <w:ind w:right="113"/>
              <w:jc w:val="right"/>
              <w:rPr>
                <w:sz w:val="18"/>
                <w:szCs w:val="18"/>
              </w:rPr>
            </w:pPr>
            <w:r w:rsidRPr="00485931">
              <w:rPr>
                <w:sz w:val="18"/>
                <w:szCs w:val="18"/>
              </w:rPr>
              <w:t>Код по ОКСО</w:t>
            </w:r>
          </w:p>
        </w:tc>
        <w:tc>
          <w:tcPr>
            <w:tcW w:w="1134" w:type="dxa"/>
            <w:vMerge w:val="restart"/>
            <w:vAlign w:val="center"/>
          </w:tcPr>
          <w:p w:rsidR="0013033B" w:rsidRPr="00485931" w:rsidRDefault="0013033B" w:rsidP="003B5701">
            <w:pPr>
              <w:jc w:val="center"/>
              <w:rPr>
                <w:sz w:val="18"/>
                <w:szCs w:val="18"/>
                <w:lang w:val="en-US"/>
              </w:rPr>
            </w:pPr>
          </w:p>
        </w:tc>
      </w:tr>
      <w:tr w:rsidR="0013033B" w:rsidRPr="00485931">
        <w:trPr>
          <w:cantSplit/>
        </w:trPr>
        <w:tc>
          <w:tcPr>
            <w:tcW w:w="4095" w:type="dxa"/>
          </w:tcPr>
          <w:p w:rsidR="0013033B" w:rsidRPr="00485931" w:rsidRDefault="0013033B" w:rsidP="003B5701">
            <w:pPr>
              <w:ind w:left="57"/>
              <w:jc w:val="center"/>
              <w:rPr>
                <w:sz w:val="18"/>
                <w:szCs w:val="18"/>
              </w:rPr>
            </w:pPr>
          </w:p>
        </w:tc>
        <w:tc>
          <w:tcPr>
            <w:tcW w:w="4977" w:type="dxa"/>
            <w:gridSpan w:val="5"/>
            <w:vMerge/>
            <w:tcBorders>
              <w:right w:val="nil"/>
            </w:tcBorders>
          </w:tcPr>
          <w:p w:rsidR="0013033B" w:rsidRPr="00485931" w:rsidRDefault="0013033B" w:rsidP="003B5701">
            <w:pPr>
              <w:rPr>
                <w:sz w:val="18"/>
                <w:szCs w:val="18"/>
              </w:rPr>
            </w:pPr>
          </w:p>
        </w:tc>
        <w:tc>
          <w:tcPr>
            <w:tcW w:w="1134" w:type="dxa"/>
            <w:vMerge/>
            <w:tcBorders>
              <w:bottom w:val="nil"/>
            </w:tcBorders>
          </w:tcPr>
          <w:p w:rsidR="0013033B" w:rsidRPr="00485931" w:rsidRDefault="0013033B" w:rsidP="003B5701">
            <w:pPr>
              <w:rPr>
                <w:sz w:val="18"/>
                <w:szCs w:val="18"/>
              </w:rPr>
            </w:pP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7"/>
        </w:trPr>
        <w:tc>
          <w:tcPr>
            <w:tcW w:w="4395" w:type="dxa"/>
            <w:gridSpan w:val="2"/>
            <w:tcBorders>
              <w:top w:val="nil"/>
              <w:left w:val="nil"/>
              <w:bottom w:val="nil"/>
              <w:right w:val="nil"/>
            </w:tcBorders>
            <w:vAlign w:val="bottom"/>
          </w:tcPr>
          <w:p w:rsidR="0013033B" w:rsidRPr="00485931" w:rsidRDefault="0013033B" w:rsidP="003B5701">
            <w:pPr>
              <w:ind w:left="57"/>
              <w:rPr>
                <w:sz w:val="18"/>
                <w:szCs w:val="18"/>
              </w:rPr>
            </w:pPr>
            <w:r w:rsidRPr="00485931">
              <w:rPr>
                <w:sz w:val="18"/>
                <w:szCs w:val="18"/>
              </w:rPr>
              <w:t>Послевузовское профессиональное образование</w:t>
            </w:r>
          </w:p>
        </w:tc>
        <w:tc>
          <w:tcPr>
            <w:tcW w:w="3260" w:type="dxa"/>
            <w:gridSpan w:val="3"/>
            <w:tcBorders>
              <w:top w:val="nil"/>
              <w:left w:val="nil"/>
              <w:bottom w:val="single" w:sz="4" w:space="0" w:color="auto"/>
              <w:right w:val="nil"/>
            </w:tcBorders>
            <w:vAlign w:val="bottom"/>
          </w:tcPr>
          <w:p w:rsidR="0013033B" w:rsidRPr="00485931" w:rsidRDefault="0013033B" w:rsidP="003B5701">
            <w:pPr>
              <w:jc w:val="center"/>
              <w:rPr>
                <w:sz w:val="18"/>
                <w:szCs w:val="18"/>
              </w:rPr>
            </w:pPr>
          </w:p>
        </w:tc>
        <w:tc>
          <w:tcPr>
            <w:tcW w:w="1417" w:type="dxa"/>
            <w:tcBorders>
              <w:top w:val="nil"/>
              <w:left w:val="nil"/>
              <w:bottom w:val="nil"/>
              <w:right w:val="nil"/>
            </w:tcBorders>
            <w:vAlign w:val="bottom"/>
          </w:tcPr>
          <w:p w:rsidR="0013033B" w:rsidRPr="00485931" w:rsidRDefault="0013033B" w:rsidP="003B5701">
            <w:pPr>
              <w:ind w:right="113"/>
              <w:jc w:val="right"/>
              <w:rPr>
                <w:sz w:val="18"/>
                <w:szCs w:val="18"/>
              </w:rPr>
            </w:pPr>
            <w:r w:rsidRPr="00485931">
              <w:rPr>
                <w:sz w:val="18"/>
                <w:szCs w:val="18"/>
              </w:rPr>
              <w:t>Код по ОКИН</w:t>
            </w:r>
          </w:p>
        </w:tc>
        <w:tc>
          <w:tcPr>
            <w:tcW w:w="1134"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sz w:val="18"/>
                <w:szCs w:val="18"/>
              </w:rPr>
            </w:pP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
        </w:trPr>
        <w:tc>
          <w:tcPr>
            <w:tcW w:w="4395" w:type="dxa"/>
            <w:gridSpan w:val="2"/>
            <w:tcBorders>
              <w:top w:val="nil"/>
              <w:left w:val="nil"/>
              <w:bottom w:val="nil"/>
              <w:right w:val="nil"/>
            </w:tcBorders>
          </w:tcPr>
          <w:p w:rsidR="0013033B" w:rsidRPr="00485931" w:rsidRDefault="0013033B" w:rsidP="003B5701">
            <w:pPr>
              <w:ind w:left="57"/>
              <w:rPr>
                <w:sz w:val="18"/>
                <w:szCs w:val="18"/>
              </w:rPr>
            </w:pPr>
          </w:p>
        </w:tc>
        <w:tc>
          <w:tcPr>
            <w:tcW w:w="3260" w:type="dxa"/>
            <w:gridSpan w:val="3"/>
            <w:tcBorders>
              <w:top w:val="nil"/>
              <w:left w:val="nil"/>
              <w:bottom w:val="nil"/>
              <w:right w:val="nil"/>
            </w:tcBorders>
          </w:tcPr>
          <w:p w:rsidR="0013033B" w:rsidRPr="00485931" w:rsidRDefault="0013033B" w:rsidP="003B5701">
            <w:pPr>
              <w:jc w:val="center"/>
              <w:rPr>
                <w:sz w:val="18"/>
                <w:szCs w:val="18"/>
              </w:rPr>
            </w:pPr>
            <w:r w:rsidRPr="00485931">
              <w:rPr>
                <w:sz w:val="18"/>
                <w:szCs w:val="18"/>
              </w:rPr>
              <w:t>(аспирантура, адъюнктура, докторантура)</w:t>
            </w:r>
          </w:p>
        </w:tc>
        <w:tc>
          <w:tcPr>
            <w:tcW w:w="1417" w:type="dxa"/>
            <w:tcBorders>
              <w:top w:val="nil"/>
              <w:left w:val="nil"/>
              <w:bottom w:val="nil"/>
              <w:right w:val="nil"/>
            </w:tcBorders>
          </w:tcPr>
          <w:p w:rsidR="0013033B" w:rsidRPr="00485931" w:rsidRDefault="0013033B" w:rsidP="003B5701">
            <w:pPr>
              <w:ind w:right="113"/>
              <w:jc w:val="right"/>
              <w:rPr>
                <w:sz w:val="18"/>
                <w:szCs w:val="18"/>
              </w:rPr>
            </w:pPr>
          </w:p>
        </w:tc>
        <w:tc>
          <w:tcPr>
            <w:tcW w:w="1134" w:type="dxa"/>
            <w:tcBorders>
              <w:top w:val="nil"/>
              <w:left w:val="nil"/>
              <w:bottom w:val="nil"/>
              <w:right w:val="nil"/>
            </w:tcBorders>
          </w:tcPr>
          <w:p w:rsidR="0013033B" w:rsidRPr="00485931" w:rsidRDefault="0013033B" w:rsidP="003B5701">
            <w:pPr>
              <w:jc w:val="center"/>
              <w:rPr>
                <w:sz w:val="18"/>
                <w:szCs w:val="18"/>
              </w:rPr>
            </w:pPr>
          </w:p>
        </w:tc>
      </w:tr>
    </w:tbl>
    <w:p w:rsidR="0013033B" w:rsidRPr="00485931" w:rsidRDefault="0013033B" w:rsidP="0013033B">
      <w:pPr>
        <w:rPr>
          <w:sz w:val="18"/>
          <w:szCs w:val="18"/>
        </w:rPr>
      </w:pPr>
    </w:p>
    <w:tbl>
      <w:tblPr>
        <w:tblW w:w="10206" w:type="dxa"/>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8"/>
        <w:gridCol w:w="2677"/>
        <w:gridCol w:w="3560"/>
        <w:gridCol w:w="1417"/>
        <w:gridCol w:w="1134"/>
      </w:tblGrid>
      <w:tr w:rsidR="0013033B" w:rsidRPr="00485931">
        <w:tc>
          <w:tcPr>
            <w:tcW w:w="4095" w:type="dxa"/>
            <w:gridSpan w:val="2"/>
          </w:tcPr>
          <w:p w:rsidR="0013033B" w:rsidRPr="00485931" w:rsidRDefault="0013033B" w:rsidP="003B5701">
            <w:pPr>
              <w:jc w:val="center"/>
              <w:rPr>
                <w:sz w:val="18"/>
                <w:szCs w:val="18"/>
              </w:rPr>
            </w:pPr>
            <w:r w:rsidRPr="00485931">
              <w:rPr>
                <w:sz w:val="18"/>
                <w:szCs w:val="18"/>
              </w:rPr>
              <w:t>Наименование образовательного,</w:t>
            </w:r>
            <w:r w:rsidRPr="00485931">
              <w:rPr>
                <w:sz w:val="18"/>
                <w:szCs w:val="18"/>
              </w:rPr>
              <w:br/>
              <w:t>научного учреждения</w:t>
            </w:r>
          </w:p>
        </w:tc>
        <w:tc>
          <w:tcPr>
            <w:tcW w:w="3560" w:type="dxa"/>
          </w:tcPr>
          <w:p w:rsidR="0013033B" w:rsidRPr="00485931" w:rsidRDefault="0013033B" w:rsidP="003B5701">
            <w:pPr>
              <w:jc w:val="center"/>
              <w:rPr>
                <w:sz w:val="18"/>
                <w:szCs w:val="18"/>
              </w:rPr>
            </w:pPr>
            <w:r w:rsidRPr="00485931">
              <w:rPr>
                <w:sz w:val="18"/>
                <w:szCs w:val="18"/>
              </w:rPr>
              <w:t>Документ об образовании,</w:t>
            </w:r>
            <w:r w:rsidRPr="00485931">
              <w:rPr>
                <w:sz w:val="18"/>
                <w:szCs w:val="18"/>
              </w:rPr>
              <w:br/>
              <w:t>номер, дата выдачи</w:t>
            </w:r>
          </w:p>
        </w:tc>
        <w:tc>
          <w:tcPr>
            <w:tcW w:w="1417" w:type="dxa"/>
            <w:tcBorders>
              <w:right w:val="nil"/>
            </w:tcBorders>
            <w:vAlign w:val="center"/>
          </w:tcPr>
          <w:p w:rsidR="0013033B" w:rsidRPr="00485931" w:rsidRDefault="0013033B" w:rsidP="003B5701">
            <w:pPr>
              <w:jc w:val="center"/>
              <w:rPr>
                <w:sz w:val="18"/>
                <w:szCs w:val="18"/>
              </w:rPr>
            </w:pPr>
            <w:r w:rsidRPr="00485931">
              <w:rPr>
                <w:sz w:val="18"/>
                <w:szCs w:val="18"/>
              </w:rPr>
              <w:t>Год</w:t>
            </w:r>
            <w:r w:rsidRPr="00485931">
              <w:rPr>
                <w:sz w:val="18"/>
                <w:szCs w:val="18"/>
              </w:rPr>
              <w:br/>
              <w:t>окончания</w:t>
            </w:r>
          </w:p>
        </w:tc>
        <w:tc>
          <w:tcPr>
            <w:tcW w:w="1134" w:type="dxa"/>
            <w:tcBorders>
              <w:top w:val="nil"/>
              <w:bottom w:val="nil"/>
              <w:right w:val="nil"/>
            </w:tcBorders>
          </w:tcPr>
          <w:p w:rsidR="0013033B" w:rsidRPr="00485931" w:rsidRDefault="0013033B" w:rsidP="003B5701">
            <w:pPr>
              <w:jc w:val="center"/>
              <w:rPr>
                <w:sz w:val="18"/>
                <w:szCs w:val="18"/>
              </w:rPr>
            </w:pPr>
          </w:p>
        </w:tc>
      </w:tr>
      <w:tr w:rsidR="0013033B" w:rsidRPr="00485931">
        <w:tc>
          <w:tcPr>
            <w:tcW w:w="4095" w:type="dxa"/>
            <w:gridSpan w:val="2"/>
          </w:tcPr>
          <w:p w:rsidR="0013033B" w:rsidRPr="00485931" w:rsidRDefault="0013033B" w:rsidP="003B5701">
            <w:pPr>
              <w:ind w:left="57"/>
              <w:rPr>
                <w:sz w:val="18"/>
                <w:szCs w:val="18"/>
              </w:rPr>
            </w:pPr>
          </w:p>
        </w:tc>
        <w:tc>
          <w:tcPr>
            <w:tcW w:w="3560" w:type="dxa"/>
          </w:tcPr>
          <w:p w:rsidR="0013033B" w:rsidRPr="00485931" w:rsidRDefault="0013033B" w:rsidP="003B5701">
            <w:pPr>
              <w:jc w:val="center"/>
              <w:rPr>
                <w:sz w:val="18"/>
                <w:szCs w:val="18"/>
              </w:rPr>
            </w:pPr>
          </w:p>
        </w:tc>
        <w:tc>
          <w:tcPr>
            <w:tcW w:w="1417" w:type="dxa"/>
            <w:tcBorders>
              <w:right w:val="nil"/>
            </w:tcBorders>
          </w:tcPr>
          <w:p w:rsidR="0013033B" w:rsidRPr="00485931" w:rsidRDefault="0013033B" w:rsidP="003B5701">
            <w:pPr>
              <w:jc w:val="center"/>
              <w:rPr>
                <w:sz w:val="18"/>
                <w:szCs w:val="18"/>
              </w:rPr>
            </w:pPr>
          </w:p>
        </w:tc>
        <w:tc>
          <w:tcPr>
            <w:tcW w:w="1134" w:type="dxa"/>
            <w:tcBorders>
              <w:top w:val="nil"/>
              <w:bottom w:val="nil"/>
              <w:right w:val="nil"/>
            </w:tcBorders>
          </w:tcPr>
          <w:p w:rsidR="0013033B" w:rsidRPr="00485931" w:rsidRDefault="0013033B" w:rsidP="003B5701">
            <w:pPr>
              <w:jc w:val="center"/>
              <w:rPr>
                <w:sz w:val="18"/>
                <w:szCs w:val="18"/>
              </w:rPr>
            </w:pPr>
          </w:p>
        </w:tc>
      </w:tr>
      <w:tr w:rsidR="0013033B" w:rsidRPr="00485931">
        <w:trPr>
          <w:cantSplit/>
        </w:trPr>
        <w:tc>
          <w:tcPr>
            <w:tcW w:w="4095" w:type="dxa"/>
            <w:gridSpan w:val="2"/>
          </w:tcPr>
          <w:p w:rsidR="0013033B" w:rsidRPr="00485931" w:rsidRDefault="0013033B" w:rsidP="003B5701">
            <w:pPr>
              <w:ind w:left="57"/>
              <w:rPr>
                <w:sz w:val="18"/>
                <w:szCs w:val="18"/>
              </w:rPr>
            </w:pPr>
          </w:p>
        </w:tc>
        <w:tc>
          <w:tcPr>
            <w:tcW w:w="4977" w:type="dxa"/>
            <w:gridSpan w:val="2"/>
            <w:tcBorders>
              <w:right w:val="nil"/>
            </w:tcBorders>
          </w:tcPr>
          <w:p w:rsidR="0013033B" w:rsidRPr="00485931" w:rsidRDefault="0013033B" w:rsidP="003B5701">
            <w:pPr>
              <w:jc w:val="center"/>
              <w:rPr>
                <w:sz w:val="18"/>
                <w:szCs w:val="18"/>
              </w:rPr>
            </w:pPr>
            <w:r w:rsidRPr="00485931">
              <w:rPr>
                <w:sz w:val="18"/>
                <w:szCs w:val="18"/>
              </w:rPr>
              <w:t>Направление или специальность по документу</w:t>
            </w:r>
          </w:p>
        </w:tc>
        <w:tc>
          <w:tcPr>
            <w:tcW w:w="1134" w:type="dxa"/>
            <w:tcBorders>
              <w:top w:val="nil"/>
              <w:bottom w:val="nil"/>
              <w:right w:val="nil"/>
            </w:tcBorders>
          </w:tcPr>
          <w:p w:rsidR="0013033B" w:rsidRPr="00485931" w:rsidRDefault="0013033B" w:rsidP="003B5701">
            <w:pPr>
              <w:jc w:val="center"/>
              <w:rPr>
                <w:sz w:val="18"/>
                <w:szCs w:val="18"/>
              </w:rPr>
            </w:pPr>
          </w:p>
        </w:tc>
      </w:tr>
      <w:tr w:rsidR="0013033B" w:rsidRPr="00485931">
        <w:trPr>
          <w:cantSplit/>
          <w:trHeight w:val="193"/>
        </w:trPr>
        <w:tc>
          <w:tcPr>
            <w:tcW w:w="4095" w:type="dxa"/>
            <w:gridSpan w:val="2"/>
          </w:tcPr>
          <w:p w:rsidR="0013033B" w:rsidRPr="00485931" w:rsidRDefault="0013033B" w:rsidP="003B5701">
            <w:pPr>
              <w:spacing w:after="20"/>
              <w:ind w:left="57"/>
              <w:rPr>
                <w:sz w:val="18"/>
                <w:szCs w:val="18"/>
              </w:rPr>
            </w:pPr>
          </w:p>
        </w:tc>
        <w:tc>
          <w:tcPr>
            <w:tcW w:w="4977" w:type="dxa"/>
            <w:gridSpan w:val="2"/>
          </w:tcPr>
          <w:p w:rsidR="0013033B" w:rsidRPr="00485931" w:rsidRDefault="0013033B" w:rsidP="003B5701">
            <w:pPr>
              <w:spacing w:after="20"/>
              <w:jc w:val="center"/>
              <w:rPr>
                <w:sz w:val="18"/>
                <w:szCs w:val="18"/>
              </w:rPr>
            </w:pPr>
          </w:p>
        </w:tc>
        <w:tc>
          <w:tcPr>
            <w:tcW w:w="1134" w:type="dxa"/>
            <w:tcBorders>
              <w:top w:val="nil"/>
              <w:bottom w:val="nil"/>
              <w:right w:val="nil"/>
            </w:tcBorders>
          </w:tcPr>
          <w:p w:rsidR="0013033B" w:rsidRPr="00485931" w:rsidRDefault="0013033B" w:rsidP="003B5701">
            <w:pPr>
              <w:spacing w:after="20"/>
              <w:jc w:val="center"/>
              <w:rPr>
                <w:sz w:val="18"/>
                <w:szCs w:val="18"/>
              </w:rPr>
            </w:pPr>
          </w:p>
        </w:tc>
      </w:tr>
      <w:tr w:rsidR="0013033B" w:rsidRPr="00485931">
        <w:trPr>
          <w:cantSplit/>
        </w:trPr>
        <w:tc>
          <w:tcPr>
            <w:tcW w:w="4095" w:type="dxa"/>
            <w:gridSpan w:val="2"/>
            <w:vAlign w:val="bottom"/>
          </w:tcPr>
          <w:p w:rsidR="0013033B" w:rsidRPr="00485931" w:rsidRDefault="0013033B" w:rsidP="003B5701">
            <w:pPr>
              <w:ind w:left="57"/>
              <w:rPr>
                <w:sz w:val="18"/>
                <w:szCs w:val="18"/>
              </w:rPr>
            </w:pPr>
          </w:p>
        </w:tc>
        <w:tc>
          <w:tcPr>
            <w:tcW w:w="4977" w:type="dxa"/>
            <w:gridSpan w:val="2"/>
            <w:vAlign w:val="bottom"/>
          </w:tcPr>
          <w:p w:rsidR="0013033B" w:rsidRPr="00485931" w:rsidRDefault="0013033B" w:rsidP="003B5701">
            <w:pPr>
              <w:ind w:right="113"/>
              <w:jc w:val="right"/>
              <w:rPr>
                <w:sz w:val="18"/>
                <w:szCs w:val="18"/>
              </w:rPr>
            </w:pPr>
            <w:r w:rsidRPr="00485931">
              <w:rPr>
                <w:sz w:val="18"/>
                <w:szCs w:val="18"/>
              </w:rPr>
              <w:t>Код по ОКСО</w:t>
            </w:r>
          </w:p>
        </w:tc>
        <w:tc>
          <w:tcPr>
            <w:tcW w:w="1134" w:type="dxa"/>
            <w:vAlign w:val="bottom"/>
          </w:tcPr>
          <w:p w:rsidR="0013033B" w:rsidRPr="00485931" w:rsidRDefault="0013033B" w:rsidP="003B5701">
            <w:pPr>
              <w:jc w:val="center"/>
              <w:rPr>
                <w:sz w:val="18"/>
                <w:szCs w:val="18"/>
              </w:rPr>
            </w:pP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18" w:type="dxa"/>
            <w:tcBorders>
              <w:top w:val="nil"/>
              <w:left w:val="nil"/>
              <w:bottom w:val="nil"/>
              <w:right w:val="nil"/>
            </w:tcBorders>
          </w:tcPr>
          <w:p w:rsidR="0013033B" w:rsidRPr="00485931" w:rsidRDefault="0013033B" w:rsidP="003B5701">
            <w:pPr>
              <w:ind w:left="57"/>
              <w:rPr>
                <w:sz w:val="18"/>
                <w:szCs w:val="18"/>
              </w:rPr>
            </w:pPr>
          </w:p>
        </w:tc>
        <w:tc>
          <w:tcPr>
            <w:tcW w:w="6237" w:type="dxa"/>
            <w:gridSpan w:val="2"/>
            <w:tcBorders>
              <w:top w:val="nil"/>
              <w:left w:val="nil"/>
              <w:bottom w:val="nil"/>
              <w:right w:val="nil"/>
            </w:tcBorders>
          </w:tcPr>
          <w:p w:rsidR="0013033B" w:rsidRPr="00485931" w:rsidRDefault="0013033B" w:rsidP="003B5701">
            <w:pPr>
              <w:rPr>
                <w:sz w:val="18"/>
                <w:szCs w:val="18"/>
              </w:rPr>
            </w:pPr>
          </w:p>
        </w:tc>
        <w:tc>
          <w:tcPr>
            <w:tcW w:w="1417" w:type="dxa"/>
            <w:tcBorders>
              <w:top w:val="nil"/>
              <w:left w:val="nil"/>
              <w:bottom w:val="nil"/>
              <w:right w:val="nil"/>
            </w:tcBorders>
          </w:tcPr>
          <w:p w:rsidR="0013033B" w:rsidRPr="00485931" w:rsidRDefault="0013033B" w:rsidP="003B5701">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3033B" w:rsidRPr="00485931" w:rsidRDefault="0013033B" w:rsidP="003B5701">
            <w:pPr>
              <w:jc w:val="center"/>
              <w:rPr>
                <w:sz w:val="18"/>
                <w:szCs w:val="18"/>
              </w:rPr>
            </w:pPr>
            <w:r w:rsidRPr="00485931">
              <w:rPr>
                <w:sz w:val="18"/>
                <w:szCs w:val="18"/>
              </w:rPr>
              <w:t>Код</w:t>
            </w: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1418" w:type="dxa"/>
            <w:tcBorders>
              <w:top w:val="nil"/>
              <w:left w:val="nil"/>
              <w:bottom w:val="nil"/>
              <w:right w:val="nil"/>
            </w:tcBorders>
          </w:tcPr>
          <w:p w:rsidR="0013033B" w:rsidRPr="00485931" w:rsidRDefault="0013033B" w:rsidP="003B5701">
            <w:pPr>
              <w:rPr>
                <w:sz w:val="18"/>
                <w:szCs w:val="18"/>
              </w:rPr>
            </w:pPr>
            <w:r w:rsidRPr="00485931">
              <w:rPr>
                <w:sz w:val="18"/>
                <w:szCs w:val="18"/>
              </w:rPr>
              <w:t>7. Профессия</w:t>
            </w:r>
          </w:p>
        </w:tc>
        <w:tc>
          <w:tcPr>
            <w:tcW w:w="6237" w:type="dxa"/>
            <w:gridSpan w:val="2"/>
            <w:tcBorders>
              <w:top w:val="nil"/>
              <w:left w:val="nil"/>
              <w:bottom w:val="nil"/>
              <w:right w:val="nil"/>
            </w:tcBorders>
          </w:tcPr>
          <w:p w:rsidR="0013033B" w:rsidRPr="00485931" w:rsidRDefault="0013033B" w:rsidP="003B5701">
            <w:pPr>
              <w:jc w:val="center"/>
              <w:rPr>
                <w:i/>
                <w:color w:val="E36C0A"/>
                <w:sz w:val="18"/>
                <w:szCs w:val="18"/>
              </w:rPr>
            </w:pPr>
            <w:r w:rsidRPr="00485931">
              <w:rPr>
                <w:i/>
                <w:color w:val="E36C0A"/>
                <w:sz w:val="18"/>
                <w:szCs w:val="18"/>
              </w:rPr>
              <w:t>экономист</w:t>
            </w:r>
          </w:p>
        </w:tc>
        <w:tc>
          <w:tcPr>
            <w:tcW w:w="1417" w:type="dxa"/>
            <w:tcBorders>
              <w:top w:val="nil"/>
              <w:left w:val="nil"/>
              <w:bottom w:val="nil"/>
              <w:right w:val="nil"/>
            </w:tcBorders>
            <w:vAlign w:val="bottom"/>
          </w:tcPr>
          <w:p w:rsidR="0013033B" w:rsidRPr="00485931" w:rsidRDefault="0013033B" w:rsidP="003B5701">
            <w:pPr>
              <w:ind w:right="113"/>
              <w:jc w:val="right"/>
              <w:rPr>
                <w:sz w:val="18"/>
                <w:szCs w:val="18"/>
              </w:rPr>
            </w:pPr>
            <w:r w:rsidRPr="00485931">
              <w:rPr>
                <w:sz w:val="18"/>
                <w:szCs w:val="18"/>
              </w:rPr>
              <w:t>по ОКПДТР</w:t>
            </w:r>
          </w:p>
        </w:tc>
        <w:tc>
          <w:tcPr>
            <w:tcW w:w="1134" w:type="dxa"/>
            <w:tcBorders>
              <w:top w:val="single" w:sz="4" w:space="0" w:color="auto"/>
              <w:left w:val="single" w:sz="4" w:space="0" w:color="auto"/>
              <w:bottom w:val="single" w:sz="4" w:space="0" w:color="auto"/>
              <w:right w:val="single" w:sz="4" w:space="0" w:color="auto"/>
            </w:tcBorders>
            <w:vAlign w:val="center"/>
          </w:tcPr>
          <w:p w:rsidR="0013033B" w:rsidRPr="00485931" w:rsidRDefault="0013033B" w:rsidP="003B5701">
            <w:pPr>
              <w:jc w:val="center"/>
              <w:rPr>
                <w:i/>
                <w:color w:val="E36C0A"/>
                <w:sz w:val="18"/>
                <w:szCs w:val="18"/>
              </w:rPr>
            </w:pPr>
            <w:r w:rsidRPr="00485931">
              <w:rPr>
                <w:i/>
                <w:color w:val="E36C0A"/>
                <w:sz w:val="18"/>
                <w:szCs w:val="18"/>
              </w:rPr>
              <w:t>134452 5</w:t>
            </w: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9"/>
        </w:trPr>
        <w:tc>
          <w:tcPr>
            <w:tcW w:w="1418" w:type="dxa"/>
            <w:tcBorders>
              <w:top w:val="nil"/>
              <w:left w:val="nil"/>
              <w:bottom w:val="nil"/>
              <w:right w:val="nil"/>
            </w:tcBorders>
          </w:tcPr>
          <w:p w:rsidR="0013033B" w:rsidRPr="00485931" w:rsidRDefault="0013033B" w:rsidP="003B5701">
            <w:pPr>
              <w:rPr>
                <w:sz w:val="18"/>
                <w:szCs w:val="18"/>
              </w:rPr>
            </w:pPr>
          </w:p>
        </w:tc>
        <w:tc>
          <w:tcPr>
            <w:tcW w:w="6237" w:type="dxa"/>
            <w:gridSpan w:val="2"/>
            <w:tcBorders>
              <w:top w:val="single" w:sz="4" w:space="0" w:color="auto"/>
              <w:left w:val="nil"/>
              <w:bottom w:val="single" w:sz="4" w:space="0" w:color="auto"/>
              <w:right w:val="nil"/>
            </w:tcBorders>
          </w:tcPr>
          <w:p w:rsidR="0013033B" w:rsidRPr="00485931" w:rsidRDefault="0013033B" w:rsidP="003B5701">
            <w:pPr>
              <w:jc w:val="center"/>
              <w:rPr>
                <w:sz w:val="18"/>
                <w:szCs w:val="18"/>
                <w:lang w:val="en-US"/>
              </w:rPr>
            </w:pPr>
            <w:r w:rsidRPr="00485931">
              <w:rPr>
                <w:sz w:val="18"/>
                <w:szCs w:val="18"/>
              </w:rPr>
              <w:t>(основная)</w:t>
            </w:r>
          </w:p>
          <w:p w:rsidR="0013033B" w:rsidRPr="00485931" w:rsidRDefault="0013033B" w:rsidP="003B5701">
            <w:pPr>
              <w:pStyle w:val="a5"/>
              <w:jc w:val="center"/>
              <w:rPr>
                <w:sz w:val="18"/>
                <w:szCs w:val="18"/>
                <w:lang w:val="en-US"/>
              </w:rPr>
            </w:pPr>
          </w:p>
        </w:tc>
        <w:tc>
          <w:tcPr>
            <w:tcW w:w="1417" w:type="dxa"/>
            <w:tcBorders>
              <w:top w:val="nil"/>
              <w:left w:val="nil"/>
              <w:bottom w:val="nil"/>
              <w:right w:val="nil"/>
            </w:tcBorders>
            <w:vAlign w:val="bottom"/>
          </w:tcPr>
          <w:p w:rsidR="0013033B" w:rsidRPr="00485931" w:rsidRDefault="0013033B" w:rsidP="003B5701">
            <w:pPr>
              <w:ind w:right="113"/>
              <w:jc w:val="right"/>
              <w:rPr>
                <w:sz w:val="18"/>
                <w:szCs w:val="18"/>
              </w:rPr>
            </w:pPr>
            <w:r w:rsidRPr="00485931">
              <w:rPr>
                <w:sz w:val="18"/>
                <w:szCs w:val="18"/>
              </w:rPr>
              <w:t>по ОКПДТР</w:t>
            </w:r>
          </w:p>
        </w:tc>
        <w:tc>
          <w:tcPr>
            <w:tcW w:w="1134" w:type="dxa"/>
            <w:tcBorders>
              <w:top w:val="single" w:sz="4" w:space="0" w:color="auto"/>
              <w:left w:val="single" w:sz="4" w:space="0" w:color="auto"/>
              <w:bottom w:val="single" w:sz="4" w:space="0" w:color="auto"/>
              <w:right w:val="single" w:sz="4" w:space="0" w:color="auto"/>
            </w:tcBorders>
            <w:vAlign w:val="bottom"/>
          </w:tcPr>
          <w:p w:rsidR="0013033B" w:rsidRPr="00485931" w:rsidRDefault="0013033B" w:rsidP="003B5701">
            <w:pPr>
              <w:jc w:val="center"/>
              <w:rPr>
                <w:i/>
                <w:color w:val="E36C0A"/>
                <w:sz w:val="18"/>
                <w:szCs w:val="18"/>
              </w:rPr>
            </w:pPr>
          </w:p>
        </w:tc>
      </w:tr>
      <w:tr w:rsidR="0013033B" w:rsidRPr="004859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18" w:type="dxa"/>
            <w:tcBorders>
              <w:top w:val="nil"/>
              <w:left w:val="nil"/>
              <w:bottom w:val="nil"/>
              <w:right w:val="nil"/>
            </w:tcBorders>
          </w:tcPr>
          <w:p w:rsidR="0013033B" w:rsidRPr="00485931" w:rsidRDefault="0013033B" w:rsidP="003B5701">
            <w:pPr>
              <w:rPr>
                <w:sz w:val="18"/>
                <w:szCs w:val="18"/>
              </w:rPr>
            </w:pPr>
          </w:p>
        </w:tc>
        <w:tc>
          <w:tcPr>
            <w:tcW w:w="6237" w:type="dxa"/>
            <w:gridSpan w:val="2"/>
            <w:tcBorders>
              <w:top w:val="nil"/>
              <w:left w:val="nil"/>
              <w:bottom w:val="nil"/>
              <w:right w:val="nil"/>
            </w:tcBorders>
          </w:tcPr>
          <w:p w:rsidR="0013033B" w:rsidRPr="00485931" w:rsidRDefault="0013033B" w:rsidP="003B5701">
            <w:pPr>
              <w:jc w:val="center"/>
              <w:rPr>
                <w:sz w:val="18"/>
                <w:szCs w:val="18"/>
              </w:rPr>
            </w:pPr>
            <w:r w:rsidRPr="00485931">
              <w:rPr>
                <w:sz w:val="18"/>
                <w:szCs w:val="18"/>
              </w:rPr>
              <w:t>(другая)</w:t>
            </w:r>
          </w:p>
        </w:tc>
        <w:tc>
          <w:tcPr>
            <w:tcW w:w="1417" w:type="dxa"/>
            <w:tcBorders>
              <w:top w:val="nil"/>
              <w:left w:val="nil"/>
              <w:bottom w:val="nil"/>
              <w:right w:val="nil"/>
            </w:tcBorders>
          </w:tcPr>
          <w:p w:rsidR="0013033B" w:rsidRPr="00485931" w:rsidRDefault="0013033B" w:rsidP="003B5701">
            <w:pPr>
              <w:rPr>
                <w:sz w:val="18"/>
                <w:szCs w:val="18"/>
              </w:rPr>
            </w:pPr>
          </w:p>
        </w:tc>
        <w:tc>
          <w:tcPr>
            <w:tcW w:w="1134" w:type="dxa"/>
            <w:tcBorders>
              <w:top w:val="nil"/>
              <w:left w:val="nil"/>
              <w:bottom w:val="nil"/>
              <w:right w:val="nil"/>
            </w:tcBorders>
          </w:tcPr>
          <w:p w:rsidR="0013033B" w:rsidRPr="00485931" w:rsidRDefault="0013033B" w:rsidP="003B5701">
            <w:pPr>
              <w:jc w:val="center"/>
              <w:rPr>
                <w:sz w:val="18"/>
                <w:szCs w:val="18"/>
              </w:rPr>
            </w:pPr>
          </w:p>
        </w:tc>
      </w:tr>
    </w:tbl>
    <w:p w:rsidR="0013033B" w:rsidRPr="00485931" w:rsidRDefault="0013033B" w:rsidP="0013033B">
      <w:pPr>
        <w:rPr>
          <w:sz w:val="18"/>
          <w:szCs w:val="18"/>
        </w:rPr>
        <w:sectPr w:rsidR="0013033B" w:rsidRPr="00485931" w:rsidSect="0013033B">
          <w:footerReference w:type="even" r:id="rId27"/>
          <w:footerReference w:type="default" r:id="rId28"/>
          <w:pgSz w:w="11906" w:h="16838" w:code="9"/>
          <w:pgMar w:top="1134" w:right="567" w:bottom="1134" w:left="1701" w:header="397" w:footer="709" w:gutter="0"/>
          <w:cols w:space="709"/>
          <w:titlePg/>
        </w:sectPr>
      </w:pPr>
    </w:p>
    <w:p w:rsidR="0013033B" w:rsidRPr="004E7045" w:rsidRDefault="0013033B" w:rsidP="00165934">
      <w:pPr>
        <w:spacing w:after="240"/>
        <w:jc w:val="right"/>
        <w:rPr>
          <w:sz w:val="16"/>
          <w:szCs w:val="16"/>
        </w:rPr>
      </w:pPr>
      <w:r w:rsidRPr="004E7045">
        <w:rPr>
          <w:sz w:val="16"/>
          <w:szCs w:val="16"/>
          <w:lang w:val="en-US"/>
        </w:rPr>
        <w:t>2-</w:t>
      </w:r>
      <w:r w:rsidRPr="004E7045">
        <w:rPr>
          <w:sz w:val="16"/>
          <w:szCs w:val="16"/>
        </w:rPr>
        <w:t>я страница формы № Т-2</w:t>
      </w:r>
    </w:p>
    <w:tbl>
      <w:tblPr>
        <w:tblW w:w="10206" w:type="dxa"/>
        <w:tblLayout w:type="fixed"/>
        <w:tblCellMar>
          <w:left w:w="28" w:type="dxa"/>
          <w:right w:w="28" w:type="dxa"/>
        </w:tblCellMar>
        <w:tblLook w:val="0000" w:firstRow="0" w:lastRow="0" w:firstColumn="0" w:lastColumn="0" w:noHBand="0" w:noVBand="0"/>
      </w:tblPr>
      <w:tblGrid>
        <w:gridCol w:w="2977"/>
        <w:gridCol w:w="142"/>
        <w:gridCol w:w="425"/>
        <w:gridCol w:w="142"/>
        <w:gridCol w:w="1701"/>
        <w:gridCol w:w="283"/>
        <w:gridCol w:w="284"/>
        <w:gridCol w:w="4252"/>
      </w:tblGrid>
      <w:tr w:rsidR="0013033B" w:rsidRPr="00485931">
        <w:trPr>
          <w:cantSplit/>
        </w:trPr>
        <w:tc>
          <w:tcPr>
            <w:tcW w:w="2977" w:type="dxa"/>
            <w:tcBorders>
              <w:top w:val="nil"/>
              <w:left w:val="nil"/>
              <w:bottom w:val="nil"/>
              <w:right w:val="nil"/>
            </w:tcBorders>
          </w:tcPr>
          <w:p w:rsidR="0013033B" w:rsidRPr="00485931" w:rsidRDefault="0013033B" w:rsidP="00165934">
            <w:pPr>
              <w:rPr>
                <w:sz w:val="18"/>
                <w:szCs w:val="18"/>
              </w:rPr>
            </w:pPr>
            <w:r w:rsidRPr="00485931">
              <w:rPr>
                <w:sz w:val="18"/>
                <w:szCs w:val="18"/>
              </w:rPr>
              <w:t>8. Стаж работы (по состоянию на</w:t>
            </w:r>
          </w:p>
        </w:tc>
        <w:tc>
          <w:tcPr>
            <w:tcW w:w="142" w:type="dxa"/>
            <w:tcBorders>
              <w:top w:val="nil"/>
              <w:left w:val="nil"/>
              <w:bottom w:val="nil"/>
              <w:right w:val="nil"/>
            </w:tcBorders>
          </w:tcPr>
          <w:p w:rsidR="0013033B" w:rsidRPr="00485931" w:rsidRDefault="0013033B" w:rsidP="00165934">
            <w:pPr>
              <w:rPr>
                <w:sz w:val="18"/>
                <w:szCs w:val="18"/>
              </w:rPr>
            </w:pPr>
            <w:r w:rsidRPr="00485931">
              <w:rPr>
                <w:sz w:val="18"/>
                <w:szCs w:val="18"/>
              </w:rPr>
              <w:t>“</w:t>
            </w:r>
          </w:p>
        </w:tc>
        <w:tc>
          <w:tcPr>
            <w:tcW w:w="425" w:type="dxa"/>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15</w:t>
            </w:r>
          </w:p>
        </w:tc>
        <w:tc>
          <w:tcPr>
            <w:tcW w:w="142"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w:t>
            </w:r>
          </w:p>
        </w:tc>
        <w:tc>
          <w:tcPr>
            <w:tcW w:w="1701" w:type="dxa"/>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марта</w:t>
            </w:r>
          </w:p>
        </w:tc>
        <w:tc>
          <w:tcPr>
            <w:tcW w:w="283"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20</w:t>
            </w:r>
          </w:p>
        </w:tc>
        <w:tc>
          <w:tcPr>
            <w:tcW w:w="284" w:type="dxa"/>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05</w:t>
            </w:r>
          </w:p>
        </w:tc>
        <w:tc>
          <w:tcPr>
            <w:tcW w:w="4252"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 xml:space="preserve"> г.):</w:t>
            </w:r>
          </w:p>
        </w:tc>
      </w:tr>
    </w:tbl>
    <w:p w:rsidR="0013033B" w:rsidRPr="00485931" w:rsidRDefault="0013033B" w:rsidP="00165934">
      <w:pPr>
        <w:rPr>
          <w:sz w:val="18"/>
          <w:szCs w:val="18"/>
        </w:rPr>
      </w:pPr>
    </w:p>
    <w:tbl>
      <w:tblPr>
        <w:tblW w:w="10207" w:type="dxa"/>
        <w:tblLayout w:type="fixed"/>
        <w:tblCellMar>
          <w:left w:w="28" w:type="dxa"/>
          <w:right w:w="28" w:type="dxa"/>
        </w:tblCellMar>
        <w:tblLook w:val="0000" w:firstRow="0" w:lastRow="0" w:firstColumn="0" w:lastColumn="0" w:noHBand="0" w:noVBand="0"/>
      </w:tblPr>
      <w:tblGrid>
        <w:gridCol w:w="4451"/>
        <w:gridCol w:w="1134"/>
        <w:gridCol w:w="567"/>
        <w:gridCol w:w="1418"/>
        <w:gridCol w:w="850"/>
        <w:gridCol w:w="1418"/>
        <w:gridCol w:w="369"/>
      </w:tblGrid>
      <w:tr w:rsidR="0013033B" w:rsidRPr="00485931">
        <w:trPr>
          <w:cantSplit/>
        </w:trPr>
        <w:tc>
          <w:tcPr>
            <w:tcW w:w="4451"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Общий</w:t>
            </w:r>
          </w:p>
        </w:tc>
        <w:tc>
          <w:tcPr>
            <w:tcW w:w="1134" w:type="dxa"/>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10</w:t>
            </w:r>
          </w:p>
        </w:tc>
        <w:tc>
          <w:tcPr>
            <w:tcW w:w="567"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дней</w:t>
            </w:r>
          </w:p>
        </w:tc>
        <w:tc>
          <w:tcPr>
            <w:tcW w:w="1418" w:type="dxa"/>
            <w:tcBorders>
              <w:top w:val="nil"/>
              <w:left w:val="nil"/>
              <w:bottom w:val="single" w:sz="4" w:space="0" w:color="auto"/>
              <w:right w:val="nil"/>
            </w:tcBorders>
            <w:vAlign w:val="bottom"/>
          </w:tcPr>
          <w:p w:rsidR="0013033B" w:rsidRPr="00485931" w:rsidRDefault="0013033B" w:rsidP="00165934">
            <w:pPr>
              <w:jc w:val="center"/>
              <w:rPr>
                <w:sz w:val="18"/>
                <w:szCs w:val="18"/>
              </w:rPr>
            </w:pPr>
            <w:r w:rsidRPr="00485931">
              <w:rPr>
                <w:i/>
                <w:color w:val="E36C0A"/>
                <w:sz w:val="18"/>
                <w:szCs w:val="18"/>
              </w:rPr>
              <w:t>8</w:t>
            </w:r>
          </w:p>
        </w:tc>
        <w:tc>
          <w:tcPr>
            <w:tcW w:w="850"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месяцев</w:t>
            </w:r>
          </w:p>
        </w:tc>
        <w:tc>
          <w:tcPr>
            <w:tcW w:w="1418" w:type="dxa"/>
            <w:tcBorders>
              <w:top w:val="nil"/>
              <w:left w:val="nil"/>
              <w:bottom w:val="nil"/>
              <w:right w:val="nil"/>
            </w:tcBorders>
            <w:vAlign w:val="bottom"/>
          </w:tcPr>
          <w:p w:rsidR="0013033B" w:rsidRPr="00485931" w:rsidRDefault="0013033B" w:rsidP="00165934">
            <w:pPr>
              <w:jc w:val="center"/>
              <w:rPr>
                <w:sz w:val="18"/>
                <w:szCs w:val="18"/>
              </w:rPr>
            </w:pPr>
            <w:r w:rsidRPr="00485931">
              <w:rPr>
                <w:i/>
                <w:color w:val="E36C0A"/>
                <w:sz w:val="18"/>
                <w:szCs w:val="18"/>
              </w:rPr>
              <w:t>6</w:t>
            </w:r>
          </w:p>
        </w:tc>
        <w:tc>
          <w:tcPr>
            <w:tcW w:w="369" w:type="dxa"/>
            <w:tcBorders>
              <w:top w:val="nil"/>
              <w:left w:val="nil"/>
              <w:bottom w:val="nil"/>
              <w:right w:val="nil"/>
            </w:tcBorders>
            <w:vAlign w:val="bottom"/>
          </w:tcPr>
          <w:p w:rsidR="0013033B" w:rsidRPr="00485931" w:rsidRDefault="0013033B" w:rsidP="00165934">
            <w:pPr>
              <w:jc w:val="right"/>
              <w:rPr>
                <w:sz w:val="18"/>
                <w:szCs w:val="18"/>
              </w:rPr>
            </w:pPr>
            <w:r w:rsidRPr="00485931">
              <w:rPr>
                <w:sz w:val="18"/>
                <w:szCs w:val="18"/>
              </w:rPr>
              <w:t>лет</w:t>
            </w:r>
          </w:p>
        </w:tc>
      </w:tr>
      <w:tr w:rsidR="0013033B" w:rsidRPr="00485931">
        <w:trPr>
          <w:cantSplit/>
        </w:trPr>
        <w:tc>
          <w:tcPr>
            <w:tcW w:w="4451"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Непрерывный</w:t>
            </w:r>
          </w:p>
        </w:tc>
        <w:tc>
          <w:tcPr>
            <w:tcW w:w="1134" w:type="dxa"/>
            <w:tcBorders>
              <w:top w:val="nil"/>
              <w:left w:val="nil"/>
              <w:bottom w:val="nil"/>
              <w:right w:val="nil"/>
            </w:tcBorders>
            <w:vAlign w:val="bottom"/>
          </w:tcPr>
          <w:p w:rsidR="0013033B" w:rsidRPr="00485931" w:rsidRDefault="0013033B" w:rsidP="00165934">
            <w:pPr>
              <w:jc w:val="center"/>
              <w:rPr>
                <w:sz w:val="18"/>
                <w:szCs w:val="18"/>
              </w:rPr>
            </w:pPr>
          </w:p>
        </w:tc>
        <w:tc>
          <w:tcPr>
            <w:tcW w:w="567"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дней</w:t>
            </w:r>
          </w:p>
        </w:tc>
        <w:tc>
          <w:tcPr>
            <w:tcW w:w="1418" w:type="dxa"/>
            <w:tcBorders>
              <w:top w:val="nil"/>
              <w:left w:val="nil"/>
              <w:bottom w:val="nil"/>
              <w:right w:val="nil"/>
            </w:tcBorders>
            <w:vAlign w:val="bottom"/>
          </w:tcPr>
          <w:p w:rsidR="0013033B" w:rsidRPr="00485931" w:rsidRDefault="0013033B" w:rsidP="00165934">
            <w:pPr>
              <w:jc w:val="center"/>
              <w:rPr>
                <w:sz w:val="18"/>
                <w:szCs w:val="18"/>
              </w:rPr>
            </w:pPr>
          </w:p>
        </w:tc>
        <w:tc>
          <w:tcPr>
            <w:tcW w:w="850"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месяцев</w:t>
            </w:r>
          </w:p>
        </w:tc>
        <w:tc>
          <w:tcPr>
            <w:tcW w:w="1418" w:type="dxa"/>
            <w:tcBorders>
              <w:top w:val="single" w:sz="4" w:space="0" w:color="auto"/>
              <w:left w:val="nil"/>
              <w:bottom w:val="nil"/>
              <w:right w:val="nil"/>
            </w:tcBorders>
            <w:vAlign w:val="bottom"/>
          </w:tcPr>
          <w:p w:rsidR="0013033B" w:rsidRPr="00485931" w:rsidRDefault="0013033B" w:rsidP="00165934">
            <w:pPr>
              <w:jc w:val="center"/>
              <w:rPr>
                <w:sz w:val="18"/>
                <w:szCs w:val="18"/>
              </w:rPr>
            </w:pPr>
          </w:p>
        </w:tc>
        <w:tc>
          <w:tcPr>
            <w:tcW w:w="369" w:type="dxa"/>
            <w:tcBorders>
              <w:top w:val="nil"/>
              <w:left w:val="nil"/>
              <w:bottom w:val="nil"/>
              <w:right w:val="nil"/>
            </w:tcBorders>
            <w:vAlign w:val="bottom"/>
          </w:tcPr>
          <w:p w:rsidR="0013033B" w:rsidRPr="00485931" w:rsidRDefault="0013033B" w:rsidP="00165934">
            <w:pPr>
              <w:jc w:val="right"/>
              <w:rPr>
                <w:sz w:val="18"/>
                <w:szCs w:val="18"/>
              </w:rPr>
            </w:pPr>
            <w:r w:rsidRPr="00485931">
              <w:rPr>
                <w:sz w:val="18"/>
                <w:szCs w:val="18"/>
              </w:rPr>
              <w:t>лет</w:t>
            </w:r>
          </w:p>
        </w:tc>
      </w:tr>
      <w:tr w:rsidR="0013033B" w:rsidRPr="00485931">
        <w:trPr>
          <w:cantSplit/>
        </w:trPr>
        <w:tc>
          <w:tcPr>
            <w:tcW w:w="4451"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Дающий право на надбавку за выслугу лет</w:t>
            </w:r>
          </w:p>
        </w:tc>
        <w:tc>
          <w:tcPr>
            <w:tcW w:w="1134" w:type="dxa"/>
            <w:tcBorders>
              <w:top w:val="single" w:sz="4" w:space="0" w:color="auto"/>
              <w:left w:val="nil"/>
              <w:bottom w:val="single" w:sz="4" w:space="0" w:color="auto"/>
              <w:right w:val="nil"/>
            </w:tcBorders>
            <w:vAlign w:val="bottom"/>
          </w:tcPr>
          <w:p w:rsidR="0013033B" w:rsidRPr="00485931" w:rsidRDefault="0013033B" w:rsidP="00165934">
            <w:pPr>
              <w:jc w:val="center"/>
              <w:rPr>
                <w:sz w:val="18"/>
                <w:szCs w:val="18"/>
              </w:rPr>
            </w:pPr>
          </w:p>
        </w:tc>
        <w:tc>
          <w:tcPr>
            <w:tcW w:w="567"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дней</w:t>
            </w:r>
          </w:p>
        </w:tc>
        <w:tc>
          <w:tcPr>
            <w:tcW w:w="1418" w:type="dxa"/>
            <w:tcBorders>
              <w:top w:val="single" w:sz="4" w:space="0" w:color="auto"/>
              <w:left w:val="nil"/>
              <w:bottom w:val="nil"/>
              <w:right w:val="nil"/>
            </w:tcBorders>
            <w:vAlign w:val="bottom"/>
          </w:tcPr>
          <w:p w:rsidR="0013033B" w:rsidRPr="00485931" w:rsidRDefault="0013033B" w:rsidP="00165934">
            <w:pPr>
              <w:jc w:val="center"/>
              <w:rPr>
                <w:sz w:val="18"/>
                <w:szCs w:val="18"/>
              </w:rPr>
            </w:pPr>
          </w:p>
        </w:tc>
        <w:tc>
          <w:tcPr>
            <w:tcW w:w="850"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месяцев</w:t>
            </w:r>
          </w:p>
        </w:tc>
        <w:tc>
          <w:tcPr>
            <w:tcW w:w="1418" w:type="dxa"/>
            <w:tcBorders>
              <w:top w:val="single" w:sz="4" w:space="0" w:color="auto"/>
              <w:left w:val="nil"/>
              <w:bottom w:val="nil"/>
              <w:right w:val="nil"/>
            </w:tcBorders>
            <w:vAlign w:val="bottom"/>
          </w:tcPr>
          <w:p w:rsidR="0013033B" w:rsidRPr="00485931" w:rsidRDefault="0013033B" w:rsidP="00165934">
            <w:pPr>
              <w:jc w:val="center"/>
              <w:rPr>
                <w:sz w:val="18"/>
                <w:szCs w:val="18"/>
              </w:rPr>
            </w:pPr>
          </w:p>
        </w:tc>
        <w:tc>
          <w:tcPr>
            <w:tcW w:w="369" w:type="dxa"/>
            <w:tcBorders>
              <w:top w:val="nil"/>
              <w:left w:val="nil"/>
              <w:bottom w:val="nil"/>
              <w:right w:val="nil"/>
            </w:tcBorders>
            <w:vAlign w:val="bottom"/>
          </w:tcPr>
          <w:p w:rsidR="0013033B" w:rsidRPr="00485931" w:rsidRDefault="0013033B" w:rsidP="00165934">
            <w:pPr>
              <w:jc w:val="right"/>
              <w:rPr>
                <w:sz w:val="18"/>
                <w:szCs w:val="18"/>
              </w:rPr>
            </w:pPr>
            <w:r w:rsidRPr="00485931">
              <w:rPr>
                <w:sz w:val="18"/>
                <w:szCs w:val="18"/>
              </w:rPr>
              <w:t>лет</w:t>
            </w:r>
          </w:p>
        </w:tc>
      </w:tr>
      <w:tr w:rsidR="0013033B" w:rsidRPr="00485931">
        <w:trPr>
          <w:cantSplit/>
        </w:trPr>
        <w:tc>
          <w:tcPr>
            <w:tcW w:w="4451" w:type="dxa"/>
            <w:tcBorders>
              <w:top w:val="nil"/>
              <w:left w:val="nil"/>
              <w:bottom w:val="nil"/>
              <w:right w:val="nil"/>
            </w:tcBorders>
            <w:vAlign w:val="bottom"/>
          </w:tcPr>
          <w:p w:rsidR="0013033B" w:rsidRPr="00485931" w:rsidRDefault="0013033B" w:rsidP="00165934">
            <w:pPr>
              <w:rPr>
                <w:sz w:val="18"/>
                <w:szCs w:val="18"/>
              </w:rPr>
            </w:pPr>
          </w:p>
        </w:tc>
        <w:tc>
          <w:tcPr>
            <w:tcW w:w="1134" w:type="dxa"/>
            <w:tcBorders>
              <w:top w:val="nil"/>
              <w:left w:val="nil"/>
              <w:bottom w:val="single" w:sz="4" w:space="0" w:color="auto"/>
              <w:right w:val="nil"/>
            </w:tcBorders>
            <w:vAlign w:val="bottom"/>
          </w:tcPr>
          <w:p w:rsidR="0013033B" w:rsidRPr="00485931" w:rsidRDefault="0013033B" w:rsidP="00165934">
            <w:pPr>
              <w:jc w:val="center"/>
              <w:rPr>
                <w:sz w:val="18"/>
                <w:szCs w:val="18"/>
              </w:rPr>
            </w:pPr>
          </w:p>
        </w:tc>
        <w:tc>
          <w:tcPr>
            <w:tcW w:w="567"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дней</w:t>
            </w:r>
          </w:p>
        </w:tc>
        <w:tc>
          <w:tcPr>
            <w:tcW w:w="1418" w:type="dxa"/>
            <w:tcBorders>
              <w:top w:val="single" w:sz="4" w:space="0" w:color="auto"/>
              <w:left w:val="nil"/>
              <w:bottom w:val="single" w:sz="4" w:space="0" w:color="auto"/>
              <w:right w:val="nil"/>
            </w:tcBorders>
            <w:vAlign w:val="bottom"/>
          </w:tcPr>
          <w:p w:rsidR="0013033B" w:rsidRPr="00485931" w:rsidRDefault="0013033B" w:rsidP="00165934">
            <w:pPr>
              <w:jc w:val="center"/>
              <w:rPr>
                <w:sz w:val="18"/>
                <w:szCs w:val="18"/>
              </w:rPr>
            </w:pPr>
          </w:p>
        </w:tc>
        <w:tc>
          <w:tcPr>
            <w:tcW w:w="850"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месяцев</w:t>
            </w:r>
          </w:p>
        </w:tc>
        <w:tc>
          <w:tcPr>
            <w:tcW w:w="1418" w:type="dxa"/>
            <w:tcBorders>
              <w:top w:val="single" w:sz="4" w:space="0" w:color="auto"/>
              <w:left w:val="nil"/>
              <w:bottom w:val="single" w:sz="4" w:space="0" w:color="auto"/>
              <w:right w:val="nil"/>
            </w:tcBorders>
            <w:vAlign w:val="bottom"/>
          </w:tcPr>
          <w:p w:rsidR="0013033B" w:rsidRPr="00485931" w:rsidRDefault="0013033B" w:rsidP="00165934">
            <w:pPr>
              <w:jc w:val="center"/>
              <w:rPr>
                <w:sz w:val="18"/>
                <w:szCs w:val="18"/>
              </w:rPr>
            </w:pPr>
          </w:p>
        </w:tc>
        <w:tc>
          <w:tcPr>
            <w:tcW w:w="369" w:type="dxa"/>
            <w:tcBorders>
              <w:top w:val="nil"/>
              <w:left w:val="nil"/>
              <w:bottom w:val="nil"/>
              <w:right w:val="nil"/>
            </w:tcBorders>
            <w:vAlign w:val="bottom"/>
          </w:tcPr>
          <w:p w:rsidR="0013033B" w:rsidRPr="00485931" w:rsidRDefault="0013033B" w:rsidP="00165934">
            <w:pPr>
              <w:jc w:val="right"/>
              <w:rPr>
                <w:sz w:val="18"/>
                <w:szCs w:val="18"/>
              </w:rPr>
            </w:pPr>
            <w:r w:rsidRPr="00485931">
              <w:rPr>
                <w:sz w:val="18"/>
                <w:szCs w:val="18"/>
              </w:rPr>
              <w:t>лет</w:t>
            </w:r>
          </w:p>
        </w:tc>
      </w:tr>
    </w:tbl>
    <w:p w:rsidR="0013033B" w:rsidRPr="00485931" w:rsidRDefault="0013033B" w:rsidP="00165934">
      <w:pPr>
        <w:rPr>
          <w:sz w:val="18"/>
          <w:szCs w:val="18"/>
        </w:rPr>
      </w:pPr>
    </w:p>
    <w:tbl>
      <w:tblPr>
        <w:tblW w:w="10207" w:type="dxa"/>
        <w:tblLayout w:type="fixed"/>
        <w:tblCellMar>
          <w:left w:w="28" w:type="dxa"/>
          <w:right w:w="28" w:type="dxa"/>
        </w:tblCellMar>
        <w:tblLook w:val="0000" w:firstRow="0" w:lastRow="0" w:firstColumn="0" w:lastColumn="0" w:noHBand="0" w:noVBand="0"/>
      </w:tblPr>
      <w:tblGrid>
        <w:gridCol w:w="2552"/>
        <w:gridCol w:w="4772"/>
        <w:gridCol w:w="1466"/>
        <w:gridCol w:w="1417"/>
      </w:tblGrid>
      <w:tr w:rsidR="0013033B" w:rsidRPr="00485931">
        <w:trPr>
          <w:cantSplit/>
        </w:trPr>
        <w:tc>
          <w:tcPr>
            <w:tcW w:w="2552" w:type="dxa"/>
            <w:tcBorders>
              <w:top w:val="nil"/>
              <w:left w:val="nil"/>
              <w:bottom w:val="nil"/>
              <w:right w:val="nil"/>
            </w:tcBorders>
          </w:tcPr>
          <w:p w:rsidR="0013033B" w:rsidRPr="00485931" w:rsidRDefault="0013033B" w:rsidP="00165934">
            <w:pPr>
              <w:rPr>
                <w:sz w:val="18"/>
                <w:szCs w:val="18"/>
              </w:rPr>
            </w:pPr>
            <w:r w:rsidRPr="00485931">
              <w:rPr>
                <w:sz w:val="18"/>
                <w:szCs w:val="18"/>
              </w:rPr>
              <w:t>9. Состояние в браке</w:t>
            </w:r>
          </w:p>
        </w:tc>
        <w:tc>
          <w:tcPr>
            <w:tcW w:w="4772" w:type="dxa"/>
            <w:tcBorders>
              <w:top w:val="nil"/>
              <w:left w:val="nil"/>
              <w:bottom w:val="single" w:sz="4" w:space="0" w:color="auto"/>
              <w:right w:val="nil"/>
            </w:tcBorders>
          </w:tcPr>
          <w:p w:rsidR="0013033B" w:rsidRPr="00485931" w:rsidRDefault="0013033B" w:rsidP="00165934">
            <w:pPr>
              <w:jc w:val="center"/>
              <w:rPr>
                <w:i/>
                <w:color w:val="E36C0A"/>
                <w:sz w:val="18"/>
                <w:szCs w:val="18"/>
              </w:rPr>
            </w:pPr>
            <w:r w:rsidRPr="00485931">
              <w:rPr>
                <w:i/>
                <w:color w:val="E36C0A"/>
                <w:sz w:val="18"/>
                <w:szCs w:val="18"/>
              </w:rPr>
              <w:t>Состоит в незарегистрированном браке</w:t>
            </w:r>
          </w:p>
        </w:tc>
        <w:tc>
          <w:tcPr>
            <w:tcW w:w="1466" w:type="dxa"/>
            <w:tcBorders>
              <w:top w:val="nil"/>
              <w:left w:val="nil"/>
              <w:bottom w:val="nil"/>
              <w:right w:val="nil"/>
            </w:tcBorders>
          </w:tcPr>
          <w:p w:rsidR="0013033B" w:rsidRPr="00485931" w:rsidRDefault="0013033B" w:rsidP="00165934">
            <w:pPr>
              <w:jc w:val="right"/>
              <w:rPr>
                <w:sz w:val="18"/>
                <w:szCs w:val="18"/>
              </w:rPr>
            </w:pPr>
            <w:r w:rsidRPr="00485931">
              <w:rPr>
                <w:sz w:val="18"/>
                <w:szCs w:val="18"/>
              </w:rPr>
              <w:t>Код по ОКИН</w:t>
            </w:r>
          </w:p>
        </w:tc>
        <w:tc>
          <w:tcPr>
            <w:tcW w:w="1417" w:type="dxa"/>
            <w:tcBorders>
              <w:top w:val="single" w:sz="4" w:space="0" w:color="auto"/>
              <w:left w:val="single" w:sz="4" w:space="0" w:color="auto"/>
              <w:bottom w:val="single" w:sz="4" w:space="0" w:color="auto"/>
              <w:right w:val="single" w:sz="4" w:space="0" w:color="auto"/>
            </w:tcBorders>
          </w:tcPr>
          <w:p w:rsidR="0013033B" w:rsidRPr="00485931" w:rsidRDefault="0013033B" w:rsidP="00165934">
            <w:pPr>
              <w:jc w:val="center"/>
              <w:rPr>
                <w:i/>
                <w:color w:val="E36C0A"/>
                <w:sz w:val="18"/>
                <w:szCs w:val="18"/>
              </w:rPr>
            </w:pPr>
            <w:r w:rsidRPr="00485931">
              <w:rPr>
                <w:i/>
                <w:color w:val="E36C0A"/>
                <w:sz w:val="18"/>
                <w:szCs w:val="18"/>
              </w:rPr>
              <w:t>10 3</w:t>
            </w:r>
          </w:p>
        </w:tc>
      </w:tr>
    </w:tbl>
    <w:p w:rsidR="0013033B" w:rsidRPr="00485931" w:rsidRDefault="0013033B" w:rsidP="00165934">
      <w:pPr>
        <w:spacing w:before="120"/>
        <w:rPr>
          <w:sz w:val="18"/>
          <w:szCs w:val="18"/>
        </w:rPr>
      </w:pPr>
      <w:r w:rsidRPr="00485931">
        <w:rPr>
          <w:sz w:val="18"/>
          <w:szCs w:val="18"/>
        </w:rPr>
        <w:t>10. Состав семьи:</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237"/>
        <w:gridCol w:w="1417"/>
      </w:tblGrid>
      <w:tr w:rsidR="0013033B" w:rsidRPr="00485931">
        <w:tc>
          <w:tcPr>
            <w:tcW w:w="2552" w:type="dxa"/>
          </w:tcPr>
          <w:p w:rsidR="0013033B" w:rsidRPr="00485931" w:rsidRDefault="0013033B" w:rsidP="00165934">
            <w:pPr>
              <w:jc w:val="center"/>
              <w:rPr>
                <w:sz w:val="18"/>
                <w:szCs w:val="18"/>
              </w:rPr>
            </w:pPr>
            <w:r w:rsidRPr="00485931">
              <w:rPr>
                <w:sz w:val="18"/>
                <w:szCs w:val="18"/>
              </w:rPr>
              <w:t>Степень родства</w:t>
            </w:r>
          </w:p>
          <w:p w:rsidR="0013033B" w:rsidRPr="00485931" w:rsidRDefault="0013033B" w:rsidP="00165934">
            <w:pPr>
              <w:jc w:val="center"/>
              <w:rPr>
                <w:sz w:val="18"/>
                <w:szCs w:val="18"/>
              </w:rPr>
            </w:pPr>
            <w:r w:rsidRPr="00485931">
              <w:rPr>
                <w:sz w:val="18"/>
                <w:szCs w:val="18"/>
              </w:rPr>
              <w:t>(ближайшие родственники)</w:t>
            </w:r>
          </w:p>
        </w:tc>
        <w:tc>
          <w:tcPr>
            <w:tcW w:w="6237" w:type="dxa"/>
            <w:vAlign w:val="center"/>
          </w:tcPr>
          <w:p w:rsidR="0013033B" w:rsidRPr="00485931" w:rsidRDefault="0013033B" w:rsidP="00165934">
            <w:pPr>
              <w:jc w:val="center"/>
              <w:rPr>
                <w:sz w:val="18"/>
                <w:szCs w:val="18"/>
              </w:rPr>
            </w:pPr>
            <w:r w:rsidRPr="00485931">
              <w:rPr>
                <w:sz w:val="18"/>
                <w:szCs w:val="18"/>
              </w:rPr>
              <w:t>Фамилия, имя, отчество</w:t>
            </w:r>
          </w:p>
        </w:tc>
        <w:tc>
          <w:tcPr>
            <w:tcW w:w="1417" w:type="dxa"/>
            <w:vAlign w:val="center"/>
          </w:tcPr>
          <w:p w:rsidR="0013033B" w:rsidRPr="00485931" w:rsidRDefault="0013033B" w:rsidP="00165934">
            <w:pPr>
              <w:jc w:val="center"/>
              <w:rPr>
                <w:sz w:val="18"/>
                <w:szCs w:val="18"/>
              </w:rPr>
            </w:pPr>
            <w:r w:rsidRPr="00485931">
              <w:rPr>
                <w:sz w:val="18"/>
                <w:szCs w:val="18"/>
              </w:rPr>
              <w:t>Год рождения</w:t>
            </w:r>
          </w:p>
        </w:tc>
      </w:tr>
      <w:tr w:rsidR="0013033B" w:rsidRPr="00485931">
        <w:tc>
          <w:tcPr>
            <w:tcW w:w="2552" w:type="dxa"/>
          </w:tcPr>
          <w:p w:rsidR="0013033B" w:rsidRPr="00485931" w:rsidRDefault="0013033B" w:rsidP="00165934">
            <w:pPr>
              <w:jc w:val="center"/>
              <w:rPr>
                <w:sz w:val="18"/>
                <w:szCs w:val="18"/>
              </w:rPr>
            </w:pPr>
            <w:r w:rsidRPr="00485931">
              <w:rPr>
                <w:sz w:val="18"/>
                <w:szCs w:val="18"/>
              </w:rPr>
              <w:t>1</w:t>
            </w:r>
          </w:p>
        </w:tc>
        <w:tc>
          <w:tcPr>
            <w:tcW w:w="6237" w:type="dxa"/>
          </w:tcPr>
          <w:p w:rsidR="0013033B" w:rsidRPr="00485931" w:rsidRDefault="0013033B" w:rsidP="00165934">
            <w:pPr>
              <w:jc w:val="center"/>
              <w:rPr>
                <w:sz w:val="18"/>
                <w:szCs w:val="18"/>
              </w:rPr>
            </w:pPr>
            <w:r w:rsidRPr="00485931">
              <w:rPr>
                <w:sz w:val="18"/>
                <w:szCs w:val="18"/>
              </w:rPr>
              <w:t>2</w:t>
            </w:r>
          </w:p>
        </w:tc>
        <w:tc>
          <w:tcPr>
            <w:tcW w:w="1417" w:type="dxa"/>
          </w:tcPr>
          <w:p w:rsidR="0013033B" w:rsidRPr="00485931" w:rsidRDefault="0013033B" w:rsidP="00165934">
            <w:pPr>
              <w:jc w:val="center"/>
              <w:rPr>
                <w:sz w:val="18"/>
                <w:szCs w:val="18"/>
              </w:rPr>
            </w:pPr>
            <w:r w:rsidRPr="00485931">
              <w:rPr>
                <w:sz w:val="18"/>
                <w:szCs w:val="18"/>
              </w:rPr>
              <w:t>3</w:t>
            </w: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r w:rsidR="0013033B" w:rsidRPr="00485931">
        <w:tc>
          <w:tcPr>
            <w:tcW w:w="2552" w:type="dxa"/>
          </w:tcPr>
          <w:p w:rsidR="0013033B" w:rsidRPr="00485931" w:rsidRDefault="0013033B" w:rsidP="00165934">
            <w:pPr>
              <w:rPr>
                <w:sz w:val="18"/>
                <w:szCs w:val="18"/>
              </w:rPr>
            </w:pPr>
          </w:p>
        </w:tc>
        <w:tc>
          <w:tcPr>
            <w:tcW w:w="6237" w:type="dxa"/>
          </w:tcPr>
          <w:p w:rsidR="0013033B" w:rsidRPr="00485931" w:rsidRDefault="0013033B" w:rsidP="00165934">
            <w:pPr>
              <w:rPr>
                <w:sz w:val="18"/>
                <w:szCs w:val="18"/>
              </w:rPr>
            </w:pPr>
          </w:p>
        </w:tc>
        <w:tc>
          <w:tcPr>
            <w:tcW w:w="1417" w:type="dxa"/>
          </w:tcPr>
          <w:p w:rsidR="0013033B" w:rsidRPr="00485931" w:rsidRDefault="0013033B" w:rsidP="00165934">
            <w:pPr>
              <w:jc w:val="center"/>
              <w:rPr>
                <w:sz w:val="18"/>
                <w:szCs w:val="18"/>
              </w:rPr>
            </w:pPr>
          </w:p>
        </w:tc>
      </w:tr>
    </w:tbl>
    <w:p w:rsidR="0013033B" w:rsidRPr="00485931" w:rsidRDefault="0013033B" w:rsidP="00165934">
      <w:pPr>
        <w:rPr>
          <w:sz w:val="18"/>
          <w:szCs w:val="18"/>
        </w:rPr>
      </w:pPr>
    </w:p>
    <w:tbl>
      <w:tblPr>
        <w:tblW w:w="10206" w:type="dxa"/>
        <w:tblLayout w:type="fixed"/>
        <w:tblCellMar>
          <w:left w:w="28" w:type="dxa"/>
          <w:right w:w="28" w:type="dxa"/>
        </w:tblCellMar>
        <w:tblLook w:val="0000" w:firstRow="0" w:lastRow="0" w:firstColumn="0" w:lastColumn="0" w:noHBand="0" w:noVBand="0"/>
      </w:tblPr>
      <w:tblGrid>
        <w:gridCol w:w="993"/>
        <w:gridCol w:w="283"/>
        <w:gridCol w:w="426"/>
        <w:gridCol w:w="1842"/>
        <w:gridCol w:w="1560"/>
        <w:gridCol w:w="141"/>
        <w:gridCol w:w="426"/>
        <w:gridCol w:w="283"/>
        <w:gridCol w:w="1418"/>
        <w:gridCol w:w="76"/>
        <w:gridCol w:w="774"/>
        <w:gridCol w:w="284"/>
        <w:gridCol w:w="1700"/>
      </w:tblGrid>
      <w:tr w:rsidR="0013033B" w:rsidRPr="00485931">
        <w:trPr>
          <w:gridAfter w:val="1"/>
          <w:wAfter w:w="1700" w:type="dxa"/>
          <w:cantSplit/>
        </w:trPr>
        <w:tc>
          <w:tcPr>
            <w:tcW w:w="1276" w:type="dxa"/>
            <w:gridSpan w:val="2"/>
            <w:tcBorders>
              <w:top w:val="nil"/>
              <w:left w:val="nil"/>
              <w:bottom w:val="nil"/>
              <w:right w:val="nil"/>
            </w:tcBorders>
          </w:tcPr>
          <w:p w:rsidR="0013033B" w:rsidRPr="00485931" w:rsidRDefault="0013033B" w:rsidP="00165934">
            <w:pPr>
              <w:rPr>
                <w:sz w:val="18"/>
                <w:szCs w:val="18"/>
              </w:rPr>
            </w:pPr>
            <w:r w:rsidRPr="00485931">
              <w:rPr>
                <w:sz w:val="18"/>
                <w:szCs w:val="18"/>
              </w:rPr>
              <w:t>11. Паспорт:</w:t>
            </w:r>
          </w:p>
        </w:tc>
        <w:tc>
          <w:tcPr>
            <w:tcW w:w="426" w:type="dxa"/>
            <w:tcBorders>
              <w:top w:val="nil"/>
              <w:left w:val="nil"/>
              <w:bottom w:val="nil"/>
              <w:right w:val="nil"/>
            </w:tcBorders>
          </w:tcPr>
          <w:p w:rsidR="0013033B" w:rsidRPr="00485931" w:rsidRDefault="0013033B" w:rsidP="00165934">
            <w:pPr>
              <w:jc w:val="center"/>
              <w:rPr>
                <w:sz w:val="18"/>
                <w:szCs w:val="18"/>
              </w:rPr>
            </w:pPr>
            <w:r w:rsidRPr="00485931">
              <w:rPr>
                <w:sz w:val="18"/>
                <w:szCs w:val="18"/>
              </w:rPr>
              <w:t>№</w:t>
            </w:r>
          </w:p>
        </w:tc>
        <w:tc>
          <w:tcPr>
            <w:tcW w:w="1842" w:type="dxa"/>
            <w:tcBorders>
              <w:top w:val="nil"/>
              <w:left w:val="nil"/>
              <w:bottom w:val="single" w:sz="4" w:space="0" w:color="auto"/>
              <w:right w:val="nil"/>
            </w:tcBorders>
          </w:tcPr>
          <w:p w:rsidR="0013033B" w:rsidRPr="00485931" w:rsidRDefault="00662AEA" w:rsidP="00165934">
            <w:pPr>
              <w:jc w:val="center"/>
              <w:rPr>
                <w:sz w:val="18"/>
                <w:szCs w:val="18"/>
              </w:rPr>
            </w:pPr>
            <w:r>
              <w:rPr>
                <w:i/>
                <w:color w:val="E36C0A"/>
                <w:sz w:val="18"/>
                <w:szCs w:val="18"/>
              </w:rPr>
              <w:t>65</w:t>
            </w:r>
            <w:r w:rsidR="0013033B" w:rsidRPr="00485931">
              <w:rPr>
                <w:i/>
                <w:color w:val="E36C0A"/>
                <w:sz w:val="18"/>
                <w:szCs w:val="18"/>
              </w:rPr>
              <w:t>0</w:t>
            </w:r>
            <w:r>
              <w:rPr>
                <w:i/>
                <w:color w:val="E36C0A"/>
                <w:sz w:val="18"/>
                <w:szCs w:val="18"/>
              </w:rPr>
              <w:t>3</w:t>
            </w:r>
            <w:r w:rsidR="0013033B" w:rsidRPr="00485931">
              <w:rPr>
                <w:i/>
                <w:color w:val="E36C0A"/>
                <w:sz w:val="18"/>
                <w:szCs w:val="18"/>
              </w:rPr>
              <w:t xml:space="preserve"> 457856</w:t>
            </w:r>
          </w:p>
        </w:tc>
        <w:tc>
          <w:tcPr>
            <w:tcW w:w="1560" w:type="dxa"/>
            <w:tcBorders>
              <w:top w:val="nil"/>
              <w:left w:val="nil"/>
              <w:bottom w:val="nil"/>
              <w:right w:val="nil"/>
            </w:tcBorders>
          </w:tcPr>
          <w:p w:rsidR="0013033B" w:rsidRPr="00485931" w:rsidRDefault="0013033B" w:rsidP="00165934">
            <w:pPr>
              <w:ind w:left="114"/>
              <w:rPr>
                <w:sz w:val="18"/>
                <w:szCs w:val="18"/>
              </w:rPr>
            </w:pPr>
            <w:r w:rsidRPr="00485931">
              <w:rPr>
                <w:sz w:val="18"/>
                <w:szCs w:val="18"/>
              </w:rPr>
              <w:t>Дата выдачи</w:t>
            </w:r>
          </w:p>
        </w:tc>
        <w:tc>
          <w:tcPr>
            <w:tcW w:w="141" w:type="dxa"/>
            <w:tcBorders>
              <w:top w:val="nil"/>
              <w:left w:val="nil"/>
              <w:bottom w:val="nil"/>
              <w:right w:val="nil"/>
            </w:tcBorders>
          </w:tcPr>
          <w:p w:rsidR="0013033B" w:rsidRPr="00485931" w:rsidRDefault="0013033B" w:rsidP="00165934">
            <w:pPr>
              <w:rPr>
                <w:sz w:val="18"/>
                <w:szCs w:val="18"/>
              </w:rPr>
            </w:pPr>
            <w:r w:rsidRPr="00485931">
              <w:rPr>
                <w:sz w:val="18"/>
                <w:szCs w:val="18"/>
              </w:rPr>
              <w:t>“</w:t>
            </w:r>
          </w:p>
        </w:tc>
        <w:tc>
          <w:tcPr>
            <w:tcW w:w="426" w:type="dxa"/>
            <w:tcBorders>
              <w:top w:val="nil"/>
              <w:left w:val="nil"/>
              <w:bottom w:val="single" w:sz="4" w:space="0" w:color="auto"/>
              <w:right w:val="nil"/>
            </w:tcBorders>
          </w:tcPr>
          <w:p w:rsidR="0013033B" w:rsidRPr="00485931" w:rsidRDefault="0013033B" w:rsidP="00165934">
            <w:pPr>
              <w:jc w:val="center"/>
              <w:rPr>
                <w:sz w:val="18"/>
                <w:szCs w:val="18"/>
              </w:rPr>
            </w:pPr>
            <w:r w:rsidRPr="00485931">
              <w:rPr>
                <w:i/>
                <w:color w:val="E36C0A"/>
                <w:sz w:val="18"/>
                <w:szCs w:val="18"/>
              </w:rPr>
              <w:t>10</w:t>
            </w:r>
          </w:p>
        </w:tc>
        <w:tc>
          <w:tcPr>
            <w:tcW w:w="283" w:type="dxa"/>
            <w:tcBorders>
              <w:top w:val="nil"/>
              <w:left w:val="nil"/>
              <w:bottom w:val="nil"/>
              <w:right w:val="nil"/>
            </w:tcBorders>
          </w:tcPr>
          <w:p w:rsidR="0013033B" w:rsidRPr="00485931" w:rsidRDefault="0013033B" w:rsidP="00165934">
            <w:pPr>
              <w:rPr>
                <w:sz w:val="18"/>
                <w:szCs w:val="18"/>
              </w:rPr>
            </w:pPr>
            <w:r w:rsidRPr="00485931">
              <w:rPr>
                <w:sz w:val="18"/>
                <w:szCs w:val="18"/>
              </w:rPr>
              <w:t>”</w:t>
            </w:r>
          </w:p>
        </w:tc>
        <w:tc>
          <w:tcPr>
            <w:tcW w:w="1418" w:type="dxa"/>
            <w:tcBorders>
              <w:top w:val="nil"/>
              <w:left w:val="nil"/>
              <w:bottom w:val="single" w:sz="4" w:space="0" w:color="auto"/>
              <w:right w:val="nil"/>
            </w:tcBorders>
          </w:tcPr>
          <w:p w:rsidR="0013033B" w:rsidRPr="00485931" w:rsidRDefault="0013033B" w:rsidP="00165934">
            <w:pPr>
              <w:jc w:val="center"/>
              <w:rPr>
                <w:sz w:val="18"/>
                <w:szCs w:val="18"/>
              </w:rPr>
            </w:pPr>
            <w:r w:rsidRPr="00485931">
              <w:rPr>
                <w:i/>
                <w:color w:val="E36C0A"/>
                <w:sz w:val="18"/>
                <w:szCs w:val="18"/>
              </w:rPr>
              <w:t>апреля</w:t>
            </w:r>
          </w:p>
        </w:tc>
        <w:tc>
          <w:tcPr>
            <w:tcW w:w="76" w:type="dxa"/>
            <w:tcBorders>
              <w:top w:val="nil"/>
              <w:left w:val="nil"/>
              <w:bottom w:val="nil"/>
              <w:right w:val="nil"/>
            </w:tcBorders>
          </w:tcPr>
          <w:p w:rsidR="0013033B" w:rsidRPr="00485931" w:rsidRDefault="0013033B" w:rsidP="00165934">
            <w:pPr>
              <w:jc w:val="center"/>
              <w:rPr>
                <w:sz w:val="18"/>
                <w:szCs w:val="18"/>
              </w:rPr>
            </w:pPr>
          </w:p>
        </w:tc>
        <w:tc>
          <w:tcPr>
            <w:tcW w:w="774" w:type="dxa"/>
            <w:tcBorders>
              <w:top w:val="nil"/>
              <w:left w:val="nil"/>
              <w:bottom w:val="single" w:sz="4" w:space="0" w:color="auto"/>
              <w:right w:val="nil"/>
            </w:tcBorders>
          </w:tcPr>
          <w:p w:rsidR="0013033B" w:rsidRPr="00485931" w:rsidRDefault="0013033B" w:rsidP="00165934">
            <w:pPr>
              <w:jc w:val="center"/>
              <w:rPr>
                <w:sz w:val="18"/>
                <w:szCs w:val="18"/>
              </w:rPr>
            </w:pPr>
            <w:r w:rsidRPr="00485931">
              <w:rPr>
                <w:i/>
                <w:color w:val="E36C0A"/>
                <w:sz w:val="18"/>
                <w:szCs w:val="18"/>
              </w:rPr>
              <w:t>2003</w:t>
            </w:r>
          </w:p>
        </w:tc>
        <w:tc>
          <w:tcPr>
            <w:tcW w:w="284" w:type="dxa"/>
            <w:tcBorders>
              <w:top w:val="nil"/>
              <w:left w:val="nil"/>
              <w:bottom w:val="nil"/>
              <w:right w:val="nil"/>
            </w:tcBorders>
          </w:tcPr>
          <w:p w:rsidR="0013033B" w:rsidRPr="00485931" w:rsidRDefault="0013033B" w:rsidP="00165934">
            <w:pPr>
              <w:jc w:val="right"/>
              <w:rPr>
                <w:sz w:val="18"/>
                <w:szCs w:val="18"/>
              </w:rPr>
            </w:pPr>
            <w:r w:rsidRPr="00485931">
              <w:rPr>
                <w:sz w:val="18"/>
                <w:szCs w:val="18"/>
              </w:rPr>
              <w:t>г.</w:t>
            </w:r>
          </w:p>
        </w:tc>
      </w:tr>
      <w:tr w:rsidR="0013033B" w:rsidRPr="00485931">
        <w:trPr>
          <w:cantSplit/>
        </w:trPr>
        <w:tc>
          <w:tcPr>
            <w:tcW w:w="993" w:type="dxa"/>
            <w:tcBorders>
              <w:top w:val="nil"/>
              <w:left w:val="nil"/>
              <w:bottom w:val="nil"/>
              <w:right w:val="nil"/>
            </w:tcBorders>
            <w:vAlign w:val="bottom"/>
          </w:tcPr>
          <w:p w:rsidR="0013033B" w:rsidRPr="00485931" w:rsidRDefault="0013033B" w:rsidP="00165934">
            <w:pPr>
              <w:ind w:left="301"/>
              <w:rPr>
                <w:sz w:val="18"/>
                <w:szCs w:val="18"/>
              </w:rPr>
            </w:pPr>
            <w:r w:rsidRPr="00485931">
              <w:rPr>
                <w:sz w:val="18"/>
                <w:szCs w:val="18"/>
              </w:rPr>
              <w:t>Выдан</w:t>
            </w:r>
          </w:p>
        </w:tc>
        <w:tc>
          <w:tcPr>
            <w:tcW w:w="9213" w:type="dxa"/>
            <w:gridSpan w:val="12"/>
            <w:tcBorders>
              <w:top w:val="nil"/>
              <w:left w:val="nil"/>
              <w:bottom w:val="single" w:sz="4" w:space="0" w:color="auto"/>
              <w:right w:val="nil"/>
            </w:tcBorders>
            <w:vAlign w:val="bottom"/>
          </w:tcPr>
          <w:p w:rsidR="0013033B" w:rsidRPr="00485931" w:rsidRDefault="00662AEA" w:rsidP="00165934">
            <w:pPr>
              <w:jc w:val="center"/>
              <w:rPr>
                <w:i/>
                <w:color w:val="E36C0A"/>
                <w:sz w:val="18"/>
                <w:szCs w:val="18"/>
              </w:rPr>
            </w:pPr>
            <w:r>
              <w:rPr>
                <w:i/>
                <w:color w:val="E36C0A"/>
                <w:sz w:val="18"/>
                <w:szCs w:val="18"/>
              </w:rPr>
              <w:t>Полевским ГОВД Свердловской области</w:t>
            </w:r>
          </w:p>
        </w:tc>
      </w:tr>
      <w:tr w:rsidR="0013033B" w:rsidRPr="00485931">
        <w:trPr>
          <w:cantSplit/>
        </w:trPr>
        <w:tc>
          <w:tcPr>
            <w:tcW w:w="993" w:type="dxa"/>
            <w:tcBorders>
              <w:top w:val="nil"/>
              <w:left w:val="nil"/>
              <w:bottom w:val="nil"/>
              <w:right w:val="nil"/>
            </w:tcBorders>
          </w:tcPr>
          <w:p w:rsidR="0013033B" w:rsidRPr="00485931" w:rsidRDefault="0013033B" w:rsidP="00165934">
            <w:pPr>
              <w:rPr>
                <w:sz w:val="18"/>
                <w:szCs w:val="18"/>
              </w:rPr>
            </w:pPr>
          </w:p>
        </w:tc>
        <w:tc>
          <w:tcPr>
            <w:tcW w:w="9213" w:type="dxa"/>
            <w:gridSpan w:val="12"/>
            <w:tcBorders>
              <w:top w:val="nil"/>
              <w:left w:val="nil"/>
              <w:bottom w:val="nil"/>
              <w:right w:val="nil"/>
            </w:tcBorders>
          </w:tcPr>
          <w:p w:rsidR="0013033B" w:rsidRPr="00485931" w:rsidRDefault="0013033B" w:rsidP="00165934">
            <w:pPr>
              <w:jc w:val="center"/>
              <w:rPr>
                <w:sz w:val="18"/>
                <w:szCs w:val="18"/>
              </w:rPr>
            </w:pPr>
            <w:r w:rsidRPr="00485931">
              <w:rPr>
                <w:sz w:val="18"/>
                <w:szCs w:val="18"/>
              </w:rPr>
              <w:t>(наименование органа, выдавшего паспорт)</w:t>
            </w:r>
          </w:p>
        </w:tc>
      </w:tr>
    </w:tbl>
    <w:p w:rsidR="0013033B" w:rsidRPr="00485931" w:rsidRDefault="0013033B" w:rsidP="00165934">
      <w:pPr>
        <w:ind w:left="965"/>
        <w:rPr>
          <w:sz w:val="18"/>
          <w:szCs w:val="18"/>
        </w:rPr>
      </w:pPr>
    </w:p>
    <w:p w:rsidR="0013033B" w:rsidRPr="00485931" w:rsidRDefault="0013033B" w:rsidP="00165934">
      <w:pPr>
        <w:pBdr>
          <w:top w:val="single" w:sz="4" w:space="1" w:color="auto"/>
        </w:pBdr>
        <w:ind w:left="256"/>
        <w:rPr>
          <w:sz w:val="18"/>
          <w:szCs w:val="18"/>
        </w:rPr>
      </w:pPr>
    </w:p>
    <w:p w:rsidR="0013033B" w:rsidRPr="00485931" w:rsidRDefault="0013033B" w:rsidP="00165934">
      <w:pPr>
        <w:ind w:left="256"/>
        <w:rPr>
          <w:sz w:val="18"/>
          <w:szCs w:val="18"/>
        </w:rPr>
      </w:pPr>
    </w:p>
    <w:p w:rsidR="0013033B" w:rsidRPr="00485931" w:rsidRDefault="0013033B" w:rsidP="00165934">
      <w:pPr>
        <w:pBdr>
          <w:top w:val="single" w:sz="4" w:space="1" w:color="auto"/>
        </w:pBdr>
        <w:ind w:left="256"/>
        <w:rPr>
          <w:sz w:val="18"/>
          <w:szCs w:val="18"/>
        </w:rPr>
      </w:pPr>
    </w:p>
    <w:p w:rsidR="0013033B" w:rsidRPr="00485931" w:rsidRDefault="0013033B" w:rsidP="00165934">
      <w:pPr>
        <w:ind w:left="256"/>
        <w:rPr>
          <w:sz w:val="18"/>
          <w:szCs w:val="18"/>
        </w:rPr>
      </w:pPr>
    </w:p>
    <w:p w:rsidR="0013033B" w:rsidRPr="00485931" w:rsidRDefault="0013033B" w:rsidP="00165934">
      <w:pPr>
        <w:pBdr>
          <w:top w:val="single" w:sz="4" w:space="1" w:color="auto"/>
        </w:pBdr>
        <w:ind w:left="256"/>
        <w:rPr>
          <w:sz w:val="18"/>
          <w:szCs w:val="18"/>
        </w:rPr>
      </w:pPr>
    </w:p>
    <w:p w:rsidR="0013033B" w:rsidRPr="00485931" w:rsidRDefault="0013033B" w:rsidP="00165934">
      <w:pPr>
        <w:rPr>
          <w:sz w:val="18"/>
          <w:szCs w:val="18"/>
        </w:rPr>
      </w:pPr>
      <w:r w:rsidRPr="00485931">
        <w:rPr>
          <w:sz w:val="18"/>
          <w:szCs w:val="18"/>
        </w:rPr>
        <w:t>12. Адрес места жительства:</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8"/>
        <w:gridCol w:w="1843"/>
        <w:gridCol w:w="6945"/>
      </w:tblGrid>
      <w:tr w:rsidR="0013033B" w:rsidRPr="00485931">
        <w:tc>
          <w:tcPr>
            <w:tcW w:w="1418" w:type="dxa"/>
            <w:tcBorders>
              <w:top w:val="nil"/>
              <w:left w:val="nil"/>
              <w:bottom w:val="nil"/>
              <w:right w:val="nil"/>
            </w:tcBorders>
          </w:tcPr>
          <w:p w:rsidR="0013033B" w:rsidRPr="00485931" w:rsidRDefault="0013033B" w:rsidP="00165934">
            <w:pPr>
              <w:rPr>
                <w:sz w:val="18"/>
                <w:szCs w:val="18"/>
              </w:rPr>
            </w:pPr>
          </w:p>
        </w:tc>
        <w:tc>
          <w:tcPr>
            <w:tcW w:w="1843" w:type="dxa"/>
          </w:tcPr>
          <w:p w:rsidR="0013033B" w:rsidRPr="00485931" w:rsidRDefault="0013033B" w:rsidP="00165934">
            <w:pPr>
              <w:jc w:val="center"/>
              <w:rPr>
                <w:sz w:val="18"/>
                <w:szCs w:val="18"/>
              </w:rPr>
            </w:pPr>
            <w:r w:rsidRPr="00485931">
              <w:rPr>
                <w:sz w:val="18"/>
                <w:szCs w:val="18"/>
              </w:rPr>
              <w:t>Почтовый индекс</w:t>
            </w:r>
          </w:p>
        </w:tc>
        <w:tc>
          <w:tcPr>
            <w:tcW w:w="6945" w:type="dxa"/>
            <w:tcBorders>
              <w:top w:val="nil"/>
              <w:left w:val="nil"/>
              <w:bottom w:val="nil"/>
              <w:right w:val="nil"/>
            </w:tcBorders>
          </w:tcPr>
          <w:p w:rsidR="0013033B" w:rsidRPr="00485931" w:rsidRDefault="0013033B" w:rsidP="00165934">
            <w:pPr>
              <w:jc w:val="center"/>
              <w:rPr>
                <w:sz w:val="18"/>
                <w:szCs w:val="18"/>
              </w:rPr>
            </w:pPr>
          </w:p>
        </w:tc>
      </w:tr>
      <w:tr w:rsidR="0013033B" w:rsidRPr="00485931">
        <w:trPr>
          <w:trHeight w:val="440"/>
        </w:trPr>
        <w:tc>
          <w:tcPr>
            <w:tcW w:w="1418" w:type="dxa"/>
            <w:tcBorders>
              <w:top w:val="nil"/>
              <w:left w:val="nil"/>
              <w:bottom w:val="nil"/>
              <w:right w:val="nil"/>
            </w:tcBorders>
            <w:vAlign w:val="center"/>
          </w:tcPr>
          <w:p w:rsidR="0013033B" w:rsidRPr="00485931" w:rsidRDefault="0013033B" w:rsidP="00165934">
            <w:pPr>
              <w:rPr>
                <w:sz w:val="18"/>
                <w:szCs w:val="18"/>
              </w:rPr>
            </w:pPr>
            <w:r w:rsidRPr="00485931">
              <w:rPr>
                <w:sz w:val="18"/>
                <w:szCs w:val="18"/>
              </w:rPr>
              <w:t>По паспорту</w:t>
            </w:r>
          </w:p>
        </w:tc>
        <w:tc>
          <w:tcPr>
            <w:tcW w:w="1843" w:type="dxa"/>
            <w:vAlign w:val="center"/>
          </w:tcPr>
          <w:p w:rsidR="0013033B" w:rsidRPr="00485931" w:rsidRDefault="00A27A12" w:rsidP="00165934">
            <w:pPr>
              <w:jc w:val="center"/>
              <w:rPr>
                <w:i/>
                <w:color w:val="E36C0A"/>
                <w:sz w:val="18"/>
                <w:szCs w:val="18"/>
              </w:rPr>
            </w:pPr>
            <w:r>
              <w:rPr>
                <w:i/>
                <w:color w:val="E36C0A"/>
                <w:sz w:val="18"/>
                <w:szCs w:val="18"/>
              </w:rPr>
              <w:t>623380</w:t>
            </w:r>
          </w:p>
        </w:tc>
        <w:tc>
          <w:tcPr>
            <w:tcW w:w="6945" w:type="dxa"/>
            <w:tcBorders>
              <w:top w:val="nil"/>
              <w:right w:val="nil"/>
            </w:tcBorders>
            <w:vAlign w:val="bottom"/>
          </w:tcPr>
          <w:p w:rsidR="0013033B" w:rsidRPr="00485931" w:rsidRDefault="00AA4982" w:rsidP="00165934">
            <w:pPr>
              <w:jc w:val="center"/>
              <w:rPr>
                <w:sz w:val="18"/>
                <w:szCs w:val="18"/>
              </w:rPr>
            </w:pPr>
            <w:r w:rsidRPr="00485931">
              <w:rPr>
                <w:i/>
                <w:color w:val="E36C0A"/>
                <w:sz w:val="18"/>
                <w:szCs w:val="18"/>
              </w:rPr>
              <w:t xml:space="preserve">г. </w:t>
            </w:r>
            <w:r w:rsidR="00A27A12">
              <w:rPr>
                <w:i/>
                <w:color w:val="E36C0A"/>
                <w:sz w:val="18"/>
                <w:szCs w:val="18"/>
              </w:rPr>
              <w:t>Полевской</w:t>
            </w:r>
            <w:r>
              <w:rPr>
                <w:i/>
                <w:color w:val="E36C0A"/>
                <w:sz w:val="18"/>
                <w:szCs w:val="18"/>
              </w:rPr>
              <w:t>,</w:t>
            </w:r>
            <w:r w:rsidRPr="00485931">
              <w:rPr>
                <w:i/>
                <w:color w:val="E36C0A"/>
                <w:sz w:val="18"/>
                <w:szCs w:val="18"/>
              </w:rPr>
              <w:t xml:space="preserve"> </w:t>
            </w:r>
            <w:r w:rsidR="0013033B" w:rsidRPr="00485931">
              <w:rPr>
                <w:i/>
                <w:color w:val="E36C0A"/>
                <w:sz w:val="18"/>
                <w:szCs w:val="18"/>
              </w:rPr>
              <w:t xml:space="preserve">ул. </w:t>
            </w:r>
            <w:r w:rsidR="00A27A12">
              <w:rPr>
                <w:i/>
                <w:color w:val="E36C0A"/>
                <w:sz w:val="18"/>
                <w:szCs w:val="18"/>
              </w:rPr>
              <w:t>Декабристов</w:t>
            </w:r>
            <w:r w:rsidR="0013033B" w:rsidRPr="00485931">
              <w:rPr>
                <w:i/>
                <w:color w:val="E36C0A"/>
                <w:sz w:val="18"/>
                <w:szCs w:val="18"/>
              </w:rPr>
              <w:t xml:space="preserve">, д. 45, кв. 7 </w:t>
            </w:r>
          </w:p>
        </w:tc>
      </w:tr>
    </w:tbl>
    <w:p w:rsidR="0013033B" w:rsidRPr="00485931" w:rsidRDefault="0013033B" w:rsidP="00165934">
      <w:pPr>
        <w:ind w:left="1390"/>
        <w:rPr>
          <w:sz w:val="18"/>
          <w:szCs w:val="18"/>
        </w:rPr>
      </w:pPr>
    </w:p>
    <w:p w:rsidR="0013033B" w:rsidRPr="00485931" w:rsidRDefault="0013033B" w:rsidP="00165934">
      <w:pPr>
        <w:pBdr>
          <w:top w:val="single" w:sz="4" w:space="1" w:color="auto"/>
        </w:pBdr>
        <w:ind w:left="1224"/>
        <w:rPr>
          <w:sz w:val="18"/>
          <w:szCs w:val="18"/>
        </w:rPr>
      </w:pPr>
    </w:p>
    <w:tbl>
      <w:tblPr>
        <w:tblW w:w="10206"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8"/>
        <w:gridCol w:w="1843"/>
        <w:gridCol w:w="6945"/>
      </w:tblGrid>
      <w:tr w:rsidR="0013033B" w:rsidRPr="00485931">
        <w:tc>
          <w:tcPr>
            <w:tcW w:w="1418" w:type="dxa"/>
            <w:tcBorders>
              <w:top w:val="nil"/>
              <w:left w:val="nil"/>
              <w:bottom w:val="nil"/>
              <w:right w:val="nil"/>
            </w:tcBorders>
          </w:tcPr>
          <w:p w:rsidR="0013033B" w:rsidRPr="00485931" w:rsidRDefault="0013033B" w:rsidP="00165934">
            <w:pPr>
              <w:rPr>
                <w:sz w:val="18"/>
                <w:szCs w:val="18"/>
              </w:rPr>
            </w:pPr>
          </w:p>
        </w:tc>
        <w:tc>
          <w:tcPr>
            <w:tcW w:w="1843" w:type="dxa"/>
          </w:tcPr>
          <w:p w:rsidR="0013033B" w:rsidRPr="00485931" w:rsidRDefault="0013033B" w:rsidP="00165934">
            <w:pPr>
              <w:jc w:val="center"/>
              <w:rPr>
                <w:sz w:val="18"/>
                <w:szCs w:val="18"/>
              </w:rPr>
            </w:pPr>
            <w:r w:rsidRPr="00485931">
              <w:rPr>
                <w:sz w:val="18"/>
                <w:szCs w:val="18"/>
              </w:rPr>
              <w:t>Почтовый индекс</w:t>
            </w:r>
          </w:p>
        </w:tc>
        <w:tc>
          <w:tcPr>
            <w:tcW w:w="6945" w:type="dxa"/>
            <w:tcBorders>
              <w:top w:val="nil"/>
              <w:left w:val="nil"/>
              <w:bottom w:val="nil"/>
              <w:right w:val="nil"/>
            </w:tcBorders>
          </w:tcPr>
          <w:p w:rsidR="0013033B" w:rsidRPr="00485931" w:rsidRDefault="0013033B" w:rsidP="00165934">
            <w:pPr>
              <w:jc w:val="center"/>
              <w:rPr>
                <w:sz w:val="18"/>
                <w:szCs w:val="18"/>
              </w:rPr>
            </w:pPr>
          </w:p>
        </w:tc>
      </w:tr>
      <w:tr w:rsidR="0013033B" w:rsidRPr="00485931">
        <w:trPr>
          <w:trHeight w:val="440"/>
        </w:trPr>
        <w:tc>
          <w:tcPr>
            <w:tcW w:w="1418" w:type="dxa"/>
            <w:tcBorders>
              <w:top w:val="nil"/>
              <w:left w:val="nil"/>
              <w:bottom w:val="nil"/>
              <w:right w:val="nil"/>
            </w:tcBorders>
            <w:vAlign w:val="center"/>
          </w:tcPr>
          <w:p w:rsidR="0013033B" w:rsidRPr="00485931" w:rsidRDefault="0013033B" w:rsidP="00165934">
            <w:pPr>
              <w:rPr>
                <w:sz w:val="18"/>
                <w:szCs w:val="18"/>
              </w:rPr>
            </w:pPr>
            <w:r w:rsidRPr="00485931">
              <w:rPr>
                <w:sz w:val="18"/>
                <w:szCs w:val="18"/>
              </w:rPr>
              <w:t>Фактический</w:t>
            </w:r>
          </w:p>
        </w:tc>
        <w:tc>
          <w:tcPr>
            <w:tcW w:w="1843" w:type="dxa"/>
            <w:vAlign w:val="center"/>
          </w:tcPr>
          <w:p w:rsidR="0013033B" w:rsidRPr="00485931" w:rsidRDefault="00A27A12" w:rsidP="00165934">
            <w:pPr>
              <w:jc w:val="center"/>
              <w:rPr>
                <w:i/>
                <w:color w:val="E36C0A"/>
                <w:sz w:val="18"/>
                <w:szCs w:val="18"/>
              </w:rPr>
            </w:pPr>
            <w:r>
              <w:rPr>
                <w:i/>
                <w:color w:val="E36C0A"/>
                <w:sz w:val="18"/>
                <w:szCs w:val="18"/>
              </w:rPr>
              <w:t>623380</w:t>
            </w:r>
          </w:p>
        </w:tc>
        <w:tc>
          <w:tcPr>
            <w:tcW w:w="6945" w:type="dxa"/>
            <w:tcBorders>
              <w:top w:val="nil"/>
              <w:right w:val="nil"/>
            </w:tcBorders>
            <w:vAlign w:val="bottom"/>
          </w:tcPr>
          <w:p w:rsidR="0013033B" w:rsidRPr="00485931" w:rsidRDefault="00A27A12" w:rsidP="00165934">
            <w:pPr>
              <w:jc w:val="center"/>
              <w:rPr>
                <w:sz w:val="18"/>
                <w:szCs w:val="18"/>
              </w:rPr>
            </w:pPr>
            <w:r w:rsidRPr="00485931">
              <w:rPr>
                <w:i/>
                <w:color w:val="E36C0A"/>
                <w:sz w:val="18"/>
                <w:szCs w:val="18"/>
              </w:rPr>
              <w:t xml:space="preserve">г. </w:t>
            </w:r>
            <w:r>
              <w:rPr>
                <w:i/>
                <w:color w:val="E36C0A"/>
                <w:sz w:val="18"/>
                <w:szCs w:val="18"/>
              </w:rPr>
              <w:t>Полевской,</w:t>
            </w:r>
            <w:r w:rsidRPr="00485931">
              <w:rPr>
                <w:i/>
                <w:color w:val="E36C0A"/>
                <w:sz w:val="18"/>
                <w:szCs w:val="18"/>
              </w:rPr>
              <w:t xml:space="preserve"> ул. </w:t>
            </w:r>
            <w:r>
              <w:rPr>
                <w:i/>
                <w:color w:val="E36C0A"/>
                <w:sz w:val="18"/>
                <w:szCs w:val="18"/>
              </w:rPr>
              <w:t>Декабристов</w:t>
            </w:r>
            <w:r w:rsidRPr="00485931">
              <w:rPr>
                <w:i/>
                <w:color w:val="E36C0A"/>
                <w:sz w:val="18"/>
                <w:szCs w:val="18"/>
              </w:rPr>
              <w:t>, д. 45, кв. 7</w:t>
            </w:r>
          </w:p>
        </w:tc>
      </w:tr>
    </w:tbl>
    <w:p w:rsidR="0013033B" w:rsidRPr="00485931" w:rsidRDefault="0013033B" w:rsidP="00165934">
      <w:pPr>
        <w:ind w:left="1224"/>
        <w:rPr>
          <w:sz w:val="18"/>
          <w:szCs w:val="18"/>
        </w:rPr>
      </w:pPr>
    </w:p>
    <w:p w:rsidR="0013033B" w:rsidRPr="00485931" w:rsidRDefault="0013033B" w:rsidP="00165934">
      <w:pPr>
        <w:pBdr>
          <w:top w:val="single" w:sz="4" w:space="1" w:color="auto"/>
        </w:pBdr>
        <w:ind w:left="1224"/>
        <w:rPr>
          <w:sz w:val="18"/>
          <w:szCs w:val="18"/>
        </w:rPr>
      </w:pPr>
    </w:p>
    <w:tbl>
      <w:tblPr>
        <w:tblW w:w="0" w:type="auto"/>
        <w:tblInd w:w="-166" w:type="dxa"/>
        <w:tblLayout w:type="fixed"/>
        <w:tblCellMar>
          <w:left w:w="28" w:type="dxa"/>
          <w:right w:w="28" w:type="dxa"/>
        </w:tblCellMar>
        <w:tblLook w:val="0000" w:firstRow="0" w:lastRow="0" w:firstColumn="0" w:lastColumn="0" w:noHBand="0" w:noVBand="0"/>
      </w:tblPr>
      <w:tblGrid>
        <w:gridCol w:w="3686"/>
        <w:gridCol w:w="170"/>
        <w:gridCol w:w="425"/>
        <w:gridCol w:w="227"/>
        <w:gridCol w:w="1620"/>
        <w:gridCol w:w="138"/>
        <w:gridCol w:w="850"/>
        <w:gridCol w:w="284"/>
      </w:tblGrid>
      <w:tr w:rsidR="0013033B" w:rsidRPr="00485931">
        <w:tc>
          <w:tcPr>
            <w:tcW w:w="3686" w:type="dxa"/>
            <w:tcBorders>
              <w:top w:val="nil"/>
              <w:left w:val="nil"/>
              <w:bottom w:val="nil"/>
              <w:right w:val="nil"/>
            </w:tcBorders>
          </w:tcPr>
          <w:p w:rsidR="0013033B" w:rsidRPr="00485931" w:rsidRDefault="0013033B" w:rsidP="00165934">
            <w:pPr>
              <w:rPr>
                <w:sz w:val="18"/>
                <w:szCs w:val="18"/>
              </w:rPr>
            </w:pPr>
            <w:r w:rsidRPr="00485931">
              <w:rPr>
                <w:sz w:val="18"/>
                <w:szCs w:val="18"/>
              </w:rPr>
              <w:t>Дата регистрации по месту жительства</w:t>
            </w:r>
          </w:p>
        </w:tc>
        <w:tc>
          <w:tcPr>
            <w:tcW w:w="170" w:type="dxa"/>
            <w:tcBorders>
              <w:top w:val="nil"/>
              <w:left w:val="nil"/>
              <w:bottom w:val="nil"/>
              <w:right w:val="nil"/>
            </w:tcBorders>
          </w:tcPr>
          <w:p w:rsidR="0013033B" w:rsidRPr="00485931" w:rsidRDefault="0013033B" w:rsidP="00165934">
            <w:pPr>
              <w:rPr>
                <w:sz w:val="18"/>
                <w:szCs w:val="18"/>
              </w:rPr>
            </w:pPr>
            <w:r w:rsidRPr="00485931">
              <w:rPr>
                <w:sz w:val="18"/>
                <w:szCs w:val="18"/>
              </w:rPr>
              <w:t>“</w:t>
            </w:r>
          </w:p>
        </w:tc>
        <w:tc>
          <w:tcPr>
            <w:tcW w:w="425" w:type="dxa"/>
            <w:tcBorders>
              <w:top w:val="nil"/>
              <w:left w:val="nil"/>
              <w:bottom w:val="single" w:sz="4" w:space="0" w:color="auto"/>
              <w:right w:val="nil"/>
            </w:tcBorders>
          </w:tcPr>
          <w:p w:rsidR="0013033B" w:rsidRPr="00485931" w:rsidRDefault="0013033B" w:rsidP="00165934">
            <w:pPr>
              <w:jc w:val="center"/>
              <w:rPr>
                <w:i/>
                <w:color w:val="E36C0A"/>
                <w:sz w:val="18"/>
                <w:szCs w:val="18"/>
              </w:rPr>
            </w:pPr>
            <w:r w:rsidRPr="00485931">
              <w:rPr>
                <w:i/>
                <w:color w:val="E36C0A"/>
                <w:sz w:val="18"/>
                <w:szCs w:val="18"/>
              </w:rPr>
              <w:t>25</w:t>
            </w:r>
          </w:p>
        </w:tc>
        <w:tc>
          <w:tcPr>
            <w:tcW w:w="227" w:type="dxa"/>
            <w:tcBorders>
              <w:top w:val="nil"/>
              <w:left w:val="nil"/>
              <w:bottom w:val="nil"/>
              <w:right w:val="nil"/>
            </w:tcBorders>
          </w:tcPr>
          <w:p w:rsidR="0013033B" w:rsidRPr="00485931" w:rsidRDefault="0013033B" w:rsidP="00165934">
            <w:pPr>
              <w:rPr>
                <w:sz w:val="18"/>
                <w:szCs w:val="18"/>
              </w:rPr>
            </w:pPr>
            <w:r w:rsidRPr="00485931">
              <w:rPr>
                <w:sz w:val="18"/>
                <w:szCs w:val="18"/>
              </w:rPr>
              <w:t>”</w:t>
            </w:r>
          </w:p>
        </w:tc>
        <w:tc>
          <w:tcPr>
            <w:tcW w:w="1620" w:type="dxa"/>
            <w:tcBorders>
              <w:top w:val="nil"/>
              <w:left w:val="nil"/>
              <w:bottom w:val="single" w:sz="4" w:space="0" w:color="auto"/>
              <w:right w:val="nil"/>
            </w:tcBorders>
          </w:tcPr>
          <w:p w:rsidR="0013033B" w:rsidRPr="00485931" w:rsidRDefault="0013033B" w:rsidP="00165934">
            <w:pPr>
              <w:jc w:val="center"/>
              <w:rPr>
                <w:i/>
                <w:color w:val="E36C0A"/>
                <w:sz w:val="18"/>
                <w:szCs w:val="18"/>
              </w:rPr>
            </w:pPr>
            <w:r w:rsidRPr="00485931">
              <w:rPr>
                <w:i/>
                <w:color w:val="E36C0A"/>
                <w:sz w:val="18"/>
                <w:szCs w:val="18"/>
              </w:rPr>
              <w:t>октября</w:t>
            </w:r>
          </w:p>
        </w:tc>
        <w:tc>
          <w:tcPr>
            <w:tcW w:w="138" w:type="dxa"/>
            <w:tcBorders>
              <w:top w:val="nil"/>
              <w:left w:val="nil"/>
              <w:bottom w:val="nil"/>
              <w:right w:val="nil"/>
            </w:tcBorders>
          </w:tcPr>
          <w:p w:rsidR="0013033B" w:rsidRPr="00485931" w:rsidRDefault="0013033B" w:rsidP="00165934">
            <w:pPr>
              <w:jc w:val="center"/>
              <w:rPr>
                <w:sz w:val="18"/>
                <w:szCs w:val="18"/>
              </w:rPr>
            </w:pPr>
          </w:p>
        </w:tc>
        <w:tc>
          <w:tcPr>
            <w:tcW w:w="850" w:type="dxa"/>
            <w:tcBorders>
              <w:top w:val="nil"/>
              <w:left w:val="nil"/>
              <w:bottom w:val="single" w:sz="4" w:space="0" w:color="auto"/>
              <w:right w:val="nil"/>
            </w:tcBorders>
          </w:tcPr>
          <w:p w:rsidR="0013033B" w:rsidRPr="00485931" w:rsidRDefault="0013033B" w:rsidP="00165934">
            <w:pPr>
              <w:jc w:val="center"/>
              <w:rPr>
                <w:i/>
                <w:color w:val="E36C0A"/>
                <w:sz w:val="18"/>
                <w:szCs w:val="18"/>
              </w:rPr>
            </w:pPr>
            <w:r w:rsidRPr="00485931">
              <w:rPr>
                <w:i/>
                <w:color w:val="E36C0A"/>
                <w:sz w:val="18"/>
                <w:szCs w:val="18"/>
              </w:rPr>
              <w:t>2002</w:t>
            </w:r>
          </w:p>
        </w:tc>
        <w:tc>
          <w:tcPr>
            <w:tcW w:w="284" w:type="dxa"/>
            <w:tcBorders>
              <w:top w:val="nil"/>
              <w:left w:val="nil"/>
              <w:bottom w:val="nil"/>
              <w:right w:val="nil"/>
            </w:tcBorders>
          </w:tcPr>
          <w:p w:rsidR="0013033B" w:rsidRPr="00485931" w:rsidRDefault="0013033B" w:rsidP="00165934">
            <w:pPr>
              <w:jc w:val="right"/>
              <w:rPr>
                <w:sz w:val="18"/>
                <w:szCs w:val="18"/>
              </w:rPr>
            </w:pPr>
            <w:r w:rsidRPr="00485931">
              <w:rPr>
                <w:sz w:val="18"/>
                <w:szCs w:val="18"/>
              </w:rPr>
              <w:t>г.</w:t>
            </w:r>
          </w:p>
        </w:tc>
      </w:tr>
    </w:tbl>
    <w:p w:rsidR="0013033B" w:rsidRPr="00485931" w:rsidRDefault="0013033B" w:rsidP="00165934">
      <w:pPr>
        <w:tabs>
          <w:tab w:val="center" w:pos="2835"/>
        </w:tabs>
        <w:spacing w:before="120"/>
        <w:ind w:right="5812"/>
        <w:rPr>
          <w:sz w:val="18"/>
          <w:szCs w:val="18"/>
        </w:rPr>
      </w:pPr>
      <w:r w:rsidRPr="00485931">
        <w:rPr>
          <w:sz w:val="18"/>
          <w:szCs w:val="18"/>
        </w:rPr>
        <w:t xml:space="preserve">Номер телефона  </w:t>
      </w:r>
      <w:r w:rsidRPr="00485931">
        <w:rPr>
          <w:sz w:val="18"/>
          <w:szCs w:val="18"/>
        </w:rPr>
        <w:tab/>
      </w:r>
      <w:r w:rsidRPr="00485931">
        <w:rPr>
          <w:i/>
          <w:color w:val="E36C0A"/>
          <w:sz w:val="18"/>
          <w:szCs w:val="18"/>
        </w:rPr>
        <w:t>596-48-59</w:t>
      </w:r>
    </w:p>
    <w:p w:rsidR="0013033B" w:rsidRPr="00485931" w:rsidRDefault="0013033B" w:rsidP="00165934">
      <w:pPr>
        <w:pBdr>
          <w:top w:val="single" w:sz="4" w:space="1" w:color="auto"/>
        </w:pBdr>
        <w:tabs>
          <w:tab w:val="left" w:pos="4253"/>
        </w:tabs>
        <w:ind w:left="1280" w:right="5952"/>
        <w:rPr>
          <w:sz w:val="18"/>
          <w:szCs w:val="18"/>
        </w:rPr>
      </w:pPr>
    </w:p>
    <w:p w:rsidR="0013033B" w:rsidRPr="00485931" w:rsidRDefault="0013033B" w:rsidP="00165934">
      <w:pPr>
        <w:spacing w:before="480"/>
        <w:jc w:val="center"/>
        <w:outlineLvl w:val="0"/>
        <w:rPr>
          <w:b/>
          <w:bCs/>
          <w:sz w:val="18"/>
          <w:szCs w:val="18"/>
        </w:rPr>
      </w:pPr>
      <w:r w:rsidRPr="00485931">
        <w:rPr>
          <w:b/>
          <w:bCs/>
          <w:sz w:val="18"/>
          <w:szCs w:val="18"/>
          <w:lang w:val="en-US"/>
        </w:rPr>
        <w:t>II</w:t>
      </w:r>
      <w:r w:rsidRPr="00485931">
        <w:rPr>
          <w:b/>
          <w:bCs/>
          <w:sz w:val="18"/>
          <w:szCs w:val="18"/>
        </w:rPr>
        <w:t>. СВЕДЕНИЯ О ВОИНСКОМ УЧЕТЕ</w:t>
      </w:r>
    </w:p>
    <w:tbl>
      <w:tblPr>
        <w:tblW w:w="10234" w:type="dxa"/>
        <w:tblInd w:w="-166" w:type="dxa"/>
        <w:tblLayout w:type="fixed"/>
        <w:tblCellMar>
          <w:left w:w="28" w:type="dxa"/>
          <w:right w:w="28" w:type="dxa"/>
        </w:tblCellMar>
        <w:tblLook w:val="0000" w:firstRow="0" w:lastRow="0" w:firstColumn="0" w:lastColumn="0" w:noHBand="0" w:noVBand="0"/>
      </w:tblPr>
      <w:tblGrid>
        <w:gridCol w:w="1873"/>
        <w:gridCol w:w="1671"/>
        <w:gridCol w:w="28"/>
        <w:gridCol w:w="1533"/>
        <w:gridCol w:w="99"/>
        <w:gridCol w:w="76"/>
        <w:gridCol w:w="250"/>
        <w:gridCol w:w="2974"/>
        <w:gridCol w:w="8"/>
        <w:gridCol w:w="1701"/>
        <w:gridCol w:w="21"/>
      </w:tblGrid>
      <w:tr w:rsidR="0013033B" w:rsidRPr="00485931">
        <w:trPr>
          <w:gridAfter w:val="1"/>
          <w:wAfter w:w="21" w:type="dxa"/>
          <w:cantSplit/>
        </w:trPr>
        <w:tc>
          <w:tcPr>
            <w:tcW w:w="1873" w:type="dxa"/>
            <w:tcBorders>
              <w:top w:val="nil"/>
              <w:left w:val="nil"/>
              <w:bottom w:val="nil"/>
              <w:right w:val="nil"/>
            </w:tcBorders>
          </w:tcPr>
          <w:p w:rsidR="0013033B" w:rsidRPr="00485931" w:rsidRDefault="0013033B" w:rsidP="00165934">
            <w:pPr>
              <w:rPr>
                <w:sz w:val="18"/>
                <w:szCs w:val="18"/>
              </w:rPr>
            </w:pPr>
          </w:p>
        </w:tc>
        <w:tc>
          <w:tcPr>
            <w:tcW w:w="3232" w:type="dxa"/>
            <w:gridSpan w:val="3"/>
            <w:tcBorders>
              <w:top w:val="nil"/>
              <w:left w:val="nil"/>
              <w:bottom w:val="nil"/>
              <w:right w:val="nil"/>
            </w:tcBorders>
          </w:tcPr>
          <w:p w:rsidR="0013033B" w:rsidRPr="00485931" w:rsidRDefault="0013033B" w:rsidP="00165934">
            <w:pPr>
              <w:rPr>
                <w:sz w:val="18"/>
                <w:szCs w:val="18"/>
              </w:rPr>
            </w:pPr>
          </w:p>
        </w:tc>
        <w:tc>
          <w:tcPr>
            <w:tcW w:w="99" w:type="dxa"/>
            <w:tcBorders>
              <w:top w:val="nil"/>
              <w:left w:val="nil"/>
              <w:bottom w:val="nil"/>
              <w:right w:val="nil"/>
            </w:tcBorders>
          </w:tcPr>
          <w:p w:rsidR="0013033B" w:rsidRPr="00485931" w:rsidRDefault="0013033B" w:rsidP="00165934">
            <w:pPr>
              <w:rPr>
                <w:sz w:val="18"/>
                <w:szCs w:val="18"/>
              </w:rPr>
            </w:pPr>
          </w:p>
        </w:tc>
        <w:tc>
          <w:tcPr>
            <w:tcW w:w="3308" w:type="dxa"/>
            <w:gridSpan w:val="4"/>
            <w:vMerge w:val="restart"/>
            <w:tcBorders>
              <w:top w:val="nil"/>
              <w:left w:val="single" w:sz="4" w:space="0" w:color="auto"/>
              <w:bottom w:val="nil"/>
              <w:right w:val="nil"/>
            </w:tcBorders>
            <w:vAlign w:val="bottom"/>
          </w:tcPr>
          <w:p w:rsidR="0013033B" w:rsidRPr="00485931" w:rsidRDefault="0013033B" w:rsidP="00165934">
            <w:pPr>
              <w:ind w:left="57"/>
              <w:rPr>
                <w:sz w:val="18"/>
                <w:szCs w:val="18"/>
              </w:rPr>
            </w:pPr>
            <w:r w:rsidRPr="00485931">
              <w:rPr>
                <w:sz w:val="18"/>
                <w:szCs w:val="18"/>
              </w:rPr>
              <w:t>6. Наименование военного комиссариата по месту жительства</w:t>
            </w:r>
          </w:p>
        </w:tc>
        <w:tc>
          <w:tcPr>
            <w:tcW w:w="1701" w:type="dxa"/>
            <w:vMerge w:val="restart"/>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Военный</w:t>
            </w:r>
          </w:p>
        </w:tc>
      </w:tr>
      <w:tr w:rsidR="0013033B" w:rsidRPr="00485931">
        <w:trPr>
          <w:gridAfter w:val="1"/>
          <w:wAfter w:w="21" w:type="dxa"/>
          <w:cantSplit/>
        </w:trPr>
        <w:tc>
          <w:tcPr>
            <w:tcW w:w="1873"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1. Категория запаса</w:t>
            </w:r>
          </w:p>
        </w:tc>
        <w:tc>
          <w:tcPr>
            <w:tcW w:w="3232" w:type="dxa"/>
            <w:gridSpan w:val="3"/>
            <w:tcBorders>
              <w:top w:val="nil"/>
              <w:left w:val="nil"/>
              <w:bottom w:val="nil"/>
              <w:right w:val="nil"/>
            </w:tcBorders>
            <w:vAlign w:val="bottom"/>
          </w:tcPr>
          <w:p w:rsidR="0013033B" w:rsidRPr="00485931" w:rsidRDefault="0013033B" w:rsidP="00165934">
            <w:pPr>
              <w:jc w:val="center"/>
              <w:rPr>
                <w:sz w:val="18"/>
                <w:szCs w:val="18"/>
              </w:rPr>
            </w:pPr>
          </w:p>
        </w:tc>
        <w:tc>
          <w:tcPr>
            <w:tcW w:w="99" w:type="dxa"/>
            <w:tcBorders>
              <w:top w:val="nil"/>
              <w:left w:val="nil"/>
              <w:bottom w:val="nil"/>
              <w:right w:val="nil"/>
            </w:tcBorders>
          </w:tcPr>
          <w:p w:rsidR="0013033B" w:rsidRPr="00485931" w:rsidRDefault="0013033B" w:rsidP="00165934">
            <w:pPr>
              <w:rPr>
                <w:sz w:val="18"/>
                <w:szCs w:val="18"/>
              </w:rPr>
            </w:pPr>
          </w:p>
        </w:tc>
        <w:tc>
          <w:tcPr>
            <w:tcW w:w="3308" w:type="dxa"/>
            <w:gridSpan w:val="4"/>
            <w:vMerge/>
            <w:tcBorders>
              <w:top w:val="nil"/>
              <w:left w:val="single" w:sz="4" w:space="0" w:color="auto"/>
              <w:bottom w:val="nil"/>
              <w:right w:val="nil"/>
            </w:tcBorders>
            <w:vAlign w:val="bottom"/>
          </w:tcPr>
          <w:p w:rsidR="0013033B" w:rsidRPr="00485931" w:rsidRDefault="0013033B" w:rsidP="00165934">
            <w:pPr>
              <w:ind w:left="36"/>
              <w:rPr>
                <w:sz w:val="18"/>
                <w:szCs w:val="18"/>
              </w:rPr>
            </w:pPr>
          </w:p>
        </w:tc>
        <w:tc>
          <w:tcPr>
            <w:tcW w:w="1701" w:type="dxa"/>
            <w:vMerge/>
            <w:tcBorders>
              <w:top w:val="single" w:sz="4" w:space="0" w:color="auto"/>
              <w:left w:val="nil"/>
              <w:bottom w:val="single" w:sz="4" w:space="0" w:color="auto"/>
              <w:right w:val="nil"/>
            </w:tcBorders>
            <w:vAlign w:val="bottom"/>
          </w:tcPr>
          <w:p w:rsidR="0013033B" w:rsidRPr="00485931" w:rsidRDefault="0013033B" w:rsidP="00165934">
            <w:pPr>
              <w:rPr>
                <w:sz w:val="18"/>
                <w:szCs w:val="18"/>
              </w:rPr>
            </w:pPr>
          </w:p>
        </w:tc>
      </w:tr>
      <w:tr w:rsidR="0013033B" w:rsidRPr="00485931">
        <w:trPr>
          <w:cantSplit/>
        </w:trPr>
        <w:tc>
          <w:tcPr>
            <w:tcW w:w="1873"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2. Воинское звание</w:t>
            </w:r>
          </w:p>
        </w:tc>
        <w:tc>
          <w:tcPr>
            <w:tcW w:w="3232" w:type="dxa"/>
            <w:gridSpan w:val="3"/>
            <w:tcBorders>
              <w:top w:val="single" w:sz="4" w:space="0" w:color="auto"/>
              <w:left w:val="nil"/>
              <w:bottom w:val="nil"/>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рядовой</w:t>
            </w:r>
          </w:p>
        </w:tc>
        <w:tc>
          <w:tcPr>
            <w:tcW w:w="99" w:type="dxa"/>
            <w:tcBorders>
              <w:top w:val="nil"/>
              <w:left w:val="nil"/>
              <w:bottom w:val="nil"/>
              <w:right w:val="nil"/>
            </w:tcBorders>
          </w:tcPr>
          <w:p w:rsidR="0013033B" w:rsidRPr="00485931" w:rsidRDefault="0013033B" w:rsidP="00165934">
            <w:pPr>
              <w:rPr>
                <w:sz w:val="18"/>
                <w:szCs w:val="18"/>
              </w:rPr>
            </w:pPr>
          </w:p>
        </w:tc>
        <w:tc>
          <w:tcPr>
            <w:tcW w:w="76" w:type="dxa"/>
            <w:tcBorders>
              <w:top w:val="nil"/>
              <w:left w:val="single" w:sz="4" w:space="0" w:color="auto"/>
              <w:bottom w:val="nil"/>
              <w:right w:val="nil"/>
            </w:tcBorders>
            <w:vAlign w:val="bottom"/>
          </w:tcPr>
          <w:p w:rsidR="0013033B" w:rsidRPr="00485931" w:rsidRDefault="0013033B" w:rsidP="00165934">
            <w:pPr>
              <w:ind w:left="36"/>
              <w:rPr>
                <w:sz w:val="18"/>
                <w:szCs w:val="18"/>
              </w:rPr>
            </w:pPr>
          </w:p>
        </w:tc>
        <w:tc>
          <w:tcPr>
            <w:tcW w:w="4954" w:type="dxa"/>
            <w:gridSpan w:val="5"/>
            <w:tcBorders>
              <w:top w:val="nil"/>
              <w:left w:val="nil"/>
              <w:bottom w:val="single" w:sz="4" w:space="0" w:color="auto"/>
              <w:right w:val="nil"/>
            </w:tcBorders>
            <w:vAlign w:val="bottom"/>
          </w:tcPr>
          <w:p w:rsidR="0013033B" w:rsidRPr="00485931" w:rsidRDefault="0013033B" w:rsidP="00165934">
            <w:pPr>
              <w:ind w:left="36"/>
              <w:rPr>
                <w:i/>
                <w:color w:val="E36C0A"/>
                <w:sz w:val="18"/>
                <w:szCs w:val="18"/>
              </w:rPr>
            </w:pPr>
            <w:r w:rsidRPr="00485931">
              <w:rPr>
                <w:i/>
                <w:color w:val="E36C0A"/>
                <w:sz w:val="18"/>
                <w:szCs w:val="18"/>
              </w:rPr>
              <w:t xml:space="preserve">комиссариат г. </w:t>
            </w:r>
            <w:r w:rsidR="00A27A12">
              <w:rPr>
                <w:i/>
                <w:color w:val="E36C0A"/>
                <w:sz w:val="18"/>
                <w:szCs w:val="18"/>
              </w:rPr>
              <w:t>Полевского</w:t>
            </w:r>
          </w:p>
        </w:tc>
      </w:tr>
      <w:tr w:rsidR="0013033B" w:rsidRPr="00485931">
        <w:trPr>
          <w:gridAfter w:val="1"/>
          <w:wAfter w:w="21" w:type="dxa"/>
        </w:trPr>
        <w:tc>
          <w:tcPr>
            <w:tcW w:w="1873"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3. Состав (профиль)</w:t>
            </w:r>
          </w:p>
        </w:tc>
        <w:tc>
          <w:tcPr>
            <w:tcW w:w="3232" w:type="dxa"/>
            <w:gridSpan w:val="3"/>
            <w:tcBorders>
              <w:top w:val="single" w:sz="4" w:space="0" w:color="auto"/>
              <w:left w:val="nil"/>
              <w:bottom w:val="single" w:sz="4" w:space="0" w:color="auto"/>
              <w:right w:val="nil"/>
            </w:tcBorders>
            <w:vAlign w:val="bottom"/>
          </w:tcPr>
          <w:p w:rsidR="0013033B" w:rsidRPr="00485931" w:rsidRDefault="0013033B" w:rsidP="00165934">
            <w:pPr>
              <w:jc w:val="center"/>
              <w:rPr>
                <w:sz w:val="18"/>
                <w:szCs w:val="18"/>
              </w:rPr>
            </w:pPr>
          </w:p>
        </w:tc>
        <w:tc>
          <w:tcPr>
            <w:tcW w:w="99" w:type="dxa"/>
            <w:tcBorders>
              <w:top w:val="nil"/>
              <w:left w:val="nil"/>
              <w:bottom w:val="nil"/>
              <w:right w:val="nil"/>
            </w:tcBorders>
          </w:tcPr>
          <w:p w:rsidR="0013033B" w:rsidRPr="00485931" w:rsidRDefault="0013033B" w:rsidP="00165934">
            <w:pPr>
              <w:rPr>
                <w:sz w:val="18"/>
                <w:szCs w:val="18"/>
              </w:rPr>
            </w:pPr>
          </w:p>
        </w:tc>
        <w:tc>
          <w:tcPr>
            <w:tcW w:w="3308" w:type="dxa"/>
            <w:gridSpan w:val="4"/>
            <w:tcBorders>
              <w:top w:val="nil"/>
              <w:left w:val="single" w:sz="4" w:space="0" w:color="auto"/>
              <w:bottom w:val="nil"/>
              <w:right w:val="nil"/>
            </w:tcBorders>
            <w:vAlign w:val="bottom"/>
          </w:tcPr>
          <w:p w:rsidR="0013033B" w:rsidRPr="00485931" w:rsidRDefault="0013033B" w:rsidP="00165934">
            <w:pPr>
              <w:ind w:left="57"/>
              <w:rPr>
                <w:sz w:val="18"/>
                <w:szCs w:val="18"/>
              </w:rPr>
            </w:pPr>
            <w:r w:rsidRPr="00485931">
              <w:rPr>
                <w:sz w:val="18"/>
                <w:szCs w:val="18"/>
              </w:rPr>
              <w:t>7. Состоит на воинском учете:</w:t>
            </w:r>
          </w:p>
        </w:tc>
        <w:tc>
          <w:tcPr>
            <w:tcW w:w="1701" w:type="dxa"/>
            <w:tcBorders>
              <w:top w:val="nil"/>
              <w:left w:val="nil"/>
              <w:bottom w:val="nil"/>
              <w:right w:val="nil"/>
            </w:tcBorders>
            <w:vAlign w:val="bottom"/>
          </w:tcPr>
          <w:p w:rsidR="0013033B" w:rsidRPr="00485931" w:rsidRDefault="0013033B" w:rsidP="00165934">
            <w:pPr>
              <w:jc w:val="center"/>
              <w:rPr>
                <w:sz w:val="18"/>
                <w:szCs w:val="18"/>
              </w:rPr>
            </w:pPr>
          </w:p>
        </w:tc>
      </w:tr>
      <w:tr w:rsidR="0013033B" w:rsidRPr="00485931">
        <w:trPr>
          <w:gridAfter w:val="1"/>
          <w:wAfter w:w="21" w:type="dxa"/>
          <w:cantSplit/>
        </w:trPr>
        <w:tc>
          <w:tcPr>
            <w:tcW w:w="3572" w:type="dxa"/>
            <w:gridSpan w:val="3"/>
            <w:tcBorders>
              <w:top w:val="nil"/>
              <w:left w:val="nil"/>
              <w:right w:val="nil"/>
            </w:tcBorders>
          </w:tcPr>
          <w:p w:rsidR="0013033B" w:rsidRPr="00485931" w:rsidRDefault="0013033B" w:rsidP="00165934">
            <w:pPr>
              <w:rPr>
                <w:sz w:val="18"/>
                <w:szCs w:val="18"/>
              </w:rPr>
            </w:pPr>
            <w:r w:rsidRPr="00485931">
              <w:rPr>
                <w:sz w:val="18"/>
                <w:szCs w:val="18"/>
              </w:rPr>
              <w:t>4. Полное кодовое обозначение ВУС</w:t>
            </w:r>
          </w:p>
        </w:tc>
        <w:tc>
          <w:tcPr>
            <w:tcW w:w="1533" w:type="dxa"/>
            <w:tcBorders>
              <w:top w:val="nil"/>
              <w:left w:val="nil"/>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оператор</w:t>
            </w:r>
          </w:p>
        </w:tc>
        <w:tc>
          <w:tcPr>
            <w:tcW w:w="99" w:type="dxa"/>
            <w:tcBorders>
              <w:top w:val="nil"/>
              <w:left w:val="nil"/>
              <w:bottom w:val="nil"/>
              <w:right w:val="nil"/>
            </w:tcBorders>
          </w:tcPr>
          <w:p w:rsidR="0013033B" w:rsidRPr="00485931" w:rsidRDefault="0013033B" w:rsidP="00165934">
            <w:pPr>
              <w:rPr>
                <w:sz w:val="18"/>
                <w:szCs w:val="18"/>
              </w:rPr>
            </w:pPr>
          </w:p>
        </w:tc>
        <w:tc>
          <w:tcPr>
            <w:tcW w:w="3300" w:type="dxa"/>
            <w:gridSpan w:val="3"/>
            <w:tcBorders>
              <w:top w:val="nil"/>
              <w:left w:val="single" w:sz="4" w:space="0" w:color="auto"/>
              <w:bottom w:val="nil"/>
              <w:right w:val="nil"/>
            </w:tcBorders>
            <w:vAlign w:val="bottom"/>
          </w:tcPr>
          <w:p w:rsidR="0013033B" w:rsidRPr="00485931" w:rsidRDefault="0013033B" w:rsidP="00165934">
            <w:pPr>
              <w:ind w:left="255"/>
              <w:rPr>
                <w:sz w:val="18"/>
                <w:szCs w:val="18"/>
              </w:rPr>
            </w:pPr>
            <w:r w:rsidRPr="00485931">
              <w:rPr>
                <w:sz w:val="18"/>
                <w:szCs w:val="18"/>
              </w:rPr>
              <w:t>а) общем (номер команды, партии)</w:t>
            </w:r>
          </w:p>
        </w:tc>
        <w:tc>
          <w:tcPr>
            <w:tcW w:w="1709" w:type="dxa"/>
            <w:gridSpan w:val="2"/>
            <w:tcBorders>
              <w:top w:val="single" w:sz="4" w:space="0" w:color="auto"/>
              <w:left w:val="nil"/>
              <w:bottom w:val="nil"/>
              <w:right w:val="nil"/>
            </w:tcBorders>
            <w:vAlign w:val="bottom"/>
          </w:tcPr>
          <w:p w:rsidR="0013033B" w:rsidRPr="00485931" w:rsidRDefault="0013033B" w:rsidP="00165934">
            <w:pPr>
              <w:jc w:val="center"/>
              <w:rPr>
                <w:sz w:val="18"/>
                <w:szCs w:val="18"/>
              </w:rPr>
            </w:pPr>
          </w:p>
        </w:tc>
      </w:tr>
      <w:tr w:rsidR="0013033B" w:rsidRPr="00485931">
        <w:trPr>
          <w:gridAfter w:val="1"/>
          <w:wAfter w:w="21" w:type="dxa"/>
          <w:cantSplit/>
        </w:trPr>
        <w:tc>
          <w:tcPr>
            <w:tcW w:w="5105" w:type="dxa"/>
            <w:gridSpan w:val="4"/>
            <w:tcBorders>
              <w:top w:val="nil"/>
              <w:left w:val="nil"/>
              <w:bottom w:val="single" w:sz="4" w:space="0" w:color="auto"/>
              <w:right w:val="nil"/>
            </w:tcBorders>
          </w:tcPr>
          <w:p w:rsidR="0013033B" w:rsidRPr="00485931" w:rsidRDefault="0013033B" w:rsidP="00165934">
            <w:pPr>
              <w:jc w:val="center"/>
              <w:rPr>
                <w:i/>
                <w:color w:val="E36C0A"/>
                <w:sz w:val="18"/>
                <w:szCs w:val="18"/>
              </w:rPr>
            </w:pPr>
            <w:r w:rsidRPr="00485931">
              <w:rPr>
                <w:i/>
                <w:color w:val="E36C0A"/>
                <w:sz w:val="18"/>
                <w:szCs w:val="18"/>
              </w:rPr>
              <w:t>электронно-вычислительных машин</w:t>
            </w:r>
          </w:p>
        </w:tc>
        <w:tc>
          <w:tcPr>
            <w:tcW w:w="99" w:type="dxa"/>
            <w:tcBorders>
              <w:top w:val="nil"/>
              <w:left w:val="nil"/>
              <w:bottom w:val="nil"/>
              <w:right w:val="nil"/>
            </w:tcBorders>
          </w:tcPr>
          <w:p w:rsidR="0013033B" w:rsidRPr="00485931" w:rsidRDefault="0013033B" w:rsidP="00165934">
            <w:pPr>
              <w:rPr>
                <w:sz w:val="18"/>
                <w:szCs w:val="18"/>
              </w:rPr>
            </w:pPr>
          </w:p>
        </w:tc>
        <w:tc>
          <w:tcPr>
            <w:tcW w:w="3300" w:type="dxa"/>
            <w:gridSpan w:val="3"/>
            <w:tcBorders>
              <w:top w:val="nil"/>
              <w:left w:val="single" w:sz="4" w:space="0" w:color="auto"/>
              <w:bottom w:val="nil"/>
              <w:right w:val="nil"/>
            </w:tcBorders>
            <w:vAlign w:val="bottom"/>
          </w:tcPr>
          <w:p w:rsidR="0013033B" w:rsidRPr="00485931" w:rsidRDefault="0013033B" w:rsidP="00165934">
            <w:pPr>
              <w:ind w:left="255"/>
              <w:rPr>
                <w:sz w:val="18"/>
                <w:szCs w:val="18"/>
              </w:rPr>
            </w:pPr>
            <w:r w:rsidRPr="00485931">
              <w:rPr>
                <w:sz w:val="18"/>
                <w:szCs w:val="18"/>
              </w:rPr>
              <w:t>б) специальном</w:t>
            </w:r>
          </w:p>
        </w:tc>
        <w:tc>
          <w:tcPr>
            <w:tcW w:w="1709" w:type="dxa"/>
            <w:gridSpan w:val="2"/>
            <w:tcBorders>
              <w:top w:val="single" w:sz="4" w:space="0" w:color="auto"/>
              <w:left w:val="nil"/>
              <w:bottom w:val="single" w:sz="4" w:space="0" w:color="auto"/>
              <w:right w:val="nil"/>
            </w:tcBorders>
            <w:vAlign w:val="bottom"/>
          </w:tcPr>
          <w:p w:rsidR="0013033B" w:rsidRPr="00485931" w:rsidRDefault="0013033B" w:rsidP="00165934">
            <w:pPr>
              <w:jc w:val="center"/>
              <w:rPr>
                <w:sz w:val="18"/>
                <w:szCs w:val="18"/>
              </w:rPr>
            </w:pPr>
          </w:p>
        </w:tc>
      </w:tr>
      <w:tr w:rsidR="0013033B" w:rsidRPr="00485931">
        <w:trPr>
          <w:gridAfter w:val="1"/>
          <w:wAfter w:w="21" w:type="dxa"/>
          <w:cantSplit/>
        </w:trPr>
        <w:tc>
          <w:tcPr>
            <w:tcW w:w="3544" w:type="dxa"/>
            <w:gridSpan w:val="2"/>
            <w:tcBorders>
              <w:top w:val="single" w:sz="4" w:space="0" w:color="auto"/>
              <w:left w:val="nil"/>
              <w:bottom w:val="nil"/>
              <w:right w:val="nil"/>
            </w:tcBorders>
          </w:tcPr>
          <w:p w:rsidR="0013033B" w:rsidRPr="00485931" w:rsidRDefault="0013033B" w:rsidP="00165934">
            <w:pPr>
              <w:rPr>
                <w:sz w:val="18"/>
                <w:szCs w:val="18"/>
              </w:rPr>
            </w:pPr>
            <w:r w:rsidRPr="00485931">
              <w:rPr>
                <w:sz w:val="18"/>
                <w:szCs w:val="18"/>
              </w:rPr>
              <w:t>5. Категория годности к военной службе</w:t>
            </w:r>
          </w:p>
        </w:tc>
        <w:tc>
          <w:tcPr>
            <w:tcW w:w="1561" w:type="dxa"/>
            <w:gridSpan w:val="2"/>
            <w:tcBorders>
              <w:top w:val="single" w:sz="4" w:space="0" w:color="auto"/>
              <w:left w:val="nil"/>
              <w:bottom w:val="nil"/>
              <w:right w:val="nil"/>
            </w:tcBorders>
          </w:tcPr>
          <w:p w:rsidR="0013033B" w:rsidRPr="00485931" w:rsidRDefault="0013033B" w:rsidP="00165934">
            <w:pPr>
              <w:jc w:val="center"/>
              <w:rPr>
                <w:i/>
                <w:color w:val="E36C0A"/>
                <w:sz w:val="18"/>
                <w:szCs w:val="18"/>
              </w:rPr>
            </w:pPr>
            <w:r w:rsidRPr="00485931">
              <w:rPr>
                <w:i/>
                <w:color w:val="E36C0A"/>
                <w:sz w:val="18"/>
                <w:szCs w:val="18"/>
              </w:rPr>
              <w:t>В</w:t>
            </w:r>
          </w:p>
        </w:tc>
        <w:tc>
          <w:tcPr>
            <w:tcW w:w="99" w:type="dxa"/>
            <w:tcBorders>
              <w:top w:val="nil"/>
              <w:left w:val="nil"/>
              <w:bottom w:val="nil"/>
              <w:right w:val="nil"/>
            </w:tcBorders>
            <w:vAlign w:val="bottom"/>
          </w:tcPr>
          <w:p w:rsidR="0013033B" w:rsidRPr="00485931" w:rsidRDefault="0013033B" w:rsidP="00165934">
            <w:pPr>
              <w:jc w:val="center"/>
              <w:rPr>
                <w:sz w:val="18"/>
                <w:szCs w:val="18"/>
              </w:rPr>
            </w:pPr>
          </w:p>
        </w:tc>
        <w:tc>
          <w:tcPr>
            <w:tcW w:w="326" w:type="dxa"/>
            <w:gridSpan w:val="2"/>
            <w:tcBorders>
              <w:top w:val="nil"/>
              <w:left w:val="single" w:sz="4" w:space="0" w:color="auto"/>
              <w:bottom w:val="nil"/>
              <w:right w:val="nil"/>
            </w:tcBorders>
            <w:vAlign w:val="bottom"/>
          </w:tcPr>
          <w:p w:rsidR="0013033B" w:rsidRPr="00485931" w:rsidRDefault="0013033B" w:rsidP="00165934">
            <w:pPr>
              <w:ind w:left="57" w:right="-2013"/>
              <w:rPr>
                <w:sz w:val="18"/>
                <w:szCs w:val="18"/>
              </w:rPr>
            </w:pPr>
            <w:r w:rsidRPr="00485931">
              <w:rPr>
                <w:sz w:val="18"/>
                <w:szCs w:val="18"/>
              </w:rPr>
              <w:t>8.</w:t>
            </w:r>
          </w:p>
        </w:tc>
        <w:tc>
          <w:tcPr>
            <w:tcW w:w="4683" w:type="dxa"/>
            <w:gridSpan w:val="3"/>
            <w:tcBorders>
              <w:top w:val="nil"/>
              <w:left w:val="nil"/>
              <w:bottom w:val="single" w:sz="4" w:space="0" w:color="auto"/>
              <w:right w:val="nil"/>
            </w:tcBorders>
            <w:vAlign w:val="bottom"/>
          </w:tcPr>
          <w:p w:rsidR="0013033B" w:rsidRPr="00485931" w:rsidRDefault="0013033B" w:rsidP="00165934">
            <w:pPr>
              <w:jc w:val="center"/>
              <w:rPr>
                <w:i/>
                <w:color w:val="E36C0A"/>
                <w:sz w:val="18"/>
                <w:szCs w:val="18"/>
              </w:rPr>
            </w:pPr>
            <w:r w:rsidRPr="00485931">
              <w:rPr>
                <w:i/>
                <w:color w:val="E36C0A"/>
                <w:sz w:val="18"/>
                <w:szCs w:val="18"/>
              </w:rPr>
              <w:t>снят с воинского учета по состоянию здоровья</w:t>
            </w:r>
          </w:p>
        </w:tc>
      </w:tr>
      <w:tr w:rsidR="0013033B" w:rsidRPr="00485931">
        <w:trPr>
          <w:gridAfter w:val="1"/>
          <w:wAfter w:w="21" w:type="dxa"/>
          <w:cantSplit/>
        </w:trPr>
        <w:tc>
          <w:tcPr>
            <w:tcW w:w="5105" w:type="dxa"/>
            <w:gridSpan w:val="4"/>
            <w:tcBorders>
              <w:top w:val="nil"/>
              <w:left w:val="nil"/>
              <w:bottom w:val="nil"/>
              <w:right w:val="nil"/>
            </w:tcBorders>
          </w:tcPr>
          <w:p w:rsidR="0013033B" w:rsidRPr="00485931" w:rsidRDefault="0013033B" w:rsidP="00165934">
            <w:pPr>
              <w:rPr>
                <w:sz w:val="18"/>
                <w:szCs w:val="18"/>
              </w:rPr>
            </w:pPr>
          </w:p>
        </w:tc>
        <w:tc>
          <w:tcPr>
            <w:tcW w:w="99" w:type="dxa"/>
            <w:tcBorders>
              <w:top w:val="nil"/>
              <w:left w:val="nil"/>
              <w:bottom w:val="nil"/>
              <w:right w:val="nil"/>
            </w:tcBorders>
          </w:tcPr>
          <w:p w:rsidR="0013033B" w:rsidRPr="00485931" w:rsidRDefault="0013033B" w:rsidP="00165934">
            <w:pPr>
              <w:rPr>
                <w:sz w:val="18"/>
                <w:szCs w:val="18"/>
              </w:rPr>
            </w:pPr>
          </w:p>
        </w:tc>
        <w:tc>
          <w:tcPr>
            <w:tcW w:w="5009" w:type="dxa"/>
            <w:gridSpan w:val="5"/>
            <w:tcBorders>
              <w:top w:val="nil"/>
              <w:left w:val="single" w:sz="4" w:space="0" w:color="auto"/>
              <w:bottom w:val="nil"/>
              <w:right w:val="nil"/>
            </w:tcBorders>
          </w:tcPr>
          <w:p w:rsidR="0013033B" w:rsidRPr="00485931" w:rsidRDefault="0013033B" w:rsidP="00165934">
            <w:pPr>
              <w:jc w:val="center"/>
              <w:rPr>
                <w:sz w:val="18"/>
                <w:szCs w:val="18"/>
              </w:rPr>
            </w:pPr>
            <w:r w:rsidRPr="00485931">
              <w:rPr>
                <w:sz w:val="18"/>
                <w:szCs w:val="18"/>
              </w:rPr>
              <w:t>(отметка о снятии с воинского учета)</w:t>
            </w:r>
          </w:p>
        </w:tc>
      </w:tr>
    </w:tbl>
    <w:p w:rsidR="0013033B" w:rsidRPr="00485931" w:rsidRDefault="0013033B" w:rsidP="00165934">
      <w:pPr>
        <w:rPr>
          <w:sz w:val="18"/>
          <w:szCs w:val="18"/>
        </w:rPr>
      </w:pPr>
    </w:p>
    <w:tbl>
      <w:tblPr>
        <w:tblW w:w="10206" w:type="dxa"/>
        <w:tblInd w:w="-166" w:type="dxa"/>
        <w:tblLayout w:type="fixed"/>
        <w:tblCellMar>
          <w:left w:w="28" w:type="dxa"/>
          <w:right w:w="28" w:type="dxa"/>
        </w:tblCellMar>
        <w:tblLook w:val="0000" w:firstRow="0" w:lastRow="0" w:firstColumn="0" w:lastColumn="0" w:noHBand="0" w:noVBand="0"/>
      </w:tblPr>
      <w:tblGrid>
        <w:gridCol w:w="2694"/>
        <w:gridCol w:w="2835"/>
        <w:gridCol w:w="170"/>
        <w:gridCol w:w="1418"/>
        <w:gridCol w:w="170"/>
        <w:gridCol w:w="2919"/>
      </w:tblGrid>
      <w:tr w:rsidR="0013033B" w:rsidRPr="00485931">
        <w:tc>
          <w:tcPr>
            <w:tcW w:w="2694" w:type="dxa"/>
            <w:tcBorders>
              <w:top w:val="nil"/>
              <w:left w:val="nil"/>
              <w:bottom w:val="nil"/>
              <w:right w:val="nil"/>
            </w:tcBorders>
          </w:tcPr>
          <w:p w:rsidR="0013033B" w:rsidRPr="00485931" w:rsidRDefault="0013033B" w:rsidP="00165934">
            <w:pPr>
              <w:rPr>
                <w:b/>
                <w:bCs/>
                <w:sz w:val="18"/>
                <w:szCs w:val="18"/>
              </w:rPr>
            </w:pPr>
            <w:r w:rsidRPr="00485931">
              <w:rPr>
                <w:b/>
                <w:bCs/>
                <w:sz w:val="18"/>
                <w:szCs w:val="18"/>
              </w:rPr>
              <w:t>Работник кадровой службы</w:t>
            </w:r>
          </w:p>
        </w:tc>
        <w:tc>
          <w:tcPr>
            <w:tcW w:w="2835" w:type="dxa"/>
            <w:tcBorders>
              <w:top w:val="nil"/>
              <w:left w:val="nil"/>
              <w:bottom w:val="single" w:sz="4" w:space="0" w:color="auto"/>
              <w:right w:val="nil"/>
            </w:tcBorders>
          </w:tcPr>
          <w:p w:rsidR="0013033B" w:rsidRPr="00485931" w:rsidRDefault="0013033B" w:rsidP="00165934">
            <w:pPr>
              <w:jc w:val="center"/>
              <w:rPr>
                <w:sz w:val="18"/>
                <w:szCs w:val="18"/>
              </w:rPr>
            </w:pPr>
          </w:p>
        </w:tc>
        <w:tc>
          <w:tcPr>
            <w:tcW w:w="170" w:type="dxa"/>
            <w:tcBorders>
              <w:top w:val="nil"/>
              <w:left w:val="nil"/>
              <w:bottom w:val="nil"/>
              <w:right w:val="nil"/>
            </w:tcBorders>
          </w:tcPr>
          <w:p w:rsidR="0013033B" w:rsidRPr="00485931" w:rsidRDefault="0013033B" w:rsidP="00165934">
            <w:pPr>
              <w:jc w:val="center"/>
              <w:rPr>
                <w:sz w:val="18"/>
                <w:szCs w:val="18"/>
              </w:rPr>
            </w:pPr>
          </w:p>
        </w:tc>
        <w:tc>
          <w:tcPr>
            <w:tcW w:w="1418" w:type="dxa"/>
            <w:tcBorders>
              <w:top w:val="nil"/>
              <w:left w:val="nil"/>
              <w:bottom w:val="single" w:sz="4" w:space="0" w:color="auto"/>
              <w:right w:val="nil"/>
            </w:tcBorders>
          </w:tcPr>
          <w:p w:rsidR="0013033B" w:rsidRPr="00485931" w:rsidRDefault="0013033B" w:rsidP="00165934">
            <w:pPr>
              <w:jc w:val="center"/>
              <w:rPr>
                <w:sz w:val="18"/>
                <w:szCs w:val="18"/>
              </w:rPr>
            </w:pPr>
          </w:p>
        </w:tc>
        <w:tc>
          <w:tcPr>
            <w:tcW w:w="170" w:type="dxa"/>
            <w:tcBorders>
              <w:top w:val="nil"/>
              <w:left w:val="nil"/>
              <w:bottom w:val="nil"/>
              <w:right w:val="nil"/>
            </w:tcBorders>
          </w:tcPr>
          <w:p w:rsidR="0013033B" w:rsidRPr="00485931" w:rsidRDefault="0013033B" w:rsidP="00165934">
            <w:pPr>
              <w:jc w:val="center"/>
              <w:rPr>
                <w:sz w:val="18"/>
                <w:szCs w:val="18"/>
              </w:rPr>
            </w:pPr>
          </w:p>
        </w:tc>
        <w:tc>
          <w:tcPr>
            <w:tcW w:w="2919" w:type="dxa"/>
            <w:tcBorders>
              <w:top w:val="nil"/>
              <w:left w:val="nil"/>
              <w:bottom w:val="single" w:sz="4" w:space="0" w:color="auto"/>
              <w:right w:val="nil"/>
            </w:tcBorders>
          </w:tcPr>
          <w:p w:rsidR="0013033B" w:rsidRPr="00485931" w:rsidRDefault="0013033B" w:rsidP="00165934">
            <w:pPr>
              <w:jc w:val="center"/>
              <w:rPr>
                <w:sz w:val="18"/>
                <w:szCs w:val="18"/>
              </w:rPr>
            </w:pPr>
          </w:p>
        </w:tc>
      </w:tr>
      <w:tr w:rsidR="0013033B" w:rsidRPr="00485931">
        <w:tc>
          <w:tcPr>
            <w:tcW w:w="2694" w:type="dxa"/>
            <w:tcBorders>
              <w:top w:val="nil"/>
              <w:left w:val="nil"/>
              <w:bottom w:val="nil"/>
              <w:right w:val="nil"/>
            </w:tcBorders>
          </w:tcPr>
          <w:p w:rsidR="0013033B" w:rsidRPr="00485931" w:rsidRDefault="0013033B" w:rsidP="00165934">
            <w:pPr>
              <w:rPr>
                <w:sz w:val="18"/>
                <w:szCs w:val="18"/>
              </w:rPr>
            </w:pPr>
          </w:p>
        </w:tc>
        <w:tc>
          <w:tcPr>
            <w:tcW w:w="2835" w:type="dxa"/>
            <w:tcBorders>
              <w:top w:val="nil"/>
              <w:left w:val="nil"/>
              <w:bottom w:val="nil"/>
              <w:right w:val="nil"/>
            </w:tcBorders>
          </w:tcPr>
          <w:p w:rsidR="0013033B" w:rsidRPr="00485931" w:rsidRDefault="0013033B" w:rsidP="00165934">
            <w:pPr>
              <w:jc w:val="center"/>
              <w:rPr>
                <w:sz w:val="18"/>
                <w:szCs w:val="18"/>
              </w:rPr>
            </w:pPr>
            <w:r w:rsidRPr="00485931">
              <w:rPr>
                <w:sz w:val="18"/>
                <w:szCs w:val="18"/>
              </w:rPr>
              <w:t>(должность)</w:t>
            </w:r>
          </w:p>
        </w:tc>
        <w:tc>
          <w:tcPr>
            <w:tcW w:w="170" w:type="dxa"/>
            <w:tcBorders>
              <w:top w:val="nil"/>
              <w:left w:val="nil"/>
              <w:bottom w:val="nil"/>
              <w:right w:val="nil"/>
            </w:tcBorders>
          </w:tcPr>
          <w:p w:rsidR="0013033B" w:rsidRPr="00485931" w:rsidRDefault="0013033B" w:rsidP="00165934">
            <w:pPr>
              <w:rPr>
                <w:sz w:val="18"/>
                <w:szCs w:val="18"/>
              </w:rPr>
            </w:pPr>
          </w:p>
        </w:tc>
        <w:tc>
          <w:tcPr>
            <w:tcW w:w="1418" w:type="dxa"/>
            <w:tcBorders>
              <w:top w:val="nil"/>
              <w:left w:val="nil"/>
              <w:bottom w:val="nil"/>
              <w:right w:val="nil"/>
            </w:tcBorders>
          </w:tcPr>
          <w:p w:rsidR="0013033B" w:rsidRPr="00485931" w:rsidRDefault="0013033B" w:rsidP="00165934">
            <w:pPr>
              <w:jc w:val="center"/>
              <w:rPr>
                <w:sz w:val="18"/>
                <w:szCs w:val="18"/>
              </w:rPr>
            </w:pPr>
            <w:r w:rsidRPr="00485931">
              <w:rPr>
                <w:sz w:val="18"/>
                <w:szCs w:val="18"/>
              </w:rPr>
              <w:t>(личная подпись)</w:t>
            </w:r>
          </w:p>
        </w:tc>
        <w:tc>
          <w:tcPr>
            <w:tcW w:w="170" w:type="dxa"/>
            <w:tcBorders>
              <w:top w:val="nil"/>
              <w:left w:val="nil"/>
              <w:bottom w:val="nil"/>
              <w:right w:val="nil"/>
            </w:tcBorders>
          </w:tcPr>
          <w:p w:rsidR="0013033B" w:rsidRPr="00485931" w:rsidRDefault="0013033B" w:rsidP="00165934">
            <w:pPr>
              <w:rPr>
                <w:sz w:val="18"/>
                <w:szCs w:val="18"/>
              </w:rPr>
            </w:pPr>
          </w:p>
        </w:tc>
        <w:tc>
          <w:tcPr>
            <w:tcW w:w="2919" w:type="dxa"/>
            <w:tcBorders>
              <w:top w:val="nil"/>
              <w:left w:val="nil"/>
              <w:bottom w:val="nil"/>
              <w:right w:val="nil"/>
            </w:tcBorders>
          </w:tcPr>
          <w:p w:rsidR="0013033B" w:rsidRPr="00485931" w:rsidRDefault="0013033B" w:rsidP="00165934">
            <w:pPr>
              <w:jc w:val="center"/>
              <w:rPr>
                <w:sz w:val="18"/>
                <w:szCs w:val="18"/>
              </w:rPr>
            </w:pPr>
            <w:r w:rsidRPr="00485931">
              <w:rPr>
                <w:sz w:val="18"/>
                <w:szCs w:val="18"/>
              </w:rPr>
              <w:t>(расшифровка подписи)</w:t>
            </w:r>
          </w:p>
        </w:tc>
      </w:tr>
    </w:tbl>
    <w:p w:rsidR="0013033B" w:rsidRPr="00485931" w:rsidRDefault="0013033B" w:rsidP="00165934">
      <w:pPr>
        <w:rPr>
          <w:sz w:val="18"/>
          <w:szCs w:val="18"/>
        </w:rPr>
      </w:pPr>
    </w:p>
    <w:tbl>
      <w:tblPr>
        <w:tblW w:w="10208" w:type="dxa"/>
        <w:tblInd w:w="-166" w:type="dxa"/>
        <w:tblLayout w:type="fixed"/>
        <w:tblCellMar>
          <w:left w:w="28" w:type="dxa"/>
          <w:right w:w="28" w:type="dxa"/>
        </w:tblCellMar>
        <w:tblLook w:val="0000" w:firstRow="0" w:lastRow="0" w:firstColumn="0" w:lastColumn="0" w:noHBand="0" w:noVBand="0"/>
      </w:tblPr>
      <w:tblGrid>
        <w:gridCol w:w="170"/>
        <w:gridCol w:w="425"/>
        <w:gridCol w:w="227"/>
        <w:gridCol w:w="171"/>
        <w:gridCol w:w="1473"/>
        <w:gridCol w:w="354"/>
        <w:gridCol w:w="355"/>
        <w:gridCol w:w="2835"/>
        <w:gridCol w:w="4198"/>
      </w:tblGrid>
      <w:tr w:rsidR="0013033B" w:rsidRPr="00485931">
        <w:trPr>
          <w:cantSplit/>
        </w:trPr>
        <w:tc>
          <w:tcPr>
            <w:tcW w:w="993" w:type="dxa"/>
            <w:gridSpan w:val="4"/>
            <w:tcBorders>
              <w:top w:val="nil"/>
              <w:left w:val="nil"/>
              <w:bottom w:val="nil"/>
              <w:right w:val="nil"/>
            </w:tcBorders>
          </w:tcPr>
          <w:p w:rsidR="0013033B" w:rsidRPr="00485931" w:rsidRDefault="0013033B" w:rsidP="00165934">
            <w:pPr>
              <w:rPr>
                <w:b/>
                <w:bCs/>
                <w:sz w:val="18"/>
                <w:szCs w:val="18"/>
              </w:rPr>
            </w:pPr>
            <w:r w:rsidRPr="00485931">
              <w:rPr>
                <w:b/>
                <w:bCs/>
                <w:sz w:val="18"/>
                <w:szCs w:val="18"/>
              </w:rPr>
              <w:t>Работник</w:t>
            </w:r>
          </w:p>
        </w:tc>
        <w:tc>
          <w:tcPr>
            <w:tcW w:w="2182" w:type="dxa"/>
            <w:gridSpan w:val="3"/>
            <w:tcBorders>
              <w:top w:val="nil"/>
              <w:left w:val="nil"/>
              <w:bottom w:val="single" w:sz="4" w:space="0" w:color="auto"/>
              <w:right w:val="nil"/>
            </w:tcBorders>
          </w:tcPr>
          <w:p w:rsidR="0013033B" w:rsidRPr="00485931" w:rsidRDefault="0013033B" w:rsidP="00165934">
            <w:pPr>
              <w:jc w:val="center"/>
              <w:rPr>
                <w:sz w:val="18"/>
                <w:szCs w:val="18"/>
              </w:rPr>
            </w:pPr>
          </w:p>
        </w:tc>
        <w:tc>
          <w:tcPr>
            <w:tcW w:w="7033" w:type="dxa"/>
            <w:gridSpan w:val="2"/>
            <w:tcBorders>
              <w:top w:val="nil"/>
              <w:left w:val="nil"/>
              <w:bottom w:val="nil"/>
              <w:right w:val="nil"/>
            </w:tcBorders>
          </w:tcPr>
          <w:p w:rsidR="0013033B" w:rsidRPr="00485931" w:rsidRDefault="0013033B" w:rsidP="00165934">
            <w:pPr>
              <w:rPr>
                <w:sz w:val="18"/>
                <w:szCs w:val="18"/>
              </w:rPr>
            </w:pPr>
          </w:p>
        </w:tc>
      </w:tr>
      <w:tr w:rsidR="0013033B" w:rsidRPr="00485931">
        <w:trPr>
          <w:cantSplit/>
        </w:trPr>
        <w:tc>
          <w:tcPr>
            <w:tcW w:w="993" w:type="dxa"/>
            <w:gridSpan w:val="4"/>
            <w:tcBorders>
              <w:top w:val="nil"/>
              <w:left w:val="nil"/>
              <w:bottom w:val="nil"/>
              <w:right w:val="nil"/>
            </w:tcBorders>
          </w:tcPr>
          <w:p w:rsidR="0013033B" w:rsidRPr="00485931" w:rsidRDefault="0013033B" w:rsidP="00165934">
            <w:pPr>
              <w:rPr>
                <w:sz w:val="18"/>
                <w:szCs w:val="18"/>
              </w:rPr>
            </w:pPr>
          </w:p>
        </w:tc>
        <w:tc>
          <w:tcPr>
            <w:tcW w:w="2182" w:type="dxa"/>
            <w:gridSpan w:val="3"/>
            <w:tcBorders>
              <w:top w:val="nil"/>
              <w:left w:val="nil"/>
              <w:bottom w:val="nil"/>
              <w:right w:val="nil"/>
            </w:tcBorders>
          </w:tcPr>
          <w:p w:rsidR="0013033B" w:rsidRPr="00485931" w:rsidRDefault="0013033B" w:rsidP="00165934">
            <w:pPr>
              <w:jc w:val="center"/>
              <w:rPr>
                <w:sz w:val="18"/>
                <w:szCs w:val="18"/>
              </w:rPr>
            </w:pPr>
            <w:r w:rsidRPr="00485931">
              <w:rPr>
                <w:sz w:val="18"/>
                <w:szCs w:val="18"/>
              </w:rPr>
              <w:t>(личная подпись)</w:t>
            </w:r>
          </w:p>
        </w:tc>
        <w:tc>
          <w:tcPr>
            <w:tcW w:w="7033" w:type="dxa"/>
            <w:gridSpan w:val="2"/>
            <w:tcBorders>
              <w:top w:val="nil"/>
              <w:left w:val="nil"/>
              <w:bottom w:val="nil"/>
              <w:right w:val="nil"/>
            </w:tcBorders>
          </w:tcPr>
          <w:p w:rsidR="0013033B" w:rsidRPr="00485931" w:rsidRDefault="0013033B" w:rsidP="00165934">
            <w:pPr>
              <w:rPr>
                <w:sz w:val="18"/>
                <w:szCs w:val="18"/>
              </w:rPr>
            </w:pPr>
          </w:p>
        </w:tc>
      </w:tr>
      <w:tr w:rsidR="0013033B" w:rsidRPr="00485931">
        <w:trPr>
          <w:gridAfter w:val="1"/>
          <w:wAfter w:w="4198" w:type="dxa"/>
          <w:cantSplit/>
          <w:trHeight w:val="295"/>
        </w:trPr>
        <w:tc>
          <w:tcPr>
            <w:tcW w:w="170"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w:t>
            </w:r>
          </w:p>
        </w:tc>
        <w:tc>
          <w:tcPr>
            <w:tcW w:w="425" w:type="dxa"/>
            <w:tcBorders>
              <w:top w:val="nil"/>
              <w:left w:val="nil"/>
              <w:bottom w:val="single" w:sz="4" w:space="0" w:color="auto"/>
              <w:right w:val="nil"/>
            </w:tcBorders>
            <w:vAlign w:val="bottom"/>
          </w:tcPr>
          <w:p w:rsidR="0013033B" w:rsidRPr="00485931" w:rsidRDefault="0013033B" w:rsidP="00165934">
            <w:pPr>
              <w:jc w:val="center"/>
              <w:rPr>
                <w:sz w:val="18"/>
                <w:szCs w:val="18"/>
              </w:rPr>
            </w:pPr>
          </w:p>
        </w:tc>
        <w:tc>
          <w:tcPr>
            <w:tcW w:w="227"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w:t>
            </w:r>
          </w:p>
        </w:tc>
        <w:tc>
          <w:tcPr>
            <w:tcW w:w="1644" w:type="dxa"/>
            <w:gridSpan w:val="2"/>
            <w:tcBorders>
              <w:top w:val="nil"/>
              <w:left w:val="nil"/>
              <w:bottom w:val="single" w:sz="4" w:space="0" w:color="auto"/>
              <w:right w:val="nil"/>
            </w:tcBorders>
            <w:vAlign w:val="bottom"/>
          </w:tcPr>
          <w:p w:rsidR="0013033B" w:rsidRPr="00485931" w:rsidRDefault="0013033B" w:rsidP="00165934">
            <w:pPr>
              <w:jc w:val="center"/>
              <w:rPr>
                <w:sz w:val="18"/>
                <w:szCs w:val="18"/>
              </w:rPr>
            </w:pPr>
          </w:p>
        </w:tc>
        <w:tc>
          <w:tcPr>
            <w:tcW w:w="354" w:type="dxa"/>
            <w:tcBorders>
              <w:top w:val="nil"/>
              <w:left w:val="nil"/>
              <w:bottom w:val="nil"/>
              <w:right w:val="nil"/>
            </w:tcBorders>
            <w:vAlign w:val="bottom"/>
          </w:tcPr>
          <w:p w:rsidR="0013033B" w:rsidRPr="00485931" w:rsidRDefault="0013033B" w:rsidP="00165934">
            <w:pPr>
              <w:jc w:val="center"/>
              <w:rPr>
                <w:sz w:val="18"/>
                <w:szCs w:val="18"/>
              </w:rPr>
            </w:pPr>
            <w:r w:rsidRPr="00485931">
              <w:rPr>
                <w:sz w:val="18"/>
                <w:szCs w:val="18"/>
              </w:rPr>
              <w:t>20</w:t>
            </w:r>
          </w:p>
        </w:tc>
        <w:tc>
          <w:tcPr>
            <w:tcW w:w="355" w:type="dxa"/>
            <w:tcBorders>
              <w:top w:val="nil"/>
              <w:left w:val="nil"/>
              <w:bottom w:val="single" w:sz="4" w:space="0" w:color="auto"/>
              <w:right w:val="nil"/>
            </w:tcBorders>
            <w:vAlign w:val="bottom"/>
          </w:tcPr>
          <w:p w:rsidR="0013033B" w:rsidRPr="00485931" w:rsidRDefault="0013033B" w:rsidP="00165934">
            <w:pPr>
              <w:rPr>
                <w:sz w:val="18"/>
                <w:szCs w:val="18"/>
              </w:rPr>
            </w:pPr>
          </w:p>
        </w:tc>
        <w:tc>
          <w:tcPr>
            <w:tcW w:w="2835" w:type="dxa"/>
            <w:tcBorders>
              <w:top w:val="nil"/>
              <w:left w:val="nil"/>
              <w:bottom w:val="nil"/>
              <w:right w:val="nil"/>
            </w:tcBorders>
            <w:vAlign w:val="bottom"/>
          </w:tcPr>
          <w:p w:rsidR="0013033B" w:rsidRPr="00485931" w:rsidRDefault="0013033B" w:rsidP="00165934">
            <w:pPr>
              <w:rPr>
                <w:sz w:val="18"/>
                <w:szCs w:val="18"/>
              </w:rPr>
            </w:pPr>
            <w:r w:rsidRPr="00485931">
              <w:rPr>
                <w:sz w:val="18"/>
                <w:szCs w:val="18"/>
              </w:rPr>
              <w:t xml:space="preserve"> г.</w:t>
            </w:r>
          </w:p>
        </w:tc>
      </w:tr>
    </w:tbl>
    <w:p w:rsidR="0013033B" w:rsidRPr="00AA4982" w:rsidRDefault="0013033B" w:rsidP="00165934">
      <w:pPr>
        <w:pageBreakBefore/>
        <w:widowControl w:val="0"/>
        <w:spacing w:line="192" w:lineRule="auto"/>
        <w:jc w:val="right"/>
        <w:rPr>
          <w:sz w:val="16"/>
          <w:szCs w:val="16"/>
        </w:rPr>
      </w:pPr>
      <w:r w:rsidRPr="00AA4982">
        <w:rPr>
          <w:sz w:val="16"/>
          <w:szCs w:val="16"/>
          <w:lang w:val="en-US"/>
        </w:rPr>
        <w:t>3-</w:t>
      </w:r>
      <w:r w:rsidRPr="00AA4982">
        <w:rPr>
          <w:sz w:val="16"/>
          <w:szCs w:val="16"/>
        </w:rPr>
        <w:t>я страница формы № Т-2</w:t>
      </w:r>
    </w:p>
    <w:p w:rsidR="0013033B" w:rsidRPr="00AA4982" w:rsidRDefault="0013033B" w:rsidP="00165934">
      <w:pPr>
        <w:keepLines/>
        <w:widowControl w:val="0"/>
        <w:spacing w:before="240" w:line="192" w:lineRule="auto"/>
        <w:jc w:val="center"/>
        <w:outlineLvl w:val="0"/>
        <w:rPr>
          <w:b/>
          <w:bCs/>
          <w:sz w:val="18"/>
          <w:szCs w:val="18"/>
        </w:rPr>
      </w:pPr>
      <w:r w:rsidRPr="00AA4982">
        <w:rPr>
          <w:b/>
          <w:bCs/>
          <w:sz w:val="18"/>
          <w:szCs w:val="18"/>
          <w:lang w:val="en-US"/>
        </w:rPr>
        <w:t>III</w:t>
      </w:r>
      <w:r w:rsidRPr="00AA4982">
        <w:rPr>
          <w:b/>
          <w:bCs/>
          <w:sz w:val="18"/>
          <w:szCs w:val="18"/>
        </w:rPr>
        <w:t>. ПРИЕМ НА РАБОТУ</w:t>
      </w:r>
      <w:r w:rsidRPr="00AA4982">
        <w:rPr>
          <w:b/>
          <w:bCs/>
          <w:sz w:val="18"/>
          <w:szCs w:val="18"/>
        </w:rPr>
        <w:br/>
        <w:t>И ПЕРЕВОДЫ НА ДРУГУЮ РАБОТУ</w:t>
      </w:r>
    </w:p>
    <w:tbl>
      <w:tblPr>
        <w:tblW w:w="10206"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9"/>
        <w:gridCol w:w="1928"/>
        <w:gridCol w:w="2778"/>
        <w:gridCol w:w="1418"/>
        <w:gridCol w:w="1758"/>
        <w:gridCol w:w="1275"/>
      </w:tblGrid>
      <w:tr w:rsidR="0013033B" w:rsidRPr="00AA4982">
        <w:trPr>
          <w:trHeight w:val="1122"/>
        </w:trPr>
        <w:tc>
          <w:tcPr>
            <w:tcW w:w="1049" w:type="dxa"/>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1928" w:type="dxa"/>
            <w:vAlign w:val="center"/>
          </w:tcPr>
          <w:p w:rsidR="0013033B" w:rsidRPr="00AA4982" w:rsidRDefault="0013033B" w:rsidP="00165934">
            <w:pPr>
              <w:keepLines/>
              <w:widowControl w:val="0"/>
              <w:jc w:val="center"/>
              <w:rPr>
                <w:sz w:val="18"/>
                <w:szCs w:val="18"/>
              </w:rPr>
            </w:pPr>
            <w:r w:rsidRPr="00AA4982">
              <w:rPr>
                <w:sz w:val="18"/>
                <w:szCs w:val="18"/>
              </w:rPr>
              <w:t>Структурное подразделение</w:t>
            </w:r>
          </w:p>
        </w:tc>
        <w:tc>
          <w:tcPr>
            <w:tcW w:w="2778" w:type="dxa"/>
            <w:vAlign w:val="center"/>
          </w:tcPr>
          <w:p w:rsidR="0013033B" w:rsidRPr="00AA4982" w:rsidRDefault="0013033B" w:rsidP="00165934">
            <w:pPr>
              <w:keepLines/>
              <w:widowControl w:val="0"/>
              <w:jc w:val="center"/>
              <w:rPr>
                <w:sz w:val="18"/>
                <w:szCs w:val="18"/>
              </w:rPr>
            </w:pPr>
            <w:r w:rsidRPr="00AA4982">
              <w:rPr>
                <w:sz w:val="18"/>
                <w:szCs w:val="18"/>
              </w:rPr>
              <w:t>Должность (специальность, профессия), разряд, класс (категория) квалификации</w:t>
            </w:r>
          </w:p>
        </w:tc>
        <w:tc>
          <w:tcPr>
            <w:tcW w:w="1418" w:type="dxa"/>
            <w:vAlign w:val="center"/>
          </w:tcPr>
          <w:p w:rsidR="0013033B" w:rsidRPr="00AA4982" w:rsidRDefault="0013033B" w:rsidP="00165934">
            <w:pPr>
              <w:keepLines/>
              <w:widowControl w:val="0"/>
              <w:jc w:val="center"/>
              <w:rPr>
                <w:sz w:val="18"/>
                <w:szCs w:val="18"/>
              </w:rPr>
            </w:pPr>
            <w:r w:rsidRPr="00AA4982">
              <w:rPr>
                <w:sz w:val="18"/>
                <w:szCs w:val="18"/>
              </w:rPr>
              <w:t>Тарифная ставка (оклад), надбавка,</w:t>
            </w:r>
            <w:r w:rsidRPr="00AA4982">
              <w:rPr>
                <w:sz w:val="18"/>
                <w:szCs w:val="18"/>
              </w:rPr>
              <w:br/>
              <w:t>руб.</w:t>
            </w:r>
          </w:p>
        </w:tc>
        <w:tc>
          <w:tcPr>
            <w:tcW w:w="1758" w:type="dxa"/>
            <w:vAlign w:val="center"/>
          </w:tcPr>
          <w:p w:rsidR="0013033B" w:rsidRPr="00AA4982" w:rsidRDefault="0013033B" w:rsidP="00165934">
            <w:pPr>
              <w:keepLines/>
              <w:widowControl w:val="0"/>
              <w:jc w:val="center"/>
              <w:rPr>
                <w:sz w:val="18"/>
                <w:szCs w:val="18"/>
              </w:rPr>
            </w:pPr>
            <w:r w:rsidRPr="00AA4982">
              <w:rPr>
                <w:sz w:val="18"/>
                <w:szCs w:val="18"/>
              </w:rPr>
              <w:t>Основание</w:t>
            </w:r>
          </w:p>
        </w:tc>
        <w:tc>
          <w:tcPr>
            <w:tcW w:w="1275" w:type="dxa"/>
            <w:vAlign w:val="center"/>
          </w:tcPr>
          <w:p w:rsidR="0013033B" w:rsidRPr="00AA4982" w:rsidRDefault="0013033B" w:rsidP="00165934">
            <w:pPr>
              <w:keepLines/>
              <w:widowControl w:val="0"/>
              <w:jc w:val="center"/>
              <w:rPr>
                <w:sz w:val="18"/>
                <w:szCs w:val="18"/>
              </w:rPr>
            </w:pPr>
            <w:r w:rsidRPr="00AA4982">
              <w:rPr>
                <w:sz w:val="18"/>
                <w:szCs w:val="18"/>
              </w:rPr>
              <w:t>Личная подпись владельца трудовой книжки</w:t>
            </w:r>
          </w:p>
        </w:tc>
      </w:tr>
      <w:tr w:rsidR="0013033B" w:rsidRPr="00AA4982">
        <w:tc>
          <w:tcPr>
            <w:tcW w:w="1049" w:type="dxa"/>
          </w:tcPr>
          <w:p w:rsidR="0013033B" w:rsidRPr="00AA4982" w:rsidRDefault="0013033B" w:rsidP="00165934">
            <w:pPr>
              <w:keepLines/>
              <w:widowControl w:val="0"/>
              <w:jc w:val="center"/>
              <w:rPr>
                <w:sz w:val="18"/>
                <w:szCs w:val="18"/>
              </w:rPr>
            </w:pPr>
            <w:r w:rsidRPr="00AA4982">
              <w:rPr>
                <w:sz w:val="18"/>
                <w:szCs w:val="18"/>
              </w:rPr>
              <w:t>1</w:t>
            </w:r>
          </w:p>
        </w:tc>
        <w:tc>
          <w:tcPr>
            <w:tcW w:w="1928" w:type="dxa"/>
          </w:tcPr>
          <w:p w:rsidR="0013033B" w:rsidRPr="00AA4982" w:rsidRDefault="0013033B" w:rsidP="00165934">
            <w:pPr>
              <w:keepLines/>
              <w:widowControl w:val="0"/>
              <w:jc w:val="center"/>
              <w:rPr>
                <w:sz w:val="18"/>
                <w:szCs w:val="18"/>
              </w:rPr>
            </w:pPr>
            <w:r w:rsidRPr="00AA4982">
              <w:rPr>
                <w:sz w:val="18"/>
                <w:szCs w:val="18"/>
              </w:rPr>
              <w:t>2</w:t>
            </w:r>
          </w:p>
        </w:tc>
        <w:tc>
          <w:tcPr>
            <w:tcW w:w="2778" w:type="dxa"/>
          </w:tcPr>
          <w:p w:rsidR="0013033B" w:rsidRPr="00AA4982" w:rsidRDefault="0013033B" w:rsidP="00165934">
            <w:pPr>
              <w:keepLines/>
              <w:widowControl w:val="0"/>
              <w:jc w:val="center"/>
              <w:rPr>
                <w:sz w:val="18"/>
                <w:szCs w:val="18"/>
              </w:rPr>
            </w:pPr>
            <w:r w:rsidRPr="00AA4982">
              <w:rPr>
                <w:sz w:val="18"/>
                <w:szCs w:val="18"/>
              </w:rPr>
              <w:t>3</w:t>
            </w:r>
          </w:p>
        </w:tc>
        <w:tc>
          <w:tcPr>
            <w:tcW w:w="1418" w:type="dxa"/>
          </w:tcPr>
          <w:p w:rsidR="0013033B" w:rsidRPr="00AA4982" w:rsidRDefault="0013033B" w:rsidP="00165934">
            <w:pPr>
              <w:keepLines/>
              <w:widowControl w:val="0"/>
              <w:jc w:val="center"/>
              <w:rPr>
                <w:sz w:val="18"/>
                <w:szCs w:val="18"/>
              </w:rPr>
            </w:pPr>
            <w:r w:rsidRPr="00AA4982">
              <w:rPr>
                <w:sz w:val="18"/>
                <w:szCs w:val="18"/>
              </w:rPr>
              <w:t>4</w:t>
            </w:r>
          </w:p>
        </w:tc>
        <w:tc>
          <w:tcPr>
            <w:tcW w:w="1758" w:type="dxa"/>
          </w:tcPr>
          <w:p w:rsidR="0013033B" w:rsidRPr="00AA4982" w:rsidRDefault="0013033B" w:rsidP="00165934">
            <w:pPr>
              <w:keepLines/>
              <w:widowControl w:val="0"/>
              <w:jc w:val="center"/>
              <w:rPr>
                <w:sz w:val="18"/>
                <w:szCs w:val="18"/>
              </w:rPr>
            </w:pPr>
            <w:r w:rsidRPr="00AA4982">
              <w:rPr>
                <w:sz w:val="18"/>
                <w:szCs w:val="18"/>
              </w:rPr>
              <w:t>5</w:t>
            </w:r>
          </w:p>
        </w:tc>
        <w:tc>
          <w:tcPr>
            <w:tcW w:w="1275" w:type="dxa"/>
          </w:tcPr>
          <w:p w:rsidR="0013033B" w:rsidRPr="00AA4982" w:rsidRDefault="0013033B" w:rsidP="00165934">
            <w:pPr>
              <w:keepLines/>
              <w:widowControl w:val="0"/>
              <w:jc w:val="center"/>
              <w:rPr>
                <w:sz w:val="18"/>
                <w:szCs w:val="18"/>
              </w:rPr>
            </w:pPr>
            <w:r w:rsidRPr="00AA4982">
              <w:rPr>
                <w:sz w:val="18"/>
                <w:szCs w:val="18"/>
              </w:rPr>
              <w:t>6</w:t>
            </w:r>
          </w:p>
        </w:tc>
      </w:tr>
      <w:tr w:rsidR="0013033B" w:rsidRPr="00AA4982">
        <w:tc>
          <w:tcPr>
            <w:tcW w:w="1049" w:type="dxa"/>
          </w:tcPr>
          <w:p w:rsidR="0013033B" w:rsidRPr="00AA4982" w:rsidRDefault="0013033B" w:rsidP="00165934">
            <w:pPr>
              <w:keepLines/>
              <w:widowControl w:val="0"/>
              <w:jc w:val="center"/>
              <w:rPr>
                <w:i/>
                <w:color w:val="E36C0A"/>
                <w:sz w:val="18"/>
                <w:szCs w:val="18"/>
              </w:rPr>
            </w:pPr>
            <w:r w:rsidRPr="00AA4982">
              <w:rPr>
                <w:i/>
                <w:color w:val="E36C0A"/>
                <w:sz w:val="18"/>
                <w:szCs w:val="18"/>
              </w:rPr>
              <w:t>15.03.2005</w:t>
            </w:r>
          </w:p>
        </w:tc>
        <w:tc>
          <w:tcPr>
            <w:tcW w:w="1928" w:type="dxa"/>
          </w:tcPr>
          <w:p w:rsidR="0013033B" w:rsidRPr="00AA4982" w:rsidRDefault="0013033B" w:rsidP="00165934">
            <w:pPr>
              <w:keepLines/>
              <w:widowControl w:val="0"/>
              <w:jc w:val="center"/>
              <w:rPr>
                <w:i/>
                <w:color w:val="E36C0A"/>
                <w:sz w:val="18"/>
                <w:szCs w:val="18"/>
              </w:rPr>
            </w:pPr>
            <w:r w:rsidRPr="00AA4982">
              <w:rPr>
                <w:i/>
                <w:color w:val="E36C0A"/>
                <w:sz w:val="18"/>
                <w:szCs w:val="18"/>
              </w:rPr>
              <w:t>Экономический отдел</w:t>
            </w:r>
          </w:p>
        </w:tc>
        <w:tc>
          <w:tcPr>
            <w:tcW w:w="2778" w:type="dxa"/>
          </w:tcPr>
          <w:p w:rsidR="0013033B" w:rsidRPr="00AA4982" w:rsidRDefault="0013033B" w:rsidP="00165934">
            <w:pPr>
              <w:keepLines/>
              <w:widowControl w:val="0"/>
              <w:jc w:val="center"/>
              <w:rPr>
                <w:i/>
                <w:color w:val="E36C0A"/>
                <w:sz w:val="18"/>
                <w:szCs w:val="18"/>
              </w:rPr>
            </w:pPr>
            <w:r w:rsidRPr="00AA4982">
              <w:rPr>
                <w:i/>
                <w:color w:val="E36C0A"/>
                <w:sz w:val="18"/>
                <w:szCs w:val="18"/>
              </w:rPr>
              <w:t>Экономист</w:t>
            </w:r>
          </w:p>
        </w:tc>
        <w:tc>
          <w:tcPr>
            <w:tcW w:w="1418" w:type="dxa"/>
          </w:tcPr>
          <w:p w:rsidR="0013033B" w:rsidRPr="00AA4982" w:rsidRDefault="0013033B" w:rsidP="00165934">
            <w:pPr>
              <w:keepLines/>
              <w:widowControl w:val="0"/>
              <w:jc w:val="center"/>
              <w:rPr>
                <w:i/>
                <w:color w:val="E36C0A"/>
                <w:sz w:val="18"/>
                <w:szCs w:val="18"/>
              </w:rPr>
            </w:pPr>
            <w:r w:rsidRPr="00AA4982">
              <w:rPr>
                <w:i/>
                <w:color w:val="E36C0A"/>
                <w:sz w:val="18"/>
                <w:szCs w:val="18"/>
              </w:rPr>
              <w:t>оклад – 20000</w:t>
            </w:r>
          </w:p>
          <w:p w:rsidR="0013033B" w:rsidRPr="00AA4982" w:rsidRDefault="0013033B" w:rsidP="00165934">
            <w:pPr>
              <w:keepLines/>
              <w:widowControl w:val="0"/>
              <w:jc w:val="center"/>
              <w:rPr>
                <w:i/>
                <w:color w:val="E36C0A"/>
                <w:sz w:val="18"/>
                <w:szCs w:val="18"/>
              </w:rPr>
            </w:pPr>
            <w:r w:rsidRPr="00AA4982">
              <w:rPr>
                <w:i/>
                <w:color w:val="E36C0A"/>
                <w:sz w:val="18"/>
                <w:szCs w:val="18"/>
              </w:rPr>
              <w:t>надбавка – 500</w:t>
            </w:r>
          </w:p>
        </w:tc>
        <w:tc>
          <w:tcPr>
            <w:tcW w:w="1758" w:type="dxa"/>
          </w:tcPr>
          <w:p w:rsidR="0013033B" w:rsidRPr="00AA4982" w:rsidRDefault="0013033B" w:rsidP="00165934">
            <w:pPr>
              <w:keepLines/>
              <w:widowControl w:val="0"/>
              <w:jc w:val="center"/>
              <w:rPr>
                <w:i/>
                <w:color w:val="E36C0A"/>
                <w:sz w:val="18"/>
                <w:szCs w:val="18"/>
              </w:rPr>
            </w:pPr>
            <w:r w:rsidRPr="00AA4982">
              <w:rPr>
                <w:i/>
                <w:color w:val="E36C0A"/>
                <w:sz w:val="18"/>
                <w:szCs w:val="18"/>
              </w:rPr>
              <w:t>приказ от 15.03.2005 № 8-к</w:t>
            </w:r>
          </w:p>
        </w:tc>
        <w:tc>
          <w:tcPr>
            <w:tcW w:w="1275" w:type="dxa"/>
          </w:tcPr>
          <w:p w:rsidR="0013033B" w:rsidRPr="00AA4982" w:rsidRDefault="0013033B" w:rsidP="00165934">
            <w:pPr>
              <w:keepLines/>
              <w:widowControl w:val="0"/>
              <w:jc w:val="center"/>
              <w:rPr>
                <w:i/>
                <w:color w:val="E36C0A"/>
                <w:sz w:val="18"/>
                <w:szCs w:val="18"/>
              </w:rPr>
            </w:pPr>
            <w:r w:rsidRPr="00AA4982">
              <w:rPr>
                <w:i/>
                <w:color w:val="E36C0A"/>
                <w:sz w:val="18"/>
                <w:szCs w:val="18"/>
              </w:rPr>
              <w:t>Иванов</w:t>
            </w: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928" w:type="dxa"/>
          </w:tcPr>
          <w:p w:rsidR="0013033B" w:rsidRPr="00AA4982" w:rsidRDefault="0013033B" w:rsidP="00165934">
            <w:pPr>
              <w:keepLines/>
              <w:widowControl w:val="0"/>
              <w:rPr>
                <w:sz w:val="18"/>
                <w:szCs w:val="18"/>
              </w:rPr>
            </w:pPr>
          </w:p>
        </w:tc>
        <w:tc>
          <w:tcPr>
            <w:tcW w:w="2778"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1758" w:type="dxa"/>
          </w:tcPr>
          <w:p w:rsidR="0013033B" w:rsidRPr="00AA4982" w:rsidRDefault="0013033B" w:rsidP="00165934">
            <w:pPr>
              <w:keepLines/>
              <w:widowControl w:val="0"/>
              <w:rPr>
                <w:sz w:val="18"/>
                <w:szCs w:val="18"/>
              </w:rPr>
            </w:pPr>
          </w:p>
        </w:tc>
        <w:tc>
          <w:tcPr>
            <w:tcW w:w="1275" w:type="dxa"/>
          </w:tcPr>
          <w:p w:rsidR="0013033B" w:rsidRPr="00AA4982" w:rsidRDefault="0013033B" w:rsidP="00165934">
            <w:pPr>
              <w:keepLines/>
              <w:widowControl w:val="0"/>
              <w:jc w:val="center"/>
              <w:rPr>
                <w:sz w:val="18"/>
                <w:szCs w:val="18"/>
              </w:rPr>
            </w:pPr>
          </w:p>
        </w:tc>
      </w:tr>
    </w:tbl>
    <w:p w:rsidR="0013033B" w:rsidRPr="00AA4982" w:rsidRDefault="0013033B" w:rsidP="00165934">
      <w:pPr>
        <w:keepLines/>
        <w:widowControl w:val="0"/>
        <w:spacing w:before="240"/>
        <w:jc w:val="center"/>
        <w:rPr>
          <w:b/>
          <w:bCs/>
          <w:sz w:val="18"/>
          <w:szCs w:val="18"/>
        </w:rPr>
      </w:pPr>
      <w:r w:rsidRPr="00AA4982">
        <w:rPr>
          <w:b/>
          <w:bCs/>
          <w:sz w:val="18"/>
          <w:szCs w:val="18"/>
          <w:lang w:val="en-US"/>
        </w:rPr>
        <w:t>IV</w:t>
      </w:r>
      <w:r w:rsidRPr="00AA4982">
        <w:rPr>
          <w:b/>
          <w:bCs/>
          <w:sz w:val="18"/>
          <w:szCs w:val="18"/>
        </w:rPr>
        <w:t>. АТТЕСТАЦИЯ</w:t>
      </w:r>
    </w:p>
    <w:tbl>
      <w:tblPr>
        <w:tblW w:w="10206"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9"/>
        <w:gridCol w:w="5160"/>
        <w:gridCol w:w="1134"/>
        <w:gridCol w:w="1134"/>
        <w:gridCol w:w="1729"/>
      </w:tblGrid>
      <w:tr w:rsidR="0013033B" w:rsidRPr="00AA4982">
        <w:trPr>
          <w:cantSplit/>
        </w:trPr>
        <w:tc>
          <w:tcPr>
            <w:tcW w:w="1049" w:type="dxa"/>
            <w:vMerge w:val="restart"/>
            <w:vAlign w:val="center"/>
          </w:tcPr>
          <w:p w:rsidR="0013033B" w:rsidRPr="00AA4982" w:rsidRDefault="0013033B" w:rsidP="00165934">
            <w:pPr>
              <w:keepLines/>
              <w:widowControl w:val="0"/>
              <w:jc w:val="center"/>
              <w:rPr>
                <w:sz w:val="18"/>
                <w:szCs w:val="18"/>
              </w:rPr>
            </w:pPr>
            <w:r w:rsidRPr="00AA4982">
              <w:rPr>
                <w:sz w:val="18"/>
                <w:szCs w:val="18"/>
              </w:rPr>
              <w:t>Дата аттестации</w:t>
            </w:r>
          </w:p>
        </w:tc>
        <w:tc>
          <w:tcPr>
            <w:tcW w:w="5160" w:type="dxa"/>
            <w:vMerge w:val="restart"/>
            <w:vAlign w:val="center"/>
          </w:tcPr>
          <w:p w:rsidR="0013033B" w:rsidRPr="00AA4982" w:rsidRDefault="0013033B" w:rsidP="00165934">
            <w:pPr>
              <w:keepLines/>
              <w:widowControl w:val="0"/>
              <w:jc w:val="center"/>
              <w:rPr>
                <w:sz w:val="18"/>
                <w:szCs w:val="18"/>
              </w:rPr>
            </w:pPr>
            <w:r w:rsidRPr="00AA4982">
              <w:rPr>
                <w:sz w:val="18"/>
                <w:szCs w:val="18"/>
              </w:rPr>
              <w:t>Решение комиссии</w:t>
            </w:r>
          </w:p>
        </w:tc>
        <w:tc>
          <w:tcPr>
            <w:tcW w:w="2268" w:type="dxa"/>
            <w:gridSpan w:val="2"/>
            <w:vAlign w:val="center"/>
          </w:tcPr>
          <w:p w:rsidR="0013033B" w:rsidRPr="00AA4982" w:rsidRDefault="0013033B" w:rsidP="00165934">
            <w:pPr>
              <w:keepLines/>
              <w:widowControl w:val="0"/>
              <w:jc w:val="center"/>
              <w:rPr>
                <w:sz w:val="18"/>
                <w:szCs w:val="18"/>
              </w:rPr>
            </w:pPr>
            <w:r w:rsidRPr="00AA4982">
              <w:rPr>
                <w:sz w:val="18"/>
                <w:szCs w:val="18"/>
              </w:rPr>
              <w:t>Документ (протокол)</w:t>
            </w:r>
          </w:p>
        </w:tc>
        <w:tc>
          <w:tcPr>
            <w:tcW w:w="1729" w:type="dxa"/>
            <w:vMerge w:val="restart"/>
            <w:vAlign w:val="center"/>
          </w:tcPr>
          <w:p w:rsidR="0013033B" w:rsidRPr="00AA4982" w:rsidRDefault="0013033B" w:rsidP="00165934">
            <w:pPr>
              <w:keepLines/>
              <w:widowControl w:val="0"/>
              <w:jc w:val="center"/>
              <w:rPr>
                <w:sz w:val="18"/>
                <w:szCs w:val="18"/>
              </w:rPr>
            </w:pPr>
            <w:r w:rsidRPr="00AA4982">
              <w:rPr>
                <w:sz w:val="18"/>
                <w:szCs w:val="18"/>
              </w:rPr>
              <w:t>Основание</w:t>
            </w:r>
          </w:p>
        </w:tc>
      </w:tr>
      <w:tr w:rsidR="0013033B" w:rsidRPr="00AA4982">
        <w:trPr>
          <w:cantSplit/>
        </w:trPr>
        <w:tc>
          <w:tcPr>
            <w:tcW w:w="1049" w:type="dxa"/>
            <w:vMerge/>
            <w:vAlign w:val="center"/>
          </w:tcPr>
          <w:p w:rsidR="0013033B" w:rsidRPr="00AA4982" w:rsidRDefault="0013033B" w:rsidP="00165934">
            <w:pPr>
              <w:keepLines/>
              <w:widowControl w:val="0"/>
              <w:jc w:val="center"/>
              <w:rPr>
                <w:sz w:val="18"/>
                <w:szCs w:val="18"/>
              </w:rPr>
            </w:pPr>
          </w:p>
        </w:tc>
        <w:tc>
          <w:tcPr>
            <w:tcW w:w="5160" w:type="dxa"/>
            <w:vMerge/>
            <w:vAlign w:val="center"/>
          </w:tcPr>
          <w:p w:rsidR="0013033B" w:rsidRPr="00AA4982" w:rsidRDefault="0013033B" w:rsidP="00165934">
            <w:pPr>
              <w:keepLines/>
              <w:widowControl w:val="0"/>
              <w:jc w:val="center"/>
              <w:rPr>
                <w:sz w:val="18"/>
                <w:szCs w:val="18"/>
              </w:rPr>
            </w:pPr>
          </w:p>
        </w:tc>
        <w:tc>
          <w:tcPr>
            <w:tcW w:w="1134" w:type="dxa"/>
            <w:vAlign w:val="center"/>
          </w:tcPr>
          <w:p w:rsidR="0013033B" w:rsidRPr="00AA4982" w:rsidRDefault="0013033B" w:rsidP="00165934">
            <w:pPr>
              <w:keepLines/>
              <w:widowControl w:val="0"/>
              <w:jc w:val="center"/>
              <w:rPr>
                <w:sz w:val="18"/>
                <w:szCs w:val="18"/>
              </w:rPr>
            </w:pPr>
            <w:r w:rsidRPr="00AA4982">
              <w:rPr>
                <w:sz w:val="18"/>
                <w:szCs w:val="18"/>
              </w:rPr>
              <w:t>номер</w:t>
            </w:r>
          </w:p>
        </w:tc>
        <w:tc>
          <w:tcPr>
            <w:tcW w:w="1134" w:type="dxa"/>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1729" w:type="dxa"/>
            <w:vMerge/>
            <w:vAlign w:val="center"/>
          </w:tcPr>
          <w:p w:rsidR="0013033B" w:rsidRPr="00AA4982" w:rsidRDefault="0013033B" w:rsidP="00165934">
            <w:pPr>
              <w:keepLines/>
              <w:widowControl w:val="0"/>
              <w:jc w:val="center"/>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r w:rsidRPr="00AA4982">
              <w:rPr>
                <w:sz w:val="18"/>
                <w:szCs w:val="18"/>
              </w:rPr>
              <w:t>1</w:t>
            </w:r>
          </w:p>
        </w:tc>
        <w:tc>
          <w:tcPr>
            <w:tcW w:w="5160" w:type="dxa"/>
          </w:tcPr>
          <w:p w:rsidR="0013033B" w:rsidRPr="00AA4982" w:rsidRDefault="0013033B" w:rsidP="00165934">
            <w:pPr>
              <w:keepLines/>
              <w:widowControl w:val="0"/>
              <w:jc w:val="center"/>
              <w:rPr>
                <w:sz w:val="18"/>
                <w:szCs w:val="18"/>
              </w:rPr>
            </w:pPr>
            <w:r w:rsidRPr="00AA4982">
              <w:rPr>
                <w:sz w:val="18"/>
                <w:szCs w:val="18"/>
              </w:rPr>
              <w:t>2</w:t>
            </w:r>
          </w:p>
        </w:tc>
        <w:tc>
          <w:tcPr>
            <w:tcW w:w="1134" w:type="dxa"/>
          </w:tcPr>
          <w:p w:rsidR="0013033B" w:rsidRPr="00AA4982" w:rsidRDefault="0013033B" w:rsidP="00165934">
            <w:pPr>
              <w:keepLines/>
              <w:widowControl w:val="0"/>
              <w:jc w:val="center"/>
              <w:rPr>
                <w:sz w:val="18"/>
                <w:szCs w:val="18"/>
              </w:rPr>
            </w:pPr>
            <w:r w:rsidRPr="00AA4982">
              <w:rPr>
                <w:sz w:val="18"/>
                <w:szCs w:val="18"/>
              </w:rPr>
              <w:t>3</w:t>
            </w:r>
          </w:p>
        </w:tc>
        <w:tc>
          <w:tcPr>
            <w:tcW w:w="1134" w:type="dxa"/>
          </w:tcPr>
          <w:p w:rsidR="0013033B" w:rsidRPr="00AA4982" w:rsidRDefault="0013033B" w:rsidP="00165934">
            <w:pPr>
              <w:keepLines/>
              <w:widowControl w:val="0"/>
              <w:jc w:val="center"/>
              <w:rPr>
                <w:sz w:val="18"/>
                <w:szCs w:val="18"/>
              </w:rPr>
            </w:pPr>
            <w:r w:rsidRPr="00AA4982">
              <w:rPr>
                <w:sz w:val="18"/>
                <w:szCs w:val="18"/>
              </w:rPr>
              <w:t>4</w:t>
            </w:r>
          </w:p>
        </w:tc>
        <w:tc>
          <w:tcPr>
            <w:tcW w:w="1729" w:type="dxa"/>
          </w:tcPr>
          <w:p w:rsidR="0013033B" w:rsidRPr="00AA4982" w:rsidRDefault="0013033B" w:rsidP="00165934">
            <w:pPr>
              <w:keepLines/>
              <w:widowControl w:val="0"/>
              <w:jc w:val="center"/>
              <w:rPr>
                <w:sz w:val="18"/>
                <w:szCs w:val="18"/>
              </w:rPr>
            </w:pPr>
            <w:r w:rsidRPr="00AA4982">
              <w:rPr>
                <w:sz w:val="18"/>
                <w:szCs w:val="18"/>
              </w:rPr>
              <w:t>5</w:t>
            </w: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5160" w:type="dxa"/>
          </w:tcPr>
          <w:p w:rsidR="0013033B" w:rsidRPr="00AA4982" w:rsidRDefault="0013033B" w:rsidP="00165934">
            <w:pPr>
              <w:keepLines/>
              <w:widowControl w:val="0"/>
              <w:rPr>
                <w:sz w:val="18"/>
                <w:szCs w:val="18"/>
              </w:rPr>
            </w:pPr>
          </w:p>
        </w:tc>
        <w:tc>
          <w:tcPr>
            <w:tcW w:w="1134" w:type="dxa"/>
          </w:tcPr>
          <w:p w:rsidR="0013033B" w:rsidRPr="00AA4982" w:rsidRDefault="0013033B" w:rsidP="00165934">
            <w:pPr>
              <w:keepLines/>
              <w:widowControl w:val="0"/>
              <w:jc w:val="center"/>
              <w:rPr>
                <w:sz w:val="18"/>
                <w:szCs w:val="18"/>
              </w:rPr>
            </w:pPr>
          </w:p>
        </w:tc>
        <w:tc>
          <w:tcPr>
            <w:tcW w:w="1134" w:type="dxa"/>
          </w:tcPr>
          <w:p w:rsidR="0013033B" w:rsidRPr="00AA4982" w:rsidRDefault="0013033B" w:rsidP="00165934">
            <w:pPr>
              <w:keepLines/>
              <w:widowControl w:val="0"/>
              <w:jc w:val="center"/>
              <w:rPr>
                <w:sz w:val="18"/>
                <w:szCs w:val="18"/>
              </w:rPr>
            </w:pPr>
          </w:p>
        </w:tc>
        <w:tc>
          <w:tcPr>
            <w:tcW w:w="1729" w:type="dxa"/>
          </w:tcPr>
          <w:p w:rsidR="0013033B" w:rsidRPr="00AA4982" w:rsidRDefault="0013033B" w:rsidP="00165934">
            <w:pPr>
              <w:keepLines/>
              <w:widowControl w:val="0"/>
              <w:rPr>
                <w:sz w:val="18"/>
                <w:szCs w:val="18"/>
              </w:rPr>
            </w:pPr>
          </w:p>
        </w:tc>
      </w:tr>
    </w:tbl>
    <w:p w:rsidR="0013033B" w:rsidRPr="00AA4982" w:rsidRDefault="0013033B" w:rsidP="00165934">
      <w:pPr>
        <w:keepLines/>
        <w:widowControl w:val="0"/>
        <w:spacing w:before="240"/>
        <w:jc w:val="center"/>
        <w:rPr>
          <w:b/>
          <w:bCs/>
          <w:sz w:val="18"/>
          <w:szCs w:val="18"/>
        </w:rPr>
      </w:pPr>
      <w:r w:rsidRPr="00AA4982">
        <w:rPr>
          <w:b/>
          <w:bCs/>
          <w:sz w:val="18"/>
          <w:szCs w:val="18"/>
          <w:lang w:val="en-US"/>
        </w:rPr>
        <w:t>V</w:t>
      </w:r>
      <w:r w:rsidRPr="00AA4982">
        <w:rPr>
          <w:b/>
          <w:bCs/>
          <w:sz w:val="18"/>
          <w:szCs w:val="18"/>
        </w:rPr>
        <w:t>. ПОВЫШЕНИЕ КВАЛИФИКАЦИИ</w:t>
      </w:r>
    </w:p>
    <w:tbl>
      <w:tblPr>
        <w:tblW w:w="10206"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9"/>
        <w:gridCol w:w="1078"/>
        <w:gridCol w:w="1417"/>
        <w:gridCol w:w="2126"/>
        <w:gridCol w:w="1418"/>
        <w:gridCol w:w="7"/>
        <w:gridCol w:w="843"/>
        <w:gridCol w:w="993"/>
        <w:gridCol w:w="1275"/>
      </w:tblGrid>
      <w:tr w:rsidR="0013033B" w:rsidRPr="00AA4982">
        <w:trPr>
          <w:cantSplit/>
        </w:trPr>
        <w:tc>
          <w:tcPr>
            <w:tcW w:w="2127" w:type="dxa"/>
            <w:gridSpan w:val="2"/>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1417" w:type="dxa"/>
            <w:vMerge w:val="restart"/>
            <w:vAlign w:val="center"/>
          </w:tcPr>
          <w:p w:rsidR="0013033B" w:rsidRPr="00AA4982" w:rsidRDefault="0013033B" w:rsidP="00165934">
            <w:pPr>
              <w:keepLines/>
              <w:widowControl w:val="0"/>
              <w:jc w:val="center"/>
              <w:rPr>
                <w:sz w:val="18"/>
                <w:szCs w:val="18"/>
              </w:rPr>
            </w:pPr>
            <w:r w:rsidRPr="00AA4982">
              <w:rPr>
                <w:sz w:val="18"/>
                <w:szCs w:val="18"/>
              </w:rPr>
              <w:t>Вид повышения квалификации</w:t>
            </w:r>
          </w:p>
        </w:tc>
        <w:tc>
          <w:tcPr>
            <w:tcW w:w="2126" w:type="dxa"/>
            <w:vMerge w:val="restart"/>
            <w:vAlign w:val="center"/>
          </w:tcPr>
          <w:p w:rsidR="0013033B" w:rsidRPr="00AA4982" w:rsidRDefault="0013033B" w:rsidP="00165934">
            <w:pPr>
              <w:keepLines/>
              <w:widowControl w:val="0"/>
              <w:jc w:val="center"/>
              <w:rPr>
                <w:sz w:val="18"/>
                <w:szCs w:val="18"/>
              </w:rPr>
            </w:pPr>
            <w:r w:rsidRPr="00AA4982">
              <w:rPr>
                <w:sz w:val="18"/>
                <w:szCs w:val="18"/>
              </w:rPr>
              <w:t>Наименование образовательного учреждения, место его нахождения</w:t>
            </w:r>
          </w:p>
        </w:tc>
        <w:tc>
          <w:tcPr>
            <w:tcW w:w="3261" w:type="dxa"/>
            <w:gridSpan w:val="4"/>
            <w:vMerge w:val="restart"/>
            <w:vAlign w:val="center"/>
          </w:tcPr>
          <w:p w:rsidR="0013033B" w:rsidRPr="00AA4982" w:rsidRDefault="0013033B" w:rsidP="00165934">
            <w:pPr>
              <w:keepLines/>
              <w:widowControl w:val="0"/>
              <w:jc w:val="center"/>
              <w:rPr>
                <w:sz w:val="18"/>
                <w:szCs w:val="18"/>
              </w:rPr>
            </w:pPr>
            <w:r w:rsidRPr="00AA4982">
              <w:rPr>
                <w:sz w:val="18"/>
                <w:szCs w:val="18"/>
              </w:rPr>
              <w:t>Документ</w:t>
            </w:r>
            <w:r w:rsidRPr="00AA4982">
              <w:rPr>
                <w:sz w:val="18"/>
                <w:szCs w:val="18"/>
              </w:rPr>
              <w:br/>
              <w:t xml:space="preserve"> (удостоверение, свидетельство)</w:t>
            </w:r>
          </w:p>
        </w:tc>
        <w:tc>
          <w:tcPr>
            <w:tcW w:w="1275" w:type="dxa"/>
            <w:vMerge w:val="restart"/>
            <w:vAlign w:val="center"/>
          </w:tcPr>
          <w:p w:rsidR="0013033B" w:rsidRPr="00AA4982" w:rsidRDefault="0013033B" w:rsidP="00165934">
            <w:pPr>
              <w:keepLines/>
              <w:widowControl w:val="0"/>
              <w:jc w:val="center"/>
              <w:rPr>
                <w:sz w:val="18"/>
                <w:szCs w:val="18"/>
              </w:rPr>
            </w:pPr>
            <w:r w:rsidRPr="00AA4982">
              <w:rPr>
                <w:sz w:val="18"/>
                <w:szCs w:val="18"/>
              </w:rPr>
              <w:t>Основание</w:t>
            </w:r>
          </w:p>
        </w:tc>
      </w:tr>
      <w:tr w:rsidR="0013033B" w:rsidRPr="00AA4982">
        <w:trPr>
          <w:cantSplit/>
          <w:trHeight w:val="276"/>
        </w:trPr>
        <w:tc>
          <w:tcPr>
            <w:tcW w:w="1049" w:type="dxa"/>
            <w:vMerge w:val="restart"/>
            <w:vAlign w:val="center"/>
          </w:tcPr>
          <w:p w:rsidR="0013033B" w:rsidRPr="00AA4982" w:rsidRDefault="0013033B" w:rsidP="00165934">
            <w:pPr>
              <w:keepLines/>
              <w:widowControl w:val="0"/>
              <w:jc w:val="center"/>
              <w:rPr>
                <w:sz w:val="18"/>
                <w:szCs w:val="18"/>
              </w:rPr>
            </w:pPr>
            <w:r w:rsidRPr="00AA4982">
              <w:rPr>
                <w:sz w:val="18"/>
                <w:szCs w:val="18"/>
              </w:rPr>
              <w:t>начала обучения</w:t>
            </w:r>
          </w:p>
        </w:tc>
        <w:tc>
          <w:tcPr>
            <w:tcW w:w="1078" w:type="dxa"/>
            <w:vMerge w:val="restart"/>
            <w:vAlign w:val="center"/>
          </w:tcPr>
          <w:p w:rsidR="0013033B" w:rsidRPr="00AA4982" w:rsidRDefault="0013033B" w:rsidP="00165934">
            <w:pPr>
              <w:keepLines/>
              <w:widowControl w:val="0"/>
              <w:jc w:val="center"/>
              <w:rPr>
                <w:sz w:val="18"/>
                <w:szCs w:val="18"/>
              </w:rPr>
            </w:pPr>
            <w:r w:rsidRPr="00AA4982">
              <w:rPr>
                <w:sz w:val="18"/>
                <w:szCs w:val="18"/>
              </w:rPr>
              <w:t>окончания обучения</w:t>
            </w:r>
          </w:p>
        </w:tc>
        <w:tc>
          <w:tcPr>
            <w:tcW w:w="1417" w:type="dxa"/>
            <w:vMerge/>
          </w:tcPr>
          <w:p w:rsidR="0013033B" w:rsidRPr="00AA4982" w:rsidRDefault="0013033B" w:rsidP="00165934">
            <w:pPr>
              <w:keepLines/>
              <w:widowControl w:val="0"/>
              <w:jc w:val="center"/>
              <w:rPr>
                <w:sz w:val="18"/>
                <w:szCs w:val="18"/>
              </w:rPr>
            </w:pPr>
          </w:p>
        </w:tc>
        <w:tc>
          <w:tcPr>
            <w:tcW w:w="2126" w:type="dxa"/>
            <w:vMerge/>
          </w:tcPr>
          <w:p w:rsidR="0013033B" w:rsidRPr="00AA4982" w:rsidRDefault="0013033B" w:rsidP="00165934">
            <w:pPr>
              <w:keepLines/>
              <w:widowControl w:val="0"/>
              <w:jc w:val="center"/>
              <w:rPr>
                <w:sz w:val="18"/>
                <w:szCs w:val="18"/>
              </w:rPr>
            </w:pPr>
          </w:p>
        </w:tc>
        <w:tc>
          <w:tcPr>
            <w:tcW w:w="3261" w:type="dxa"/>
            <w:gridSpan w:val="4"/>
            <w:vMerge/>
          </w:tcPr>
          <w:p w:rsidR="0013033B" w:rsidRPr="00AA4982" w:rsidRDefault="0013033B" w:rsidP="00165934">
            <w:pPr>
              <w:keepLines/>
              <w:widowControl w:val="0"/>
              <w:jc w:val="center"/>
              <w:rPr>
                <w:sz w:val="18"/>
                <w:szCs w:val="18"/>
              </w:rPr>
            </w:pPr>
          </w:p>
        </w:tc>
        <w:tc>
          <w:tcPr>
            <w:tcW w:w="1275" w:type="dxa"/>
            <w:vMerge/>
          </w:tcPr>
          <w:p w:rsidR="0013033B" w:rsidRPr="00AA4982" w:rsidRDefault="0013033B" w:rsidP="00165934">
            <w:pPr>
              <w:keepLines/>
              <w:widowControl w:val="0"/>
              <w:jc w:val="center"/>
              <w:rPr>
                <w:sz w:val="18"/>
                <w:szCs w:val="18"/>
              </w:rPr>
            </w:pPr>
          </w:p>
        </w:tc>
      </w:tr>
      <w:tr w:rsidR="0013033B" w:rsidRPr="00AA4982">
        <w:trPr>
          <w:cantSplit/>
        </w:trPr>
        <w:tc>
          <w:tcPr>
            <w:tcW w:w="1049" w:type="dxa"/>
            <w:vMerge/>
          </w:tcPr>
          <w:p w:rsidR="0013033B" w:rsidRPr="00AA4982" w:rsidRDefault="0013033B" w:rsidP="00165934">
            <w:pPr>
              <w:keepLines/>
              <w:widowControl w:val="0"/>
              <w:jc w:val="center"/>
              <w:rPr>
                <w:sz w:val="18"/>
                <w:szCs w:val="18"/>
              </w:rPr>
            </w:pPr>
          </w:p>
        </w:tc>
        <w:tc>
          <w:tcPr>
            <w:tcW w:w="1078" w:type="dxa"/>
            <w:vMerge/>
          </w:tcPr>
          <w:p w:rsidR="0013033B" w:rsidRPr="00AA4982" w:rsidRDefault="0013033B" w:rsidP="00165934">
            <w:pPr>
              <w:keepLines/>
              <w:widowControl w:val="0"/>
              <w:jc w:val="center"/>
              <w:rPr>
                <w:sz w:val="18"/>
                <w:szCs w:val="18"/>
              </w:rPr>
            </w:pPr>
          </w:p>
        </w:tc>
        <w:tc>
          <w:tcPr>
            <w:tcW w:w="1417" w:type="dxa"/>
            <w:vMerge/>
          </w:tcPr>
          <w:p w:rsidR="0013033B" w:rsidRPr="00AA4982" w:rsidRDefault="0013033B" w:rsidP="00165934">
            <w:pPr>
              <w:keepLines/>
              <w:widowControl w:val="0"/>
              <w:jc w:val="center"/>
              <w:rPr>
                <w:sz w:val="18"/>
                <w:szCs w:val="18"/>
              </w:rPr>
            </w:pPr>
          </w:p>
        </w:tc>
        <w:tc>
          <w:tcPr>
            <w:tcW w:w="2126" w:type="dxa"/>
            <w:vMerge/>
          </w:tcPr>
          <w:p w:rsidR="0013033B" w:rsidRPr="00AA4982" w:rsidRDefault="0013033B" w:rsidP="00165934">
            <w:pPr>
              <w:keepLines/>
              <w:widowControl w:val="0"/>
              <w:jc w:val="center"/>
              <w:rPr>
                <w:sz w:val="18"/>
                <w:szCs w:val="18"/>
              </w:rPr>
            </w:pPr>
          </w:p>
        </w:tc>
        <w:tc>
          <w:tcPr>
            <w:tcW w:w="1425" w:type="dxa"/>
            <w:gridSpan w:val="2"/>
            <w:vAlign w:val="center"/>
          </w:tcPr>
          <w:p w:rsidR="0013033B" w:rsidRPr="00AA4982" w:rsidRDefault="0013033B" w:rsidP="00165934">
            <w:pPr>
              <w:keepLines/>
              <w:widowControl w:val="0"/>
              <w:jc w:val="center"/>
              <w:rPr>
                <w:sz w:val="18"/>
                <w:szCs w:val="18"/>
              </w:rPr>
            </w:pPr>
            <w:r w:rsidRPr="00AA4982">
              <w:rPr>
                <w:sz w:val="18"/>
                <w:szCs w:val="18"/>
              </w:rPr>
              <w:t>наименование</w:t>
            </w:r>
          </w:p>
        </w:tc>
        <w:tc>
          <w:tcPr>
            <w:tcW w:w="843" w:type="dxa"/>
            <w:vAlign w:val="center"/>
          </w:tcPr>
          <w:p w:rsidR="0013033B" w:rsidRPr="00AA4982" w:rsidRDefault="0013033B" w:rsidP="00165934">
            <w:pPr>
              <w:keepLines/>
              <w:widowControl w:val="0"/>
              <w:jc w:val="center"/>
              <w:rPr>
                <w:sz w:val="18"/>
                <w:szCs w:val="18"/>
              </w:rPr>
            </w:pPr>
            <w:r w:rsidRPr="00AA4982">
              <w:rPr>
                <w:sz w:val="18"/>
                <w:szCs w:val="18"/>
              </w:rPr>
              <w:t>серия, номер</w:t>
            </w:r>
          </w:p>
        </w:tc>
        <w:tc>
          <w:tcPr>
            <w:tcW w:w="993" w:type="dxa"/>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1275" w:type="dxa"/>
            <w:vMerge/>
          </w:tcPr>
          <w:p w:rsidR="0013033B" w:rsidRPr="00AA4982" w:rsidRDefault="0013033B" w:rsidP="00165934">
            <w:pPr>
              <w:keepLines/>
              <w:widowControl w:val="0"/>
              <w:jc w:val="center"/>
              <w:rPr>
                <w:sz w:val="18"/>
                <w:szCs w:val="18"/>
              </w:rPr>
            </w:pPr>
          </w:p>
        </w:tc>
      </w:tr>
      <w:tr w:rsidR="0013033B" w:rsidRPr="00AA4982">
        <w:trPr>
          <w:cantSplit/>
        </w:trPr>
        <w:tc>
          <w:tcPr>
            <w:tcW w:w="1049" w:type="dxa"/>
          </w:tcPr>
          <w:p w:rsidR="0013033B" w:rsidRPr="00AA4982" w:rsidRDefault="0013033B" w:rsidP="00165934">
            <w:pPr>
              <w:keepLines/>
              <w:widowControl w:val="0"/>
              <w:jc w:val="center"/>
              <w:rPr>
                <w:sz w:val="18"/>
                <w:szCs w:val="18"/>
              </w:rPr>
            </w:pPr>
            <w:r w:rsidRPr="00AA4982">
              <w:rPr>
                <w:sz w:val="18"/>
                <w:szCs w:val="18"/>
              </w:rPr>
              <w:t>1</w:t>
            </w:r>
          </w:p>
        </w:tc>
        <w:tc>
          <w:tcPr>
            <w:tcW w:w="1078" w:type="dxa"/>
          </w:tcPr>
          <w:p w:rsidR="0013033B" w:rsidRPr="00AA4982" w:rsidRDefault="0013033B" w:rsidP="00165934">
            <w:pPr>
              <w:keepLines/>
              <w:widowControl w:val="0"/>
              <w:jc w:val="center"/>
              <w:rPr>
                <w:sz w:val="18"/>
                <w:szCs w:val="18"/>
              </w:rPr>
            </w:pPr>
            <w:r w:rsidRPr="00AA4982">
              <w:rPr>
                <w:sz w:val="18"/>
                <w:szCs w:val="18"/>
              </w:rPr>
              <w:t>2</w:t>
            </w:r>
          </w:p>
        </w:tc>
        <w:tc>
          <w:tcPr>
            <w:tcW w:w="1417" w:type="dxa"/>
          </w:tcPr>
          <w:p w:rsidR="0013033B" w:rsidRPr="00AA4982" w:rsidRDefault="0013033B" w:rsidP="00165934">
            <w:pPr>
              <w:keepLines/>
              <w:widowControl w:val="0"/>
              <w:jc w:val="center"/>
              <w:rPr>
                <w:sz w:val="18"/>
                <w:szCs w:val="18"/>
              </w:rPr>
            </w:pPr>
            <w:r w:rsidRPr="00AA4982">
              <w:rPr>
                <w:sz w:val="18"/>
                <w:szCs w:val="18"/>
              </w:rPr>
              <w:t>3</w:t>
            </w:r>
          </w:p>
        </w:tc>
        <w:tc>
          <w:tcPr>
            <w:tcW w:w="2126" w:type="dxa"/>
          </w:tcPr>
          <w:p w:rsidR="0013033B" w:rsidRPr="00AA4982" w:rsidRDefault="0013033B" w:rsidP="00165934">
            <w:pPr>
              <w:keepLines/>
              <w:widowControl w:val="0"/>
              <w:jc w:val="center"/>
              <w:rPr>
                <w:sz w:val="18"/>
                <w:szCs w:val="18"/>
              </w:rPr>
            </w:pPr>
            <w:r w:rsidRPr="00AA4982">
              <w:rPr>
                <w:sz w:val="18"/>
                <w:szCs w:val="18"/>
              </w:rPr>
              <w:t>4</w:t>
            </w:r>
          </w:p>
        </w:tc>
        <w:tc>
          <w:tcPr>
            <w:tcW w:w="1418" w:type="dxa"/>
          </w:tcPr>
          <w:p w:rsidR="0013033B" w:rsidRPr="00AA4982" w:rsidRDefault="0013033B" w:rsidP="00165934">
            <w:pPr>
              <w:keepLines/>
              <w:widowControl w:val="0"/>
              <w:jc w:val="center"/>
              <w:rPr>
                <w:sz w:val="18"/>
                <w:szCs w:val="18"/>
              </w:rPr>
            </w:pPr>
            <w:r w:rsidRPr="00AA4982">
              <w:rPr>
                <w:sz w:val="18"/>
                <w:szCs w:val="18"/>
              </w:rPr>
              <w:t>5</w:t>
            </w:r>
          </w:p>
        </w:tc>
        <w:tc>
          <w:tcPr>
            <w:tcW w:w="850" w:type="dxa"/>
            <w:gridSpan w:val="2"/>
          </w:tcPr>
          <w:p w:rsidR="0013033B" w:rsidRPr="00AA4982" w:rsidRDefault="0013033B" w:rsidP="00165934">
            <w:pPr>
              <w:keepLines/>
              <w:widowControl w:val="0"/>
              <w:jc w:val="center"/>
              <w:rPr>
                <w:sz w:val="18"/>
                <w:szCs w:val="18"/>
              </w:rPr>
            </w:pPr>
            <w:r w:rsidRPr="00AA4982">
              <w:rPr>
                <w:sz w:val="18"/>
                <w:szCs w:val="18"/>
              </w:rPr>
              <w:t>6</w:t>
            </w:r>
          </w:p>
        </w:tc>
        <w:tc>
          <w:tcPr>
            <w:tcW w:w="993" w:type="dxa"/>
          </w:tcPr>
          <w:p w:rsidR="0013033B" w:rsidRPr="00AA4982" w:rsidRDefault="0013033B" w:rsidP="00165934">
            <w:pPr>
              <w:keepLines/>
              <w:widowControl w:val="0"/>
              <w:jc w:val="center"/>
              <w:rPr>
                <w:sz w:val="18"/>
                <w:szCs w:val="18"/>
              </w:rPr>
            </w:pPr>
            <w:r w:rsidRPr="00AA4982">
              <w:rPr>
                <w:sz w:val="18"/>
                <w:szCs w:val="18"/>
              </w:rPr>
              <w:t>7</w:t>
            </w:r>
          </w:p>
        </w:tc>
        <w:tc>
          <w:tcPr>
            <w:tcW w:w="1275" w:type="dxa"/>
          </w:tcPr>
          <w:p w:rsidR="0013033B" w:rsidRPr="00AA4982" w:rsidRDefault="0013033B" w:rsidP="00165934">
            <w:pPr>
              <w:keepLines/>
              <w:widowControl w:val="0"/>
              <w:jc w:val="center"/>
              <w:rPr>
                <w:sz w:val="18"/>
                <w:szCs w:val="18"/>
              </w:rPr>
            </w:pPr>
            <w:r w:rsidRPr="00AA4982">
              <w:rPr>
                <w:sz w:val="18"/>
                <w:szCs w:val="18"/>
              </w:rPr>
              <w:t>8</w:t>
            </w: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r w:rsidR="0013033B" w:rsidRPr="00AA4982">
        <w:tc>
          <w:tcPr>
            <w:tcW w:w="1049" w:type="dxa"/>
          </w:tcPr>
          <w:p w:rsidR="0013033B" w:rsidRPr="00AA4982" w:rsidRDefault="0013033B" w:rsidP="00165934">
            <w:pPr>
              <w:keepLines/>
              <w:widowControl w:val="0"/>
              <w:jc w:val="center"/>
              <w:rPr>
                <w:sz w:val="18"/>
                <w:szCs w:val="18"/>
              </w:rPr>
            </w:pPr>
          </w:p>
        </w:tc>
        <w:tc>
          <w:tcPr>
            <w:tcW w:w="1078" w:type="dxa"/>
          </w:tcPr>
          <w:p w:rsidR="0013033B" w:rsidRPr="00AA4982" w:rsidRDefault="0013033B" w:rsidP="00165934">
            <w:pPr>
              <w:keepLines/>
              <w:widowControl w:val="0"/>
              <w:jc w:val="center"/>
              <w:rPr>
                <w:sz w:val="18"/>
                <w:szCs w:val="18"/>
              </w:rPr>
            </w:pPr>
          </w:p>
        </w:tc>
        <w:tc>
          <w:tcPr>
            <w:tcW w:w="1417" w:type="dxa"/>
          </w:tcPr>
          <w:p w:rsidR="0013033B" w:rsidRPr="00AA4982" w:rsidRDefault="0013033B" w:rsidP="00165934">
            <w:pPr>
              <w:keepLines/>
              <w:widowControl w:val="0"/>
              <w:jc w:val="center"/>
              <w:rPr>
                <w:sz w:val="18"/>
                <w:szCs w:val="18"/>
              </w:rPr>
            </w:pPr>
          </w:p>
        </w:tc>
        <w:tc>
          <w:tcPr>
            <w:tcW w:w="2126" w:type="dxa"/>
          </w:tcPr>
          <w:p w:rsidR="0013033B" w:rsidRPr="00AA4982" w:rsidRDefault="0013033B" w:rsidP="00165934">
            <w:pPr>
              <w:keepLines/>
              <w:widowControl w:val="0"/>
              <w:rPr>
                <w:sz w:val="18"/>
                <w:szCs w:val="18"/>
              </w:rPr>
            </w:pPr>
          </w:p>
        </w:tc>
        <w:tc>
          <w:tcPr>
            <w:tcW w:w="1418" w:type="dxa"/>
          </w:tcPr>
          <w:p w:rsidR="0013033B" w:rsidRPr="00AA4982" w:rsidRDefault="0013033B" w:rsidP="00165934">
            <w:pPr>
              <w:keepLines/>
              <w:widowControl w:val="0"/>
              <w:jc w:val="center"/>
              <w:rPr>
                <w:sz w:val="18"/>
                <w:szCs w:val="18"/>
              </w:rPr>
            </w:pPr>
          </w:p>
        </w:tc>
        <w:tc>
          <w:tcPr>
            <w:tcW w:w="850" w:type="dxa"/>
            <w:gridSpan w:val="2"/>
          </w:tcPr>
          <w:p w:rsidR="0013033B" w:rsidRPr="00AA4982" w:rsidRDefault="0013033B" w:rsidP="00165934">
            <w:pPr>
              <w:keepLines/>
              <w:widowControl w:val="0"/>
              <w:jc w:val="center"/>
              <w:rPr>
                <w:sz w:val="18"/>
                <w:szCs w:val="18"/>
              </w:rPr>
            </w:pPr>
          </w:p>
        </w:tc>
        <w:tc>
          <w:tcPr>
            <w:tcW w:w="993" w:type="dxa"/>
          </w:tcPr>
          <w:p w:rsidR="0013033B" w:rsidRPr="00AA4982" w:rsidRDefault="0013033B" w:rsidP="00165934">
            <w:pPr>
              <w:keepLines/>
              <w:widowControl w:val="0"/>
              <w:jc w:val="center"/>
              <w:rPr>
                <w:sz w:val="18"/>
                <w:szCs w:val="18"/>
              </w:rPr>
            </w:pPr>
          </w:p>
        </w:tc>
        <w:tc>
          <w:tcPr>
            <w:tcW w:w="1275" w:type="dxa"/>
          </w:tcPr>
          <w:p w:rsidR="0013033B" w:rsidRPr="00AA4982" w:rsidRDefault="0013033B" w:rsidP="00165934">
            <w:pPr>
              <w:keepLines/>
              <w:widowControl w:val="0"/>
              <w:rPr>
                <w:sz w:val="18"/>
                <w:szCs w:val="18"/>
              </w:rPr>
            </w:pPr>
          </w:p>
        </w:tc>
      </w:tr>
    </w:tbl>
    <w:p w:rsidR="0013033B" w:rsidRPr="00AA4982" w:rsidRDefault="0013033B" w:rsidP="00165934">
      <w:pPr>
        <w:keepLines/>
        <w:widowControl w:val="0"/>
        <w:spacing w:before="240"/>
        <w:jc w:val="center"/>
        <w:outlineLvl w:val="0"/>
        <w:rPr>
          <w:b/>
          <w:bCs/>
          <w:sz w:val="18"/>
          <w:szCs w:val="18"/>
        </w:rPr>
      </w:pPr>
      <w:r w:rsidRPr="00AA4982">
        <w:rPr>
          <w:b/>
          <w:bCs/>
          <w:sz w:val="18"/>
          <w:szCs w:val="18"/>
          <w:lang w:val="en-US"/>
        </w:rPr>
        <w:t>VI</w:t>
      </w:r>
      <w:r w:rsidRPr="00AA4982">
        <w:rPr>
          <w:b/>
          <w:bCs/>
          <w:sz w:val="18"/>
          <w:szCs w:val="18"/>
        </w:rPr>
        <w:t>. ПРОФЕССИОНАЛЬНАЯ ПЕРЕПОДГОТОВКА</w:t>
      </w:r>
    </w:p>
    <w:tbl>
      <w:tblPr>
        <w:tblW w:w="10207"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8"/>
        <w:gridCol w:w="1418"/>
        <w:gridCol w:w="2268"/>
        <w:gridCol w:w="1701"/>
        <w:gridCol w:w="851"/>
        <w:gridCol w:w="992"/>
        <w:gridCol w:w="1559"/>
      </w:tblGrid>
      <w:tr w:rsidR="0013033B" w:rsidRPr="00AA4982">
        <w:trPr>
          <w:cantSplit/>
        </w:trPr>
        <w:tc>
          <w:tcPr>
            <w:tcW w:w="2836" w:type="dxa"/>
            <w:gridSpan w:val="2"/>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2268" w:type="dxa"/>
            <w:vMerge w:val="restart"/>
            <w:vAlign w:val="center"/>
          </w:tcPr>
          <w:p w:rsidR="0013033B" w:rsidRPr="00AA4982" w:rsidRDefault="0013033B" w:rsidP="00165934">
            <w:pPr>
              <w:keepLines/>
              <w:widowControl w:val="0"/>
              <w:jc w:val="center"/>
              <w:rPr>
                <w:sz w:val="18"/>
                <w:szCs w:val="18"/>
              </w:rPr>
            </w:pPr>
            <w:r w:rsidRPr="00AA4982">
              <w:rPr>
                <w:sz w:val="18"/>
                <w:szCs w:val="18"/>
              </w:rPr>
              <w:t>Специальность (направление, профессия)</w:t>
            </w:r>
          </w:p>
        </w:tc>
        <w:tc>
          <w:tcPr>
            <w:tcW w:w="3544" w:type="dxa"/>
            <w:gridSpan w:val="3"/>
            <w:vAlign w:val="center"/>
          </w:tcPr>
          <w:p w:rsidR="0013033B" w:rsidRPr="00AA4982" w:rsidRDefault="0013033B" w:rsidP="00165934">
            <w:pPr>
              <w:keepLines/>
              <w:widowControl w:val="0"/>
              <w:jc w:val="center"/>
              <w:rPr>
                <w:sz w:val="18"/>
                <w:szCs w:val="18"/>
              </w:rPr>
            </w:pPr>
            <w:r w:rsidRPr="00AA4982">
              <w:rPr>
                <w:sz w:val="18"/>
                <w:szCs w:val="18"/>
              </w:rPr>
              <w:t>Документ</w:t>
            </w:r>
            <w:r w:rsidRPr="00AA4982">
              <w:rPr>
                <w:sz w:val="18"/>
                <w:szCs w:val="18"/>
              </w:rPr>
              <w:br/>
              <w:t>(диплом, свидетельство)</w:t>
            </w:r>
          </w:p>
        </w:tc>
        <w:tc>
          <w:tcPr>
            <w:tcW w:w="1559" w:type="dxa"/>
            <w:vMerge w:val="restart"/>
            <w:vAlign w:val="center"/>
          </w:tcPr>
          <w:p w:rsidR="0013033B" w:rsidRPr="00AA4982" w:rsidRDefault="0013033B" w:rsidP="00165934">
            <w:pPr>
              <w:keepLines/>
              <w:widowControl w:val="0"/>
              <w:jc w:val="center"/>
              <w:rPr>
                <w:sz w:val="18"/>
                <w:szCs w:val="18"/>
              </w:rPr>
            </w:pPr>
            <w:r w:rsidRPr="00AA4982">
              <w:rPr>
                <w:sz w:val="18"/>
                <w:szCs w:val="18"/>
              </w:rPr>
              <w:t>Основание</w:t>
            </w:r>
          </w:p>
        </w:tc>
      </w:tr>
      <w:tr w:rsidR="0013033B" w:rsidRPr="00AA4982">
        <w:trPr>
          <w:cantSplit/>
        </w:trPr>
        <w:tc>
          <w:tcPr>
            <w:tcW w:w="1418" w:type="dxa"/>
            <w:vAlign w:val="center"/>
          </w:tcPr>
          <w:p w:rsidR="0013033B" w:rsidRPr="00AA4982" w:rsidRDefault="0013033B" w:rsidP="00165934">
            <w:pPr>
              <w:keepLines/>
              <w:widowControl w:val="0"/>
              <w:jc w:val="center"/>
              <w:rPr>
                <w:sz w:val="18"/>
                <w:szCs w:val="18"/>
              </w:rPr>
            </w:pPr>
            <w:r w:rsidRPr="00AA4982">
              <w:rPr>
                <w:sz w:val="18"/>
                <w:szCs w:val="18"/>
              </w:rPr>
              <w:t>начала переподготовки</w:t>
            </w:r>
          </w:p>
        </w:tc>
        <w:tc>
          <w:tcPr>
            <w:tcW w:w="1418" w:type="dxa"/>
            <w:vAlign w:val="center"/>
          </w:tcPr>
          <w:p w:rsidR="0013033B" w:rsidRPr="00AA4982" w:rsidRDefault="0013033B" w:rsidP="00165934">
            <w:pPr>
              <w:keepLines/>
              <w:widowControl w:val="0"/>
              <w:jc w:val="center"/>
              <w:rPr>
                <w:sz w:val="18"/>
                <w:szCs w:val="18"/>
              </w:rPr>
            </w:pPr>
            <w:r w:rsidRPr="00AA4982">
              <w:rPr>
                <w:sz w:val="18"/>
                <w:szCs w:val="18"/>
              </w:rPr>
              <w:t>окончания переподготовки</w:t>
            </w:r>
          </w:p>
        </w:tc>
        <w:tc>
          <w:tcPr>
            <w:tcW w:w="2268" w:type="dxa"/>
            <w:vMerge/>
            <w:vAlign w:val="center"/>
          </w:tcPr>
          <w:p w:rsidR="0013033B" w:rsidRPr="00AA4982" w:rsidRDefault="0013033B" w:rsidP="00165934">
            <w:pPr>
              <w:keepLines/>
              <w:widowControl w:val="0"/>
              <w:jc w:val="center"/>
              <w:rPr>
                <w:sz w:val="18"/>
                <w:szCs w:val="18"/>
              </w:rPr>
            </w:pPr>
          </w:p>
        </w:tc>
        <w:tc>
          <w:tcPr>
            <w:tcW w:w="1701" w:type="dxa"/>
            <w:vAlign w:val="center"/>
          </w:tcPr>
          <w:p w:rsidR="0013033B" w:rsidRPr="00AA4982" w:rsidRDefault="0013033B" w:rsidP="00165934">
            <w:pPr>
              <w:keepLines/>
              <w:widowControl w:val="0"/>
              <w:jc w:val="center"/>
              <w:rPr>
                <w:sz w:val="18"/>
                <w:szCs w:val="18"/>
              </w:rPr>
            </w:pPr>
            <w:r w:rsidRPr="00AA4982">
              <w:rPr>
                <w:sz w:val="18"/>
                <w:szCs w:val="18"/>
              </w:rPr>
              <w:t>наименование</w:t>
            </w:r>
          </w:p>
        </w:tc>
        <w:tc>
          <w:tcPr>
            <w:tcW w:w="851" w:type="dxa"/>
            <w:vAlign w:val="center"/>
          </w:tcPr>
          <w:p w:rsidR="0013033B" w:rsidRPr="00AA4982" w:rsidRDefault="0013033B" w:rsidP="00165934">
            <w:pPr>
              <w:keepLines/>
              <w:widowControl w:val="0"/>
              <w:jc w:val="center"/>
              <w:rPr>
                <w:sz w:val="18"/>
                <w:szCs w:val="18"/>
              </w:rPr>
            </w:pPr>
            <w:r w:rsidRPr="00AA4982">
              <w:rPr>
                <w:sz w:val="18"/>
                <w:szCs w:val="18"/>
              </w:rPr>
              <w:t>номер</w:t>
            </w:r>
          </w:p>
        </w:tc>
        <w:tc>
          <w:tcPr>
            <w:tcW w:w="992" w:type="dxa"/>
            <w:vAlign w:val="center"/>
          </w:tcPr>
          <w:p w:rsidR="0013033B" w:rsidRPr="00AA4982" w:rsidRDefault="0013033B" w:rsidP="00165934">
            <w:pPr>
              <w:keepLines/>
              <w:widowControl w:val="0"/>
              <w:jc w:val="center"/>
              <w:rPr>
                <w:sz w:val="18"/>
                <w:szCs w:val="18"/>
              </w:rPr>
            </w:pPr>
            <w:r w:rsidRPr="00AA4982">
              <w:rPr>
                <w:sz w:val="18"/>
                <w:szCs w:val="18"/>
              </w:rPr>
              <w:t>дата</w:t>
            </w:r>
          </w:p>
        </w:tc>
        <w:tc>
          <w:tcPr>
            <w:tcW w:w="1559" w:type="dxa"/>
            <w:vMerge/>
            <w:vAlign w:val="center"/>
          </w:tcPr>
          <w:p w:rsidR="0013033B" w:rsidRPr="00AA4982" w:rsidRDefault="0013033B" w:rsidP="00165934">
            <w:pPr>
              <w:keepLines/>
              <w:widowControl w:val="0"/>
              <w:jc w:val="center"/>
              <w:rPr>
                <w:sz w:val="18"/>
                <w:szCs w:val="18"/>
              </w:rPr>
            </w:pPr>
          </w:p>
        </w:tc>
      </w:tr>
      <w:tr w:rsidR="0013033B" w:rsidRPr="00AA4982">
        <w:tc>
          <w:tcPr>
            <w:tcW w:w="1418" w:type="dxa"/>
          </w:tcPr>
          <w:p w:rsidR="0013033B" w:rsidRPr="00AA4982" w:rsidRDefault="0013033B" w:rsidP="00165934">
            <w:pPr>
              <w:keepLines/>
              <w:widowControl w:val="0"/>
              <w:jc w:val="center"/>
              <w:rPr>
                <w:sz w:val="18"/>
                <w:szCs w:val="18"/>
              </w:rPr>
            </w:pPr>
            <w:r w:rsidRPr="00AA4982">
              <w:rPr>
                <w:sz w:val="18"/>
                <w:szCs w:val="18"/>
              </w:rPr>
              <w:t>1</w:t>
            </w:r>
          </w:p>
        </w:tc>
        <w:tc>
          <w:tcPr>
            <w:tcW w:w="1418" w:type="dxa"/>
          </w:tcPr>
          <w:p w:rsidR="0013033B" w:rsidRPr="00AA4982" w:rsidRDefault="0013033B" w:rsidP="00165934">
            <w:pPr>
              <w:keepLines/>
              <w:widowControl w:val="0"/>
              <w:jc w:val="center"/>
              <w:rPr>
                <w:sz w:val="18"/>
                <w:szCs w:val="18"/>
              </w:rPr>
            </w:pPr>
            <w:r w:rsidRPr="00AA4982">
              <w:rPr>
                <w:sz w:val="18"/>
                <w:szCs w:val="18"/>
              </w:rPr>
              <w:t>2</w:t>
            </w:r>
          </w:p>
        </w:tc>
        <w:tc>
          <w:tcPr>
            <w:tcW w:w="2268" w:type="dxa"/>
          </w:tcPr>
          <w:p w:rsidR="0013033B" w:rsidRPr="00AA4982" w:rsidRDefault="0013033B" w:rsidP="00165934">
            <w:pPr>
              <w:keepLines/>
              <w:widowControl w:val="0"/>
              <w:jc w:val="center"/>
              <w:rPr>
                <w:sz w:val="18"/>
                <w:szCs w:val="18"/>
              </w:rPr>
            </w:pPr>
            <w:r w:rsidRPr="00AA4982">
              <w:rPr>
                <w:sz w:val="18"/>
                <w:szCs w:val="18"/>
              </w:rPr>
              <w:t>3</w:t>
            </w:r>
          </w:p>
        </w:tc>
        <w:tc>
          <w:tcPr>
            <w:tcW w:w="1701" w:type="dxa"/>
          </w:tcPr>
          <w:p w:rsidR="0013033B" w:rsidRPr="00AA4982" w:rsidRDefault="0013033B" w:rsidP="00165934">
            <w:pPr>
              <w:keepLines/>
              <w:widowControl w:val="0"/>
              <w:jc w:val="center"/>
              <w:rPr>
                <w:sz w:val="18"/>
                <w:szCs w:val="18"/>
              </w:rPr>
            </w:pPr>
            <w:r w:rsidRPr="00AA4982">
              <w:rPr>
                <w:sz w:val="18"/>
                <w:szCs w:val="18"/>
              </w:rPr>
              <w:t>4</w:t>
            </w:r>
          </w:p>
        </w:tc>
        <w:tc>
          <w:tcPr>
            <w:tcW w:w="851" w:type="dxa"/>
          </w:tcPr>
          <w:p w:rsidR="0013033B" w:rsidRPr="00AA4982" w:rsidRDefault="0013033B" w:rsidP="00165934">
            <w:pPr>
              <w:keepLines/>
              <w:widowControl w:val="0"/>
              <w:jc w:val="center"/>
              <w:rPr>
                <w:sz w:val="18"/>
                <w:szCs w:val="18"/>
              </w:rPr>
            </w:pPr>
            <w:r w:rsidRPr="00AA4982">
              <w:rPr>
                <w:sz w:val="18"/>
                <w:szCs w:val="18"/>
              </w:rPr>
              <w:t>5</w:t>
            </w:r>
          </w:p>
        </w:tc>
        <w:tc>
          <w:tcPr>
            <w:tcW w:w="992" w:type="dxa"/>
          </w:tcPr>
          <w:p w:rsidR="0013033B" w:rsidRPr="00AA4982" w:rsidRDefault="0013033B" w:rsidP="00165934">
            <w:pPr>
              <w:keepLines/>
              <w:widowControl w:val="0"/>
              <w:jc w:val="center"/>
              <w:rPr>
                <w:sz w:val="18"/>
                <w:szCs w:val="18"/>
              </w:rPr>
            </w:pPr>
            <w:r w:rsidRPr="00AA4982">
              <w:rPr>
                <w:sz w:val="18"/>
                <w:szCs w:val="18"/>
              </w:rPr>
              <w:t>6</w:t>
            </w:r>
          </w:p>
        </w:tc>
        <w:tc>
          <w:tcPr>
            <w:tcW w:w="1559" w:type="dxa"/>
          </w:tcPr>
          <w:p w:rsidR="0013033B" w:rsidRPr="00AA4982" w:rsidRDefault="0013033B" w:rsidP="00165934">
            <w:pPr>
              <w:keepLines/>
              <w:widowControl w:val="0"/>
              <w:jc w:val="center"/>
              <w:rPr>
                <w:sz w:val="18"/>
                <w:szCs w:val="18"/>
              </w:rPr>
            </w:pPr>
            <w:r w:rsidRPr="00AA4982">
              <w:rPr>
                <w:sz w:val="18"/>
                <w:szCs w:val="18"/>
              </w:rPr>
              <w:t>7</w:t>
            </w:r>
          </w:p>
        </w:tc>
      </w:tr>
      <w:tr w:rsidR="0013033B" w:rsidRPr="00AA4982">
        <w:tc>
          <w:tcPr>
            <w:tcW w:w="1418" w:type="dxa"/>
          </w:tcPr>
          <w:p w:rsidR="0013033B" w:rsidRPr="00AA4982" w:rsidRDefault="0013033B" w:rsidP="00165934">
            <w:pPr>
              <w:keepLines/>
              <w:widowControl w:val="0"/>
              <w:jc w:val="center"/>
              <w:rPr>
                <w:sz w:val="18"/>
                <w:szCs w:val="18"/>
              </w:rPr>
            </w:pPr>
          </w:p>
        </w:tc>
        <w:tc>
          <w:tcPr>
            <w:tcW w:w="1418" w:type="dxa"/>
          </w:tcPr>
          <w:p w:rsidR="0013033B" w:rsidRPr="00AA4982" w:rsidRDefault="0013033B" w:rsidP="00165934">
            <w:pPr>
              <w:keepLines/>
              <w:widowControl w:val="0"/>
              <w:jc w:val="center"/>
              <w:rPr>
                <w:sz w:val="18"/>
                <w:szCs w:val="18"/>
              </w:rPr>
            </w:pPr>
          </w:p>
        </w:tc>
        <w:tc>
          <w:tcPr>
            <w:tcW w:w="2268" w:type="dxa"/>
          </w:tcPr>
          <w:p w:rsidR="0013033B" w:rsidRPr="00AA4982" w:rsidRDefault="0013033B" w:rsidP="00165934">
            <w:pPr>
              <w:keepLines/>
              <w:widowControl w:val="0"/>
              <w:rPr>
                <w:sz w:val="18"/>
                <w:szCs w:val="18"/>
              </w:rPr>
            </w:pPr>
          </w:p>
        </w:tc>
        <w:tc>
          <w:tcPr>
            <w:tcW w:w="1701" w:type="dxa"/>
          </w:tcPr>
          <w:p w:rsidR="0013033B" w:rsidRPr="00AA4982" w:rsidRDefault="0013033B" w:rsidP="00165934">
            <w:pPr>
              <w:keepLines/>
              <w:widowControl w:val="0"/>
              <w:jc w:val="center"/>
              <w:rPr>
                <w:sz w:val="18"/>
                <w:szCs w:val="18"/>
              </w:rPr>
            </w:pPr>
          </w:p>
        </w:tc>
        <w:tc>
          <w:tcPr>
            <w:tcW w:w="851" w:type="dxa"/>
          </w:tcPr>
          <w:p w:rsidR="0013033B" w:rsidRPr="00AA4982" w:rsidRDefault="0013033B" w:rsidP="00165934">
            <w:pPr>
              <w:keepLines/>
              <w:widowControl w:val="0"/>
              <w:jc w:val="center"/>
              <w:rPr>
                <w:sz w:val="18"/>
                <w:szCs w:val="18"/>
              </w:rPr>
            </w:pPr>
          </w:p>
        </w:tc>
        <w:tc>
          <w:tcPr>
            <w:tcW w:w="992" w:type="dxa"/>
          </w:tcPr>
          <w:p w:rsidR="0013033B" w:rsidRPr="00AA4982" w:rsidRDefault="0013033B" w:rsidP="00165934">
            <w:pPr>
              <w:keepLines/>
              <w:widowControl w:val="0"/>
              <w:jc w:val="center"/>
              <w:rPr>
                <w:sz w:val="18"/>
                <w:szCs w:val="18"/>
              </w:rPr>
            </w:pPr>
          </w:p>
        </w:tc>
        <w:tc>
          <w:tcPr>
            <w:tcW w:w="1559" w:type="dxa"/>
          </w:tcPr>
          <w:p w:rsidR="0013033B" w:rsidRPr="00AA4982" w:rsidRDefault="0013033B" w:rsidP="00165934">
            <w:pPr>
              <w:keepLines/>
              <w:widowControl w:val="0"/>
              <w:rPr>
                <w:sz w:val="18"/>
                <w:szCs w:val="18"/>
              </w:rPr>
            </w:pPr>
          </w:p>
        </w:tc>
      </w:tr>
      <w:tr w:rsidR="0013033B" w:rsidRPr="00AA4982">
        <w:tc>
          <w:tcPr>
            <w:tcW w:w="1418" w:type="dxa"/>
          </w:tcPr>
          <w:p w:rsidR="0013033B" w:rsidRPr="00AA4982" w:rsidRDefault="0013033B" w:rsidP="00165934">
            <w:pPr>
              <w:keepLines/>
              <w:widowControl w:val="0"/>
              <w:jc w:val="center"/>
              <w:rPr>
                <w:sz w:val="18"/>
                <w:szCs w:val="18"/>
              </w:rPr>
            </w:pPr>
          </w:p>
        </w:tc>
        <w:tc>
          <w:tcPr>
            <w:tcW w:w="1418" w:type="dxa"/>
          </w:tcPr>
          <w:p w:rsidR="0013033B" w:rsidRPr="00AA4982" w:rsidRDefault="0013033B" w:rsidP="00165934">
            <w:pPr>
              <w:keepLines/>
              <w:widowControl w:val="0"/>
              <w:jc w:val="center"/>
              <w:rPr>
                <w:sz w:val="18"/>
                <w:szCs w:val="18"/>
              </w:rPr>
            </w:pPr>
          </w:p>
        </w:tc>
        <w:tc>
          <w:tcPr>
            <w:tcW w:w="2268" w:type="dxa"/>
          </w:tcPr>
          <w:p w:rsidR="0013033B" w:rsidRPr="00AA4982" w:rsidRDefault="0013033B" w:rsidP="00165934">
            <w:pPr>
              <w:keepLines/>
              <w:widowControl w:val="0"/>
              <w:rPr>
                <w:sz w:val="18"/>
                <w:szCs w:val="18"/>
              </w:rPr>
            </w:pPr>
          </w:p>
        </w:tc>
        <w:tc>
          <w:tcPr>
            <w:tcW w:w="1701" w:type="dxa"/>
          </w:tcPr>
          <w:p w:rsidR="0013033B" w:rsidRPr="00AA4982" w:rsidRDefault="0013033B" w:rsidP="00165934">
            <w:pPr>
              <w:keepLines/>
              <w:widowControl w:val="0"/>
              <w:jc w:val="center"/>
              <w:rPr>
                <w:sz w:val="18"/>
                <w:szCs w:val="18"/>
              </w:rPr>
            </w:pPr>
          </w:p>
        </w:tc>
        <w:tc>
          <w:tcPr>
            <w:tcW w:w="851" w:type="dxa"/>
          </w:tcPr>
          <w:p w:rsidR="0013033B" w:rsidRPr="00AA4982" w:rsidRDefault="0013033B" w:rsidP="00165934">
            <w:pPr>
              <w:keepLines/>
              <w:widowControl w:val="0"/>
              <w:jc w:val="center"/>
              <w:rPr>
                <w:sz w:val="18"/>
                <w:szCs w:val="18"/>
              </w:rPr>
            </w:pPr>
          </w:p>
        </w:tc>
        <w:tc>
          <w:tcPr>
            <w:tcW w:w="992" w:type="dxa"/>
          </w:tcPr>
          <w:p w:rsidR="0013033B" w:rsidRPr="00AA4982" w:rsidRDefault="0013033B" w:rsidP="00165934">
            <w:pPr>
              <w:keepLines/>
              <w:widowControl w:val="0"/>
              <w:jc w:val="center"/>
              <w:rPr>
                <w:sz w:val="18"/>
                <w:szCs w:val="18"/>
              </w:rPr>
            </w:pPr>
          </w:p>
        </w:tc>
        <w:tc>
          <w:tcPr>
            <w:tcW w:w="1559" w:type="dxa"/>
          </w:tcPr>
          <w:p w:rsidR="0013033B" w:rsidRPr="00AA4982" w:rsidRDefault="0013033B" w:rsidP="00165934">
            <w:pPr>
              <w:keepLines/>
              <w:widowControl w:val="0"/>
              <w:rPr>
                <w:sz w:val="18"/>
                <w:szCs w:val="18"/>
              </w:rPr>
            </w:pPr>
          </w:p>
        </w:tc>
      </w:tr>
      <w:tr w:rsidR="0013033B" w:rsidRPr="00AA4982">
        <w:tc>
          <w:tcPr>
            <w:tcW w:w="1418" w:type="dxa"/>
          </w:tcPr>
          <w:p w:rsidR="0013033B" w:rsidRPr="00AA4982" w:rsidRDefault="0013033B" w:rsidP="00165934">
            <w:pPr>
              <w:keepLines/>
              <w:widowControl w:val="0"/>
              <w:jc w:val="center"/>
              <w:rPr>
                <w:sz w:val="18"/>
                <w:szCs w:val="18"/>
              </w:rPr>
            </w:pPr>
          </w:p>
        </w:tc>
        <w:tc>
          <w:tcPr>
            <w:tcW w:w="1418" w:type="dxa"/>
          </w:tcPr>
          <w:p w:rsidR="0013033B" w:rsidRPr="00AA4982" w:rsidRDefault="0013033B" w:rsidP="00165934">
            <w:pPr>
              <w:keepLines/>
              <w:widowControl w:val="0"/>
              <w:jc w:val="center"/>
              <w:rPr>
                <w:sz w:val="18"/>
                <w:szCs w:val="18"/>
              </w:rPr>
            </w:pPr>
          </w:p>
        </w:tc>
        <w:tc>
          <w:tcPr>
            <w:tcW w:w="2268" w:type="dxa"/>
          </w:tcPr>
          <w:p w:rsidR="0013033B" w:rsidRPr="00AA4982" w:rsidRDefault="0013033B" w:rsidP="00165934">
            <w:pPr>
              <w:keepLines/>
              <w:widowControl w:val="0"/>
              <w:rPr>
                <w:sz w:val="18"/>
                <w:szCs w:val="18"/>
              </w:rPr>
            </w:pPr>
          </w:p>
        </w:tc>
        <w:tc>
          <w:tcPr>
            <w:tcW w:w="1701" w:type="dxa"/>
          </w:tcPr>
          <w:p w:rsidR="0013033B" w:rsidRPr="00AA4982" w:rsidRDefault="0013033B" w:rsidP="00165934">
            <w:pPr>
              <w:keepLines/>
              <w:widowControl w:val="0"/>
              <w:jc w:val="center"/>
              <w:rPr>
                <w:sz w:val="18"/>
                <w:szCs w:val="18"/>
              </w:rPr>
            </w:pPr>
          </w:p>
        </w:tc>
        <w:tc>
          <w:tcPr>
            <w:tcW w:w="851" w:type="dxa"/>
          </w:tcPr>
          <w:p w:rsidR="0013033B" w:rsidRPr="00AA4982" w:rsidRDefault="0013033B" w:rsidP="00165934">
            <w:pPr>
              <w:keepLines/>
              <w:widowControl w:val="0"/>
              <w:jc w:val="center"/>
              <w:rPr>
                <w:sz w:val="18"/>
                <w:szCs w:val="18"/>
              </w:rPr>
            </w:pPr>
          </w:p>
        </w:tc>
        <w:tc>
          <w:tcPr>
            <w:tcW w:w="992" w:type="dxa"/>
          </w:tcPr>
          <w:p w:rsidR="0013033B" w:rsidRPr="00AA4982" w:rsidRDefault="0013033B" w:rsidP="00165934">
            <w:pPr>
              <w:keepLines/>
              <w:widowControl w:val="0"/>
              <w:jc w:val="center"/>
              <w:rPr>
                <w:sz w:val="18"/>
                <w:szCs w:val="18"/>
              </w:rPr>
            </w:pPr>
          </w:p>
        </w:tc>
        <w:tc>
          <w:tcPr>
            <w:tcW w:w="1559" w:type="dxa"/>
          </w:tcPr>
          <w:p w:rsidR="0013033B" w:rsidRPr="00AA4982" w:rsidRDefault="0013033B" w:rsidP="00165934">
            <w:pPr>
              <w:keepLines/>
              <w:widowControl w:val="0"/>
              <w:rPr>
                <w:sz w:val="18"/>
                <w:szCs w:val="18"/>
              </w:rPr>
            </w:pPr>
          </w:p>
        </w:tc>
      </w:tr>
      <w:tr w:rsidR="0013033B" w:rsidRPr="00AA4982">
        <w:tc>
          <w:tcPr>
            <w:tcW w:w="1418" w:type="dxa"/>
          </w:tcPr>
          <w:p w:rsidR="0013033B" w:rsidRPr="00AA4982" w:rsidRDefault="0013033B" w:rsidP="00165934">
            <w:pPr>
              <w:keepLines/>
              <w:widowControl w:val="0"/>
              <w:jc w:val="center"/>
              <w:rPr>
                <w:sz w:val="18"/>
                <w:szCs w:val="18"/>
              </w:rPr>
            </w:pPr>
          </w:p>
        </w:tc>
        <w:tc>
          <w:tcPr>
            <w:tcW w:w="1418" w:type="dxa"/>
          </w:tcPr>
          <w:p w:rsidR="0013033B" w:rsidRPr="00AA4982" w:rsidRDefault="0013033B" w:rsidP="00165934">
            <w:pPr>
              <w:keepLines/>
              <w:widowControl w:val="0"/>
              <w:jc w:val="center"/>
              <w:rPr>
                <w:sz w:val="18"/>
                <w:szCs w:val="18"/>
              </w:rPr>
            </w:pPr>
          </w:p>
        </w:tc>
        <w:tc>
          <w:tcPr>
            <w:tcW w:w="2268" w:type="dxa"/>
          </w:tcPr>
          <w:p w:rsidR="0013033B" w:rsidRPr="00AA4982" w:rsidRDefault="0013033B" w:rsidP="00165934">
            <w:pPr>
              <w:keepLines/>
              <w:widowControl w:val="0"/>
              <w:rPr>
                <w:sz w:val="18"/>
                <w:szCs w:val="18"/>
              </w:rPr>
            </w:pPr>
          </w:p>
        </w:tc>
        <w:tc>
          <w:tcPr>
            <w:tcW w:w="1701" w:type="dxa"/>
          </w:tcPr>
          <w:p w:rsidR="0013033B" w:rsidRPr="00AA4982" w:rsidRDefault="0013033B" w:rsidP="00165934">
            <w:pPr>
              <w:keepLines/>
              <w:widowControl w:val="0"/>
              <w:jc w:val="center"/>
              <w:rPr>
                <w:sz w:val="18"/>
                <w:szCs w:val="18"/>
              </w:rPr>
            </w:pPr>
          </w:p>
        </w:tc>
        <w:tc>
          <w:tcPr>
            <w:tcW w:w="851" w:type="dxa"/>
          </w:tcPr>
          <w:p w:rsidR="0013033B" w:rsidRPr="00AA4982" w:rsidRDefault="0013033B" w:rsidP="00165934">
            <w:pPr>
              <w:keepLines/>
              <w:widowControl w:val="0"/>
              <w:jc w:val="center"/>
              <w:rPr>
                <w:sz w:val="18"/>
                <w:szCs w:val="18"/>
              </w:rPr>
            </w:pPr>
          </w:p>
        </w:tc>
        <w:tc>
          <w:tcPr>
            <w:tcW w:w="992" w:type="dxa"/>
          </w:tcPr>
          <w:p w:rsidR="0013033B" w:rsidRPr="00AA4982" w:rsidRDefault="0013033B" w:rsidP="00165934">
            <w:pPr>
              <w:keepLines/>
              <w:widowControl w:val="0"/>
              <w:jc w:val="center"/>
              <w:rPr>
                <w:sz w:val="18"/>
                <w:szCs w:val="18"/>
              </w:rPr>
            </w:pPr>
          </w:p>
        </w:tc>
        <w:tc>
          <w:tcPr>
            <w:tcW w:w="1559" w:type="dxa"/>
          </w:tcPr>
          <w:p w:rsidR="0013033B" w:rsidRPr="00AA4982" w:rsidRDefault="0013033B" w:rsidP="00165934">
            <w:pPr>
              <w:keepLines/>
              <w:widowControl w:val="0"/>
              <w:rPr>
                <w:sz w:val="18"/>
                <w:szCs w:val="18"/>
              </w:rPr>
            </w:pPr>
          </w:p>
        </w:tc>
      </w:tr>
    </w:tbl>
    <w:p w:rsidR="005859D3" w:rsidRPr="00AA4982" w:rsidRDefault="005859D3" w:rsidP="00165934">
      <w:pPr>
        <w:spacing w:line="360" w:lineRule="auto"/>
        <w:jc w:val="center"/>
        <w:rPr>
          <w:b/>
          <w:sz w:val="18"/>
          <w:szCs w:val="18"/>
        </w:rPr>
      </w:pPr>
    </w:p>
    <w:p w:rsidR="00AA4982" w:rsidRDefault="00AA4982" w:rsidP="00165934">
      <w:pPr>
        <w:spacing w:line="360" w:lineRule="auto"/>
        <w:jc w:val="both"/>
        <w:rPr>
          <w:sz w:val="26"/>
          <w:szCs w:val="26"/>
        </w:rPr>
      </w:pPr>
    </w:p>
    <w:p w:rsidR="00AA4982" w:rsidRDefault="00AA4982" w:rsidP="00AA4982">
      <w:pPr>
        <w:spacing w:line="360" w:lineRule="auto"/>
        <w:jc w:val="both"/>
        <w:rPr>
          <w:sz w:val="26"/>
          <w:szCs w:val="26"/>
        </w:rPr>
      </w:pPr>
    </w:p>
    <w:p w:rsidR="00AA4982" w:rsidRDefault="00AA4982" w:rsidP="00AA4982">
      <w:pPr>
        <w:spacing w:line="360" w:lineRule="auto"/>
        <w:jc w:val="both"/>
        <w:rPr>
          <w:sz w:val="26"/>
          <w:szCs w:val="26"/>
        </w:rPr>
      </w:pPr>
    </w:p>
    <w:p w:rsidR="00BE05A4" w:rsidRDefault="00BE05A4" w:rsidP="00BE05A4">
      <w:pPr>
        <w:pageBreakBefore/>
        <w:widowControl w:val="0"/>
        <w:spacing w:after="240"/>
        <w:jc w:val="right"/>
        <w:rPr>
          <w:sz w:val="16"/>
          <w:szCs w:val="16"/>
        </w:rPr>
      </w:pPr>
      <w:r w:rsidRPr="00BE05A4">
        <w:rPr>
          <w:sz w:val="16"/>
          <w:szCs w:val="16"/>
        </w:rPr>
        <w:t>4-</w:t>
      </w:r>
      <w:r>
        <w:rPr>
          <w:sz w:val="16"/>
          <w:szCs w:val="16"/>
        </w:rPr>
        <w:t>я страница формы № Т-2</w:t>
      </w:r>
    </w:p>
    <w:p w:rsidR="00BE05A4" w:rsidRPr="00F97994" w:rsidRDefault="00BE05A4" w:rsidP="00BE05A4">
      <w:pPr>
        <w:keepLines/>
        <w:widowControl w:val="0"/>
        <w:spacing w:after="120"/>
        <w:jc w:val="center"/>
        <w:outlineLvl w:val="0"/>
        <w:rPr>
          <w:b/>
          <w:bCs/>
          <w:sz w:val="18"/>
          <w:szCs w:val="18"/>
        </w:rPr>
      </w:pPr>
      <w:r w:rsidRPr="00F97994">
        <w:rPr>
          <w:b/>
          <w:bCs/>
          <w:sz w:val="18"/>
          <w:szCs w:val="18"/>
          <w:lang w:val="en-US"/>
        </w:rPr>
        <w:t>VII</w:t>
      </w:r>
      <w:r w:rsidRPr="00F97994">
        <w:rPr>
          <w:b/>
          <w:bCs/>
          <w:sz w:val="18"/>
          <w:szCs w:val="18"/>
        </w:rPr>
        <w:t>. НАГРАДЫ (ПООЩРЕНИЯ), ПОЧЕТНЫЕ ЗВАНИЯ</w:t>
      </w:r>
    </w:p>
    <w:tbl>
      <w:tblPr>
        <w:tblW w:w="100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45"/>
        <w:gridCol w:w="1653"/>
        <w:gridCol w:w="1654"/>
        <w:gridCol w:w="1528"/>
      </w:tblGrid>
      <w:tr w:rsidR="00BE05A4" w:rsidRPr="00F97994">
        <w:trPr>
          <w:cantSplit/>
        </w:trPr>
        <w:tc>
          <w:tcPr>
            <w:tcW w:w="5245" w:type="dxa"/>
            <w:vMerge w:val="restart"/>
            <w:vAlign w:val="center"/>
          </w:tcPr>
          <w:p w:rsidR="00BE05A4" w:rsidRPr="00F97994" w:rsidRDefault="00BE05A4" w:rsidP="00C526A6">
            <w:pPr>
              <w:keepLines/>
              <w:widowControl w:val="0"/>
              <w:jc w:val="center"/>
              <w:rPr>
                <w:sz w:val="18"/>
                <w:szCs w:val="18"/>
              </w:rPr>
            </w:pPr>
            <w:r w:rsidRPr="00F97994">
              <w:rPr>
                <w:sz w:val="18"/>
                <w:szCs w:val="18"/>
              </w:rPr>
              <w:t>Наиме</w:t>
            </w:r>
            <w:r w:rsidRPr="00F97994">
              <w:rPr>
                <w:sz w:val="18"/>
                <w:szCs w:val="18"/>
              </w:rPr>
              <w:softHyphen/>
              <w:t>нование награды (поощрения)</w:t>
            </w:r>
          </w:p>
        </w:tc>
        <w:tc>
          <w:tcPr>
            <w:tcW w:w="4835" w:type="dxa"/>
            <w:gridSpan w:val="3"/>
            <w:vAlign w:val="center"/>
          </w:tcPr>
          <w:p w:rsidR="00BE05A4" w:rsidRPr="00F97994" w:rsidRDefault="00BE05A4" w:rsidP="00C526A6">
            <w:pPr>
              <w:keepLines/>
              <w:widowControl w:val="0"/>
              <w:jc w:val="center"/>
              <w:rPr>
                <w:sz w:val="18"/>
                <w:szCs w:val="18"/>
              </w:rPr>
            </w:pPr>
            <w:r w:rsidRPr="00F97994">
              <w:rPr>
                <w:sz w:val="18"/>
                <w:szCs w:val="18"/>
              </w:rPr>
              <w:t>Доку</w:t>
            </w:r>
            <w:r w:rsidRPr="00F97994">
              <w:rPr>
                <w:sz w:val="18"/>
                <w:szCs w:val="18"/>
              </w:rPr>
              <w:softHyphen/>
              <w:t>мент</w:t>
            </w:r>
          </w:p>
        </w:tc>
      </w:tr>
      <w:tr w:rsidR="00BE05A4" w:rsidRPr="00F97994">
        <w:trPr>
          <w:cantSplit/>
        </w:trPr>
        <w:tc>
          <w:tcPr>
            <w:tcW w:w="5245" w:type="dxa"/>
            <w:vMerge/>
            <w:vAlign w:val="center"/>
          </w:tcPr>
          <w:p w:rsidR="00BE05A4" w:rsidRPr="00F97994" w:rsidRDefault="00BE05A4" w:rsidP="00C526A6">
            <w:pPr>
              <w:keepLines/>
              <w:widowControl w:val="0"/>
              <w:jc w:val="center"/>
              <w:rPr>
                <w:sz w:val="18"/>
                <w:szCs w:val="18"/>
              </w:rPr>
            </w:pPr>
          </w:p>
        </w:tc>
        <w:tc>
          <w:tcPr>
            <w:tcW w:w="1653" w:type="dxa"/>
            <w:vAlign w:val="center"/>
          </w:tcPr>
          <w:p w:rsidR="00BE05A4" w:rsidRPr="00F97994" w:rsidRDefault="00BE05A4" w:rsidP="00C526A6">
            <w:pPr>
              <w:keepLines/>
              <w:widowControl w:val="0"/>
              <w:jc w:val="center"/>
              <w:rPr>
                <w:sz w:val="18"/>
                <w:szCs w:val="18"/>
              </w:rPr>
            </w:pPr>
            <w:r w:rsidRPr="00F97994">
              <w:rPr>
                <w:sz w:val="18"/>
                <w:szCs w:val="18"/>
              </w:rPr>
              <w:t>наиме</w:t>
            </w:r>
            <w:r w:rsidRPr="00F97994">
              <w:rPr>
                <w:sz w:val="18"/>
                <w:szCs w:val="18"/>
              </w:rPr>
              <w:softHyphen/>
              <w:t>нование</w:t>
            </w:r>
          </w:p>
        </w:tc>
        <w:tc>
          <w:tcPr>
            <w:tcW w:w="1654" w:type="dxa"/>
            <w:vAlign w:val="center"/>
          </w:tcPr>
          <w:p w:rsidR="00BE05A4" w:rsidRPr="00F97994" w:rsidRDefault="00BE05A4" w:rsidP="00C526A6">
            <w:pPr>
              <w:keepLines/>
              <w:widowControl w:val="0"/>
              <w:jc w:val="center"/>
              <w:rPr>
                <w:sz w:val="18"/>
                <w:szCs w:val="18"/>
              </w:rPr>
            </w:pPr>
            <w:r w:rsidRPr="00F97994">
              <w:rPr>
                <w:sz w:val="18"/>
                <w:szCs w:val="18"/>
              </w:rPr>
              <w:t>номер</w:t>
            </w:r>
          </w:p>
        </w:tc>
        <w:tc>
          <w:tcPr>
            <w:tcW w:w="1528" w:type="dxa"/>
            <w:vAlign w:val="center"/>
          </w:tcPr>
          <w:p w:rsidR="00BE05A4" w:rsidRPr="00F97994" w:rsidRDefault="00BE05A4" w:rsidP="00C526A6">
            <w:pPr>
              <w:keepLines/>
              <w:widowControl w:val="0"/>
              <w:jc w:val="center"/>
              <w:rPr>
                <w:sz w:val="18"/>
                <w:szCs w:val="18"/>
              </w:rPr>
            </w:pPr>
            <w:r w:rsidRPr="00F97994">
              <w:rPr>
                <w:sz w:val="18"/>
                <w:szCs w:val="18"/>
              </w:rPr>
              <w:t>дата</w:t>
            </w:r>
          </w:p>
        </w:tc>
      </w:tr>
      <w:tr w:rsidR="00BE05A4" w:rsidRPr="00F97994">
        <w:tc>
          <w:tcPr>
            <w:tcW w:w="5245" w:type="dxa"/>
            <w:vAlign w:val="center"/>
          </w:tcPr>
          <w:p w:rsidR="00BE05A4" w:rsidRPr="00F97994" w:rsidRDefault="00BE05A4" w:rsidP="00C526A6">
            <w:pPr>
              <w:keepLines/>
              <w:widowControl w:val="0"/>
              <w:jc w:val="center"/>
              <w:rPr>
                <w:sz w:val="18"/>
                <w:szCs w:val="18"/>
              </w:rPr>
            </w:pPr>
            <w:r w:rsidRPr="00F97994">
              <w:rPr>
                <w:sz w:val="18"/>
                <w:szCs w:val="18"/>
              </w:rPr>
              <w:t>1</w:t>
            </w:r>
          </w:p>
        </w:tc>
        <w:tc>
          <w:tcPr>
            <w:tcW w:w="1653" w:type="dxa"/>
            <w:vAlign w:val="center"/>
          </w:tcPr>
          <w:p w:rsidR="00BE05A4" w:rsidRPr="00F97994" w:rsidRDefault="00BE05A4" w:rsidP="00C526A6">
            <w:pPr>
              <w:keepLines/>
              <w:widowControl w:val="0"/>
              <w:jc w:val="center"/>
              <w:rPr>
                <w:sz w:val="18"/>
                <w:szCs w:val="18"/>
              </w:rPr>
            </w:pPr>
            <w:r w:rsidRPr="00F97994">
              <w:rPr>
                <w:sz w:val="18"/>
                <w:szCs w:val="18"/>
              </w:rPr>
              <w:t>2</w:t>
            </w:r>
          </w:p>
        </w:tc>
        <w:tc>
          <w:tcPr>
            <w:tcW w:w="1654" w:type="dxa"/>
            <w:vAlign w:val="center"/>
          </w:tcPr>
          <w:p w:rsidR="00BE05A4" w:rsidRPr="00F97994" w:rsidRDefault="00BE05A4" w:rsidP="00C526A6">
            <w:pPr>
              <w:keepLines/>
              <w:widowControl w:val="0"/>
              <w:jc w:val="center"/>
              <w:rPr>
                <w:sz w:val="18"/>
                <w:szCs w:val="18"/>
              </w:rPr>
            </w:pPr>
            <w:r w:rsidRPr="00F97994">
              <w:rPr>
                <w:sz w:val="18"/>
                <w:szCs w:val="18"/>
              </w:rPr>
              <w:t>3</w:t>
            </w:r>
          </w:p>
        </w:tc>
        <w:tc>
          <w:tcPr>
            <w:tcW w:w="1528" w:type="dxa"/>
            <w:vAlign w:val="center"/>
          </w:tcPr>
          <w:p w:rsidR="00BE05A4" w:rsidRPr="00F97994" w:rsidRDefault="00BE05A4" w:rsidP="00C526A6">
            <w:pPr>
              <w:keepLines/>
              <w:widowControl w:val="0"/>
              <w:jc w:val="center"/>
              <w:rPr>
                <w:sz w:val="18"/>
                <w:szCs w:val="18"/>
              </w:rPr>
            </w:pPr>
            <w:r w:rsidRPr="00F97994">
              <w:rPr>
                <w:sz w:val="18"/>
                <w:szCs w:val="18"/>
              </w:rPr>
              <w:t>4</w:t>
            </w:r>
          </w:p>
        </w:tc>
      </w:tr>
      <w:tr w:rsidR="00BE05A4" w:rsidRPr="00F97994">
        <w:tc>
          <w:tcPr>
            <w:tcW w:w="5245" w:type="dxa"/>
          </w:tcPr>
          <w:p w:rsidR="00BE05A4" w:rsidRPr="00F97994" w:rsidRDefault="00BE05A4" w:rsidP="00C526A6">
            <w:pPr>
              <w:keepLines/>
              <w:widowControl w:val="0"/>
              <w:rPr>
                <w:sz w:val="18"/>
                <w:szCs w:val="18"/>
              </w:rPr>
            </w:pPr>
          </w:p>
        </w:tc>
        <w:tc>
          <w:tcPr>
            <w:tcW w:w="1653" w:type="dxa"/>
          </w:tcPr>
          <w:p w:rsidR="00BE05A4" w:rsidRPr="00F97994" w:rsidRDefault="00BE05A4" w:rsidP="00C526A6">
            <w:pPr>
              <w:keepLines/>
              <w:widowControl w:val="0"/>
              <w:jc w:val="center"/>
              <w:rPr>
                <w:sz w:val="18"/>
                <w:szCs w:val="18"/>
              </w:rPr>
            </w:pPr>
          </w:p>
        </w:tc>
        <w:tc>
          <w:tcPr>
            <w:tcW w:w="1654" w:type="dxa"/>
          </w:tcPr>
          <w:p w:rsidR="00BE05A4" w:rsidRPr="00F97994" w:rsidRDefault="00BE05A4" w:rsidP="00C526A6">
            <w:pPr>
              <w:keepLines/>
              <w:widowControl w:val="0"/>
              <w:jc w:val="center"/>
              <w:rPr>
                <w:sz w:val="18"/>
                <w:szCs w:val="18"/>
              </w:rPr>
            </w:pPr>
          </w:p>
        </w:tc>
        <w:tc>
          <w:tcPr>
            <w:tcW w:w="1528" w:type="dxa"/>
          </w:tcPr>
          <w:p w:rsidR="00BE05A4" w:rsidRPr="00F97994" w:rsidRDefault="00BE05A4" w:rsidP="00C526A6">
            <w:pPr>
              <w:keepLines/>
              <w:widowControl w:val="0"/>
              <w:jc w:val="center"/>
              <w:rPr>
                <w:sz w:val="18"/>
                <w:szCs w:val="18"/>
              </w:rPr>
            </w:pPr>
          </w:p>
        </w:tc>
      </w:tr>
      <w:tr w:rsidR="00BE05A4" w:rsidRPr="00F97994">
        <w:tc>
          <w:tcPr>
            <w:tcW w:w="5245" w:type="dxa"/>
          </w:tcPr>
          <w:p w:rsidR="00BE05A4" w:rsidRPr="00F97994" w:rsidRDefault="00BE05A4" w:rsidP="00C526A6">
            <w:pPr>
              <w:keepLines/>
              <w:widowControl w:val="0"/>
              <w:rPr>
                <w:sz w:val="18"/>
                <w:szCs w:val="18"/>
              </w:rPr>
            </w:pPr>
          </w:p>
        </w:tc>
        <w:tc>
          <w:tcPr>
            <w:tcW w:w="1653" w:type="dxa"/>
          </w:tcPr>
          <w:p w:rsidR="00BE05A4" w:rsidRPr="00F97994" w:rsidRDefault="00BE05A4" w:rsidP="00C526A6">
            <w:pPr>
              <w:keepLines/>
              <w:widowControl w:val="0"/>
              <w:jc w:val="center"/>
              <w:rPr>
                <w:sz w:val="18"/>
                <w:szCs w:val="18"/>
              </w:rPr>
            </w:pPr>
          </w:p>
        </w:tc>
        <w:tc>
          <w:tcPr>
            <w:tcW w:w="1654" w:type="dxa"/>
          </w:tcPr>
          <w:p w:rsidR="00BE05A4" w:rsidRPr="00F97994" w:rsidRDefault="00BE05A4" w:rsidP="00C526A6">
            <w:pPr>
              <w:keepLines/>
              <w:widowControl w:val="0"/>
              <w:jc w:val="center"/>
              <w:rPr>
                <w:sz w:val="18"/>
                <w:szCs w:val="18"/>
              </w:rPr>
            </w:pPr>
          </w:p>
        </w:tc>
        <w:tc>
          <w:tcPr>
            <w:tcW w:w="1528" w:type="dxa"/>
          </w:tcPr>
          <w:p w:rsidR="00BE05A4" w:rsidRPr="00F97994" w:rsidRDefault="00BE05A4" w:rsidP="00C526A6">
            <w:pPr>
              <w:keepLines/>
              <w:widowControl w:val="0"/>
              <w:jc w:val="center"/>
              <w:rPr>
                <w:sz w:val="18"/>
                <w:szCs w:val="18"/>
              </w:rPr>
            </w:pPr>
          </w:p>
        </w:tc>
      </w:tr>
      <w:tr w:rsidR="00BE05A4" w:rsidRPr="00F97994">
        <w:tc>
          <w:tcPr>
            <w:tcW w:w="5245" w:type="dxa"/>
          </w:tcPr>
          <w:p w:rsidR="00BE05A4" w:rsidRPr="00F97994" w:rsidRDefault="00BE05A4" w:rsidP="00C526A6">
            <w:pPr>
              <w:keepLines/>
              <w:widowControl w:val="0"/>
              <w:rPr>
                <w:sz w:val="18"/>
                <w:szCs w:val="18"/>
              </w:rPr>
            </w:pPr>
          </w:p>
        </w:tc>
        <w:tc>
          <w:tcPr>
            <w:tcW w:w="1653" w:type="dxa"/>
          </w:tcPr>
          <w:p w:rsidR="00BE05A4" w:rsidRPr="00F97994" w:rsidRDefault="00BE05A4" w:rsidP="00C526A6">
            <w:pPr>
              <w:keepLines/>
              <w:widowControl w:val="0"/>
              <w:jc w:val="center"/>
              <w:rPr>
                <w:sz w:val="18"/>
                <w:szCs w:val="18"/>
              </w:rPr>
            </w:pPr>
          </w:p>
        </w:tc>
        <w:tc>
          <w:tcPr>
            <w:tcW w:w="1654" w:type="dxa"/>
          </w:tcPr>
          <w:p w:rsidR="00BE05A4" w:rsidRPr="00F97994" w:rsidRDefault="00BE05A4" w:rsidP="00C526A6">
            <w:pPr>
              <w:keepLines/>
              <w:widowControl w:val="0"/>
              <w:jc w:val="center"/>
              <w:rPr>
                <w:sz w:val="18"/>
                <w:szCs w:val="18"/>
              </w:rPr>
            </w:pPr>
          </w:p>
        </w:tc>
        <w:tc>
          <w:tcPr>
            <w:tcW w:w="1528" w:type="dxa"/>
          </w:tcPr>
          <w:p w:rsidR="00BE05A4" w:rsidRPr="00F97994" w:rsidRDefault="00BE05A4" w:rsidP="00C526A6">
            <w:pPr>
              <w:keepLines/>
              <w:widowControl w:val="0"/>
              <w:jc w:val="center"/>
              <w:rPr>
                <w:sz w:val="18"/>
                <w:szCs w:val="18"/>
              </w:rPr>
            </w:pPr>
          </w:p>
        </w:tc>
      </w:tr>
      <w:tr w:rsidR="00BE05A4" w:rsidRPr="00F97994">
        <w:tc>
          <w:tcPr>
            <w:tcW w:w="5245" w:type="dxa"/>
          </w:tcPr>
          <w:p w:rsidR="00BE05A4" w:rsidRPr="00F97994" w:rsidRDefault="00BE05A4" w:rsidP="00C526A6">
            <w:pPr>
              <w:keepLines/>
              <w:widowControl w:val="0"/>
              <w:rPr>
                <w:sz w:val="18"/>
                <w:szCs w:val="18"/>
              </w:rPr>
            </w:pPr>
          </w:p>
        </w:tc>
        <w:tc>
          <w:tcPr>
            <w:tcW w:w="1653" w:type="dxa"/>
          </w:tcPr>
          <w:p w:rsidR="00BE05A4" w:rsidRPr="00F97994" w:rsidRDefault="00BE05A4" w:rsidP="00C526A6">
            <w:pPr>
              <w:keepLines/>
              <w:widowControl w:val="0"/>
              <w:jc w:val="center"/>
              <w:rPr>
                <w:sz w:val="18"/>
                <w:szCs w:val="18"/>
              </w:rPr>
            </w:pPr>
          </w:p>
        </w:tc>
        <w:tc>
          <w:tcPr>
            <w:tcW w:w="1654" w:type="dxa"/>
          </w:tcPr>
          <w:p w:rsidR="00BE05A4" w:rsidRPr="00F97994" w:rsidRDefault="00BE05A4" w:rsidP="00C526A6">
            <w:pPr>
              <w:keepLines/>
              <w:widowControl w:val="0"/>
              <w:jc w:val="center"/>
              <w:rPr>
                <w:sz w:val="18"/>
                <w:szCs w:val="18"/>
              </w:rPr>
            </w:pPr>
          </w:p>
        </w:tc>
        <w:tc>
          <w:tcPr>
            <w:tcW w:w="1528" w:type="dxa"/>
          </w:tcPr>
          <w:p w:rsidR="00BE05A4" w:rsidRPr="00F97994" w:rsidRDefault="00BE05A4" w:rsidP="00C526A6">
            <w:pPr>
              <w:keepLines/>
              <w:widowControl w:val="0"/>
              <w:jc w:val="center"/>
              <w:rPr>
                <w:sz w:val="18"/>
                <w:szCs w:val="18"/>
              </w:rPr>
            </w:pPr>
          </w:p>
        </w:tc>
      </w:tr>
    </w:tbl>
    <w:p w:rsidR="00BE05A4" w:rsidRPr="00F97994" w:rsidRDefault="00BE05A4" w:rsidP="00BE05A4">
      <w:pPr>
        <w:keepLines/>
        <w:widowControl w:val="0"/>
        <w:spacing w:before="120" w:after="120"/>
        <w:jc w:val="center"/>
        <w:rPr>
          <w:b/>
          <w:bCs/>
          <w:sz w:val="18"/>
          <w:szCs w:val="18"/>
        </w:rPr>
      </w:pPr>
      <w:r w:rsidRPr="00F97994">
        <w:rPr>
          <w:b/>
          <w:bCs/>
          <w:sz w:val="18"/>
          <w:szCs w:val="18"/>
          <w:lang w:val="en-US"/>
        </w:rPr>
        <w:t>VIII</w:t>
      </w:r>
      <w:r w:rsidRPr="00F97994">
        <w:rPr>
          <w:b/>
          <w:bCs/>
          <w:sz w:val="18"/>
          <w:szCs w:val="18"/>
        </w:rPr>
        <w:t>. ОТПУСК</w:t>
      </w:r>
    </w:p>
    <w:tbl>
      <w:tblPr>
        <w:tblW w:w="100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1006"/>
        <w:gridCol w:w="1007"/>
        <w:gridCol w:w="1247"/>
        <w:gridCol w:w="1025"/>
        <w:gridCol w:w="1026"/>
        <w:gridCol w:w="1650"/>
      </w:tblGrid>
      <w:tr w:rsidR="00BE05A4" w:rsidRPr="00F97994">
        <w:trPr>
          <w:cantSplit/>
        </w:trPr>
        <w:tc>
          <w:tcPr>
            <w:tcW w:w="3119" w:type="dxa"/>
            <w:vMerge w:val="restart"/>
            <w:vAlign w:val="center"/>
          </w:tcPr>
          <w:p w:rsidR="00BE05A4" w:rsidRPr="00F97994" w:rsidRDefault="00BE05A4" w:rsidP="00C526A6">
            <w:pPr>
              <w:keepLines/>
              <w:widowControl w:val="0"/>
              <w:jc w:val="center"/>
              <w:rPr>
                <w:sz w:val="18"/>
                <w:szCs w:val="18"/>
              </w:rPr>
            </w:pPr>
            <w:r w:rsidRPr="00F97994">
              <w:rPr>
                <w:sz w:val="18"/>
                <w:szCs w:val="18"/>
              </w:rPr>
              <w:t>Вид отпуска (ежегод</w:t>
            </w:r>
            <w:r w:rsidRPr="00F97994">
              <w:rPr>
                <w:sz w:val="18"/>
                <w:szCs w:val="18"/>
              </w:rPr>
              <w:softHyphen/>
              <w:t>ный, учеб</w:t>
            </w:r>
            <w:r w:rsidRPr="00F97994">
              <w:rPr>
                <w:sz w:val="18"/>
                <w:szCs w:val="18"/>
              </w:rPr>
              <w:softHyphen/>
              <w:t>ный, без сохра</w:t>
            </w:r>
            <w:r w:rsidRPr="00F97994">
              <w:rPr>
                <w:sz w:val="18"/>
                <w:szCs w:val="18"/>
              </w:rPr>
              <w:softHyphen/>
              <w:t>нения заработ</w:t>
            </w:r>
            <w:r w:rsidRPr="00F97994">
              <w:rPr>
                <w:sz w:val="18"/>
                <w:szCs w:val="18"/>
              </w:rPr>
              <w:softHyphen/>
              <w:t>ной платы</w:t>
            </w:r>
            <w:r w:rsidRPr="00F97994">
              <w:rPr>
                <w:sz w:val="18"/>
                <w:szCs w:val="18"/>
              </w:rPr>
              <w:br/>
              <w:t>и др.)</w:t>
            </w:r>
          </w:p>
        </w:tc>
        <w:tc>
          <w:tcPr>
            <w:tcW w:w="2013" w:type="dxa"/>
            <w:gridSpan w:val="2"/>
            <w:vAlign w:val="center"/>
          </w:tcPr>
          <w:p w:rsidR="00BE05A4" w:rsidRPr="00F97994" w:rsidRDefault="00BE05A4" w:rsidP="00C526A6">
            <w:pPr>
              <w:keepLines/>
              <w:widowControl w:val="0"/>
              <w:jc w:val="center"/>
              <w:rPr>
                <w:sz w:val="18"/>
                <w:szCs w:val="18"/>
              </w:rPr>
            </w:pPr>
            <w:r w:rsidRPr="00F97994">
              <w:rPr>
                <w:sz w:val="18"/>
                <w:szCs w:val="18"/>
              </w:rPr>
              <w:t>Период работы</w:t>
            </w:r>
          </w:p>
        </w:tc>
        <w:tc>
          <w:tcPr>
            <w:tcW w:w="1247" w:type="dxa"/>
            <w:vMerge w:val="restart"/>
            <w:vAlign w:val="center"/>
          </w:tcPr>
          <w:p w:rsidR="00BE05A4" w:rsidRPr="00F97994" w:rsidRDefault="00BE05A4" w:rsidP="00C526A6">
            <w:pPr>
              <w:keepLines/>
              <w:widowControl w:val="0"/>
              <w:jc w:val="center"/>
              <w:rPr>
                <w:sz w:val="18"/>
                <w:szCs w:val="18"/>
              </w:rPr>
            </w:pPr>
            <w:r w:rsidRPr="00F97994">
              <w:rPr>
                <w:sz w:val="18"/>
                <w:szCs w:val="18"/>
              </w:rPr>
              <w:t>Коли</w:t>
            </w:r>
            <w:r w:rsidRPr="00F97994">
              <w:rPr>
                <w:sz w:val="18"/>
                <w:szCs w:val="18"/>
              </w:rPr>
              <w:softHyphen/>
              <w:t>чество кален</w:t>
            </w:r>
            <w:r w:rsidRPr="00F97994">
              <w:rPr>
                <w:sz w:val="18"/>
                <w:szCs w:val="18"/>
              </w:rPr>
              <w:softHyphen/>
              <w:t>дарных дней отпуска</w:t>
            </w:r>
          </w:p>
        </w:tc>
        <w:tc>
          <w:tcPr>
            <w:tcW w:w="2051" w:type="dxa"/>
            <w:gridSpan w:val="2"/>
            <w:vAlign w:val="center"/>
          </w:tcPr>
          <w:p w:rsidR="00BE05A4" w:rsidRPr="00F97994" w:rsidRDefault="00BE05A4" w:rsidP="00C526A6">
            <w:pPr>
              <w:keepLines/>
              <w:widowControl w:val="0"/>
              <w:jc w:val="center"/>
              <w:rPr>
                <w:sz w:val="18"/>
                <w:szCs w:val="18"/>
              </w:rPr>
            </w:pPr>
            <w:r w:rsidRPr="00F97994">
              <w:rPr>
                <w:sz w:val="18"/>
                <w:szCs w:val="18"/>
              </w:rPr>
              <w:t>Дата</w:t>
            </w:r>
          </w:p>
        </w:tc>
        <w:tc>
          <w:tcPr>
            <w:tcW w:w="1650" w:type="dxa"/>
            <w:vMerge w:val="restart"/>
            <w:vAlign w:val="center"/>
          </w:tcPr>
          <w:p w:rsidR="00BE05A4" w:rsidRPr="00F97994" w:rsidRDefault="00BE05A4" w:rsidP="00C526A6">
            <w:pPr>
              <w:keepLines/>
              <w:widowControl w:val="0"/>
              <w:jc w:val="center"/>
              <w:rPr>
                <w:sz w:val="18"/>
                <w:szCs w:val="18"/>
              </w:rPr>
            </w:pPr>
            <w:r w:rsidRPr="00F97994">
              <w:rPr>
                <w:sz w:val="18"/>
                <w:szCs w:val="18"/>
              </w:rPr>
              <w:t>Основа</w:t>
            </w:r>
            <w:r w:rsidRPr="00F97994">
              <w:rPr>
                <w:sz w:val="18"/>
                <w:szCs w:val="18"/>
              </w:rPr>
              <w:softHyphen/>
              <w:t>ние</w:t>
            </w:r>
          </w:p>
        </w:tc>
      </w:tr>
      <w:tr w:rsidR="00BE05A4" w:rsidRPr="00F97994">
        <w:trPr>
          <w:cantSplit/>
        </w:trPr>
        <w:tc>
          <w:tcPr>
            <w:tcW w:w="3119" w:type="dxa"/>
            <w:vMerge/>
            <w:vAlign w:val="center"/>
          </w:tcPr>
          <w:p w:rsidR="00BE05A4" w:rsidRPr="00F97994" w:rsidRDefault="00BE05A4" w:rsidP="00C526A6">
            <w:pPr>
              <w:keepLines/>
              <w:widowControl w:val="0"/>
              <w:jc w:val="center"/>
              <w:rPr>
                <w:sz w:val="18"/>
                <w:szCs w:val="18"/>
              </w:rPr>
            </w:pPr>
          </w:p>
        </w:tc>
        <w:tc>
          <w:tcPr>
            <w:tcW w:w="1006" w:type="dxa"/>
            <w:vAlign w:val="center"/>
          </w:tcPr>
          <w:p w:rsidR="00BE05A4" w:rsidRPr="00F97994" w:rsidRDefault="00BE05A4" w:rsidP="00C526A6">
            <w:pPr>
              <w:keepLines/>
              <w:widowControl w:val="0"/>
              <w:jc w:val="center"/>
              <w:rPr>
                <w:sz w:val="18"/>
                <w:szCs w:val="18"/>
              </w:rPr>
            </w:pPr>
            <w:r w:rsidRPr="00F97994">
              <w:rPr>
                <w:sz w:val="18"/>
                <w:szCs w:val="18"/>
              </w:rPr>
              <w:t>с</w:t>
            </w:r>
          </w:p>
        </w:tc>
        <w:tc>
          <w:tcPr>
            <w:tcW w:w="1007" w:type="dxa"/>
            <w:vAlign w:val="center"/>
          </w:tcPr>
          <w:p w:rsidR="00BE05A4" w:rsidRPr="00F97994" w:rsidRDefault="00BE05A4" w:rsidP="00C526A6">
            <w:pPr>
              <w:keepLines/>
              <w:widowControl w:val="0"/>
              <w:jc w:val="center"/>
              <w:rPr>
                <w:sz w:val="18"/>
                <w:szCs w:val="18"/>
              </w:rPr>
            </w:pPr>
            <w:r w:rsidRPr="00F97994">
              <w:rPr>
                <w:sz w:val="18"/>
                <w:szCs w:val="18"/>
              </w:rPr>
              <w:t>по</w:t>
            </w:r>
          </w:p>
        </w:tc>
        <w:tc>
          <w:tcPr>
            <w:tcW w:w="1247" w:type="dxa"/>
            <w:vMerge/>
            <w:vAlign w:val="center"/>
          </w:tcPr>
          <w:p w:rsidR="00BE05A4" w:rsidRPr="00F97994" w:rsidRDefault="00BE05A4" w:rsidP="00C526A6">
            <w:pPr>
              <w:keepLines/>
              <w:widowControl w:val="0"/>
              <w:jc w:val="center"/>
              <w:rPr>
                <w:sz w:val="18"/>
                <w:szCs w:val="18"/>
              </w:rPr>
            </w:pPr>
          </w:p>
        </w:tc>
        <w:tc>
          <w:tcPr>
            <w:tcW w:w="1025" w:type="dxa"/>
            <w:vAlign w:val="center"/>
          </w:tcPr>
          <w:p w:rsidR="00BE05A4" w:rsidRPr="00F97994" w:rsidRDefault="00BE05A4" w:rsidP="00C526A6">
            <w:pPr>
              <w:keepLines/>
              <w:widowControl w:val="0"/>
              <w:jc w:val="center"/>
              <w:rPr>
                <w:sz w:val="18"/>
                <w:szCs w:val="18"/>
              </w:rPr>
            </w:pPr>
            <w:r w:rsidRPr="00F97994">
              <w:rPr>
                <w:sz w:val="18"/>
                <w:szCs w:val="18"/>
              </w:rPr>
              <w:t>начала</w:t>
            </w:r>
          </w:p>
        </w:tc>
        <w:tc>
          <w:tcPr>
            <w:tcW w:w="1026" w:type="dxa"/>
            <w:vAlign w:val="center"/>
          </w:tcPr>
          <w:p w:rsidR="00BE05A4" w:rsidRPr="00F97994" w:rsidRDefault="00BE05A4" w:rsidP="00C526A6">
            <w:pPr>
              <w:keepLines/>
              <w:widowControl w:val="0"/>
              <w:jc w:val="center"/>
              <w:rPr>
                <w:sz w:val="18"/>
                <w:szCs w:val="18"/>
              </w:rPr>
            </w:pPr>
            <w:r w:rsidRPr="00F97994">
              <w:rPr>
                <w:sz w:val="18"/>
                <w:szCs w:val="18"/>
              </w:rPr>
              <w:t>окончания</w:t>
            </w:r>
          </w:p>
        </w:tc>
        <w:tc>
          <w:tcPr>
            <w:tcW w:w="1650" w:type="dxa"/>
            <w:vMerge/>
            <w:vAlign w:val="center"/>
          </w:tcPr>
          <w:p w:rsidR="00BE05A4" w:rsidRPr="00F97994" w:rsidRDefault="00BE05A4" w:rsidP="00C526A6">
            <w:pPr>
              <w:keepLines/>
              <w:widowControl w:val="0"/>
              <w:jc w:val="center"/>
              <w:rPr>
                <w:sz w:val="18"/>
                <w:szCs w:val="18"/>
              </w:rPr>
            </w:pPr>
          </w:p>
        </w:tc>
      </w:tr>
      <w:tr w:rsidR="00BE05A4" w:rsidRPr="00F97994">
        <w:trPr>
          <w:cantSplit/>
        </w:trPr>
        <w:tc>
          <w:tcPr>
            <w:tcW w:w="3119" w:type="dxa"/>
          </w:tcPr>
          <w:p w:rsidR="00BE05A4" w:rsidRPr="00F97994" w:rsidRDefault="00BE05A4" w:rsidP="00C526A6">
            <w:pPr>
              <w:keepLines/>
              <w:widowControl w:val="0"/>
              <w:jc w:val="center"/>
              <w:rPr>
                <w:sz w:val="18"/>
                <w:szCs w:val="18"/>
              </w:rPr>
            </w:pPr>
            <w:r w:rsidRPr="00F97994">
              <w:rPr>
                <w:sz w:val="18"/>
                <w:szCs w:val="18"/>
              </w:rPr>
              <w:t>1</w:t>
            </w:r>
          </w:p>
        </w:tc>
        <w:tc>
          <w:tcPr>
            <w:tcW w:w="1006" w:type="dxa"/>
          </w:tcPr>
          <w:p w:rsidR="00BE05A4" w:rsidRPr="00F97994" w:rsidRDefault="00BE05A4" w:rsidP="00C526A6">
            <w:pPr>
              <w:keepLines/>
              <w:widowControl w:val="0"/>
              <w:jc w:val="center"/>
              <w:rPr>
                <w:sz w:val="18"/>
                <w:szCs w:val="18"/>
              </w:rPr>
            </w:pPr>
            <w:r w:rsidRPr="00F97994">
              <w:rPr>
                <w:sz w:val="18"/>
                <w:szCs w:val="18"/>
              </w:rPr>
              <w:t>2</w:t>
            </w:r>
          </w:p>
        </w:tc>
        <w:tc>
          <w:tcPr>
            <w:tcW w:w="1007" w:type="dxa"/>
          </w:tcPr>
          <w:p w:rsidR="00BE05A4" w:rsidRPr="00F97994" w:rsidRDefault="00BE05A4" w:rsidP="00C526A6">
            <w:pPr>
              <w:keepLines/>
              <w:widowControl w:val="0"/>
              <w:jc w:val="center"/>
              <w:rPr>
                <w:sz w:val="18"/>
                <w:szCs w:val="18"/>
              </w:rPr>
            </w:pPr>
            <w:r w:rsidRPr="00F97994">
              <w:rPr>
                <w:sz w:val="18"/>
                <w:szCs w:val="18"/>
              </w:rPr>
              <w:t>3</w:t>
            </w:r>
          </w:p>
        </w:tc>
        <w:tc>
          <w:tcPr>
            <w:tcW w:w="1247" w:type="dxa"/>
          </w:tcPr>
          <w:p w:rsidR="00BE05A4" w:rsidRPr="00F97994" w:rsidRDefault="00BE05A4" w:rsidP="00C526A6">
            <w:pPr>
              <w:keepLines/>
              <w:widowControl w:val="0"/>
              <w:jc w:val="center"/>
              <w:rPr>
                <w:sz w:val="18"/>
                <w:szCs w:val="18"/>
              </w:rPr>
            </w:pPr>
            <w:r w:rsidRPr="00F97994">
              <w:rPr>
                <w:sz w:val="18"/>
                <w:szCs w:val="18"/>
              </w:rPr>
              <w:t>4</w:t>
            </w:r>
          </w:p>
        </w:tc>
        <w:tc>
          <w:tcPr>
            <w:tcW w:w="1025" w:type="dxa"/>
          </w:tcPr>
          <w:p w:rsidR="00BE05A4" w:rsidRPr="00F97994" w:rsidRDefault="00BE05A4" w:rsidP="00C526A6">
            <w:pPr>
              <w:keepLines/>
              <w:widowControl w:val="0"/>
              <w:jc w:val="center"/>
              <w:rPr>
                <w:sz w:val="18"/>
                <w:szCs w:val="18"/>
              </w:rPr>
            </w:pPr>
            <w:r w:rsidRPr="00F97994">
              <w:rPr>
                <w:sz w:val="18"/>
                <w:szCs w:val="18"/>
              </w:rPr>
              <w:t>5</w:t>
            </w:r>
          </w:p>
        </w:tc>
        <w:tc>
          <w:tcPr>
            <w:tcW w:w="1026" w:type="dxa"/>
          </w:tcPr>
          <w:p w:rsidR="00BE05A4" w:rsidRPr="00F97994" w:rsidRDefault="00BE05A4" w:rsidP="00C526A6">
            <w:pPr>
              <w:keepLines/>
              <w:widowControl w:val="0"/>
              <w:jc w:val="center"/>
              <w:rPr>
                <w:sz w:val="18"/>
                <w:szCs w:val="18"/>
              </w:rPr>
            </w:pPr>
            <w:r w:rsidRPr="00F97994">
              <w:rPr>
                <w:sz w:val="18"/>
                <w:szCs w:val="18"/>
              </w:rPr>
              <w:t>6</w:t>
            </w:r>
          </w:p>
        </w:tc>
        <w:tc>
          <w:tcPr>
            <w:tcW w:w="1650" w:type="dxa"/>
          </w:tcPr>
          <w:p w:rsidR="00BE05A4" w:rsidRPr="00F97994" w:rsidRDefault="00BE05A4" w:rsidP="00C526A6">
            <w:pPr>
              <w:keepLines/>
              <w:widowControl w:val="0"/>
              <w:jc w:val="center"/>
              <w:rPr>
                <w:sz w:val="18"/>
                <w:szCs w:val="18"/>
              </w:rPr>
            </w:pPr>
            <w:r w:rsidRPr="00F97994">
              <w:rPr>
                <w:sz w:val="18"/>
                <w:szCs w:val="18"/>
              </w:rPr>
              <w:t>7</w:t>
            </w:r>
          </w:p>
        </w:tc>
      </w:tr>
      <w:tr w:rsidR="00BE05A4" w:rsidRPr="00F97994">
        <w:tc>
          <w:tcPr>
            <w:tcW w:w="3119" w:type="dxa"/>
          </w:tcPr>
          <w:p w:rsidR="00BE05A4" w:rsidRPr="00F97994" w:rsidRDefault="00BE05A4" w:rsidP="00C526A6">
            <w:pPr>
              <w:keepLines/>
              <w:widowControl w:val="0"/>
              <w:rPr>
                <w:i/>
                <w:color w:val="E36C0A"/>
                <w:sz w:val="18"/>
                <w:szCs w:val="18"/>
              </w:rPr>
            </w:pPr>
            <w:r w:rsidRPr="00F97994">
              <w:rPr>
                <w:i/>
                <w:color w:val="E36C0A"/>
                <w:sz w:val="18"/>
                <w:szCs w:val="18"/>
              </w:rPr>
              <w:t>Ежегодный оплачиваемый</w:t>
            </w:r>
          </w:p>
        </w:tc>
        <w:tc>
          <w:tcPr>
            <w:tcW w:w="1006" w:type="dxa"/>
          </w:tcPr>
          <w:p w:rsidR="00BE05A4" w:rsidRPr="00F97994" w:rsidRDefault="00BE05A4" w:rsidP="00C526A6">
            <w:pPr>
              <w:keepLines/>
              <w:widowControl w:val="0"/>
              <w:jc w:val="center"/>
              <w:rPr>
                <w:i/>
                <w:color w:val="E36C0A"/>
                <w:sz w:val="18"/>
                <w:szCs w:val="18"/>
              </w:rPr>
            </w:pPr>
            <w:r w:rsidRPr="00F97994">
              <w:rPr>
                <w:i/>
                <w:color w:val="E36C0A"/>
                <w:sz w:val="18"/>
                <w:szCs w:val="18"/>
              </w:rPr>
              <w:t>15.03.2005</w:t>
            </w:r>
          </w:p>
        </w:tc>
        <w:tc>
          <w:tcPr>
            <w:tcW w:w="1007" w:type="dxa"/>
          </w:tcPr>
          <w:p w:rsidR="00BE05A4" w:rsidRPr="00F97994" w:rsidRDefault="00BE05A4" w:rsidP="00C526A6">
            <w:pPr>
              <w:keepLines/>
              <w:widowControl w:val="0"/>
              <w:jc w:val="center"/>
              <w:rPr>
                <w:i/>
                <w:color w:val="E36C0A"/>
                <w:sz w:val="18"/>
                <w:szCs w:val="18"/>
              </w:rPr>
            </w:pPr>
            <w:r w:rsidRPr="00F97994">
              <w:rPr>
                <w:i/>
                <w:color w:val="E36C0A"/>
                <w:sz w:val="18"/>
                <w:szCs w:val="18"/>
              </w:rPr>
              <w:t>14.03.2006</w:t>
            </w:r>
          </w:p>
        </w:tc>
        <w:tc>
          <w:tcPr>
            <w:tcW w:w="1247" w:type="dxa"/>
          </w:tcPr>
          <w:p w:rsidR="00BE05A4" w:rsidRPr="00F97994" w:rsidRDefault="00BE05A4" w:rsidP="00C526A6">
            <w:pPr>
              <w:keepLines/>
              <w:widowControl w:val="0"/>
              <w:jc w:val="center"/>
              <w:rPr>
                <w:i/>
                <w:color w:val="E36C0A"/>
                <w:sz w:val="18"/>
                <w:szCs w:val="18"/>
              </w:rPr>
            </w:pPr>
            <w:r w:rsidRPr="00F97994">
              <w:rPr>
                <w:i/>
                <w:color w:val="E36C0A"/>
                <w:sz w:val="18"/>
                <w:szCs w:val="18"/>
              </w:rPr>
              <w:t>28</w:t>
            </w:r>
          </w:p>
        </w:tc>
        <w:tc>
          <w:tcPr>
            <w:tcW w:w="1025" w:type="dxa"/>
          </w:tcPr>
          <w:p w:rsidR="00BE05A4" w:rsidRPr="00F97994" w:rsidRDefault="00BE05A4" w:rsidP="00C526A6">
            <w:pPr>
              <w:keepLines/>
              <w:widowControl w:val="0"/>
              <w:jc w:val="center"/>
              <w:rPr>
                <w:i/>
                <w:color w:val="E36C0A"/>
                <w:sz w:val="18"/>
                <w:szCs w:val="18"/>
              </w:rPr>
            </w:pPr>
            <w:r w:rsidRPr="00F97994">
              <w:rPr>
                <w:i/>
                <w:color w:val="E36C0A"/>
                <w:sz w:val="18"/>
                <w:szCs w:val="18"/>
              </w:rPr>
              <w:t>01.04.2006</w:t>
            </w:r>
          </w:p>
        </w:tc>
        <w:tc>
          <w:tcPr>
            <w:tcW w:w="1026" w:type="dxa"/>
          </w:tcPr>
          <w:p w:rsidR="00BE05A4" w:rsidRPr="00F97994" w:rsidRDefault="00BE05A4" w:rsidP="00C526A6">
            <w:pPr>
              <w:keepLines/>
              <w:widowControl w:val="0"/>
              <w:jc w:val="center"/>
              <w:rPr>
                <w:i/>
                <w:color w:val="E36C0A"/>
                <w:sz w:val="18"/>
                <w:szCs w:val="18"/>
              </w:rPr>
            </w:pPr>
            <w:r w:rsidRPr="00F97994">
              <w:rPr>
                <w:i/>
                <w:color w:val="E36C0A"/>
                <w:sz w:val="18"/>
                <w:szCs w:val="18"/>
              </w:rPr>
              <w:t>28.04.2006</w:t>
            </w:r>
          </w:p>
        </w:tc>
        <w:tc>
          <w:tcPr>
            <w:tcW w:w="1650" w:type="dxa"/>
          </w:tcPr>
          <w:p w:rsidR="00BE05A4" w:rsidRPr="00F97994" w:rsidRDefault="00BE05A4" w:rsidP="00C526A6">
            <w:pPr>
              <w:keepLines/>
              <w:widowControl w:val="0"/>
              <w:jc w:val="center"/>
              <w:rPr>
                <w:i/>
                <w:color w:val="E36C0A"/>
                <w:sz w:val="18"/>
                <w:szCs w:val="18"/>
              </w:rPr>
            </w:pPr>
            <w:r w:rsidRPr="00F97994">
              <w:rPr>
                <w:i/>
                <w:color w:val="E36C0A"/>
                <w:sz w:val="18"/>
                <w:szCs w:val="18"/>
              </w:rPr>
              <w:t>Приказ от 15.03.2006 № 48-О</w:t>
            </w:r>
          </w:p>
        </w:tc>
      </w:tr>
      <w:tr w:rsidR="00BE05A4" w:rsidRPr="00F97994">
        <w:tc>
          <w:tcPr>
            <w:tcW w:w="3119" w:type="dxa"/>
          </w:tcPr>
          <w:p w:rsidR="00BE05A4" w:rsidRPr="00F97994" w:rsidRDefault="00BE05A4" w:rsidP="00C526A6">
            <w:pPr>
              <w:keepLines/>
              <w:widowControl w:val="0"/>
              <w:rPr>
                <w:i/>
                <w:color w:val="E36C0A"/>
                <w:sz w:val="18"/>
                <w:szCs w:val="18"/>
              </w:rPr>
            </w:pPr>
            <w:r w:rsidRPr="00F97994">
              <w:rPr>
                <w:i/>
                <w:color w:val="E36C0A"/>
                <w:sz w:val="18"/>
                <w:szCs w:val="18"/>
              </w:rPr>
              <w:t>Ежегодный оплачиваемый</w:t>
            </w:r>
          </w:p>
        </w:tc>
        <w:tc>
          <w:tcPr>
            <w:tcW w:w="1006" w:type="dxa"/>
          </w:tcPr>
          <w:p w:rsidR="00BE05A4" w:rsidRPr="00F97994" w:rsidRDefault="00BE05A4" w:rsidP="00C526A6">
            <w:pPr>
              <w:keepLines/>
              <w:widowControl w:val="0"/>
              <w:jc w:val="center"/>
              <w:rPr>
                <w:i/>
                <w:color w:val="E36C0A"/>
                <w:sz w:val="18"/>
                <w:szCs w:val="18"/>
              </w:rPr>
            </w:pPr>
            <w:r w:rsidRPr="00F97994">
              <w:rPr>
                <w:i/>
                <w:color w:val="E36C0A"/>
                <w:sz w:val="18"/>
                <w:szCs w:val="18"/>
              </w:rPr>
              <w:t>15.03.2006</w:t>
            </w:r>
          </w:p>
        </w:tc>
        <w:tc>
          <w:tcPr>
            <w:tcW w:w="1007" w:type="dxa"/>
          </w:tcPr>
          <w:p w:rsidR="00BE05A4" w:rsidRPr="00F97994" w:rsidRDefault="00BE05A4" w:rsidP="00C526A6">
            <w:pPr>
              <w:keepLines/>
              <w:widowControl w:val="0"/>
              <w:jc w:val="center"/>
              <w:rPr>
                <w:i/>
                <w:color w:val="E36C0A"/>
                <w:sz w:val="18"/>
                <w:szCs w:val="18"/>
              </w:rPr>
            </w:pPr>
            <w:r w:rsidRPr="00F97994">
              <w:rPr>
                <w:i/>
                <w:color w:val="E36C0A"/>
                <w:sz w:val="18"/>
                <w:szCs w:val="18"/>
              </w:rPr>
              <w:t>14.03.2007</w:t>
            </w:r>
          </w:p>
        </w:tc>
        <w:tc>
          <w:tcPr>
            <w:tcW w:w="1247" w:type="dxa"/>
          </w:tcPr>
          <w:p w:rsidR="00BE05A4" w:rsidRPr="00F97994" w:rsidRDefault="00BE05A4" w:rsidP="00C526A6">
            <w:pPr>
              <w:keepLines/>
              <w:widowControl w:val="0"/>
              <w:jc w:val="center"/>
              <w:rPr>
                <w:i/>
                <w:color w:val="E36C0A"/>
                <w:sz w:val="18"/>
                <w:szCs w:val="18"/>
              </w:rPr>
            </w:pPr>
            <w:r w:rsidRPr="00F97994">
              <w:rPr>
                <w:i/>
                <w:color w:val="E36C0A"/>
                <w:sz w:val="18"/>
                <w:szCs w:val="18"/>
              </w:rPr>
              <w:t>11</w:t>
            </w:r>
          </w:p>
        </w:tc>
        <w:tc>
          <w:tcPr>
            <w:tcW w:w="1025" w:type="dxa"/>
          </w:tcPr>
          <w:p w:rsidR="00BE05A4" w:rsidRPr="00F97994" w:rsidRDefault="00BE05A4" w:rsidP="00C526A6">
            <w:pPr>
              <w:keepLines/>
              <w:widowControl w:val="0"/>
              <w:jc w:val="center"/>
              <w:rPr>
                <w:i/>
                <w:color w:val="E36C0A"/>
                <w:sz w:val="18"/>
                <w:szCs w:val="18"/>
              </w:rPr>
            </w:pPr>
            <w:r w:rsidRPr="00F97994">
              <w:rPr>
                <w:i/>
                <w:color w:val="E36C0A"/>
                <w:sz w:val="18"/>
                <w:szCs w:val="18"/>
              </w:rPr>
              <w:t>20.03.2007</w:t>
            </w:r>
          </w:p>
        </w:tc>
        <w:tc>
          <w:tcPr>
            <w:tcW w:w="1026" w:type="dxa"/>
          </w:tcPr>
          <w:p w:rsidR="00BE05A4" w:rsidRPr="00F97994" w:rsidRDefault="00BE05A4" w:rsidP="00C526A6">
            <w:pPr>
              <w:keepLines/>
              <w:widowControl w:val="0"/>
              <w:jc w:val="center"/>
              <w:rPr>
                <w:i/>
                <w:color w:val="E36C0A"/>
                <w:sz w:val="18"/>
                <w:szCs w:val="18"/>
              </w:rPr>
            </w:pPr>
            <w:r w:rsidRPr="00F97994">
              <w:rPr>
                <w:i/>
                <w:color w:val="E36C0A"/>
                <w:sz w:val="18"/>
                <w:szCs w:val="18"/>
              </w:rPr>
              <w:t>30.03.2007</w:t>
            </w:r>
          </w:p>
        </w:tc>
        <w:tc>
          <w:tcPr>
            <w:tcW w:w="1650" w:type="dxa"/>
          </w:tcPr>
          <w:p w:rsidR="00BE05A4" w:rsidRPr="00F97994" w:rsidRDefault="00BE05A4" w:rsidP="00C526A6">
            <w:pPr>
              <w:keepLines/>
              <w:widowControl w:val="0"/>
              <w:jc w:val="center"/>
              <w:rPr>
                <w:i/>
                <w:color w:val="E36C0A"/>
                <w:sz w:val="18"/>
                <w:szCs w:val="18"/>
              </w:rPr>
            </w:pPr>
            <w:r w:rsidRPr="00F97994">
              <w:rPr>
                <w:i/>
                <w:color w:val="E36C0A"/>
                <w:sz w:val="18"/>
                <w:szCs w:val="18"/>
              </w:rPr>
              <w:t>Приказ от 17.03.2007 № 75-О</w:t>
            </w: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r w:rsidR="00BE05A4" w:rsidRPr="00F97994">
        <w:tc>
          <w:tcPr>
            <w:tcW w:w="3119" w:type="dxa"/>
          </w:tcPr>
          <w:p w:rsidR="00BE05A4" w:rsidRPr="00F97994" w:rsidRDefault="00BE05A4" w:rsidP="00C526A6">
            <w:pPr>
              <w:keepLines/>
              <w:widowControl w:val="0"/>
              <w:rPr>
                <w:sz w:val="18"/>
                <w:szCs w:val="18"/>
              </w:rPr>
            </w:pPr>
          </w:p>
        </w:tc>
        <w:tc>
          <w:tcPr>
            <w:tcW w:w="1006" w:type="dxa"/>
          </w:tcPr>
          <w:p w:rsidR="00BE05A4" w:rsidRPr="00F97994" w:rsidRDefault="00BE05A4" w:rsidP="00C526A6">
            <w:pPr>
              <w:keepLines/>
              <w:widowControl w:val="0"/>
              <w:jc w:val="center"/>
              <w:rPr>
                <w:sz w:val="18"/>
                <w:szCs w:val="18"/>
              </w:rPr>
            </w:pPr>
          </w:p>
        </w:tc>
        <w:tc>
          <w:tcPr>
            <w:tcW w:w="1007" w:type="dxa"/>
          </w:tcPr>
          <w:p w:rsidR="00BE05A4" w:rsidRPr="00F97994" w:rsidRDefault="00BE05A4" w:rsidP="00C526A6">
            <w:pPr>
              <w:keepLines/>
              <w:widowControl w:val="0"/>
              <w:jc w:val="center"/>
              <w:rPr>
                <w:sz w:val="18"/>
                <w:szCs w:val="18"/>
              </w:rPr>
            </w:pPr>
          </w:p>
        </w:tc>
        <w:tc>
          <w:tcPr>
            <w:tcW w:w="1247" w:type="dxa"/>
          </w:tcPr>
          <w:p w:rsidR="00BE05A4" w:rsidRPr="00F97994" w:rsidRDefault="00BE05A4" w:rsidP="00C526A6">
            <w:pPr>
              <w:keepLines/>
              <w:widowControl w:val="0"/>
              <w:jc w:val="center"/>
              <w:rPr>
                <w:sz w:val="18"/>
                <w:szCs w:val="18"/>
              </w:rPr>
            </w:pPr>
          </w:p>
        </w:tc>
        <w:tc>
          <w:tcPr>
            <w:tcW w:w="1025" w:type="dxa"/>
          </w:tcPr>
          <w:p w:rsidR="00BE05A4" w:rsidRPr="00F97994" w:rsidRDefault="00BE05A4" w:rsidP="00C526A6">
            <w:pPr>
              <w:keepLines/>
              <w:widowControl w:val="0"/>
              <w:jc w:val="center"/>
              <w:rPr>
                <w:sz w:val="18"/>
                <w:szCs w:val="18"/>
              </w:rPr>
            </w:pPr>
          </w:p>
        </w:tc>
        <w:tc>
          <w:tcPr>
            <w:tcW w:w="1026" w:type="dxa"/>
          </w:tcPr>
          <w:p w:rsidR="00BE05A4" w:rsidRPr="00F97994" w:rsidRDefault="00BE05A4" w:rsidP="00C526A6">
            <w:pPr>
              <w:keepLines/>
              <w:widowControl w:val="0"/>
              <w:jc w:val="center"/>
              <w:rPr>
                <w:sz w:val="18"/>
                <w:szCs w:val="18"/>
              </w:rPr>
            </w:pPr>
          </w:p>
        </w:tc>
        <w:tc>
          <w:tcPr>
            <w:tcW w:w="1650" w:type="dxa"/>
          </w:tcPr>
          <w:p w:rsidR="00BE05A4" w:rsidRPr="00F97994" w:rsidRDefault="00BE05A4" w:rsidP="00C526A6">
            <w:pPr>
              <w:keepLines/>
              <w:widowControl w:val="0"/>
              <w:rPr>
                <w:sz w:val="18"/>
                <w:szCs w:val="18"/>
              </w:rPr>
            </w:pPr>
          </w:p>
        </w:tc>
      </w:tr>
    </w:tbl>
    <w:p w:rsidR="00BE05A4" w:rsidRPr="00F97994" w:rsidRDefault="00BE05A4" w:rsidP="00BE05A4">
      <w:pPr>
        <w:keepLines/>
        <w:widowControl w:val="0"/>
        <w:spacing w:before="120" w:after="120"/>
        <w:jc w:val="center"/>
        <w:outlineLvl w:val="0"/>
        <w:rPr>
          <w:b/>
          <w:bCs/>
          <w:sz w:val="18"/>
          <w:szCs w:val="18"/>
        </w:rPr>
      </w:pPr>
      <w:r w:rsidRPr="00F97994">
        <w:rPr>
          <w:b/>
          <w:bCs/>
          <w:sz w:val="18"/>
          <w:szCs w:val="18"/>
          <w:lang w:val="en-US"/>
        </w:rPr>
        <w:t>IX</w:t>
      </w:r>
      <w:r w:rsidRPr="00F97994">
        <w:rPr>
          <w:b/>
          <w:bCs/>
          <w:sz w:val="18"/>
          <w:szCs w:val="18"/>
        </w:rPr>
        <w:t>. СОЦИАЛЬНЫЕ ЛЬГОТЫ,</w:t>
      </w:r>
      <w:r w:rsidRPr="00F97994">
        <w:rPr>
          <w:b/>
          <w:bCs/>
          <w:sz w:val="18"/>
          <w:szCs w:val="18"/>
        </w:rPr>
        <w:br/>
        <w:t>на которые работник имеет право в соответствии с законодательством</w:t>
      </w:r>
    </w:p>
    <w:tbl>
      <w:tblPr>
        <w:tblW w:w="100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1843"/>
        <w:gridCol w:w="2268"/>
        <w:gridCol w:w="1716"/>
      </w:tblGrid>
      <w:tr w:rsidR="00BE05A4" w:rsidRPr="00F97994">
        <w:trPr>
          <w:cantSplit/>
        </w:trPr>
        <w:tc>
          <w:tcPr>
            <w:tcW w:w="4253" w:type="dxa"/>
            <w:vMerge w:val="restart"/>
            <w:vAlign w:val="center"/>
          </w:tcPr>
          <w:p w:rsidR="00BE05A4" w:rsidRPr="00F97994" w:rsidRDefault="00BE05A4" w:rsidP="00C526A6">
            <w:pPr>
              <w:keepLines/>
              <w:widowControl w:val="0"/>
              <w:jc w:val="center"/>
              <w:rPr>
                <w:sz w:val="18"/>
                <w:szCs w:val="18"/>
              </w:rPr>
            </w:pPr>
            <w:r w:rsidRPr="00F97994">
              <w:rPr>
                <w:sz w:val="18"/>
                <w:szCs w:val="18"/>
              </w:rPr>
              <w:t>Наиме</w:t>
            </w:r>
            <w:r w:rsidRPr="00F97994">
              <w:rPr>
                <w:sz w:val="18"/>
                <w:szCs w:val="18"/>
              </w:rPr>
              <w:softHyphen/>
              <w:t>нование льготы</w:t>
            </w:r>
          </w:p>
        </w:tc>
        <w:tc>
          <w:tcPr>
            <w:tcW w:w="4111" w:type="dxa"/>
            <w:gridSpan w:val="2"/>
            <w:vAlign w:val="center"/>
          </w:tcPr>
          <w:p w:rsidR="00BE05A4" w:rsidRPr="00F97994" w:rsidRDefault="00BE05A4" w:rsidP="00C526A6">
            <w:pPr>
              <w:keepLines/>
              <w:widowControl w:val="0"/>
              <w:jc w:val="center"/>
              <w:rPr>
                <w:sz w:val="18"/>
                <w:szCs w:val="18"/>
              </w:rPr>
            </w:pPr>
            <w:r w:rsidRPr="00F97994">
              <w:rPr>
                <w:sz w:val="18"/>
                <w:szCs w:val="18"/>
              </w:rPr>
              <w:t>Доку</w:t>
            </w:r>
            <w:r w:rsidRPr="00F97994">
              <w:rPr>
                <w:sz w:val="18"/>
                <w:szCs w:val="18"/>
              </w:rPr>
              <w:softHyphen/>
              <w:t>мент</w:t>
            </w:r>
          </w:p>
        </w:tc>
        <w:tc>
          <w:tcPr>
            <w:tcW w:w="1716" w:type="dxa"/>
            <w:vMerge w:val="restart"/>
            <w:vAlign w:val="center"/>
          </w:tcPr>
          <w:p w:rsidR="00BE05A4" w:rsidRPr="00F97994" w:rsidRDefault="00BE05A4" w:rsidP="00C526A6">
            <w:pPr>
              <w:keepLines/>
              <w:widowControl w:val="0"/>
              <w:jc w:val="center"/>
              <w:rPr>
                <w:sz w:val="18"/>
                <w:szCs w:val="18"/>
              </w:rPr>
            </w:pPr>
            <w:r w:rsidRPr="00F97994">
              <w:rPr>
                <w:sz w:val="18"/>
                <w:szCs w:val="18"/>
              </w:rPr>
              <w:t>Основа</w:t>
            </w:r>
            <w:r w:rsidRPr="00F97994">
              <w:rPr>
                <w:sz w:val="18"/>
                <w:szCs w:val="18"/>
              </w:rPr>
              <w:softHyphen/>
              <w:t>ние</w:t>
            </w:r>
          </w:p>
        </w:tc>
      </w:tr>
      <w:tr w:rsidR="00BE05A4" w:rsidRPr="00F97994">
        <w:trPr>
          <w:cantSplit/>
        </w:trPr>
        <w:tc>
          <w:tcPr>
            <w:tcW w:w="4253" w:type="dxa"/>
            <w:vMerge/>
            <w:vAlign w:val="center"/>
          </w:tcPr>
          <w:p w:rsidR="00BE05A4" w:rsidRPr="00F97994" w:rsidRDefault="00BE05A4" w:rsidP="00C526A6">
            <w:pPr>
              <w:keepLines/>
              <w:widowControl w:val="0"/>
              <w:jc w:val="center"/>
              <w:rPr>
                <w:sz w:val="18"/>
                <w:szCs w:val="18"/>
              </w:rPr>
            </w:pPr>
          </w:p>
        </w:tc>
        <w:tc>
          <w:tcPr>
            <w:tcW w:w="1843" w:type="dxa"/>
            <w:vAlign w:val="center"/>
          </w:tcPr>
          <w:p w:rsidR="00BE05A4" w:rsidRPr="00F97994" w:rsidRDefault="00BE05A4" w:rsidP="00C526A6">
            <w:pPr>
              <w:keepLines/>
              <w:widowControl w:val="0"/>
              <w:jc w:val="center"/>
              <w:rPr>
                <w:sz w:val="18"/>
                <w:szCs w:val="18"/>
              </w:rPr>
            </w:pPr>
            <w:r w:rsidRPr="00F97994">
              <w:rPr>
                <w:sz w:val="18"/>
                <w:szCs w:val="18"/>
              </w:rPr>
              <w:t>номер</w:t>
            </w:r>
          </w:p>
        </w:tc>
        <w:tc>
          <w:tcPr>
            <w:tcW w:w="2268" w:type="dxa"/>
            <w:vAlign w:val="center"/>
          </w:tcPr>
          <w:p w:rsidR="00BE05A4" w:rsidRPr="00F97994" w:rsidRDefault="00BE05A4" w:rsidP="00C526A6">
            <w:pPr>
              <w:keepLines/>
              <w:widowControl w:val="0"/>
              <w:jc w:val="center"/>
              <w:rPr>
                <w:sz w:val="18"/>
                <w:szCs w:val="18"/>
              </w:rPr>
            </w:pPr>
            <w:r w:rsidRPr="00F97994">
              <w:rPr>
                <w:sz w:val="18"/>
                <w:szCs w:val="18"/>
              </w:rPr>
              <w:t>дата выдачи</w:t>
            </w:r>
          </w:p>
        </w:tc>
        <w:tc>
          <w:tcPr>
            <w:tcW w:w="1716" w:type="dxa"/>
            <w:vMerge/>
            <w:vAlign w:val="center"/>
          </w:tcPr>
          <w:p w:rsidR="00BE05A4" w:rsidRPr="00F97994" w:rsidRDefault="00BE05A4" w:rsidP="00C526A6">
            <w:pPr>
              <w:keepLines/>
              <w:widowControl w:val="0"/>
              <w:jc w:val="center"/>
              <w:rPr>
                <w:sz w:val="18"/>
                <w:szCs w:val="18"/>
              </w:rPr>
            </w:pPr>
          </w:p>
        </w:tc>
      </w:tr>
      <w:tr w:rsidR="00BE05A4" w:rsidRPr="00F97994">
        <w:trPr>
          <w:cantSplit/>
        </w:trPr>
        <w:tc>
          <w:tcPr>
            <w:tcW w:w="4253" w:type="dxa"/>
            <w:vAlign w:val="bottom"/>
          </w:tcPr>
          <w:p w:rsidR="00BE05A4" w:rsidRPr="00F97994" w:rsidRDefault="00BE05A4" w:rsidP="00C526A6">
            <w:pPr>
              <w:keepLines/>
              <w:widowControl w:val="0"/>
              <w:jc w:val="center"/>
              <w:rPr>
                <w:sz w:val="18"/>
                <w:szCs w:val="18"/>
              </w:rPr>
            </w:pPr>
            <w:r w:rsidRPr="00F97994">
              <w:rPr>
                <w:sz w:val="18"/>
                <w:szCs w:val="18"/>
              </w:rPr>
              <w:t>1</w:t>
            </w:r>
          </w:p>
        </w:tc>
        <w:tc>
          <w:tcPr>
            <w:tcW w:w="1843" w:type="dxa"/>
            <w:vAlign w:val="bottom"/>
          </w:tcPr>
          <w:p w:rsidR="00BE05A4" w:rsidRPr="00F97994" w:rsidRDefault="00BE05A4" w:rsidP="00C526A6">
            <w:pPr>
              <w:keepLines/>
              <w:widowControl w:val="0"/>
              <w:jc w:val="center"/>
              <w:rPr>
                <w:sz w:val="18"/>
                <w:szCs w:val="18"/>
              </w:rPr>
            </w:pPr>
            <w:r w:rsidRPr="00F97994">
              <w:rPr>
                <w:sz w:val="18"/>
                <w:szCs w:val="18"/>
              </w:rPr>
              <w:t>2</w:t>
            </w:r>
          </w:p>
        </w:tc>
        <w:tc>
          <w:tcPr>
            <w:tcW w:w="2268" w:type="dxa"/>
            <w:vAlign w:val="bottom"/>
          </w:tcPr>
          <w:p w:rsidR="00BE05A4" w:rsidRPr="00F97994" w:rsidRDefault="00BE05A4" w:rsidP="00C526A6">
            <w:pPr>
              <w:keepLines/>
              <w:widowControl w:val="0"/>
              <w:jc w:val="center"/>
              <w:rPr>
                <w:sz w:val="18"/>
                <w:szCs w:val="18"/>
              </w:rPr>
            </w:pPr>
            <w:r w:rsidRPr="00F97994">
              <w:rPr>
                <w:sz w:val="18"/>
                <w:szCs w:val="18"/>
              </w:rPr>
              <w:t>3</w:t>
            </w:r>
          </w:p>
        </w:tc>
        <w:tc>
          <w:tcPr>
            <w:tcW w:w="1716" w:type="dxa"/>
            <w:vAlign w:val="bottom"/>
          </w:tcPr>
          <w:p w:rsidR="00BE05A4" w:rsidRPr="00F97994" w:rsidRDefault="00BE05A4" w:rsidP="00C526A6">
            <w:pPr>
              <w:keepLines/>
              <w:widowControl w:val="0"/>
              <w:jc w:val="center"/>
              <w:rPr>
                <w:sz w:val="18"/>
                <w:szCs w:val="18"/>
              </w:rPr>
            </w:pPr>
            <w:r w:rsidRPr="00F97994">
              <w:rPr>
                <w:sz w:val="18"/>
                <w:szCs w:val="18"/>
              </w:rPr>
              <w:t>4</w:t>
            </w: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r w:rsidR="00BE05A4" w:rsidRPr="00F97994">
        <w:trPr>
          <w:cantSplit/>
        </w:trPr>
        <w:tc>
          <w:tcPr>
            <w:tcW w:w="4253" w:type="dxa"/>
            <w:vAlign w:val="bottom"/>
          </w:tcPr>
          <w:p w:rsidR="00BE05A4" w:rsidRPr="00F97994" w:rsidRDefault="00BE05A4" w:rsidP="00C526A6">
            <w:pPr>
              <w:keepLines/>
              <w:widowControl w:val="0"/>
              <w:rPr>
                <w:sz w:val="18"/>
                <w:szCs w:val="18"/>
              </w:rPr>
            </w:pPr>
          </w:p>
        </w:tc>
        <w:tc>
          <w:tcPr>
            <w:tcW w:w="1843" w:type="dxa"/>
            <w:vAlign w:val="bottom"/>
          </w:tcPr>
          <w:p w:rsidR="00BE05A4" w:rsidRPr="00F97994" w:rsidRDefault="00BE05A4" w:rsidP="00C526A6">
            <w:pPr>
              <w:keepLines/>
              <w:widowControl w:val="0"/>
              <w:jc w:val="center"/>
              <w:rPr>
                <w:sz w:val="18"/>
                <w:szCs w:val="18"/>
              </w:rPr>
            </w:pPr>
          </w:p>
        </w:tc>
        <w:tc>
          <w:tcPr>
            <w:tcW w:w="2268" w:type="dxa"/>
            <w:vAlign w:val="bottom"/>
          </w:tcPr>
          <w:p w:rsidR="00BE05A4" w:rsidRPr="00F97994" w:rsidRDefault="00BE05A4" w:rsidP="00C526A6">
            <w:pPr>
              <w:keepLines/>
              <w:widowControl w:val="0"/>
              <w:jc w:val="center"/>
              <w:rPr>
                <w:sz w:val="18"/>
                <w:szCs w:val="18"/>
              </w:rPr>
            </w:pPr>
          </w:p>
        </w:tc>
        <w:tc>
          <w:tcPr>
            <w:tcW w:w="1716" w:type="dxa"/>
            <w:vAlign w:val="bottom"/>
          </w:tcPr>
          <w:p w:rsidR="00BE05A4" w:rsidRPr="00F97994" w:rsidRDefault="00BE05A4" w:rsidP="00C526A6">
            <w:pPr>
              <w:keepLines/>
              <w:widowControl w:val="0"/>
              <w:rPr>
                <w:sz w:val="18"/>
                <w:szCs w:val="18"/>
              </w:rPr>
            </w:pPr>
          </w:p>
        </w:tc>
      </w:tr>
    </w:tbl>
    <w:p w:rsidR="00BE05A4" w:rsidRPr="00F97994" w:rsidRDefault="00BE05A4" w:rsidP="00BE05A4">
      <w:pPr>
        <w:keepLines/>
        <w:widowControl w:val="0"/>
        <w:spacing w:before="120" w:after="120"/>
        <w:jc w:val="center"/>
        <w:rPr>
          <w:b/>
          <w:bCs/>
          <w:sz w:val="18"/>
          <w:szCs w:val="18"/>
        </w:rPr>
      </w:pPr>
      <w:r w:rsidRPr="00F97994">
        <w:rPr>
          <w:b/>
          <w:bCs/>
          <w:sz w:val="18"/>
          <w:szCs w:val="18"/>
          <w:lang w:val="en-US"/>
        </w:rPr>
        <w:t>X</w:t>
      </w:r>
      <w:r w:rsidRPr="00F97994">
        <w:rPr>
          <w:b/>
          <w:bCs/>
          <w:sz w:val="18"/>
          <w:szCs w:val="18"/>
        </w:rPr>
        <w:t>. ДОПОЛНИТЕЛЬНЫЕ СВЕДЕНИЯ</w:t>
      </w:r>
    </w:p>
    <w:tbl>
      <w:tblPr>
        <w:tblW w:w="10080" w:type="dxa"/>
        <w:tblInd w:w="28" w:type="dxa"/>
        <w:tblLayout w:type="fixed"/>
        <w:tblCellMar>
          <w:left w:w="28" w:type="dxa"/>
          <w:right w:w="28" w:type="dxa"/>
        </w:tblCellMar>
        <w:tblLook w:val="0000" w:firstRow="0" w:lastRow="0" w:firstColumn="0" w:lastColumn="0" w:noHBand="0" w:noVBand="0"/>
      </w:tblPr>
      <w:tblGrid>
        <w:gridCol w:w="10080"/>
      </w:tblGrid>
      <w:tr w:rsidR="00BE05A4" w:rsidRPr="00F97994">
        <w:tc>
          <w:tcPr>
            <w:tcW w:w="10080" w:type="dxa"/>
            <w:tcBorders>
              <w:top w:val="nil"/>
              <w:left w:val="nil"/>
              <w:bottom w:val="nil"/>
              <w:right w:val="nil"/>
            </w:tcBorders>
            <w:vAlign w:val="bottom"/>
          </w:tcPr>
          <w:p w:rsidR="00BE05A4" w:rsidRPr="00F97994" w:rsidRDefault="00BE05A4" w:rsidP="00C526A6">
            <w:pPr>
              <w:keepLines/>
              <w:widowControl w:val="0"/>
              <w:rPr>
                <w:i/>
                <w:color w:val="E36C0A"/>
                <w:sz w:val="18"/>
                <w:szCs w:val="18"/>
              </w:rPr>
            </w:pPr>
            <w:r w:rsidRPr="00F97994">
              <w:rPr>
                <w:i/>
                <w:color w:val="E36C0A"/>
                <w:sz w:val="18"/>
                <w:szCs w:val="18"/>
              </w:rPr>
              <w:t>Имеет водительское удостоверение категории «В»</w:t>
            </w:r>
          </w:p>
        </w:tc>
      </w:tr>
      <w:tr w:rsidR="00BE05A4" w:rsidRPr="00F97994">
        <w:tc>
          <w:tcPr>
            <w:tcW w:w="10080" w:type="dxa"/>
            <w:tcBorders>
              <w:top w:val="single" w:sz="4" w:space="0" w:color="auto"/>
              <w:left w:val="nil"/>
              <w:bottom w:val="nil"/>
              <w:right w:val="nil"/>
            </w:tcBorders>
            <w:vAlign w:val="bottom"/>
          </w:tcPr>
          <w:p w:rsidR="00BE05A4" w:rsidRPr="00F97994" w:rsidRDefault="00BE05A4" w:rsidP="00C526A6">
            <w:pPr>
              <w:keepLines/>
              <w:widowControl w:val="0"/>
              <w:rPr>
                <w:sz w:val="18"/>
                <w:szCs w:val="18"/>
              </w:rPr>
            </w:pPr>
          </w:p>
        </w:tc>
      </w:tr>
      <w:tr w:rsidR="00BE05A4" w:rsidRPr="00F97994">
        <w:tc>
          <w:tcPr>
            <w:tcW w:w="10080" w:type="dxa"/>
            <w:tcBorders>
              <w:top w:val="single" w:sz="4" w:space="0" w:color="auto"/>
              <w:left w:val="nil"/>
              <w:bottom w:val="nil"/>
              <w:right w:val="nil"/>
            </w:tcBorders>
            <w:vAlign w:val="bottom"/>
          </w:tcPr>
          <w:p w:rsidR="00BE05A4" w:rsidRPr="00F97994" w:rsidRDefault="00BE05A4" w:rsidP="00C526A6">
            <w:pPr>
              <w:keepLines/>
              <w:widowControl w:val="0"/>
              <w:rPr>
                <w:sz w:val="18"/>
                <w:szCs w:val="18"/>
              </w:rPr>
            </w:pPr>
          </w:p>
        </w:tc>
      </w:tr>
      <w:tr w:rsidR="00BE05A4" w:rsidRPr="00F97994">
        <w:tc>
          <w:tcPr>
            <w:tcW w:w="10080" w:type="dxa"/>
            <w:tcBorders>
              <w:top w:val="single" w:sz="4" w:space="0" w:color="auto"/>
              <w:left w:val="nil"/>
              <w:bottom w:val="nil"/>
              <w:right w:val="nil"/>
            </w:tcBorders>
            <w:vAlign w:val="bottom"/>
          </w:tcPr>
          <w:p w:rsidR="00BE05A4" w:rsidRPr="00F97994" w:rsidRDefault="00BE05A4" w:rsidP="00C526A6">
            <w:pPr>
              <w:keepLines/>
              <w:widowControl w:val="0"/>
              <w:rPr>
                <w:sz w:val="18"/>
                <w:szCs w:val="18"/>
              </w:rPr>
            </w:pPr>
          </w:p>
        </w:tc>
      </w:tr>
      <w:tr w:rsidR="00BE05A4" w:rsidRPr="00F97994">
        <w:tc>
          <w:tcPr>
            <w:tcW w:w="10080" w:type="dxa"/>
            <w:tcBorders>
              <w:top w:val="single" w:sz="4" w:space="0" w:color="auto"/>
              <w:left w:val="nil"/>
              <w:bottom w:val="single" w:sz="4" w:space="0" w:color="auto"/>
              <w:right w:val="nil"/>
            </w:tcBorders>
            <w:vAlign w:val="bottom"/>
          </w:tcPr>
          <w:p w:rsidR="00BE05A4" w:rsidRPr="00F97994" w:rsidRDefault="00BE05A4" w:rsidP="00C526A6">
            <w:pPr>
              <w:keepLines/>
              <w:widowControl w:val="0"/>
              <w:rPr>
                <w:sz w:val="18"/>
                <w:szCs w:val="18"/>
              </w:rPr>
            </w:pPr>
          </w:p>
        </w:tc>
      </w:tr>
    </w:tbl>
    <w:p w:rsidR="00BE05A4" w:rsidRPr="00F97994" w:rsidRDefault="00BE05A4" w:rsidP="00BE05A4">
      <w:pPr>
        <w:keepLines/>
        <w:widowControl w:val="0"/>
        <w:tabs>
          <w:tab w:val="center" w:pos="6663"/>
        </w:tabs>
        <w:spacing w:before="200"/>
        <w:outlineLvl w:val="0"/>
        <w:rPr>
          <w:b/>
          <w:bCs/>
          <w:sz w:val="18"/>
          <w:szCs w:val="18"/>
        </w:rPr>
      </w:pPr>
      <w:r w:rsidRPr="00F97994">
        <w:rPr>
          <w:b/>
          <w:bCs/>
          <w:sz w:val="18"/>
          <w:szCs w:val="18"/>
          <w:lang w:val="en-US"/>
        </w:rPr>
        <w:t>XI</w:t>
      </w:r>
      <w:r w:rsidRPr="00F97994">
        <w:rPr>
          <w:b/>
          <w:bCs/>
          <w:sz w:val="18"/>
          <w:szCs w:val="18"/>
        </w:rPr>
        <w:t>. Основание прекращения</w:t>
      </w:r>
      <w:r w:rsidRPr="00F97994">
        <w:rPr>
          <w:b/>
          <w:bCs/>
          <w:sz w:val="18"/>
          <w:szCs w:val="18"/>
        </w:rPr>
        <w:br/>
        <w:t>трудового договора (увольнения)</w:t>
      </w:r>
      <w:r w:rsidRPr="00F97994">
        <w:rPr>
          <w:b/>
          <w:bCs/>
          <w:sz w:val="18"/>
          <w:szCs w:val="18"/>
        </w:rPr>
        <w:tab/>
      </w:r>
      <w:r w:rsidRPr="00F97994">
        <w:rPr>
          <w:b/>
          <w:bCs/>
          <w:i/>
          <w:color w:val="E36C0A"/>
          <w:sz w:val="18"/>
          <w:szCs w:val="18"/>
        </w:rPr>
        <w:t>за появление на рабочем месте в состоянии алкогольного опьянения,</w:t>
      </w:r>
      <w:r w:rsidRPr="00F97994">
        <w:rPr>
          <w:b/>
          <w:bCs/>
          <w:sz w:val="18"/>
          <w:szCs w:val="18"/>
        </w:rPr>
        <w:t xml:space="preserve"> </w:t>
      </w:r>
      <w:r w:rsidRPr="00F97994">
        <w:rPr>
          <w:b/>
          <w:bCs/>
          <w:sz w:val="18"/>
          <w:szCs w:val="18"/>
        </w:rPr>
        <w:tab/>
      </w:r>
      <w:r w:rsidRPr="00F97994">
        <w:rPr>
          <w:b/>
          <w:bCs/>
          <w:i/>
          <w:color w:val="E36C0A"/>
          <w:sz w:val="18"/>
          <w:szCs w:val="18"/>
        </w:rPr>
        <w:t>подпункт  «б» пункта 6 статьи 81Трудового Кодекса Российской Федерации</w:t>
      </w:r>
    </w:p>
    <w:p w:rsidR="00BE05A4" w:rsidRPr="00F97994" w:rsidRDefault="00BE05A4" w:rsidP="00BE05A4">
      <w:pPr>
        <w:keepLines/>
        <w:widowControl w:val="0"/>
        <w:pBdr>
          <w:top w:val="single" w:sz="4" w:space="1" w:color="auto"/>
        </w:pBdr>
        <w:tabs>
          <w:tab w:val="left" w:pos="284"/>
        </w:tabs>
        <w:spacing w:after="120"/>
        <w:ind w:left="3402" w:right="-1"/>
        <w:rPr>
          <w:sz w:val="18"/>
          <w:szCs w:val="18"/>
        </w:rPr>
      </w:pPr>
    </w:p>
    <w:tbl>
      <w:tblPr>
        <w:tblW w:w="10080" w:type="dxa"/>
        <w:tblInd w:w="28" w:type="dxa"/>
        <w:tblLayout w:type="fixed"/>
        <w:tblCellMar>
          <w:left w:w="28" w:type="dxa"/>
          <w:right w:w="28" w:type="dxa"/>
        </w:tblCellMar>
        <w:tblLook w:val="0000" w:firstRow="0" w:lastRow="0" w:firstColumn="0" w:lastColumn="0" w:noHBand="0" w:noVBand="0"/>
      </w:tblPr>
      <w:tblGrid>
        <w:gridCol w:w="1588"/>
        <w:gridCol w:w="142"/>
        <w:gridCol w:w="340"/>
        <w:gridCol w:w="227"/>
        <w:gridCol w:w="51"/>
        <w:gridCol w:w="1338"/>
        <w:gridCol w:w="85"/>
        <w:gridCol w:w="198"/>
        <w:gridCol w:w="142"/>
        <w:gridCol w:w="292"/>
        <w:gridCol w:w="12"/>
        <w:gridCol w:w="207"/>
        <w:gridCol w:w="1418"/>
        <w:gridCol w:w="354"/>
        <w:gridCol w:w="340"/>
        <w:gridCol w:w="3346"/>
      </w:tblGrid>
      <w:tr w:rsidR="00BE05A4" w:rsidRPr="00F97994">
        <w:trPr>
          <w:cantSplit/>
        </w:trPr>
        <w:tc>
          <w:tcPr>
            <w:tcW w:w="1588" w:type="dxa"/>
            <w:tcBorders>
              <w:top w:val="nil"/>
              <w:left w:val="nil"/>
              <w:bottom w:val="nil"/>
              <w:right w:val="nil"/>
            </w:tcBorders>
          </w:tcPr>
          <w:p w:rsidR="00BE05A4" w:rsidRPr="00F97994" w:rsidRDefault="00BE05A4" w:rsidP="00C526A6">
            <w:pPr>
              <w:keepLines/>
              <w:widowControl w:val="0"/>
              <w:tabs>
                <w:tab w:val="left" w:pos="284"/>
              </w:tabs>
              <w:rPr>
                <w:sz w:val="18"/>
                <w:szCs w:val="18"/>
              </w:rPr>
            </w:pPr>
            <w:r w:rsidRPr="00F97994">
              <w:rPr>
                <w:sz w:val="18"/>
                <w:szCs w:val="18"/>
              </w:rPr>
              <w:t>Дата увольнения</w:t>
            </w:r>
          </w:p>
        </w:tc>
        <w:tc>
          <w:tcPr>
            <w:tcW w:w="142" w:type="dxa"/>
            <w:tcBorders>
              <w:top w:val="nil"/>
              <w:left w:val="nil"/>
              <w:bottom w:val="nil"/>
              <w:right w:val="nil"/>
            </w:tcBorders>
          </w:tcPr>
          <w:p w:rsidR="00BE05A4" w:rsidRPr="00F97994" w:rsidRDefault="00BE05A4" w:rsidP="00C526A6">
            <w:pPr>
              <w:keepLines/>
              <w:widowControl w:val="0"/>
              <w:tabs>
                <w:tab w:val="left" w:pos="284"/>
              </w:tabs>
              <w:rPr>
                <w:sz w:val="18"/>
                <w:szCs w:val="18"/>
              </w:rPr>
            </w:pPr>
            <w:r w:rsidRPr="00F97994">
              <w:rPr>
                <w:sz w:val="18"/>
                <w:szCs w:val="18"/>
              </w:rPr>
              <w:t>“</w:t>
            </w:r>
          </w:p>
        </w:tc>
        <w:tc>
          <w:tcPr>
            <w:tcW w:w="340" w:type="dxa"/>
            <w:tcBorders>
              <w:top w:val="nil"/>
              <w:left w:val="nil"/>
              <w:bottom w:val="single" w:sz="4" w:space="0" w:color="auto"/>
              <w:right w:val="nil"/>
            </w:tcBorders>
          </w:tcPr>
          <w:p w:rsidR="00BE05A4" w:rsidRPr="00F97994" w:rsidRDefault="00BE05A4" w:rsidP="00C526A6">
            <w:pPr>
              <w:keepLines/>
              <w:widowControl w:val="0"/>
              <w:tabs>
                <w:tab w:val="left" w:pos="284"/>
              </w:tabs>
              <w:jc w:val="center"/>
              <w:rPr>
                <w:i/>
                <w:color w:val="E36C0A"/>
                <w:sz w:val="18"/>
                <w:szCs w:val="18"/>
              </w:rPr>
            </w:pPr>
            <w:r w:rsidRPr="00F97994">
              <w:rPr>
                <w:i/>
                <w:color w:val="E36C0A"/>
                <w:sz w:val="18"/>
                <w:szCs w:val="18"/>
              </w:rPr>
              <w:t>20</w:t>
            </w:r>
          </w:p>
        </w:tc>
        <w:tc>
          <w:tcPr>
            <w:tcW w:w="227" w:type="dxa"/>
            <w:tcBorders>
              <w:top w:val="nil"/>
              <w:left w:val="nil"/>
              <w:bottom w:val="nil"/>
              <w:right w:val="nil"/>
            </w:tcBorders>
          </w:tcPr>
          <w:p w:rsidR="00BE05A4" w:rsidRPr="00F97994" w:rsidRDefault="00BE05A4" w:rsidP="00C526A6">
            <w:pPr>
              <w:keepLines/>
              <w:widowControl w:val="0"/>
              <w:tabs>
                <w:tab w:val="left" w:pos="284"/>
              </w:tabs>
              <w:rPr>
                <w:sz w:val="18"/>
                <w:szCs w:val="18"/>
              </w:rPr>
            </w:pPr>
            <w:r w:rsidRPr="00F97994">
              <w:rPr>
                <w:sz w:val="18"/>
                <w:szCs w:val="18"/>
              </w:rPr>
              <w:t>”</w:t>
            </w:r>
          </w:p>
        </w:tc>
        <w:tc>
          <w:tcPr>
            <w:tcW w:w="1474" w:type="dxa"/>
            <w:gridSpan w:val="3"/>
            <w:tcBorders>
              <w:top w:val="nil"/>
              <w:left w:val="nil"/>
              <w:bottom w:val="single" w:sz="4" w:space="0" w:color="auto"/>
              <w:right w:val="nil"/>
            </w:tcBorders>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ноября</w:t>
            </w:r>
          </w:p>
        </w:tc>
        <w:tc>
          <w:tcPr>
            <w:tcW w:w="340" w:type="dxa"/>
            <w:gridSpan w:val="2"/>
            <w:tcBorders>
              <w:top w:val="nil"/>
              <w:left w:val="nil"/>
              <w:bottom w:val="nil"/>
              <w:right w:val="nil"/>
            </w:tcBorders>
          </w:tcPr>
          <w:p w:rsidR="00BE05A4" w:rsidRPr="00F97994" w:rsidRDefault="00BE05A4" w:rsidP="00C526A6">
            <w:pPr>
              <w:keepLines/>
              <w:widowControl w:val="0"/>
              <w:tabs>
                <w:tab w:val="left" w:pos="284"/>
              </w:tabs>
              <w:jc w:val="right"/>
              <w:rPr>
                <w:sz w:val="18"/>
                <w:szCs w:val="18"/>
              </w:rPr>
            </w:pPr>
            <w:r w:rsidRPr="00F97994">
              <w:rPr>
                <w:sz w:val="18"/>
                <w:szCs w:val="18"/>
              </w:rPr>
              <w:t>20</w:t>
            </w:r>
          </w:p>
        </w:tc>
        <w:tc>
          <w:tcPr>
            <w:tcW w:w="304" w:type="dxa"/>
            <w:gridSpan w:val="2"/>
            <w:tcBorders>
              <w:top w:val="nil"/>
              <w:left w:val="nil"/>
              <w:bottom w:val="single" w:sz="4" w:space="0" w:color="auto"/>
              <w:right w:val="nil"/>
            </w:tcBorders>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08</w:t>
            </w:r>
          </w:p>
        </w:tc>
        <w:tc>
          <w:tcPr>
            <w:tcW w:w="5665" w:type="dxa"/>
            <w:gridSpan w:val="5"/>
            <w:tcBorders>
              <w:top w:val="nil"/>
              <w:left w:val="nil"/>
              <w:bottom w:val="nil"/>
              <w:right w:val="nil"/>
            </w:tcBorders>
          </w:tcPr>
          <w:p w:rsidR="00BE05A4" w:rsidRPr="00F97994" w:rsidRDefault="00BE05A4" w:rsidP="00C526A6">
            <w:pPr>
              <w:keepLines/>
              <w:widowControl w:val="0"/>
              <w:tabs>
                <w:tab w:val="left" w:pos="284"/>
              </w:tabs>
              <w:rPr>
                <w:sz w:val="18"/>
                <w:szCs w:val="18"/>
              </w:rPr>
            </w:pPr>
            <w:r w:rsidRPr="00F97994">
              <w:rPr>
                <w:sz w:val="18"/>
                <w:szCs w:val="18"/>
              </w:rPr>
              <w:t xml:space="preserve"> г.</w:t>
            </w:r>
          </w:p>
        </w:tc>
      </w:tr>
      <w:tr w:rsidR="00BE05A4" w:rsidRPr="00F97994">
        <w:trPr>
          <w:cantSplit/>
        </w:trPr>
        <w:tc>
          <w:tcPr>
            <w:tcW w:w="2348" w:type="dxa"/>
            <w:gridSpan w:val="5"/>
            <w:tcBorders>
              <w:top w:val="nil"/>
              <w:left w:val="nil"/>
              <w:bottom w:val="nil"/>
              <w:right w:val="nil"/>
            </w:tcBorders>
            <w:vAlign w:val="bottom"/>
          </w:tcPr>
          <w:p w:rsidR="00BE05A4" w:rsidRPr="00F97994" w:rsidRDefault="00BE05A4" w:rsidP="00C526A6">
            <w:pPr>
              <w:keepLines/>
              <w:widowControl w:val="0"/>
              <w:tabs>
                <w:tab w:val="left" w:pos="284"/>
              </w:tabs>
              <w:rPr>
                <w:sz w:val="18"/>
                <w:szCs w:val="18"/>
              </w:rPr>
            </w:pPr>
            <w:r w:rsidRPr="00F97994">
              <w:rPr>
                <w:sz w:val="18"/>
                <w:szCs w:val="18"/>
              </w:rPr>
              <w:t>Приказ (распоряжение) №</w:t>
            </w:r>
          </w:p>
        </w:tc>
        <w:tc>
          <w:tcPr>
            <w:tcW w:w="1338" w:type="dxa"/>
            <w:tcBorders>
              <w:top w:val="nil"/>
              <w:left w:val="nil"/>
              <w:bottom w:val="single" w:sz="4" w:space="0" w:color="auto"/>
              <w:right w:val="nil"/>
            </w:tcBorders>
            <w:vAlign w:val="bottom"/>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19/к</w:t>
            </w:r>
          </w:p>
        </w:tc>
        <w:tc>
          <w:tcPr>
            <w:tcW w:w="283" w:type="dxa"/>
            <w:gridSpan w:val="2"/>
            <w:tcBorders>
              <w:top w:val="nil"/>
              <w:left w:val="nil"/>
              <w:bottom w:val="nil"/>
              <w:right w:val="nil"/>
            </w:tcBorders>
            <w:vAlign w:val="bottom"/>
          </w:tcPr>
          <w:p w:rsidR="00BE05A4" w:rsidRPr="00F97994" w:rsidRDefault="00BE05A4" w:rsidP="00C526A6">
            <w:pPr>
              <w:keepLines/>
              <w:widowControl w:val="0"/>
              <w:tabs>
                <w:tab w:val="left" w:pos="284"/>
              </w:tabs>
              <w:jc w:val="center"/>
              <w:rPr>
                <w:sz w:val="18"/>
                <w:szCs w:val="18"/>
              </w:rPr>
            </w:pPr>
            <w:r w:rsidRPr="00F97994">
              <w:rPr>
                <w:sz w:val="18"/>
                <w:szCs w:val="18"/>
              </w:rPr>
              <w:t>от</w:t>
            </w:r>
          </w:p>
        </w:tc>
        <w:tc>
          <w:tcPr>
            <w:tcW w:w="142" w:type="dxa"/>
            <w:tcBorders>
              <w:top w:val="nil"/>
              <w:left w:val="nil"/>
              <w:bottom w:val="nil"/>
              <w:right w:val="nil"/>
            </w:tcBorders>
            <w:vAlign w:val="bottom"/>
          </w:tcPr>
          <w:p w:rsidR="00BE05A4" w:rsidRPr="00F97994" w:rsidRDefault="00BE05A4" w:rsidP="00C526A6">
            <w:pPr>
              <w:keepLines/>
              <w:widowControl w:val="0"/>
              <w:tabs>
                <w:tab w:val="left" w:pos="284"/>
              </w:tabs>
              <w:rPr>
                <w:sz w:val="18"/>
                <w:szCs w:val="18"/>
              </w:rPr>
            </w:pPr>
            <w:r w:rsidRPr="00F97994">
              <w:rPr>
                <w:sz w:val="18"/>
                <w:szCs w:val="18"/>
              </w:rPr>
              <w:t>“</w:t>
            </w:r>
          </w:p>
        </w:tc>
        <w:tc>
          <w:tcPr>
            <w:tcW w:w="292" w:type="dxa"/>
            <w:tcBorders>
              <w:top w:val="nil"/>
              <w:left w:val="nil"/>
              <w:bottom w:val="single" w:sz="4" w:space="0" w:color="auto"/>
              <w:right w:val="nil"/>
            </w:tcBorders>
            <w:vAlign w:val="bottom"/>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20</w:t>
            </w:r>
          </w:p>
        </w:tc>
        <w:tc>
          <w:tcPr>
            <w:tcW w:w="219" w:type="dxa"/>
            <w:gridSpan w:val="2"/>
            <w:tcBorders>
              <w:top w:val="nil"/>
              <w:left w:val="nil"/>
              <w:bottom w:val="nil"/>
              <w:right w:val="nil"/>
            </w:tcBorders>
            <w:vAlign w:val="bottom"/>
          </w:tcPr>
          <w:p w:rsidR="00BE05A4" w:rsidRPr="00F97994" w:rsidRDefault="00BE05A4" w:rsidP="00C526A6">
            <w:pPr>
              <w:keepLines/>
              <w:widowControl w:val="0"/>
              <w:tabs>
                <w:tab w:val="left" w:pos="284"/>
              </w:tabs>
              <w:rPr>
                <w:sz w:val="18"/>
                <w:szCs w:val="18"/>
              </w:rPr>
            </w:pPr>
            <w:r w:rsidRPr="00F97994">
              <w:rPr>
                <w:sz w:val="18"/>
                <w:szCs w:val="18"/>
              </w:rPr>
              <w:t>”</w:t>
            </w:r>
          </w:p>
        </w:tc>
        <w:tc>
          <w:tcPr>
            <w:tcW w:w="1418" w:type="dxa"/>
            <w:tcBorders>
              <w:top w:val="nil"/>
              <w:left w:val="nil"/>
              <w:bottom w:val="single" w:sz="4" w:space="0" w:color="auto"/>
              <w:right w:val="nil"/>
            </w:tcBorders>
            <w:vAlign w:val="bottom"/>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ноября</w:t>
            </w:r>
          </w:p>
        </w:tc>
        <w:tc>
          <w:tcPr>
            <w:tcW w:w="354" w:type="dxa"/>
            <w:tcBorders>
              <w:top w:val="nil"/>
              <w:left w:val="nil"/>
              <w:bottom w:val="nil"/>
              <w:right w:val="nil"/>
            </w:tcBorders>
            <w:vAlign w:val="bottom"/>
          </w:tcPr>
          <w:p w:rsidR="00BE05A4" w:rsidRPr="00F97994" w:rsidRDefault="00BE05A4" w:rsidP="00C526A6">
            <w:pPr>
              <w:keepLines/>
              <w:widowControl w:val="0"/>
              <w:tabs>
                <w:tab w:val="left" w:pos="284"/>
              </w:tabs>
              <w:jc w:val="right"/>
              <w:rPr>
                <w:sz w:val="18"/>
                <w:szCs w:val="18"/>
              </w:rPr>
            </w:pPr>
            <w:r w:rsidRPr="00F97994">
              <w:rPr>
                <w:sz w:val="18"/>
                <w:szCs w:val="18"/>
              </w:rPr>
              <w:t>20</w:t>
            </w:r>
          </w:p>
        </w:tc>
        <w:tc>
          <w:tcPr>
            <w:tcW w:w="340" w:type="dxa"/>
            <w:tcBorders>
              <w:top w:val="nil"/>
              <w:left w:val="nil"/>
              <w:bottom w:val="single" w:sz="4" w:space="0" w:color="auto"/>
              <w:right w:val="nil"/>
            </w:tcBorders>
            <w:vAlign w:val="bottom"/>
          </w:tcPr>
          <w:p w:rsidR="00BE05A4" w:rsidRPr="00F97994" w:rsidRDefault="00BE05A4" w:rsidP="00C526A6">
            <w:pPr>
              <w:keepLines/>
              <w:widowControl w:val="0"/>
              <w:tabs>
                <w:tab w:val="left" w:pos="284"/>
              </w:tabs>
              <w:jc w:val="center"/>
              <w:rPr>
                <w:sz w:val="18"/>
                <w:szCs w:val="18"/>
              </w:rPr>
            </w:pPr>
            <w:r w:rsidRPr="00F97994">
              <w:rPr>
                <w:i/>
                <w:color w:val="E36C0A"/>
                <w:sz w:val="18"/>
                <w:szCs w:val="18"/>
              </w:rPr>
              <w:t>08</w:t>
            </w:r>
          </w:p>
        </w:tc>
        <w:tc>
          <w:tcPr>
            <w:tcW w:w="3346" w:type="dxa"/>
            <w:tcBorders>
              <w:top w:val="nil"/>
              <w:left w:val="nil"/>
              <w:bottom w:val="nil"/>
              <w:right w:val="nil"/>
            </w:tcBorders>
            <w:vAlign w:val="bottom"/>
          </w:tcPr>
          <w:p w:rsidR="00BE05A4" w:rsidRPr="00F97994" w:rsidRDefault="00BE05A4" w:rsidP="00C526A6">
            <w:pPr>
              <w:keepLines/>
              <w:widowControl w:val="0"/>
              <w:tabs>
                <w:tab w:val="left" w:pos="284"/>
              </w:tabs>
              <w:rPr>
                <w:sz w:val="18"/>
                <w:szCs w:val="18"/>
              </w:rPr>
            </w:pPr>
            <w:r w:rsidRPr="00F97994">
              <w:rPr>
                <w:sz w:val="18"/>
                <w:szCs w:val="18"/>
              </w:rPr>
              <w:t xml:space="preserve"> г.</w:t>
            </w:r>
          </w:p>
        </w:tc>
      </w:tr>
    </w:tbl>
    <w:p w:rsidR="00BE05A4" w:rsidRPr="00F97994" w:rsidRDefault="00BE05A4" w:rsidP="00BE05A4">
      <w:pPr>
        <w:keepLines/>
        <w:widowControl w:val="0"/>
        <w:tabs>
          <w:tab w:val="left" w:pos="284"/>
        </w:tabs>
        <w:spacing w:before="240"/>
        <w:rPr>
          <w:sz w:val="18"/>
          <w:szCs w:val="18"/>
        </w:rPr>
      </w:pPr>
    </w:p>
    <w:tbl>
      <w:tblPr>
        <w:tblW w:w="10080" w:type="dxa"/>
        <w:tblInd w:w="28" w:type="dxa"/>
        <w:tblLayout w:type="fixed"/>
        <w:tblCellMar>
          <w:left w:w="28" w:type="dxa"/>
          <w:right w:w="28" w:type="dxa"/>
        </w:tblCellMar>
        <w:tblLook w:val="0000" w:firstRow="0" w:lastRow="0" w:firstColumn="0" w:lastColumn="0" w:noHBand="0" w:noVBand="0"/>
      </w:tblPr>
      <w:tblGrid>
        <w:gridCol w:w="993"/>
        <w:gridCol w:w="1701"/>
        <w:gridCol w:w="1134"/>
        <w:gridCol w:w="1701"/>
        <w:gridCol w:w="170"/>
        <w:gridCol w:w="1418"/>
        <w:gridCol w:w="170"/>
        <w:gridCol w:w="2793"/>
      </w:tblGrid>
      <w:tr w:rsidR="00BE05A4" w:rsidRPr="00F97994">
        <w:tc>
          <w:tcPr>
            <w:tcW w:w="2694" w:type="dxa"/>
            <w:gridSpan w:val="2"/>
            <w:tcBorders>
              <w:top w:val="nil"/>
              <w:left w:val="nil"/>
              <w:bottom w:val="nil"/>
              <w:right w:val="nil"/>
            </w:tcBorders>
          </w:tcPr>
          <w:p w:rsidR="00BE05A4" w:rsidRPr="00F97994" w:rsidRDefault="00BE05A4" w:rsidP="00C526A6">
            <w:pPr>
              <w:rPr>
                <w:b/>
                <w:bCs/>
                <w:sz w:val="18"/>
                <w:szCs w:val="18"/>
              </w:rPr>
            </w:pPr>
            <w:r w:rsidRPr="00F97994">
              <w:rPr>
                <w:b/>
                <w:bCs/>
                <w:sz w:val="18"/>
                <w:szCs w:val="18"/>
              </w:rPr>
              <w:t>Работник кадровой службы</w:t>
            </w:r>
          </w:p>
        </w:tc>
        <w:tc>
          <w:tcPr>
            <w:tcW w:w="2835" w:type="dxa"/>
            <w:gridSpan w:val="2"/>
            <w:tcBorders>
              <w:top w:val="nil"/>
              <w:left w:val="nil"/>
              <w:bottom w:val="single" w:sz="4" w:space="0" w:color="auto"/>
              <w:right w:val="nil"/>
            </w:tcBorders>
          </w:tcPr>
          <w:p w:rsidR="00BE05A4" w:rsidRPr="00F97994" w:rsidRDefault="00BE05A4" w:rsidP="00C526A6">
            <w:pPr>
              <w:jc w:val="center"/>
              <w:rPr>
                <w:sz w:val="18"/>
                <w:szCs w:val="18"/>
              </w:rPr>
            </w:pPr>
          </w:p>
        </w:tc>
        <w:tc>
          <w:tcPr>
            <w:tcW w:w="170" w:type="dxa"/>
            <w:tcBorders>
              <w:top w:val="nil"/>
              <w:left w:val="nil"/>
              <w:bottom w:val="nil"/>
              <w:right w:val="nil"/>
            </w:tcBorders>
          </w:tcPr>
          <w:p w:rsidR="00BE05A4" w:rsidRPr="00F97994" w:rsidRDefault="00BE05A4" w:rsidP="00C526A6">
            <w:pPr>
              <w:jc w:val="center"/>
              <w:rPr>
                <w:sz w:val="18"/>
                <w:szCs w:val="18"/>
              </w:rPr>
            </w:pPr>
          </w:p>
        </w:tc>
        <w:tc>
          <w:tcPr>
            <w:tcW w:w="1418" w:type="dxa"/>
            <w:tcBorders>
              <w:top w:val="nil"/>
              <w:left w:val="nil"/>
              <w:bottom w:val="single" w:sz="4" w:space="0" w:color="auto"/>
              <w:right w:val="nil"/>
            </w:tcBorders>
          </w:tcPr>
          <w:p w:rsidR="00BE05A4" w:rsidRPr="00F97994" w:rsidRDefault="00BE05A4" w:rsidP="00C526A6">
            <w:pPr>
              <w:jc w:val="center"/>
              <w:rPr>
                <w:sz w:val="18"/>
                <w:szCs w:val="18"/>
              </w:rPr>
            </w:pPr>
          </w:p>
        </w:tc>
        <w:tc>
          <w:tcPr>
            <w:tcW w:w="170" w:type="dxa"/>
            <w:tcBorders>
              <w:top w:val="nil"/>
              <w:left w:val="nil"/>
              <w:bottom w:val="nil"/>
              <w:right w:val="nil"/>
            </w:tcBorders>
          </w:tcPr>
          <w:p w:rsidR="00BE05A4" w:rsidRPr="00F97994" w:rsidRDefault="00BE05A4" w:rsidP="00C526A6">
            <w:pPr>
              <w:jc w:val="center"/>
              <w:rPr>
                <w:sz w:val="18"/>
                <w:szCs w:val="18"/>
              </w:rPr>
            </w:pPr>
          </w:p>
        </w:tc>
        <w:tc>
          <w:tcPr>
            <w:tcW w:w="2793" w:type="dxa"/>
            <w:tcBorders>
              <w:top w:val="nil"/>
              <w:left w:val="nil"/>
              <w:bottom w:val="single" w:sz="4" w:space="0" w:color="auto"/>
              <w:right w:val="nil"/>
            </w:tcBorders>
          </w:tcPr>
          <w:p w:rsidR="00BE05A4" w:rsidRPr="00F97994" w:rsidRDefault="00BE05A4" w:rsidP="00C526A6">
            <w:pPr>
              <w:jc w:val="center"/>
              <w:rPr>
                <w:sz w:val="18"/>
                <w:szCs w:val="18"/>
              </w:rPr>
            </w:pPr>
          </w:p>
        </w:tc>
      </w:tr>
      <w:tr w:rsidR="00BE05A4" w:rsidRPr="00F97994">
        <w:tc>
          <w:tcPr>
            <w:tcW w:w="2694" w:type="dxa"/>
            <w:gridSpan w:val="2"/>
            <w:tcBorders>
              <w:top w:val="nil"/>
              <w:left w:val="nil"/>
              <w:bottom w:val="nil"/>
              <w:right w:val="nil"/>
            </w:tcBorders>
          </w:tcPr>
          <w:p w:rsidR="00BE05A4" w:rsidRPr="00F97994" w:rsidRDefault="00BE05A4" w:rsidP="00C526A6">
            <w:pPr>
              <w:rPr>
                <w:sz w:val="18"/>
                <w:szCs w:val="18"/>
              </w:rPr>
            </w:pPr>
          </w:p>
        </w:tc>
        <w:tc>
          <w:tcPr>
            <w:tcW w:w="2835" w:type="dxa"/>
            <w:gridSpan w:val="2"/>
            <w:tcBorders>
              <w:top w:val="nil"/>
              <w:left w:val="nil"/>
              <w:bottom w:val="nil"/>
              <w:right w:val="nil"/>
            </w:tcBorders>
          </w:tcPr>
          <w:p w:rsidR="00BE05A4" w:rsidRPr="00F97994" w:rsidRDefault="00BE05A4" w:rsidP="00C526A6">
            <w:pPr>
              <w:jc w:val="center"/>
              <w:rPr>
                <w:sz w:val="18"/>
                <w:szCs w:val="18"/>
              </w:rPr>
            </w:pPr>
            <w:r w:rsidRPr="00F97994">
              <w:rPr>
                <w:sz w:val="18"/>
                <w:szCs w:val="18"/>
              </w:rPr>
              <w:t>(должность)</w:t>
            </w:r>
          </w:p>
        </w:tc>
        <w:tc>
          <w:tcPr>
            <w:tcW w:w="170" w:type="dxa"/>
            <w:tcBorders>
              <w:top w:val="nil"/>
              <w:left w:val="nil"/>
              <w:bottom w:val="nil"/>
              <w:right w:val="nil"/>
            </w:tcBorders>
          </w:tcPr>
          <w:p w:rsidR="00BE05A4" w:rsidRPr="00F97994" w:rsidRDefault="00BE05A4" w:rsidP="00C526A6">
            <w:pPr>
              <w:rPr>
                <w:sz w:val="18"/>
                <w:szCs w:val="18"/>
              </w:rPr>
            </w:pPr>
          </w:p>
        </w:tc>
        <w:tc>
          <w:tcPr>
            <w:tcW w:w="1418" w:type="dxa"/>
            <w:tcBorders>
              <w:top w:val="nil"/>
              <w:left w:val="nil"/>
              <w:bottom w:val="nil"/>
              <w:right w:val="nil"/>
            </w:tcBorders>
          </w:tcPr>
          <w:p w:rsidR="00BE05A4" w:rsidRPr="00F97994" w:rsidRDefault="00BE05A4" w:rsidP="00C526A6">
            <w:pPr>
              <w:jc w:val="center"/>
              <w:rPr>
                <w:sz w:val="18"/>
                <w:szCs w:val="18"/>
              </w:rPr>
            </w:pPr>
            <w:r w:rsidRPr="00F97994">
              <w:rPr>
                <w:sz w:val="18"/>
                <w:szCs w:val="18"/>
              </w:rPr>
              <w:t>(личная подпись)</w:t>
            </w:r>
          </w:p>
        </w:tc>
        <w:tc>
          <w:tcPr>
            <w:tcW w:w="170" w:type="dxa"/>
            <w:tcBorders>
              <w:top w:val="nil"/>
              <w:left w:val="nil"/>
              <w:bottom w:val="nil"/>
              <w:right w:val="nil"/>
            </w:tcBorders>
          </w:tcPr>
          <w:p w:rsidR="00BE05A4" w:rsidRPr="00F97994" w:rsidRDefault="00BE05A4" w:rsidP="00C526A6">
            <w:pPr>
              <w:rPr>
                <w:sz w:val="18"/>
                <w:szCs w:val="18"/>
              </w:rPr>
            </w:pPr>
          </w:p>
        </w:tc>
        <w:tc>
          <w:tcPr>
            <w:tcW w:w="2793" w:type="dxa"/>
            <w:tcBorders>
              <w:top w:val="nil"/>
              <w:left w:val="nil"/>
              <w:bottom w:val="nil"/>
              <w:right w:val="nil"/>
            </w:tcBorders>
          </w:tcPr>
          <w:p w:rsidR="00BE05A4" w:rsidRPr="00F97994" w:rsidRDefault="00BE05A4" w:rsidP="00C526A6">
            <w:pPr>
              <w:jc w:val="center"/>
              <w:rPr>
                <w:sz w:val="18"/>
                <w:szCs w:val="18"/>
              </w:rPr>
            </w:pPr>
            <w:r w:rsidRPr="00F97994">
              <w:rPr>
                <w:sz w:val="18"/>
                <w:szCs w:val="18"/>
              </w:rPr>
              <w:t>(расшифровка подписи)</w:t>
            </w:r>
          </w:p>
        </w:tc>
      </w:tr>
      <w:tr w:rsidR="00BE05A4" w:rsidRPr="00F97994">
        <w:trPr>
          <w:cantSplit/>
        </w:trPr>
        <w:tc>
          <w:tcPr>
            <w:tcW w:w="993" w:type="dxa"/>
            <w:tcBorders>
              <w:top w:val="nil"/>
              <w:left w:val="nil"/>
              <w:bottom w:val="nil"/>
              <w:right w:val="nil"/>
            </w:tcBorders>
          </w:tcPr>
          <w:p w:rsidR="00BE05A4" w:rsidRPr="00F97994" w:rsidRDefault="00BE05A4" w:rsidP="00C526A6">
            <w:pPr>
              <w:rPr>
                <w:b/>
                <w:bCs/>
                <w:sz w:val="18"/>
                <w:szCs w:val="18"/>
              </w:rPr>
            </w:pPr>
            <w:r w:rsidRPr="00F97994">
              <w:rPr>
                <w:b/>
                <w:bCs/>
                <w:sz w:val="18"/>
                <w:szCs w:val="18"/>
              </w:rPr>
              <w:t>Работник</w:t>
            </w:r>
          </w:p>
        </w:tc>
        <w:tc>
          <w:tcPr>
            <w:tcW w:w="2835" w:type="dxa"/>
            <w:gridSpan w:val="2"/>
            <w:tcBorders>
              <w:top w:val="nil"/>
              <w:left w:val="nil"/>
              <w:bottom w:val="single" w:sz="4" w:space="0" w:color="auto"/>
              <w:right w:val="nil"/>
            </w:tcBorders>
          </w:tcPr>
          <w:p w:rsidR="00BE05A4" w:rsidRPr="00F97994" w:rsidRDefault="00BE05A4" w:rsidP="00C526A6">
            <w:pPr>
              <w:jc w:val="center"/>
              <w:rPr>
                <w:sz w:val="18"/>
                <w:szCs w:val="18"/>
              </w:rPr>
            </w:pPr>
          </w:p>
        </w:tc>
        <w:tc>
          <w:tcPr>
            <w:tcW w:w="6252" w:type="dxa"/>
            <w:gridSpan w:val="5"/>
            <w:tcBorders>
              <w:top w:val="nil"/>
              <w:left w:val="nil"/>
              <w:bottom w:val="nil"/>
              <w:right w:val="nil"/>
            </w:tcBorders>
          </w:tcPr>
          <w:p w:rsidR="00BE05A4" w:rsidRPr="00F97994" w:rsidRDefault="00BE05A4" w:rsidP="00C526A6">
            <w:pPr>
              <w:rPr>
                <w:sz w:val="18"/>
                <w:szCs w:val="18"/>
              </w:rPr>
            </w:pPr>
          </w:p>
        </w:tc>
      </w:tr>
      <w:tr w:rsidR="00BE05A4" w:rsidRPr="00F97994">
        <w:trPr>
          <w:cantSplit/>
        </w:trPr>
        <w:tc>
          <w:tcPr>
            <w:tcW w:w="993" w:type="dxa"/>
            <w:tcBorders>
              <w:top w:val="nil"/>
              <w:left w:val="nil"/>
              <w:bottom w:val="nil"/>
              <w:right w:val="nil"/>
            </w:tcBorders>
          </w:tcPr>
          <w:p w:rsidR="00BE05A4" w:rsidRPr="00F97994" w:rsidRDefault="00BE05A4" w:rsidP="00C526A6">
            <w:pPr>
              <w:rPr>
                <w:sz w:val="18"/>
                <w:szCs w:val="18"/>
              </w:rPr>
            </w:pPr>
          </w:p>
        </w:tc>
        <w:tc>
          <w:tcPr>
            <w:tcW w:w="2835" w:type="dxa"/>
            <w:gridSpan w:val="2"/>
            <w:tcBorders>
              <w:top w:val="nil"/>
              <w:left w:val="nil"/>
              <w:bottom w:val="nil"/>
              <w:right w:val="nil"/>
            </w:tcBorders>
          </w:tcPr>
          <w:p w:rsidR="00BE05A4" w:rsidRPr="00F97994" w:rsidRDefault="00BE05A4" w:rsidP="00C526A6">
            <w:pPr>
              <w:jc w:val="center"/>
              <w:rPr>
                <w:sz w:val="18"/>
                <w:szCs w:val="18"/>
              </w:rPr>
            </w:pPr>
            <w:r w:rsidRPr="00F97994">
              <w:rPr>
                <w:sz w:val="18"/>
                <w:szCs w:val="18"/>
              </w:rPr>
              <w:t>(личная подпись)</w:t>
            </w:r>
          </w:p>
        </w:tc>
        <w:tc>
          <w:tcPr>
            <w:tcW w:w="6252" w:type="dxa"/>
            <w:gridSpan w:val="5"/>
            <w:tcBorders>
              <w:top w:val="nil"/>
              <w:left w:val="nil"/>
              <w:bottom w:val="nil"/>
              <w:right w:val="nil"/>
            </w:tcBorders>
          </w:tcPr>
          <w:p w:rsidR="00BE05A4" w:rsidRPr="00F97994" w:rsidRDefault="00BE05A4" w:rsidP="00C526A6">
            <w:pPr>
              <w:rPr>
                <w:sz w:val="18"/>
                <w:szCs w:val="18"/>
              </w:rPr>
            </w:pPr>
          </w:p>
        </w:tc>
      </w:tr>
    </w:tbl>
    <w:p w:rsidR="00BE05A4" w:rsidRPr="00F97994" w:rsidRDefault="00BE05A4" w:rsidP="00BE05A4">
      <w:pPr>
        <w:keepLines/>
        <w:widowControl w:val="0"/>
        <w:tabs>
          <w:tab w:val="left" w:pos="284"/>
        </w:tabs>
        <w:rPr>
          <w:sz w:val="18"/>
          <w:szCs w:val="18"/>
          <w:lang w:val="en-US"/>
        </w:rPr>
      </w:pPr>
    </w:p>
    <w:p w:rsidR="00BE05A4" w:rsidRDefault="00BE05A4" w:rsidP="00165934">
      <w:pPr>
        <w:spacing w:after="60"/>
        <w:ind w:left="6663"/>
        <w:jc w:val="right"/>
        <w:rPr>
          <w:sz w:val="28"/>
          <w:szCs w:val="28"/>
        </w:rPr>
      </w:pPr>
    </w:p>
    <w:p w:rsidR="00BE05A4" w:rsidRDefault="00BE05A4" w:rsidP="00165934">
      <w:pPr>
        <w:spacing w:after="60"/>
        <w:ind w:left="6663"/>
        <w:jc w:val="right"/>
        <w:rPr>
          <w:sz w:val="28"/>
          <w:szCs w:val="28"/>
        </w:rPr>
      </w:pPr>
    </w:p>
    <w:p w:rsidR="00165934" w:rsidRDefault="00165934" w:rsidP="00165934">
      <w:pPr>
        <w:spacing w:after="60"/>
        <w:ind w:left="6663"/>
        <w:jc w:val="right"/>
        <w:rPr>
          <w:sz w:val="28"/>
          <w:szCs w:val="28"/>
        </w:rPr>
      </w:pPr>
      <w:r w:rsidRPr="00D3373C">
        <w:rPr>
          <w:sz w:val="28"/>
          <w:szCs w:val="28"/>
        </w:rPr>
        <w:t xml:space="preserve">Приложение № </w:t>
      </w:r>
      <w:r w:rsidR="00E44E99">
        <w:rPr>
          <w:sz w:val="28"/>
          <w:szCs w:val="28"/>
        </w:rPr>
        <w:t>4</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УТВЕРЖДАЮ</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Генеральный директор</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ООО "</w:t>
      </w:r>
      <w:r w:rsidR="00C04A60">
        <w:rPr>
          <w:color w:val="000000"/>
          <w:sz w:val="20"/>
          <w:szCs w:val="20"/>
        </w:rPr>
        <w:t>Олимп</w:t>
      </w:r>
      <w:r w:rsidRPr="001840BB">
        <w:rPr>
          <w:color w:val="000000"/>
          <w:sz w:val="20"/>
          <w:szCs w:val="20"/>
        </w:rPr>
        <w:t>"</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_______________</w:t>
      </w:r>
      <w:r w:rsidR="00C04A60">
        <w:rPr>
          <w:color w:val="000000"/>
          <w:sz w:val="20"/>
          <w:szCs w:val="20"/>
        </w:rPr>
        <w:t xml:space="preserve"> И.И. Иванов</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"_</w:t>
      </w:r>
      <w:r w:rsidR="00C04A60">
        <w:rPr>
          <w:color w:val="000000"/>
          <w:sz w:val="20"/>
          <w:szCs w:val="20"/>
        </w:rPr>
        <w:t>__</w:t>
      </w:r>
      <w:r w:rsidRPr="001840BB">
        <w:rPr>
          <w:color w:val="000000"/>
          <w:sz w:val="20"/>
          <w:szCs w:val="20"/>
        </w:rPr>
        <w:t>_"_______20__г.</w:t>
      </w:r>
    </w:p>
    <w:p w:rsidR="003F3DDB" w:rsidRPr="001840BB" w:rsidRDefault="003F3DDB" w:rsidP="00C04A60">
      <w:pPr>
        <w:pStyle w:val="1"/>
        <w:ind w:firstLine="709"/>
        <w:jc w:val="center"/>
        <w:rPr>
          <w:color w:val="000000"/>
          <w:sz w:val="20"/>
          <w:szCs w:val="20"/>
        </w:rPr>
      </w:pPr>
      <w:r w:rsidRPr="001840BB">
        <w:rPr>
          <w:color w:val="000000"/>
          <w:sz w:val="20"/>
          <w:szCs w:val="20"/>
        </w:rPr>
        <w:t>ПОЛОЖЕНИЕ О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2"/>
        <w:spacing w:line="240" w:lineRule="auto"/>
        <w:ind w:firstLine="709"/>
        <w:jc w:val="center"/>
        <w:rPr>
          <w:color w:val="000000"/>
          <w:sz w:val="20"/>
          <w:szCs w:val="20"/>
        </w:rPr>
      </w:pPr>
      <w:r w:rsidRPr="001840BB">
        <w:rPr>
          <w:color w:val="000000"/>
          <w:sz w:val="20"/>
          <w:szCs w:val="20"/>
        </w:rPr>
        <w:t>1. Общие положения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1.1. Настоящим Положением определяется порядок обращения с персональными данными работников ООО "</w:t>
      </w:r>
      <w:r w:rsidR="00C04A60">
        <w:rPr>
          <w:color w:val="000000"/>
          <w:sz w:val="20"/>
          <w:szCs w:val="20"/>
        </w:rPr>
        <w:t>Олимп</w:t>
      </w:r>
      <w:r w:rsidRPr="001840BB">
        <w:rPr>
          <w:color w:val="000000"/>
          <w:sz w:val="20"/>
          <w:szCs w:val="20"/>
        </w:rPr>
        <w:t>" (далее - Компания).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1.2. Упорядочение обращения с персональными данными имеет целью обеспечить соблюдение законных прав и интересов Компании и ее работников в связи с необходимостью получения (сбора), систематизации (комбинирования), хранения и передачи сведений, составляющих персональные данные.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1.3. Персональные данные работника - любая информация, относящаяся к данному работнику (субъекту персональных данных) и необходимая Компании в связи с трудовыми отношениями, в том числе: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фамилия, имя, отчество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дата и место рождения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адрес проживания (регистрации)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семейное, социальное, имущественное положение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образование, профессия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доходы, имущество и имущественные обязательства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другая аналогичная информация, на основании которой возможна безошибочная идентификация субъекта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1.4. Сведения о персональных данных работников относятся к числу конфиденциальных (составляющих охраняемую законом тайну Компании). Режим конфиденциальности в отношении персональных данных снимается: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в случае их обезличивания;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по истечении 75 лет срока их хранения;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в других случаях, предусмотренных федеральными законами.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2"/>
        <w:spacing w:line="240" w:lineRule="auto"/>
        <w:ind w:firstLine="709"/>
        <w:jc w:val="center"/>
        <w:rPr>
          <w:color w:val="000000"/>
          <w:sz w:val="20"/>
          <w:szCs w:val="20"/>
        </w:rPr>
      </w:pPr>
      <w:r w:rsidRPr="001840BB">
        <w:rPr>
          <w:color w:val="000000"/>
          <w:sz w:val="20"/>
          <w:szCs w:val="20"/>
        </w:rPr>
        <w:t>2. Основные понятия. Состав персональных данных работников</w:t>
      </w:r>
    </w:p>
    <w:p w:rsidR="003F3DDB" w:rsidRPr="001840BB" w:rsidRDefault="003F3DDB" w:rsidP="00C04A60">
      <w:pPr>
        <w:pStyle w:val="ab"/>
        <w:spacing w:before="0" w:beforeAutospacing="0" w:after="0" w:afterAutospacing="0"/>
        <w:ind w:firstLine="709"/>
        <w:jc w:val="center"/>
        <w:rPr>
          <w:color w:val="000000"/>
          <w:sz w:val="20"/>
          <w:szCs w:val="20"/>
        </w:rPr>
      </w:pP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2.1. Для целей настоящего Положения используются следующие основные понятия: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обработка персональных данных работника - сбор, систематизация,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конфиденциальность персональных данных - обязательное для соблюдения назначенным ответственным лицом, получившим доступ к персональным данным работников, требование не допускать их распространения без согласия работника или иного законного основания;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распространение персональных данных - действия, направленные на передачу персональных данных работников определенному кругу лиц (передача персональных данных) или ознакомление с персональными данными неограниченного круга лиц, в том числе обнародование персональных данных работников в средствах массовой информации, размещение в информационно-телекоммуникационных сетях или представление доступа к персональным данным работников каким-либо иным способом;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использование персональных данных - действия (операции) с персональными данными, совершаемые уполномоченным должностным лицом Компании в целях принятия решений или совершения иных действий, порождающих юридические последствия в отношении работников либо иным образом затрагивающих их права и свободы или права и свободы других лиц;</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блокирование персональных данных - временное прекращение сбора, систематизации, накопления, использования, распространения персональных данных работников, в том числе их передачи;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работников или в результате которых уничтожаются материальные носители персональных данных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обезличивание персональных данных - действия, в результате которых невозможно определить принадлежность персональных данных конкретному работнику;</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общедоступные персональные данные - персональные данные,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информация - сведения (сообщения, данные) независимо от формы их представления;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ее материальный носитель.</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2.2. Информация, представляемая работником при поступлении на работу в Компанию, должна иметь документальную форму. При заключении трудового договора в соответствии со ст. 65 ТК РФ лицо, поступающее на работу, предъявляет:</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паспорт или иной документ, удостоверяющий личность;</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трудовую книжку, за исключением случаев, когда договор заключается впервые, или работник поступает на работу на условиях совместительства, или трудовая книжка у работника отсутствует в связи с ее утратой или по другим причинам;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страховое свидетельство государственного пенсионного страхования;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документы воинского учета - для лиц, подлежащих воинскому учету;</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свидетельство о присвоении ИНН (при его наличии у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2.3. При оформлении работника отделом кадров заполняется унифицированная форма Т-2 "Личная карточка работника", в которой отражаются следующие анкетные и биографические данные работника: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общие сведения (Ф.И.О., дата рождения, место рождения, гражданство, образование, профессия, стаж работы, состояние в браке, паспортные данные);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воинском учете;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данные о приеме на работу;</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об аттестации;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повышенной квалификации;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профессиональной переподготовке;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наградах (поощрениях), почетных званиях;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об отпусках;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социальных гарантиях;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месте жительства и о контактных телефонах.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2.4. В отделе кадров Компании создаются и хранятся следующие группы документов, содержащие данные о работниках в единичном или сводном виде: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2.4.1. Документы, содержащие персональные данные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комплексы документов, сопровождающие процесс оформления трудовых отношений при приеме на работу, переводе, увольнении;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комплекс материалов по анкетированию, тестированию, проведению собеседований с кандидатом на должность;</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подлинники и копии приказов (распоряжений) по кадрам;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личные дела и трудовые книжки;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дела, содержащие основания к приказу по личному составу;</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дела, содержащие материалы аттестаций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дела, содержащие материалы внутренних расследований;</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справочно-информационный банк данных по персоналу (картотеки, журналы);</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подлинники и копии отчетных, аналитических и справочных материалов, передаваемых руководству Компании, руководителям структурных подразделений;</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копии отчетов, направляемых в государственные органы статистики, налоговые инспекции, вышестоящие органы управления и другие учреждения.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2.4.2. Документация по организации работы структурных подразделений:</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положения о структурных подразделениях;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должностные инструкции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приказы, распоряжения, указания руководства Компании;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документы планирования, учета, анализа и отчетности по вопросам кадровой работы.</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2"/>
        <w:spacing w:line="240" w:lineRule="auto"/>
        <w:ind w:firstLine="709"/>
        <w:jc w:val="center"/>
        <w:rPr>
          <w:color w:val="000000"/>
          <w:sz w:val="20"/>
          <w:szCs w:val="20"/>
        </w:rPr>
      </w:pPr>
      <w:r w:rsidRPr="001840BB">
        <w:rPr>
          <w:color w:val="000000"/>
          <w:sz w:val="20"/>
          <w:szCs w:val="20"/>
        </w:rPr>
        <w:t>3. Обработка персональных данных работников</w:t>
      </w:r>
    </w:p>
    <w:p w:rsidR="003F3DDB" w:rsidRPr="001840BB" w:rsidRDefault="003F3DDB" w:rsidP="00C04A60">
      <w:pPr>
        <w:pStyle w:val="ab"/>
        <w:spacing w:before="0" w:beforeAutospacing="0" w:after="0" w:afterAutospacing="0"/>
        <w:ind w:firstLine="709"/>
        <w:jc w:val="center"/>
        <w:rPr>
          <w:color w:val="000000"/>
          <w:sz w:val="20"/>
          <w:szCs w:val="20"/>
        </w:rPr>
      </w:pP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3.1. Источником информации обо всех персональных данных работника является непосредственно работник. Если персональные данные возможно получить только у третьей стороны, то работник должен быть заранее в письменной форме уведомлен об этом и от него должно быть получено письменное согласие. Работодатель обязан сообщить работнику о целях, предполагаемых источниках и способах получения персональных данных, а также о последствиях отказа работника дать письменное согласие на их получение.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3.2. Работодатель не имеет права получать и обрабатывать персональные данные работника о его расовой, национальной принадлежности, политических взглядах, религиозных и философских убеждениях, состоянии здоровья, интимной жизни. В случаях, непосредственно связанных с вопросами трудовых отношений, в соответствии со ст. 24 Конституции РФ работодатель вправе получать и обрабатывать данные о частной жизни работника только с его письменного согласия.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3.3. Обработка персональных данных работников работодателем возможна только с их согласия либо без их согласия в следующих случаях: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персональные данные являются общедоступными;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персональные данные относятся к состоянию здоровья работника, и их обработка необходима для защиты его жизни, здоровья или иных жизненно важных интересов других лиц и получение согласия работника невозможно;</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по требованию полномочных государственных органов - в случаях, предусмотренных федеральным законом.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3.4. Работодатель вправе обрабатывать персональные данные работников только с их письменного согласия.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3.5. Письменное согласие работника на обработку своих персональных данных должно включать в себя: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наименование (фамилию, имя, отчество) и адрес оператора, получающего согласие субъекта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цель обработки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перечень персональных данных, на обработку которых дается согласие субъекта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срок, в течение которого действует согласие, а также порядок его отзыва.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3.6. Согласие работника не требуется в следующих случаях: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обработка персональных данных осуществляется на основании Трудового кодекса РФ или иного федерального закона, устанавливающего ее цель, условия получения персональных данных и круг субъектов, персональные данные которых подлежат обработке, а также определенного полномочия работодателя;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обработка персональных данных в целях исполнения трудового договора;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обработка персональных данных осуществляется для статистических или иных научных целей при условии обязательного обезличивания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обработка персональных данных необходима для защиты жизни, здоровья или иных жизненно важных интересов работника, если получение его согласия невозможно.</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3.7. Работник Компании представляет в отдел кадров достоверные сведения о себе. Отдел кадров проверяет достоверность сведений.</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 В соответствии со ст. 86 ТК РФ в целях обеспечения прав и свобод человека и гражданина руководитель Компании и его законные, полномочные представители при обработке персональных данных работника должны выполнять следующие общие требования: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3.8.1. Обработка персональных данных может осуществляться исключительно в целях обеспечения соблюдения законов или иных правовых актов, содействия работникам в трудоустройстве, обучении и профессиональном продвижении, обеспечения личной безопасности работников, контроля количества и качества выполняемой работы и обеспечения сохранности имущества.</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3.8.2. При определении объема и содержания обрабатываемых персональных данных работодатель должен руководствоваться Конституцией РФ, Трудовым кодексом РФ и иными федеральными законами.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3.8.3. При принятии решений, затрагивающих интересы работника, работодатель не имеет права основываться на персональных данных, полученных о нем исключительно в результате их автоматизированной обработки или электронного получения.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3.8.4. Защита персональных данных работника от неправомерного их использования, утраты обеспечивается работодателем за счет его средств в порядке, установленном федеральным законом.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3.8.5. Работники и их представители должны быть ознакомлены под расписку с документами Компании, устанавливающими порядок обработки персональных данных, а также об их правах и обязанностях в этой области.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3.8.6. Во всех случаях отказ работника от своих прав на сохранение и защиту тайны недействителен.</w:t>
      </w:r>
    </w:p>
    <w:p w:rsidR="003F3DDB" w:rsidRPr="001840BB" w:rsidRDefault="003F3DDB" w:rsidP="003F3DDB">
      <w:pPr>
        <w:pStyle w:val="2"/>
        <w:spacing w:line="240" w:lineRule="auto"/>
        <w:ind w:firstLine="709"/>
        <w:jc w:val="both"/>
        <w:rPr>
          <w:color w:val="000000"/>
          <w:sz w:val="20"/>
          <w:szCs w:val="20"/>
        </w:rPr>
      </w:pPr>
      <w:r w:rsidRPr="001840BB">
        <w:rPr>
          <w:color w:val="000000"/>
          <w:sz w:val="20"/>
          <w:szCs w:val="20"/>
        </w:rPr>
        <w:t>4. Передача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4.1. При передаче персональных данных работника работодатель должен соблюдать следующие требования: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4.1.1.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случаях, установленных федеральным законом.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4.1.2. Не сообщать персональные данные работника в коммерческих целях без его письменного согласия. Обработка персональных данных работников в целях продвижения товаров, работ, услуг на рынке путем осуществления прямых контактов с потенциальным потребителем с помощью средств связи допускается только с его предварительного согласия.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4.1.3. Предупредить лиц, получивших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подтверждение того, что это правило соблюдено. Лица, получившие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4.1.4. Осуществлять передачу персональных данных работников в пределах Компании в соответствии с настоящим Положением.</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4.1.5.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которые необходимы для выполнения конкретной функции.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4.1.6.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4.1.7. Передавать персональные данные работника его законным, полномочным представителям в порядке, установленном Трудовым кодексом РФ, и ограничивать эту информацию только теми персональными данными, которые необходимы для выполнения указанными представителями их функции.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4.2. Персональные данные работников обрабатываются и хранятся в отделе кадров.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4.3. Персональные данные работников могут быть получены, проходить дальнейшую обработку и передаваться на хранение как на бумажных носителях, так и в электронном виде (посредством локальной компьютерной сети).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4.4. При получении персональных данных не от работника (за исключением случаев, если персональные данные являются общедоступными) работодатель до начала обработки таких персональных данных обязан предоставить работнику следующую информацию:</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наименование (фамилия, имя, отчество) и адрес оператора или его представителя;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цель обработки персональных данных и ее правовое основание;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предполагаемые пользователи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установленные федеральными законами права субъекта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2"/>
        <w:spacing w:line="240" w:lineRule="auto"/>
        <w:ind w:firstLine="709"/>
        <w:jc w:val="center"/>
        <w:rPr>
          <w:color w:val="000000"/>
          <w:sz w:val="20"/>
          <w:szCs w:val="20"/>
        </w:rPr>
      </w:pPr>
      <w:r w:rsidRPr="001840BB">
        <w:rPr>
          <w:color w:val="000000"/>
          <w:sz w:val="20"/>
          <w:szCs w:val="20"/>
        </w:rPr>
        <w:t>5. Доступ к персональным данным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5.1. Право доступа к персональным данным работников имеют:</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руководитель Компании;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работники отдела кадров;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работники бухгалтерии;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начальник отдела экономической безопасности (информация о фактическом месте проживания и контактные телефоны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работники секретариата (информация о фактическом месте проживания и контактные телефоны работников);</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начальник отдела внутреннего контроля (доступ к персональным данным работников в ходе плановых проверок);</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руководители структурных подразделений по направлению деятельности (доступ к персональным данным только работников своего подразделения).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 Работник Компании имеет право:</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5.2.1. Получать доступ к своим персональным данным и ознакомление с ними, включая право на безвозмездное получение копии любой записи, содержащей его персональные данные.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5.2.2. Требовать от работодателя уточнения, исключения или исправления неполных, неверных, устаревших, недостоверных, незаконно полученных или не являющихся необходимыми для работодателя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5.2.3. Получать от работодателя: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лицах, которые имеют доступ к персональным данным или которым может быть предоставлен такой доступ;</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перечень обрабатываемых персональных данных и источник их получения;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сроки обработки персональных данных, в том числе сроки их хранения;</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сведения о том, какие юридические последствия для субъекта персональных данных может повлечь за собой обработка его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5.2.4. Требовать извещения работодателем всех лиц, которым ранее были сообщены неверные или неполные персональные данные, обо всех произведенных в них исключениях, исправлениях или дополнениях.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5.2.5. 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5.3. Копировать и делать выписки персональных данных работника разрешается исключительно в служебных целях с письменного разрешения начальника отдела кадров.</w:t>
      </w:r>
    </w:p>
    <w:p w:rsidR="003F3DD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5.4. Передача информации третьей стороне возможна только при письменном согласии работников.</w:t>
      </w:r>
    </w:p>
    <w:p w:rsidR="00C04A60" w:rsidRPr="001840BB" w:rsidRDefault="00C04A60" w:rsidP="003F3DDB">
      <w:pPr>
        <w:pStyle w:val="ab"/>
        <w:spacing w:before="0" w:beforeAutospacing="0" w:after="0" w:afterAutospacing="0"/>
        <w:ind w:firstLine="709"/>
        <w:jc w:val="both"/>
        <w:rPr>
          <w:color w:val="000000"/>
          <w:sz w:val="20"/>
          <w:szCs w:val="20"/>
        </w:rPr>
      </w:pPr>
    </w:p>
    <w:p w:rsidR="003F3DDB" w:rsidRPr="001840BB" w:rsidRDefault="003F3DDB" w:rsidP="00C04A60">
      <w:pPr>
        <w:pStyle w:val="2"/>
        <w:spacing w:line="240" w:lineRule="auto"/>
        <w:ind w:firstLine="709"/>
        <w:jc w:val="center"/>
        <w:rPr>
          <w:color w:val="000000"/>
          <w:sz w:val="20"/>
          <w:szCs w:val="20"/>
        </w:rPr>
      </w:pPr>
      <w:r w:rsidRPr="001840BB">
        <w:rPr>
          <w:color w:val="000000"/>
          <w:sz w:val="20"/>
          <w:szCs w:val="20"/>
        </w:rPr>
        <w:t>6. Ответственность за нарушение норм, регулирующих обработку персональных данных</w:t>
      </w:r>
    </w:p>
    <w:p w:rsidR="003F3DDB" w:rsidRPr="001840BB" w:rsidRDefault="003F3DDB" w:rsidP="00C04A60">
      <w:pPr>
        <w:pStyle w:val="ab"/>
        <w:spacing w:before="0" w:beforeAutospacing="0" w:after="0" w:afterAutospacing="0"/>
        <w:ind w:firstLine="709"/>
        <w:jc w:val="center"/>
        <w:rPr>
          <w:color w:val="000000"/>
          <w:sz w:val="20"/>
          <w:szCs w:val="20"/>
        </w:rPr>
      </w:pP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6.1. Работники Компании, виновные в нарушении порядка обращения с персональными данными, несут дисциплинарную, административную, гражданско-правовую или уголовную ответственность в соответствии с федеральными законами.</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6.2. Руководитель Компании за нарушение порядка обращения с персональными данными несет административную ответственность согласно ст. ст. 5.27 и 5.39 КоАП РФ, а также возмещает работнику ущерб, причиненный неправомерным использованием информации, содержащей персональные данные об этом работнике.</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Лист ознакомления с</w:t>
      </w:r>
    </w:p>
    <w:p w:rsidR="003F3DDB" w:rsidRPr="001840BB" w:rsidRDefault="003F3DDB" w:rsidP="00C04A60">
      <w:pPr>
        <w:pStyle w:val="ab"/>
        <w:spacing w:before="0" w:beforeAutospacing="0" w:after="0" w:afterAutospacing="0"/>
        <w:ind w:firstLine="709"/>
        <w:jc w:val="right"/>
        <w:rPr>
          <w:color w:val="000000"/>
          <w:sz w:val="20"/>
          <w:szCs w:val="20"/>
        </w:rPr>
      </w:pPr>
      <w:r w:rsidRPr="001840BB">
        <w:rPr>
          <w:color w:val="000000"/>
          <w:sz w:val="20"/>
          <w:szCs w:val="20"/>
        </w:rPr>
        <w:t>Положением о персональных данных</w:t>
      </w:r>
    </w:p>
    <w:p w:rsidR="003F3DDB" w:rsidRPr="001840BB" w:rsidRDefault="003F3DDB" w:rsidP="003F3DDB">
      <w:pPr>
        <w:pStyle w:val="ab"/>
        <w:spacing w:before="0" w:beforeAutospacing="0" w:after="0" w:afterAutospacing="0"/>
        <w:ind w:firstLine="709"/>
        <w:jc w:val="both"/>
        <w:rPr>
          <w:color w:val="000000"/>
          <w:sz w:val="20"/>
          <w:szCs w:val="20"/>
        </w:rPr>
      </w:pPr>
      <w:r w:rsidRPr="001840BB">
        <w:rPr>
          <w:color w:val="000000"/>
          <w:sz w:val="20"/>
          <w:szCs w:val="20"/>
        </w:rPr>
        <w:t> </w:t>
      </w:r>
    </w:p>
    <w:p w:rsidR="003F3DDB" w:rsidRPr="001840BB" w:rsidRDefault="003F3DDB" w:rsidP="00C04A60">
      <w:pPr>
        <w:pStyle w:val="ab"/>
        <w:spacing w:before="0" w:beforeAutospacing="0" w:after="0" w:afterAutospacing="0"/>
        <w:ind w:firstLine="709"/>
        <w:jc w:val="center"/>
        <w:rPr>
          <w:color w:val="000000"/>
          <w:sz w:val="20"/>
          <w:szCs w:val="20"/>
        </w:rPr>
      </w:pPr>
      <w:r w:rsidRPr="001840BB">
        <w:rPr>
          <w:color w:val="000000"/>
          <w:sz w:val="20"/>
          <w:szCs w:val="20"/>
        </w:rPr>
        <w:t>Лист ознакомления работников ООО "</w:t>
      </w:r>
      <w:r w:rsidR="00C04A60">
        <w:rPr>
          <w:color w:val="000000"/>
          <w:sz w:val="20"/>
          <w:szCs w:val="20"/>
        </w:rPr>
        <w:t>Олимп</w:t>
      </w:r>
      <w:r w:rsidRPr="001840BB">
        <w:rPr>
          <w:color w:val="000000"/>
          <w:sz w:val="20"/>
          <w:szCs w:val="20"/>
        </w:rPr>
        <w:t>"</w:t>
      </w:r>
    </w:p>
    <w:p w:rsidR="003F3DDB" w:rsidRPr="001840BB" w:rsidRDefault="003F3DDB" w:rsidP="00C04A60">
      <w:pPr>
        <w:pStyle w:val="ab"/>
        <w:spacing w:before="0" w:beforeAutospacing="0" w:after="0" w:afterAutospacing="0"/>
        <w:ind w:firstLine="709"/>
        <w:jc w:val="center"/>
        <w:rPr>
          <w:color w:val="000000"/>
          <w:sz w:val="20"/>
          <w:szCs w:val="20"/>
        </w:rPr>
      </w:pPr>
      <w:r w:rsidRPr="001840BB">
        <w:rPr>
          <w:color w:val="000000"/>
          <w:sz w:val="20"/>
          <w:szCs w:val="20"/>
        </w:rPr>
        <w:t>с Положением о персональных данных, утвержденным Приказом N 39/к</w:t>
      </w:r>
    </w:p>
    <w:p w:rsidR="003F3DDB" w:rsidRDefault="003F3DDB" w:rsidP="00C04A60">
      <w:pPr>
        <w:pStyle w:val="ab"/>
        <w:spacing w:before="0" w:beforeAutospacing="0" w:after="0" w:afterAutospacing="0"/>
        <w:ind w:firstLine="709"/>
        <w:jc w:val="center"/>
        <w:rPr>
          <w:color w:val="000000"/>
          <w:sz w:val="20"/>
          <w:szCs w:val="20"/>
        </w:rPr>
      </w:pPr>
      <w:r w:rsidRPr="001840BB">
        <w:rPr>
          <w:color w:val="000000"/>
          <w:sz w:val="20"/>
          <w:szCs w:val="20"/>
        </w:rPr>
        <w:t xml:space="preserve">от "12" января </w:t>
      </w:r>
      <w:smartTag w:uri="urn:schemas-microsoft-com:office:smarttags" w:element="metricconverter">
        <w:smartTagPr>
          <w:attr w:name="ProductID" w:val="2010 г"/>
        </w:smartTagPr>
        <w:r w:rsidRPr="001840BB">
          <w:rPr>
            <w:color w:val="000000"/>
            <w:sz w:val="20"/>
            <w:szCs w:val="20"/>
          </w:rPr>
          <w:t>2010 г</w:t>
        </w:r>
      </w:smartTag>
      <w:r w:rsidRPr="001840BB">
        <w:rPr>
          <w:color w:val="000000"/>
          <w:sz w:val="20"/>
          <w:szCs w:val="20"/>
        </w:rPr>
        <w:t>., до подписания трудового договора</w:t>
      </w:r>
    </w:p>
    <w:p w:rsidR="00BB7B27" w:rsidRPr="001840BB" w:rsidRDefault="00BB7B27" w:rsidP="00C04A60">
      <w:pPr>
        <w:pStyle w:val="ab"/>
        <w:spacing w:before="0" w:beforeAutospacing="0" w:after="0" w:afterAutospacing="0"/>
        <w:ind w:firstLine="709"/>
        <w:jc w:val="center"/>
        <w:rPr>
          <w:color w:val="000000"/>
          <w:sz w:val="20"/>
          <w:szCs w:val="20"/>
        </w:rPr>
      </w:pPr>
    </w:p>
    <w:tbl>
      <w:tblPr>
        <w:tblW w:w="10005"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089"/>
        <w:gridCol w:w="4031"/>
        <w:gridCol w:w="2387"/>
        <w:gridCol w:w="2498"/>
      </w:tblGrid>
      <w:tr w:rsidR="003F3DDB" w:rsidRPr="001840BB">
        <w:trPr>
          <w:trHeight w:val="195"/>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BB7B27">
            <w:pPr>
              <w:pStyle w:val="ab"/>
              <w:spacing w:before="0" w:beforeAutospacing="0" w:after="0" w:afterAutospacing="0"/>
              <w:jc w:val="center"/>
              <w:rPr>
                <w:color w:val="000000"/>
                <w:sz w:val="20"/>
                <w:szCs w:val="20"/>
              </w:rPr>
            </w:pPr>
            <w:r w:rsidRPr="001840BB">
              <w:rPr>
                <w:color w:val="000000"/>
                <w:sz w:val="20"/>
                <w:szCs w:val="20"/>
              </w:rPr>
              <w:t>N п/п</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3F3DDB" w:rsidP="00BB7B27">
            <w:pPr>
              <w:pStyle w:val="ab"/>
              <w:spacing w:before="0" w:beforeAutospacing="0" w:after="0" w:afterAutospacing="0"/>
              <w:jc w:val="center"/>
              <w:rPr>
                <w:color w:val="000000"/>
                <w:sz w:val="20"/>
                <w:szCs w:val="20"/>
              </w:rPr>
            </w:pPr>
            <w:r w:rsidRPr="001840BB">
              <w:rPr>
                <w:color w:val="000000"/>
                <w:sz w:val="20"/>
                <w:szCs w:val="20"/>
              </w:rPr>
              <w:t>Ф.И.О. работника</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3F3DDB" w:rsidP="00BB7B27">
            <w:pPr>
              <w:pStyle w:val="ab"/>
              <w:spacing w:before="0" w:beforeAutospacing="0" w:after="0" w:afterAutospacing="0"/>
              <w:jc w:val="center"/>
              <w:rPr>
                <w:color w:val="000000"/>
                <w:sz w:val="20"/>
                <w:szCs w:val="20"/>
              </w:rPr>
            </w:pPr>
            <w:r w:rsidRPr="001840BB">
              <w:rPr>
                <w:color w:val="000000"/>
                <w:sz w:val="20"/>
                <w:szCs w:val="20"/>
              </w:rPr>
              <w:t xml:space="preserve">Дата </w:t>
            </w:r>
            <w:r w:rsidRPr="001840BB">
              <w:rPr>
                <w:color w:val="000000"/>
                <w:sz w:val="20"/>
                <w:szCs w:val="20"/>
              </w:rPr>
              <w:br/>
              <w:t>ознакомления</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3F3DDB" w:rsidP="00BB7B27">
            <w:pPr>
              <w:pStyle w:val="ab"/>
              <w:spacing w:before="0" w:beforeAutospacing="0" w:after="0" w:afterAutospacing="0"/>
              <w:jc w:val="center"/>
              <w:rPr>
                <w:color w:val="000000"/>
                <w:sz w:val="20"/>
                <w:szCs w:val="20"/>
              </w:rPr>
            </w:pPr>
            <w:r w:rsidRPr="001840BB">
              <w:rPr>
                <w:color w:val="000000"/>
                <w:sz w:val="20"/>
                <w:szCs w:val="20"/>
              </w:rPr>
              <w:t>Подпись</w:t>
            </w:r>
          </w:p>
        </w:tc>
      </w:tr>
      <w:tr w:rsidR="003F3DDB" w:rsidRPr="001840BB">
        <w:trPr>
          <w:trHeight w:val="90"/>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1</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Горячев Сергей Иванович</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15.01.2010</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Горячев</w:t>
            </w:r>
          </w:p>
        </w:tc>
      </w:tr>
      <w:tr w:rsidR="003F3DDB" w:rsidRPr="001840BB">
        <w:trPr>
          <w:trHeight w:val="90"/>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2</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272C81" w:rsidP="00C526A6">
            <w:pPr>
              <w:pStyle w:val="ab"/>
              <w:spacing w:before="0" w:beforeAutospacing="0" w:after="0" w:afterAutospacing="0"/>
              <w:ind w:firstLine="709"/>
              <w:jc w:val="both"/>
              <w:rPr>
                <w:color w:val="000000"/>
                <w:sz w:val="20"/>
                <w:szCs w:val="20"/>
              </w:rPr>
            </w:pPr>
            <w:r>
              <w:rPr>
                <w:color w:val="000000"/>
                <w:sz w:val="20"/>
                <w:szCs w:val="20"/>
              </w:rPr>
              <w:t>Токарев Юрий Сергеевич</w:t>
            </w:r>
            <w:r w:rsidR="003F3DDB" w:rsidRPr="001840BB">
              <w:rPr>
                <w:color w:val="000000"/>
                <w:sz w:val="20"/>
                <w:szCs w:val="20"/>
              </w:rPr>
              <w:t> </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272C81" w:rsidP="00C526A6">
            <w:pPr>
              <w:pStyle w:val="ab"/>
              <w:spacing w:before="0" w:beforeAutospacing="0" w:after="0" w:afterAutospacing="0"/>
              <w:ind w:firstLine="709"/>
              <w:jc w:val="both"/>
              <w:rPr>
                <w:color w:val="000000"/>
                <w:sz w:val="20"/>
                <w:szCs w:val="20"/>
              </w:rPr>
            </w:pPr>
            <w:r w:rsidRPr="001840BB">
              <w:rPr>
                <w:color w:val="000000"/>
                <w:sz w:val="20"/>
                <w:szCs w:val="20"/>
              </w:rPr>
              <w:t>15.01.2010</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272C81" w:rsidP="00C526A6">
            <w:pPr>
              <w:pStyle w:val="ab"/>
              <w:spacing w:before="0" w:beforeAutospacing="0" w:after="0" w:afterAutospacing="0"/>
              <w:ind w:firstLine="709"/>
              <w:jc w:val="both"/>
              <w:rPr>
                <w:color w:val="000000"/>
                <w:sz w:val="20"/>
                <w:szCs w:val="20"/>
              </w:rPr>
            </w:pPr>
            <w:r>
              <w:rPr>
                <w:color w:val="000000"/>
                <w:sz w:val="20"/>
                <w:szCs w:val="20"/>
              </w:rPr>
              <w:t>Токарев</w:t>
            </w:r>
            <w:r w:rsidR="003F3DDB" w:rsidRPr="001840BB">
              <w:rPr>
                <w:color w:val="000000"/>
                <w:sz w:val="20"/>
                <w:szCs w:val="20"/>
              </w:rPr>
              <w:t> </w:t>
            </w:r>
          </w:p>
        </w:tc>
      </w:tr>
      <w:tr w:rsidR="003F3DDB" w:rsidRPr="001840BB">
        <w:trPr>
          <w:trHeight w:val="90"/>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r>
      <w:tr w:rsidR="003F3DDB" w:rsidRPr="001840BB">
        <w:trPr>
          <w:trHeight w:val="90"/>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r>
      <w:tr w:rsidR="003F3DDB" w:rsidRPr="001840BB">
        <w:trPr>
          <w:trHeight w:val="75"/>
          <w:tblCellSpacing w:w="0" w:type="dxa"/>
          <w:jc w:val="center"/>
        </w:trPr>
        <w:tc>
          <w:tcPr>
            <w:tcW w:w="1089"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4031"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387"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c>
          <w:tcPr>
            <w:tcW w:w="2498" w:type="dxa"/>
            <w:tcBorders>
              <w:top w:val="outset" w:sz="6" w:space="0" w:color="000000"/>
              <w:left w:val="outset" w:sz="6" w:space="0" w:color="000000"/>
              <w:bottom w:val="outset" w:sz="6" w:space="0" w:color="000000"/>
              <w:right w:val="outset" w:sz="6" w:space="0" w:color="000000"/>
            </w:tcBorders>
          </w:tcPr>
          <w:p w:rsidR="003F3DDB" w:rsidRPr="001840BB" w:rsidRDefault="003F3DDB" w:rsidP="00C526A6">
            <w:pPr>
              <w:pStyle w:val="ab"/>
              <w:spacing w:before="0" w:beforeAutospacing="0" w:after="0" w:afterAutospacing="0"/>
              <w:ind w:firstLine="709"/>
              <w:jc w:val="both"/>
              <w:rPr>
                <w:color w:val="000000"/>
                <w:sz w:val="20"/>
                <w:szCs w:val="20"/>
              </w:rPr>
            </w:pPr>
            <w:r w:rsidRPr="001840BB">
              <w:rPr>
                <w:color w:val="000000"/>
                <w:sz w:val="20"/>
                <w:szCs w:val="20"/>
              </w:rPr>
              <w:t> </w:t>
            </w:r>
          </w:p>
        </w:tc>
      </w:tr>
    </w:tbl>
    <w:p w:rsidR="003F3DDB" w:rsidRPr="001840BB" w:rsidRDefault="003F3DDB" w:rsidP="003F3DDB">
      <w:pPr>
        <w:ind w:firstLine="709"/>
        <w:jc w:val="both"/>
        <w:rPr>
          <w:sz w:val="20"/>
          <w:szCs w:val="20"/>
        </w:rPr>
      </w:pPr>
    </w:p>
    <w:p w:rsidR="003F3DDB" w:rsidRDefault="003F3DDB" w:rsidP="00165934">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E35602" w:rsidRDefault="00E35602" w:rsidP="00CD77B5">
      <w:pPr>
        <w:spacing w:after="60"/>
        <w:ind w:left="6663"/>
        <w:jc w:val="right"/>
        <w:rPr>
          <w:sz w:val="28"/>
          <w:szCs w:val="28"/>
        </w:rPr>
      </w:pPr>
    </w:p>
    <w:p w:rsidR="00CD77B5" w:rsidRDefault="00CD77B5" w:rsidP="00CD77B5">
      <w:pPr>
        <w:spacing w:after="60"/>
        <w:ind w:left="6663"/>
        <w:jc w:val="right"/>
        <w:rPr>
          <w:sz w:val="28"/>
          <w:szCs w:val="28"/>
        </w:rPr>
      </w:pPr>
      <w:r w:rsidRPr="00D3373C">
        <w:rPr>
          <w:sz w:val="28"/>
          <w:szCs w:val="28"/>
        </w:rPr>
        <w:t xml:space="preserve">Приложение № </w:t>
      </w:r>
      <w:r w:rsidR="003A31AE">
        <w:rPr>
          <w:sz w:val="28"/>
          <w:szCs w:val="28"/>
        </w:rPr>
        <w:t>5</w:t>
      </w:r>
    </w:p>
    <w:p w:rsidR="003A31AE" w:rsidRPr="00BC086B" w:rsidRDefault="003A31AE" w:rsidP="003A31AE">
      <w:pPr>
        <w:pStyle w:val="ab"/>
        <w:spacing w:before="0" w:beforeAutospacing="0" w:after="0" w:afterAutospacing="0"/>
        <w:ind w:firstLine="720"/>
        <w:jc w:val="right"/>
        <w:rPr>
          <w:rFonts w:cs="Arial"/>
          <w:color w:val="000000"/>
          <w:sz w:val="28"/>
        </w:rPr>
      </w:pPr>
      <w:r w:rsidRPr="00BC086B">
        <w:rPr>
          <w:rFonts w:cs="Arial"/>
          <w:color w:val="000000"/>
          <w:sz w:val="28"/>
        </w:rPr>
        <w:t xml:space="preserve">ООО </w:t>
      </w:r>
      <w:r>
        <w:rPr>
          <w:rFonts w:cs="Arial"/>
          <w:color w:val="000000"/>
          <w:sz w:val="28"/>
        </w:rPr>
        <w:t>«Олимп»</w:t>
      </w:r>
    </w:p>
    <w:p w:rsidR="003A31AE" w:rsidRPr="00BC086B" w:rsidRDefault="003A31AE" w:rsidP="003A31AE">
      <w:pPr>
        <w:pStyle w:val="ab"/>
        <w:spacing w:before="0" w:beforeAutospacing="0" w:after="0" w:afterAutospacing="0"/>
        <w:ind w:firstLine="720"/>
        <w:jc w:val="right"/>
        <w:rPr>
          <w:rFonts w:cs="Arial"/>
          <w:color w:val="000000"/>
          <w:sz w:val="28"/>
        </w:rPr>
      </w:pPr>
      <w:r w:rsidRPr="00BC086B">
        <w:rPr>
          <w:rFonts w:cs="Arial"/>
          <w:color w:val="000000"/>
          <w:sz w:val="28"/>
        </w:rPr>
        <w:t>Генеральному директору</w:t>
      </w:r>
    </w:p>
    <w:p w:rsidR="003A31AE" w:rsidRPr="00BC086B" w:rsidRDefault="003A31AE" w:rsidP="003A31AE">
      <w:pPr>
        <w:pStyle w:val="ab"/>
        <w:spacing w:before="0" w:beforeAutospacing="0" w:after="0" w:afterAutospacing="0"/>
        <w:ind w:firstLine="720"/>
        <w:jc w:val="right"/>
        <w:rPr>
          <w:rFonts w:cs="Arial"/>
          <w:color w:val="000000"/>
          <w:sz w:val="28"/>
        </w:rPr>
      </w:pPr>
      <w:r>
        <w:rPr>
          <w:rFonts w:cs="Arial"/>
          <w:color w:val="000000"/>
          <w:sz w:val="28"/>
        </w:rPr>
        <w:t>Иванову И.И.</w:t>
      </w:r>
    </w:p>
    <w:p w:rsidR="003A31AE" w:rsidRPr="00BC086B" w:rsidRDefault="003A31AE" w:rsidP="003A31AE">
      <w:pPr>
        <w:pStyle w:val="ab"/>
        <w:spacing w:before="0" w:beforeAutospacing="0" w:after="0" w:afterAutospacing="0"/>
        <w:jc w:val="right"/>
        <w:rPr>
          <w:rFonts w:cs="Arial"/>
          <w:color w:val="000000"/>
          <w:sz w:val="28"/>
        </w:rPr>
      </w:pPr>
      <w:r w:rsidRPr="00BC086B">
        <w:rPr>
          <w:rFonts w:cs="Arial"/>
          <w:color w:val="000000"/>
          <w:sz w:val="28"/>
        </w:rPr>
        <w:t>от Чижова Андрея Николаевича,</w:t>
      </w:r>
      <w:r w:rsidR="00553D17">
        <w:rPr>
          <w:rFonts w:cs="Arial"/>
          <w:color w:val="000000"/>
          <w:sz w:val="28"/>
        </w:rPr>
        <w:t xml:space="preserve"> слесарь</w:t>
      </w:r>
    </w:p>
    <w:p w:rsidR="003A31AE" w:rsidRPr="00BC086B" w:rsidRDefault="003A31AE" w:rsidP="003A31AE">
      <w:pPr>
        <w:pStyle w:val="ab"/>
        <w:spacing w:before="0" w:beforeAutospacing="0" w:after="0" w:afterAutospacing="0"/>
        <w:jc w:val="right"/>
        <w:rPr>
          <w:rFonts w:cs="Arial"/>
          <w:color w:val="000000"/>
          <w:sz w:val="28"/>
        </w:rPr>
      </w:pPr>
      <w:r w:rsidRPr="00BC086B">
        <w:rPr>
          <w:rFonts w:cs="Arial"/>
          <w:color w:val="000000"/>
          <w:sz w:val="28"/>
        </w:rPr>
        <w:t>зарегистрированного по адресу:</w:t>
      </w:r>
    </w:p>
    <w:p w:rsidR="003A31AE" w:rsidRDefault="003A31AE" w:rsidP="003A31AE">
      <w:pPr>
        <w:pStyle w:val="ab"/>
        <w:spacing w:before="0" w:beforeAutospacing="0" w:after="0" w:afterAutospacing="0"/>
        <w:jc w:val="right"/>
        <w:rPr>
          <w:rFonts w:cs="Arial"/>
          <w:color w:val="000000"/>
          <w:sz w:val="28"/>
        </w:rPr>
      </w:pPr>
      <w:smartTag w:uri="urn:schemas-microsoft-com:office:smarttags" w:element="metricconverter">
        <w:smartTagPr>
          <w:attr w:name="ProductID" w:val="623380, г"/>
        </w:smartTagPr>
        <w:r>
          <w:rPr>
            <w:rFonts w:cs="Arial"/>
            <w:color w:val="000000"/>
            <w:sz w:val="28"/>
          </w:rPr>
          <w:t xml:space="preserve">623380, </w:t>
        </w:r>
        <w:r w:rsidRPr="00BC086B">
          <w:rPr>
            <w:rFonts w:cs="Arial"/>
            <w:color w:val="000000"/>
            <w:sz w:val="28"/>
          </w:rPr>
          <w:t>г</w:t>
        </w:r>
      </w:smartTag>
      <w:r w:rsidRPr="00BC086B">
        <w:rPr>
          <w:rFonts w:cs="Arial"/>
          <w:color w:val="000000"/>
          <w:sz w:val="28"/>
        </w:rPr>
        <w:t xml:space="preserve">. </w:t>
      </w:r>
      <w:r>
        <w:rPr>
          <w:rFonts w:cs="Arial"/>
          <w:color w:val="000000"/>
          <w:sz w:val="28"/>
        </w:rPr>
        <w:t>Полевской,</w:t>
      </w:r>
    </w:p>
    <w:p w:rsidR="003A31AE" w:rsidRPr="00BC086B" w:rsidRDefault="003A31AE" w:rsidP="003A31AE">
      <w:pPr>
        <w:pStyle w:val="ab"/>
        <w:spacing w:before="0" w:beforeAutospacing="0" w:after="0" w:afterAutospacing="0"/>
        <w:jc w:val="right"/>
        <w:rPr>
          <w:rFonts w:cs="Arial"/>
          <w:color w:val="000000"/>
          <w:sz w:val="28"/>
        </w:rPr>
      </w:pPr>
      <w:r w:rsidRPr="00BC086B">
        <w:rPr>
          <w:rFonts w:cs="Arial"/>
          <w:color w:val="000000"/>
          <w:sz w:val="28"/>
        </w:rPr>
        <w:t xml:space="preserve">ул. </w:t>
      </w:r>
      <w:r>
        <w:rPr>
          <w:rFonts w:cs="Arial"/>
          <w:color w:val="000000"/>
          <w:sz w:val="28"/>
        </w:rPr>
        <w:t xml:space="preserve">Р.Люксембург, </w:t>
      </w:r>
      <w:r w:rsidRPr="00BC086B">
        <w:rPr>
          <w:rFonts w:cs="Arial"/>
          <w:color w:val="000000"/>
          <w:sz w:val="28"/>
        </w:rPr>
        <w:t>д. 4 кв. 108,</w:t>
      </w:r>
    </w:p>
    <w:p w:rsidR="003A31AE" w:rsidRPr="00BC086B" w:rsidRDefault="003A31AE" w:rsidP="003A31AE">
      <w:pPr>
        <w:pStyle w:val="ab"/>
        <w:spacing w:before="0" w:beforeAutospacing="0" w:after="0" w:afterAutospacing="0"/>
        <w:jc w:val="right"/>
        <w:rPr>
          <w:rFonts w:cs="Arial"/>
          <w:color w:val="000000"/>
          <w:sz w:val="28"/>
        </w:rPr>
      </w:pPr>
      <w:r w:rsidRPr="00BC086B">
        <w:rPr>
          <w:rFonts w:cs="Arial"/>
          <w:color w:val="000000"/>
          <w:sz w:val="28"/>
        </w:rPr>
        <w:t xml:space="preserve">паспорт серия </w:t>
      </w:r>
      <w:r>
        <w:rPr>
          <w:rFonts w:cs="Arial"/>
          <w:color w:val="000000"/>
          <w:sz w:val="28"/>
        </w:rPr>
        <w:t>65</w:t>
      </w:r>
      <w:r w:rsidRPr="00BC086B">
        <w:rPr>
          <w:rFonts w:cs="Arial"/>
          <w:color w:val="000000"/>
          <w:sz w:val="28"/>
        </w:rPr>
        <w:t xml:space="preserve"> </w:t>
      </w:r>
      <w:r>
        <w:rPr>
          <w:rFonts w:cs="Arial"/>
          <w:color w:val="000000"/>
          <w:sz w:val="28"/>
        </w:rPr>
        <w:t>03</w:t>
      </w:r>
      <w:r w:rsidRPr="00BC086B">
        <w:rPr>
          <w:rFonts w:cs="Arial"/>
          <w:color w:val="000000"/>
          <w:sz w:val="28"/>
        </w:rPr>
        <w:t xml:space="preserve"> N 456789</w:t>
      </w:r>
    </w:p>
    <w:p w:rsidR="003A31AE" w:rsidRDefault="003A31AE" w:rsidP="003A31AE">
      <w:pPr>
        <w:pStyle w:val="ab"/>
        <w:spacing w:before="0" w:beforeAutospacing="0" w:after="0" w:afterAutospacing="0"/>
        <w:jc w:val="right"/>
        <w:rPr>
          <w:rFonts w:cs="Arial"/>
          <w:color w:val="000000"/>
          <w:sz w:val="28"/>
        </w:rPr>
      </w:pPr>
      <w:r w:rsidRPr="00BC086B">
        <w:rPr>
          <w:rFonts w:cs="Arial"/>
          <w:color w:val="000000"/>
          <w:sz w:val="28"/>
        </w:rPr>
        <w:t>выдан 20.04.2007 г.</w:t>
      </w:r>
    </w:p>
    <w:p w:rsidR="003A31AE" w:rsidRDefault="003A31AE" w:rsidP="003A31AE">
      <w:pPr>
        <w:pStyle w:val="ab"/>
        <w:spacing w:before="0" w:beforeAutospacing="0" w:after="0" w:afterAutospacing="0"/>
        <w:jc w:val="right"/>
        <w:rPr>
          <w:rFonts w:cs="Arial"/>
          <w:color w:val="000000"/>
          <w:sz w:val="28"/>
        </w:rPr>
      </w:pPr>
      <w:r>
        <w:rPr>
          <w:rFonts w:cs="Arial"/>
          <w:color w:val="000000"/>
          <w:sz w:val="28"/>
        </w:rPr>
        <w:t>Полевским ГОВД  Свердловской области</w:t>
      </w:r>
    </w:p>
    <w:p w:rsidR="003A31AE" w:rsidRDefault="003A31AE" w:rsidP="003A31AE">
      <w:pPr>
        <w:pStyle w:val="ab"/>
        <w:spacing w:before="0" w:beforeAutospacing="0" w:after="0" w:afterAutospacing="0"/>
        <w:jc w:val="right"/>
        <w:rPr>
          <w:rFonts w:cs="Arial"/>
          <w:color w:val="000000"/>
          <w:sz w:val="28"/>
        </w:rPr>
      </w:pPr>
    </w:p>
    <w:p w:rsidR="003A31AE" w:rsidRDefault="003A31AE" w:rsidP="003A31AE">
      <w:pPr>
        <w:pStyle w:val="ab"/>
        <w:spacing w:before="0" w:beforeAutospacing="0" w:after="0" w:afterAutospacing="0"/>
        <w:jc w:val="center"/>
        <w:rPr>
          <w:rFonts w:cs="Arial"/>
          <w:color w:val="000000"/>
          <w:sz w:val="28"/>
        </w:rPr>
      </w:pPr>
    </w:p>
    <w:p w:rsidR="003A31AE" w:rsidRPr="00BC086B" w:rsidRDefault="003A31AE" w:rsidP="003A31AE">
      <w:pPr>
        <w:pStyle w:val="ab"/>
        <w:spacing w:before="0" w:beforeAutospacing="0" w:after="0" w:afterAutospacing="0"/>
        <w:jc w:val="center"/>
        <w:rPr>
          <w:rFonts w:cs="Arial"/>
          <w:color w:val="000000"/>
          <w:sz w:val="28"/>
        </w:rPr>
      </w:pPr>
      <w:r w:rsidRPr="00BC086B">
        <w:rPr>
          <w:rFonts w:cs="Arial"/>
          <w:color w:val="000000"/>
          <w:sz w:val="28"/>
        </w:rPr>
        <w:t>СОГЛАСИЕ</w:t>
      </w:r>
    </w:p>
    <w:p w:rsidR="003A31AE" w:rsidRPr="00BC086B" w:rsidRDefault="003A31AE" w:rsidP="003A31AE">
      <w:pPr>
        <w:pStyle w:val="ab"/>
        <w:spacing w:before="0" w:beforeAutospacing="0" w:after="0" w:afterAutospacing="0"/>
        <w:jc w:val="center"/>
        <w:rPr>
          <w:rFonts w:cs="Arial"/>
          <w:color w:val="000000"/>
          <w:sz w:val="28"/>
        </w:rPr>
      </w:pPr>
      <w:r w:rsidRPr="00BC086B">
        <w:rPr>
          <w:rFonts w:cs="Arial"/>
          <w:color w:val="000000"/>
          <w:sz w:val="28"/>
        </w:rPr>
        <w:t>на обработку персональных данных</w:t>
      </w:r>
    </w:p>
    <w:p w:rsidR="003A31AE" w:rsidRPr="00BC086B" w:rsidRDefault="003A31AE" w:rsidP="003A31AE">
      <w:pPr>
        <w:pStyle w:val="ab"/>
        <w:spacing w:before="120" w:beforeAutospacing="0" w:after="0" w:afterAutospacing="0" w:line="360" w:lineRule="auto"/>
        <w:ind w:firstLine="709"/>
        <w:jc w:val="both"/>
        <w:rPr>
          <w:rFonts w:cs="Arial"/>
          <w:color w:val="000000"/>
          <w:sz w:val="28"/>
        </w:rPr>
      </w:pPr>
      <w:r w:rsidRPr="00BC086B">
        <w:rPr>
          <w:rFonts w:cs="Arial"/>
          <w:color w:val="000000"/>
          <w:sz w:val="28"/>
        </w:rPr>
        <w:t> Я,  Чижов Андрей Николаевич,  в соответствии со статьей 9</w:t>
      </w:r>
      <w:r>
        <w:rPr>
          <w:rFonts w:cs="Arial"/>
          <w:color w:val="000000"/>
          <w:sz w:val="28"/>
        </w:rPr>
        <w:t xml:space="preserve"> </w:t>
      </w:r>
      <w:r w:rsidRPr="00BC086B">
        <w:rPr>
          <w:rFonts w:cs="Arial"/>
          <w:color w:val="000000"/>
          <w:sz w:val="28"/>
        </w:rPr>
        <w:t xml:space="preserve">Федерального закона от 27 июля 2006 года N 152-ФЗ </w:t>
      </w:r>
      <w:r>
        <w:rPr>
          <w:rFonts w:cs="Arial"/>
          <w:color w:val="000000"/>
          <w:sz w:val="28"/>
        </w:rPr>
        <w:t>«</w:t>
      </w:r>
      <w:r w:rsidRPr="00BC086B">
        <w:rPr>
          <w:rFonts w:cs="Arial"/>
          <w:color w:val="000000"/>
          <w:sz w:val="28"/>
        </w:rPr>
        <w:t>О персональных данных</w:t>
      </w:r>
      <w:r>
        <w:rPr>
          <w:rFonts w:cs="Arial"/>
          <w:color w:val="000000"/>
          <w:sz w:val="28"/>
        </w:rPr>
        <w:t>»</w:t>
      </w:r>
      <w:r w:rsidRPr="00BC086B">
        <w:rPr>
          <w:rFonts w:cs="Arial"/>
          <w:color w:val="000000"/>
          <w:sz w:val="28"/>
        </w:rPr>
        <w:t>  даю согласие Обществу с ограниченной ответственностью</w:t>
      </w:r>
      <w:r>
        <w:rPr>
          <w:rFonts w:cs="Arial"/>
          <w:color w:val="000000"/>
          <w:sz w:val="28"/>
        </w:rPr>
        <w:t xml:space="preserve"> «Олимп»</w:t>
      </w:r>
      <w:r w:rsidRPr="00BC086B">
        <w:rPr>
          <w:rFonts w:cs="Arial"/>
          <w:color w:val="000000"/>
          <w:sz w:val="28"/>
        </w:rPr>
        <w:t>, расположенному по адресу: г</w:t>
      </w:r>
      <w:r>
        <w:rPr>
          <w:rFonts w:cs="Arial"/>
          <w:color w:val="000000"/>
          <w:sz w:val="28"/>
        </w:rPr>
        <w:t>. Полевской</w:t>
      </w:r>
      <w:r w:rsidRPr="00BC086B">
        <w:rPr>
          <w:rFonts w:cs="Arial"/>
          <w:color w:val="000000"/>
          <w:sz w:val="28"/>
        </w:rPr>
        <w:t xml:space="preserve">, ул. </w:t>
      </w:r>
      <w:r>
        <w:rPr>
          <w:rFonts w:cs="Arial"/>
          <w:color w:val="000000"/>
          <w:sz w:val="28"/>
        </w:rPr>
        <w:t>Ленина</w:t>
      </w:r>
      <w:r w:rsidRPr="00BC086B">
        <w:rPr>
          <w:rFonts w:cs="Arial"/>
          <w:color w:val="000000"/>
          <w:sz w:val="28"/>
        </w:rPr>
        <w:t xml:space="preserve">, дом 11,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N 152-ФЗ "О персональных данных", со сведениями о фактах, событиях и обстоятельствах моей жизни, представленных в ООО </w:t>
      </w:r>
      <w:r>
        <w:rPr>
          <w:rFonts w:cs="Arial"/>
          <w:color w:val="000000"/>
          <w:sz w:val="28"/>
        </w:rPr>
        <w:t>«Олимп».</w:t>
      </w:r>
    </w:p>
    <w:p w:rsidR="003A31AE" w:rsidRPr="00BC086B" w:rsidRDefault="003A31AE" w:rsidP="003A31AE">
      <w:pPr>
        <w:pStyle w:val="ab"/>
        <w:spacing w:before="120" w:beforeAutospacing="0" w:after="0" w:afterAutospacing="0" w:line="360" w:lineRule="auto"/>
        <w:ind w:firstLine="709"/>
        <w:jc w:val="both"/>
        <w:rPr>
          <w:rFonts w:cs="Arial"/>
          <w:color w:val="000000"/>
          <w:sz w:val="28"/>
        </w:rPr>
      </w:pPr>
      <w:r w:rsidRPr="00BC086B">
        <w:rPr>
          <w:rFonts w:cs="Arial"/>
          <w:color w:val="000000"/>
          <w:sz w:val="28"/>
        </w:rPr>
        <w:t>Настоящее согласие действует со дня его подписания до дня отзыва в письменной форме.</w:t>
      </w:r>
    </w:p>
    <w:p w:rsidR="003A31AE" w:rsidRPr="00BC086B" w:rsidRDefault="003A31AE" w:rsidP="003A31AE">
      <w:pPr>
        <w:pStyle w:val="ab"/>
        <w:spacing w:after="0" w:afterAutospacing="0"/>
        <w:jc w:val="right"/>
        <w:rPr>
          <w:rFonts w:cs="Arial"/>
          <w:color w:val="000000"/>
          <w:sz w:val="28"/>
        </w:rPr>
      </w:pPr>
      <w:r w:rsidRPr="00BC086B">
        <w:rPr>
          <w:rFonts w:cs="Arial"/>
          <w:color w:val="000000"/>
          <w:sz w:val="28"/>
        </w:rPr>
        <w:t>___________________________ Чижов А.Н.</w:t>
      </w:r>
    </w:p>
    <w:p w:rsidR="003A31AE" w:rsidRPr="00BC086B" w:rsidRDefault="003A31AE" w:rsidP="003A31AE">
      <w:pPr>
        <w:pStyle w:val="ab"/>
        <w:spacing w:after="0" w:afterAutospacing="0"/>
        <w:jc w:val="right"/>
        <w:rPr>
          <w:rFonts w:cs="Arial"/>
          <w:color w:val="000000"/>
          <w:sz w:val="28"/>
        </w:rPr>
      </w:pPr>
      <w:r w:rsidRPr="00BC086B">
        <w:rPr>
          <w:rFonts w:cs="Arial"/>
          <w:color w:val="000000"/>
          <w:sz w:val="28"/>
        </w:rPr>
        <w:t>29.03.2010</w:t>
      </w:r>
    </w:p>
    <w:p w:rsidR="003A31AE" w:rsidRDefault="003A31AE" w:rsidP="003A31AE">
      <w:pPr>
        <w:pStyle w:val="3"/>
        <w:ind w:firstLine="539"/>
        <w:rPr>
          <w:rFonts w:cs="Arial"/>
          <w:b/>
          <w:color w:val="000000"/>
          <w:sz w:val="28"/>
        </w:rPr>
      </w:pPr>
    </w:p>
    <w:p w:rsidR="003A31AE" w:rsidRDefault="003A31AE" w:rsidP="003A31AE">
      <w:pPr>
        <w:pStyle w:val="3"/>
        <w:ind w:firstLine="539"/>
        <w:jc w:val="center"/>
        <w:rPr>
          <w:rFonts w:cs="Arial"/>
          <w:b/>
          <w:color w:val="000000"/>
          <w:sz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p>
    <w:p w:rsidR="003A31AE" w:rsidRDefault="003A31AE" w:rsidP="00CD77B5">
      <w:pPr>
        <w:spacing w:after="60"/>
        <w:ind w:left="6663"/>
        <w:jc w:val="right"/>
        <w:rPr>
          <w:sz w:val="28"/>
          <w:szCs w:val="28"/>
        </w:rPr>
      </w:pPr>
      <w:r>
        <w:rPr>
          <w:sz w:val="28"/>
          <w:szCs w:val="28"/>
        </w:rPr>
        <w:t>Приложение № 6</w:t>
      </w:r>
    </w:p>
    <w:p w:rsidR="00553D17" w:rsidRPr="00BC086B" w:rsidRDefault="00E35602" w:rsidP="00553D17">
      <w:pPr>
        <w:pStyle w:val="ab"/>
        <w:spacing w:before="0" w:beforeAutospacing="0" w:after="0" w:afterAutospacing="0"/>
        <w:ind w:firstLine="720"/>
        <w:jc w:val="right"/>
        <w:rPr>
          <w:rFonts w:cs="Arial"/>
          <w:color w:val="000000"/>
          <w:sz w:val="28"/>
        </w:rPr>
      </w:pPr>
      <w:r>
        <w:rPr>
          <w:rFonts w:ascii="Arial" w:hAnsi="Arial" w:cs="Arial"/>
          <w:sz w:val="17"/>
          <w:szCs w:val="17"/>
        </w:rPr>
        <w:t> </w:t>
      </w:r>
      <w:r w:rsidR="00553D17" w:rsidRPr="00BC086B">
        <w:rPr>
          <w:rFonts w:cs="Arial"/>
          <w:color w:val="000000"/>
          <w:sz w:val="28"/>
        </w:rPr>
        <w:t xml:space="preserve">ООО </w:t>
      </w:r>
      <w:r w:rsidR="00553D17">
        <w:rPr>
          <w:rFonts w:cs="Arial"/>
          <w:color w:val="000000"/>
          <w:sz w:val="28"/>
        </w:rPr>
        <w:t>«Олимп»</w:t>
      </w:r>
    </w:p>
    <w:p w:rsidR="00553D17" w:rsidRPr="00BC086B" w:rsidRDefault="00553D17" w:rsidP="00553D17">
      <w:pPr>
        <w:pStyle w:val="ab"/>
        <w:spacing w:before="0" w:beforeAutospacing="0" w:after="0" w:afterAutospacing="0"/>
        <w:ind w:firstLine="720"/>
        <w:jc w:val="right"/>
        <w:rPr>
          <w:rFonts w:cs="Arial"/>
          <w:color w:val="000000"/>
          <w:sz w:val="28"/>
        </w:rPr>
      </w:pPr>
      <w:r w:rsidRPr="00BC086B">
        <w:rPr>
          <w:rFonts w:cs="Arial"/>
          <w:color w:val="000000"/>
          <w:sz w:val="28"/>
        </w:rPr>
        <w:t>Генеральному директору</w:t>
      </w:r>
    </w:p>
    <w:p w:rsidR="00553D17" w:rsidRPr="00BC086B" w:rsidRDefault="00553D17" w:rsidP="00553D17">
      <w:pPr>
        <w:pStyle w:val="ab"/>
        <w:spacing w:before="0" w:beforeAutospacing="0" w:after="0" w:afterAutospacing="0"/>
        <w:ind w:firstLine="720"/>
        <w:jc w:val="right"/>
        <w:rPr>
          <w:rFonts w:cs="Arial"/>
          <w:color w:val="000000"/>
          <w:sz w:val="28"/>
        </w:rPr>
      </w:pPr>
      <w:r>
        <w:rPr>
          <w:rFonts w:cs="Arial"/>
          <w:color w:val="000000"/>
          <w:sz w:val="28"/>
        </w:rPr>
        <w:t>Иванову И.И.</w:t>
      </w:r>
    </w:p>
    <w:p w:rsidR="00553D17" w:rsidRPr="00BC086B" w:rsidRDefault="00553D17" w:rsidP="00553D17">
      <w:pPr>
        <w:pStyle w:val="ab"/>
        <w:spacing w:before="0" w:beforeAutospacing="0" w:after="0" w:afterAutospacing="0"/>
        <w:jc w:val="right"/>
        <w:rPr>
          <w:rFonts w:cs="Arial"/>
          <w:color w:val="000000"/>
          <w:sz w:val="28"/>
        </w:rPr>
      </w:pPr>
      <w:r w:rsidRPr="00BC086B">
        <w:rPr>
          <w:rFonts w:cs="Arial"/>
          <w:color w:val="000000"/>
          <w:sz w:val="28"/>
        </w:rPr>
        <w:t>от Чижова Андрея Николаевича,</w:t>
      </w:r>
    </w:p>
    <w:p w:rsidR="00553D17" w:rsidRPr="00BC086B" w:rsidRDefault="00553D17" w:rsidP="00553D17">
      <w:pPr>
        <w:pStyle w:val="ab"/>
        <w:spacing w:before="0" w:beforeAutospacing="0" w:after="0" w:afterAutospacing="0"/>
        <w:jc w:val="right"/>
        <w:rPr>
          <w:rFonts w:cs="Arial"/>
          <w:color w:val="000000"/>
          <w:sz w:val="28"/>
        </w:rPr>
      </w:pPr>
      <w:r w:rsidRPr="00BC086B">
        <w:rPr>
          <w:rFonts w:cs="Arial"/>
          <w:color w:val="000000"/>
          <w:sz w:val="28"/>
        </w:rPr>
        <w:t>зарегистрированного по адресу:</w:t>
      </w:r>
    </w:p>
    <w:p w:rsidR="00553D17" w:rsidRDefault="00553D17" w:rsidP="00553D17">
      <w:pPr>
        <w:pStyle w:val="ab"/>
        <w:spacing w:before="0" w:beforeAutospacing="0" w:after="0" w:afterAutospacing="0"/>
        <w:jc w:val="right"/>
        <w:rPr>
          <w:rFonts w:cs="Arial"/>
          <w:color w:val="000000"/>
          <w:sz w:val="28"/>
        </w:rPr>
      </w:pPr>
      <w:smartTag w:uri="urn:schemas-microsoft-com:office:smarttags" w:element="metricconverter">
        <w:smartTagPr>
          <w:attr w:name="ProductID" w:val="623380, г"/>
        </w:smartTagPr>
        <w:r>
          <w:rPr>
            <w:rFonts w:cs="Arial"/>
            <w:color w:val="000000"/>
            <w:sz w:val="28"/>
          </w:rPr>
          <w:t xml:space="preserve">623380, </w:t>
        </w:r>
        <w:r w:rsidRPr="00BC086B">
          <w:rPr>
            <w:rFonts w:cs="Arial"/>
            <w:color w:val="000000"/>
            <w:sz w:val="28"/>
          </w:rPr>
          <w:t>г</w:t>
        </w:r>
      </w:smartTag>
      <w:r w:rsidRPr="00BC086B">
        <w:rPr>
          <w:rFonts w:cs="Arial"/>
          <w:color w:val="000000"/>
          <w:sz w:val="28"/>
        </w:rPr>
        <w:t xml:space="preserve">. </w:t>
      </w:r>
      <w:r>
        <w:rPr>
          <w:rFonts w:cs="Arial"/>
          <w:color w:val="000000"/>
          <w:sz w:val="28"/>
        </w:rPr>
        <w:t>Полевской,</w:t>
      </w:r>
    </w:p>
    <w:p w:rsidR="00553D17" w:rsidRPr="00BC086B" w:rsidRDefault="00553D17" w:rsidP="00553D17">
      <w:pPr>
        <w:pStyle w:val="ab"/>
        <w:spacing w:before="0" w:beforeAutospacing="0" w:after="0" w:afterAutospacing="0"/>
        <w:jc w:val="right"/>
        <w:rPr>
          <w:rFonts w:cs="Arial"/>
          <w:color w:val="000000"/>
          <w:sz w:val="28"/>
        </w:rPr>
      </w:pPr>
      <w:r w:rsidRPr="00BC086B">
        <w:rPr>
          <w:rFonts w:cs="Arial"/>
          <w:color w:val="000000"/>
          <w:sz w:val="28"/>
        </w:rPr>
        <w:t xml:space="preserve">ул. </w:t>
      </w:r>
      <w:r>
        <w:rPr>
          <w:rFonts w:cs="Arial"/>
          <w:color w:val="000000"/>
          <w:sz w:val="28"/>
        </w:rPr>
        <w:t xml:space="preserve">Р.Люксембург, </w:t>
      </w:r>
      <w:r w:rsidRPr="00BC086B">
        <w:rPr>
          <w:rFonts w:cs="Arial"/>
          <w:color w:val="000000"/>
          <w:sz w:val="28"/>
        </w:rPr>
        <w:t>д. 4 кв. 108,</w:t>
      </w:r>
    </w:p>
    <w:p w:rsidR="00553D17" w:rsidRPr="00BC086B" w:rsidRDefault="00553D17" w:rsidP="00553D17">
      <w:pPr>
        <w:pStyle w:val="ab"/>
        <w:spacing w:before="0" w:beforeAutospacing="0" w:after="0" w:afterAutospacing="0"/>
        <w:jc w:val="right"/>
        <w:rPr>
          <w:rFonts w:cs="Arial"/>
          <w:color w:val="000000"/>
          <w:sz w:val="28"/>
        </w:rPr>
      </w:pPr>
      <w:r w:rsidRPr="00BC086B">
        <w:rPr>
          <w:rFonts w:cs="Arial"/>
          <w:color w:val="000000"/>
          <w:sz w:val="28"/>
        </w:rPr>
        <w:t xml:space="preserve">паспорт серия </w:t>
      </w:r>
      <w:r>
        <w:rPr>
          <w:rFonts w:cs="Arial"/>
          <w:color w:val="000000"/>
          <w:sz w:val="28"/>
        </w:rPr>
        <w:t>65</w:t>
      </w:r>
      <w:r w:rsidRPr="00BC086B">
        <w:rPr>
          <w:rFonts w:cs="Arial"/>
          <w:color w:val="000000"/>
          <w:sz w:val="28"/>
        </w:rPr>
        <w:t xml:space="preserve"> </w:t>
      </w:r>
      <w:r>
        <w:rPr>
          <w:rFonts w:cs="Arial"/>
          <w:color w:val="000000"/>
          <w:sz w:val="28"/>
        </w:rPr>
        <w:t>03</w:t>
      </w:r>
      <w:r w:rsidRPr="00BC086B">
        <w:rPr>
          <w:rFonts w:cs="Arial"/>
          <w:color w:val="000000"/>
          <w:sz w:val="28"/>
        </w:rPr>
        <w:t xml:space="preserve"> N 456789</w:t>
      </w:r>
    </w:p>
    <w:p w:rsidR="00553D17" w:rsidRDefault="00553D17" w:rsidP="00553D17">
      <w:pPr>
        <w:pStyle w:val="ab"/>
        <w:spacing w:before="0" w:beforeAutospacing="0" w:after="0" w:afterAutospacing="0"/>
        <w:jc w:val="right"/>
        <w:rPr>
          <w:rFonts w:cs="Arial"/>
          <w:color w:val="000000"/>
          <w:sz w:val="28"/>
        </w:rPr>
      </w:pPr>
      <w:r w:rsidRPr="00BC086B">
        <w:rPr>
          <w:rFonts w:cs="Arial"/>
          <w:color w:val="000000"/>
          <w:sz w:val="28"/>
        </w:rPr>
        <w:t>выдан 20.04.2007 г.</w:t>
      </w:r>
    </w:p>
    <w:p w:rsidR="00553D17" w:rsidRDefault="00553D17" w:rsidP="00553D17">
      <w:pPr>
        <w:pStyle w:val="ab"/>
        <w:spacing w:before="0" w:beforeAutospacing="0" w:after="0" w:afterAutospacing="0"/>
        <w:jc w:val="right"/>
        <w:rPr>
          <w:rFonts w:cs="Arial"/>
          <w:color w:val="000000"/>
          <w:sz w:val="28"/>
        </w:rPr>
      </w:pPr>
      <w:r>
        <w:rPr>
          <w:rFonts w:cs="Arial"/>
          <w:color w:val="000000"/>
          <w:sz w:val="28"/>
        </w:rPr>
        <w:t>Полевским ГОВД  Свердловской области</w:t>
      </w:r>
    </w:p>
    <w:p w:rsidR="00553D17" w:rsidRDefault="00553D17" w:rsidP="00553D17">
      <w:pPr>
        <w:pStyle w:val="ab"/>
        <w:spacing w:before="0" w:beforeAutospacing="0" w:after="0" w:afterAutospacing="0"/>
        <w:jc w:val="right"/>
        <w:rPr>
          <w:rFonts w:cs="Arial"/>
          <w:color w:val="000000"/>
          <w:sz w:val="28"/>
        </w:rPr>
      </w:pPr>
    </w:p>
    <w:p w:rsidR="00553D17" w:rsidRPr="00BC086B" w:rsidRDefault="00553D17" w:rsidP="00553D17">
      <w:pPr>
        <w:pStyle w:val="ab"/>
        <w:spacing w:after="0" w:afterAutospacing="0"/>
        <w:jc w:val="right"/>
        <w:rPr>
          <w:rFonts w:cs="Arial"/>
          <w:color w:val="000000"/>
          <w:sz w:val="28"/>
        </w:rPr>
      </w:pPr>
    </w:p>
    <w:p w:rsidR="00553D17" w:rsidRPr="00BC086B" w:rsidRDefault="00553D17" w:rsidP="00553D17">
      <w:pPr>
        <w:pStyle w:val="ab"/>
        <w:spacing w:after="0" w:afterAutospacing="0"/>
        <w:ind w:firstLine="539"/>
        <w:jc w:val="center"/>
        <w:rPr>
          <w:rFonts w:cs="Arial"/>
          <w:color w:val="000000"/>
          <w:sz w:val="28"/>
        </w:rPr>
      </w:pPr>
      <w:r w:rsidRPr="00BC086B">
        <w:rPr>
          <w:rFonts w:cs="Arial"/>
          <w:color w:val="000000"/>
          <w:sz w:val="28"/>
        </w:rPr>
        <w:t> </w:t>
      </w:r>
    </w:p>
    <w:p w:rsidR="00553D17" w:rsidRPr="00BC086B" w:rsidRDefault="00553D17" w:rsidP="00553D17">
      <w:pPr>
        <w:pStyle w:val="ab"/>
        <w:spacing w:before="0" w:beforeAutospacing="0" w:after="0" w:afterAutospacing="0"/>
        <w:jc w:val="center"/>
        <w:rPr>
          <w:rFonts w:cs="Arial"/>
          <w:color w:val="000000"/>
          <w:sz w:val="28"/>
        </w:rPr>
      </w:pPr>
      <w:r w:rsidRPr="00BC086B">
        <w:rPr>
          <w:rFonts w:cs="Arial"/>
          <w:color w:val="000000"/>
          <w:sz w:val="28"/>
        </w:rPr>
        <w:t>СОГЛАСИЕ</w:t>
      </w:r>
    </w:p>
    <w:p w:rsidR="00553D17" w:rsidRPr="00BC086B" w:rsidRDefault="00553D17" w:rsidP="00553D17">
      <w:pPr>
        <w:pStyle w:val="ab"/>
        <w:spacing w:before="0" w:beforeAutospacing="0" w:after="0" w:afterAutospacing="0"/>
        <w:jc w:val="center"/>
        <w:rPr>
          <w:rFonts w:cs="Arial"/>
          <w:color w:val="000000"/>
          <w:sz w:val="28"/>
        </w:rPr>
      </w:pPr>
      <w:r w:rsidRPr="00BC086B">
        <w:rPr>
          <w:rFonts w:cs="Arial"/>
          <w:color w:val="000000"/>
          <w:sz w:val="28"/>
        </w:rPr>
        <w:t>на получение персональных данных от третьих лиц</w:t>
      </w:r>
    </w:p>
    <w:p w:rsidR="00553D17" w:rsidRPr="00BC086B" w:rsidRDefault="00553D17" w:rsidP="00553D17">
      <w:pPr>
        <w:pStyle w:val="ab"/>
        <w:spacing w:after="0" w:afterAutospacing="0"/>
        <w:ind w:firstLine="720"/>
        <w:jc w:val="center"/>
        <w:rPr>
          <w:rFonts w:cs="Arial"/>
          <w:color w:val="000000"/>
          <w:sz w:val="28"/>
        </w:rPr>
      </w:pPr>
      <w:r w:rsidRPr="00BC086B">
        <w:rPr>
          <w:rFonts w:cs="Arial"/>
          <w:color w:val="000000"/>
          <w:sz w:val="28"/>
        </w:rPr>
        <w:t> </w:t>
      </w:r>
    </w:p>
    <w:p w:rsidR="00553D17" w:rsidRDefault="00553D17" w:rsidP="00553D17">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 xml:space="preserve">Я, Чижов Андрей Николаевич, в соответствии со статьей 9 Федерального закона от 27 июля 2006 года N 152-ФЗ </w:t>
      </w:r>
      <w:r>
        <w:rPr>
          <w:rFonts w:cs="Arial"/>
          <w:color w:val="000000"/>
          <w:sz w:val="28"/>
        </w:rPr>
        <w:t>«</w:t>
      </w:r>
      <w:r w:rsidRPr="00BC086B">
        <w:rPr>
          <w:rFonts w:cs="Arial"/>
          <w:color w:val="000000"/>
          <w:sz w:val="28"/>
        </w:rPr>
        <w:t>О персональных данных</w:t>
      </w:r>
      <w:r>
        <w:rPr>
          <w:rFonts w:cs="Arial"/>
          <w:color w:val="000000"/>
          <w:sz w:val="28"/>
        </w:rPr>
        <w:t>»</w:t>
      </w:r>
      <w:r w:rsidRPr="00BC086B">
        <w:rPr>
          <w:rFonts w:cs="Arial"/>
          <w:color w:val="000000"/>
          <w:sz w:val="28"/>
        </w:rPr>
        <w:t xml:space="preserve"> даю согласие Обществу с ограниченной ответственностью </w:t>
      </w:r>
      <w:r>
        <w:rPr>
          <w:rFonts w:cs="Arial"/>
          <w:color w:val="000000"/>
          <w:sz w:val="28"/>
        </w:rPr>
        <w:t>«Олимп»</w:t>
      </w:r>
      <w:r w:rsidRPr="00BC086B">
        <w:rPr>
          <w:rFonts w:cs="Arial"/>
          <w:color w:val="000000"/>
          <w:sz w:val="28"/>
        </w:rPr>
        <w:t>, расположенному по адресу: г</w:t>
      </w:r>
      <w:r>
        <w:rPr>
          <w:rFonts w:cs="Arial"/>
          <w:color w:val="000000"/>
          <w:sz w:val="28"/>
        </w:rPr>
        <w:t>. Полевской</w:t>
      </w:r>
      <w:r w:rsidRPr="00BC086B">
        <w:rPr>
          <w:rFonts w:cs="Arial"/>
          <w:color w:val="000000"/>
          <w:sz w:val="28"/>
        </w:rPr>
        <w:t xml:space="preserve">, ул. </w:t>
      </w:r>
      <w:r>
        <w:rPr>
          <w:rFonts w:cs="Arial"/>
          <w:color w:val="000000"/>
          <w:sz w:val="28"/>
        </w:rPr>
        <w:t>Ленина</w:t>
      </w:r>
      <w:r w:rsidRPr="00BC086B">
        <w:rPr>
          <w:rFonts w:cs="Arial"/>
          <w:color w:val="000000"/>
          <w:sz w:val="28"/>
        </w:rPr>
        <w:t>, дом 11, на получение моих персональных данных о предыдущих местах работы и периодах трудовой деятельности от третьих лиц.</w:t>
      </w:r>
    </w:p>
    <w:p w:rsidR="00553D17" w:rsidRPr="00BC086B" w:rsidRDefault="00553D17" w:rsidP="00553D17">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Настоящее согласие действует со дня его подписания до дня отзыва в письменной форме.</w:t>
      </w:r>
    </w:p>
    <w:p w:rsidR="00553D17" w:rsidRPr="00BC086B" w:rsidRDefault="00553D17" w:rsidP="00553D17">
      <w:pPr>
        <w:pStyle w:val="ab"/>
        <w:spacing w:before="0" w:beforeAutospacing="0" w:after="0" w:afterAutospacing="0" w:line="360" w:lineRule="auto"/>
        <w:ind w:firstLine="709"/>
        <w:jc w:val="right"/>
        <w:rPr>
          <w:rFonts w:cs="Arial"/>
          <w:color w:val="000000"/>
          <w:sz w:val="28"/>
        </w:rPr>
      </w:pPr>
      <w:r w:rsidRPr="00BC086B">
        <w:rPr>
          <w:rFonts w:cs="Arial"/>
          <w:color w:val="000000"/>
          <w:sz w:val="28"/>
        </w:rPr>
        <w:t>_________________ Чижов А.Н.</w:t>
      </w:r>
    </w:p>
    <w:p w:rsidR="00553D17" w:rsidRDefault="00553D17" w:rsidP="00553D17">
      <w:pPr>
        <w:pStyle w:val="ab"/>
        <w:spacing w:before="0" w:beforeAutospacing="0" w:after="0" w:afterAutospacing="0" w:line="360" w:lineRule="auto"/>
        <w:ind w:firstLine="709"/>
        <w:jc w:val="right"/>
        <w:rPr>
          <w:rFonts w:cs="Arial"/>
          <w:color w:val="000000"/>
          <w:sz w:val="28"/>
        </w:rPr>
      </w:pPr>
      <w:r>
        <w:rPr>
          <w:rFonts w:cs="Arial"/>
          <w:color w:val="000000"/>
          <w:sz w:val="28"/>
        </w:rPr>
        <w:t>29.03.2009</w:t>
      </w:r>
    </w:p>
    <w:p w:rsidR="00553D17" w:rsidRPr="00BC086B" w:rsidRDefault="00553D17" w:rsidP="00553D17">
      <w:pPr>
        <w:pStyle w:val="ab"/>
        <w:spacing w:before="0" w:beforeAutospacing="0" w:after="0" w:afterAutospacing="0" w:line="360" w:lineRule="auto"/>
        <w:ind w:firstLine="709"/>
        <w:jc w:val="right"/>
        <w:rPr>
          <w:rFonts w:cs="Arial"/>
          <w:color w:val="000000"/>
          <w:sz w:val="28"/>
        </w:rPr>
      </w:pPr>
    </w:p>
    <w:p w:rsidR="00553D17" w:rsidRDefault="00553D17" w:rsidP="00553D17">
      <w:pPr>
        <w:pStyle w:val="3"/>
        <w:ind w:firstLine="720"/>
        <w:jc w:val="center"/>
        <w:rPr>
          <w:rFonts w:cs="Arial"/>
          <w:b/>
          <w:color w:val="000000"/>
          <w:sz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rPr>
          <w:sz w:val="28"/>
          <w:szCs w:val="28"/>
        </w:rPr>
      </w:pPr>
    </w:p>
    <w:p w:rsidR="00553D17" w:rsidRDefault="00553D17" w:rsidP="00553D17">
      <w:pPr>
        <w:jc w:val="right"/>
        <w:rPr>
          <w:sz w:val="28"/>
          <w:szCs w:val="28"/>
        </w:rPr>
      </w:pPr>
      <w:r>
        <w:rPr>
          <w:sz w:val="28"/>
          <w:szCs w:val="28"/>
        </w:rPr>
        <w:t>Приложение № 7</w:t>
      </w:r>
    </w:p>
    <w:p w:rsidR="007D783E" w:rsidRPr="00BC086B" w:rsidRDefault="007D783E" w:rsidP="007D783E">
      <w:pPr>
        <w:pStyle w:val="ab"/>
        <w:spacing w:before="0" w:beforeAutospacing="0" w:after="0" w:afterAutospacing="0"/>
        <w:ind w:firstLine="720"/>
        <w:jc w:val="right"/>
        <w:rPr>
          <w:rFonts w:cs="Arial"/>
          <w:color w:val="000000"/>
          <w:sz w:val="28"/>
        </w:rPr>
      </w:pPr>
      <w:r w:rsidRPr="00BC086B">
        <w:rPr>
          <w:rFonts w:cs="Arial"/>
          <w:color w:val="000000"/>
          <w:sz w:val="28"/>
        </w:rPr>
        <w:t xml:space="preserve">ООО </w:t>
      </w:r>
      <w:r>
        <w:rPr>
          <w:rFonts w:cs="Arial"/>
          <w:color w:val="000000"/>
          <w:sz w:val="28"/>
        </w:rPr>
        <w:t>«Олимп»</w:t>
      </w:r>
    </w:p>
    <w:p w:rsidR="007D783E" w:rsidRPr="00BC086B" w:rsidRDefault="007D783E" w:rsidP="007D783E">
      <w:pPr>
        <w:pStyle w:val="ab"/>
        <w:spacing w:before="0" w:beforeAutospacing="0" w:after="0" w:afterAutospacing="0"/>
        <w:ind w:firstLine="720"/>
        <w:jc w:val="right"/>
        <w:rPr>
          <w:rFonts w:cs="Arial"/>
          <w:color w:val="000000"/>
          <w:sz w:val="28"/>
        </w:rPr>
      </w:pPr>
      <w:r w:rsidRPr="00BC086B">
        <w:rPr>
          <w:rFonts w:cs="Arial"/>
          <w:color w:val="000000"/>
          <w:sz w:val="28"/>
        </w:rPr>
        <w:t>Генеральному директору</w:t>
      </w:r>
    </w:p>
    <w:p w:rsidR="007D783E" w:rsidRPr="00BC086B" w:rsidRDefault="007D783E" w:rsidP="007D783E">
      <w:pPr>
        <w:pStyle w:val="ab"/>
        <w:spacing w:before="0" w:beforeAutospacing="0" w:after="0" w:afterAutospacing="0"/>
        <w:ind w:firstLine="720"/>
        <w:jc w:val="right"/>
        <w:rPr>
          <w:rFonts w:cs="Arial"/>
          <w:color w:val="000000"/>
          <w:sz w:val="28"/>
        </w:rPr>
      </w:pPr>
      <w:r>
        <w:rPr>
          <w:rFonts w:cs="Arial"/>
          <w:color w:val="000000"/>
          <w:sz w:val="28"/>
        </w:rPr>
        <w:t>Иванову И.И.</w:t>
      </w:r>
    </w:p>
    <w:p w:rsidR="007D783E" w:rsidRPr="00BC086B" w:rsidRDefault="007D783E" w:rsidP="007D783E">
      <w:pPr>
        <w:pStyle w:val="ab"/>
        <w:spacing w:before="0" w:beforeAutospacing="0" w:after="0" w:afterAutospacing="0"/>
        <w:jc w:val="right"/>
        <w:rPr>
          <w:rFonts w:cs="Arial"/>
          <w:color w:val="000000"/>
          <w:sz w:val="28"/>
        </w:rPr>
      </w:pPr>
      <w:r w:rsidRPr="00BC086B">
        <w:rPr>
          <w:rFonts w:cs="Arial"/>
          <w:color w:val="000000"/>
          <w:sz w:val="28"/>
        </w:rPr>
        <w:t>от Чижова Андрея Николаевича,</w:t>
      </w:r>
    </w:p>
    <w:p w:rsidR="007D783E" w:rsidRPr="00BC086B" w:rsidRDefault="007D783E" w:rsidP="007D783E">
      <w:pPr>
        <w:pStyle w:val="ab"/>
        <w:spacing w:before="0" w:beforeAutospacing="0" w:after="0" w:afterAutospacing="0"/>
        <w:jc w:val="right"/>
        <w:rPr>
          <w:rFonts w:cs="Arial"/>
          <w:color w:val="000000"/>
          <w:sz w:val="28"/>
        </w:rPr>
      </w:pPr>
      <w:r w:rsidRPr="00BC086B">
        <w:rPr>
          <w:rFonts w:cs="Arial"/>
          <w:color w:val="000000"/>
          <w:sz w:val="28"/>
        </w:rPr>
        <w:t>зарегистрированного по адресу:</w:t>
      </w:r>
    </w:p>
    <w:p w:rsidR="007D783E" w:rsidRDefault="007D783E" w:rsidP="007D783E">
      <w:pPr>
        <w:pStyle w:val="ab"/>
        <w:spacing w:before="0" w:beforeAutospacing="0" w:after="0" w:afterAutospacing="0"/>
        <w:jc w:val="right"/>
        <w:rPr>
          <w:rFonts w:cs="Arial"/>
          <w:color w:val="000000"/>
          <w:sz w:val="28"/>
        </w:rPr>
      </w:pPr>
      <w:smartTag w:uri="urn:schemas-microsoft-com:office:smarttags" w:element="metricconverter">
        <w:smartTagPr>
          <w:attr w:name="ProductID" w:val="623380, г"/>
        </w:smartTagPr>
        <w:r>
          <w:rPr>
            <w:rFonts w:cs="Arial"/>
            <w:color w:val="000000"/>
            <w:sz w:val="28"/>
          </w:rPr>
          <w:t xml:space="preserve">623380, </w:t>
        </w:r>
        <w:r w:rsidRPr="00BC086B">
          <w:rPr>
            <w:rFonts w:cs="Arial"/>
            <w:color w:val="000000"/>
            <w:sz w:val="28"/>
          </w:rPr>
          <w:t>г</w:t>
        </w:r>
      </w:smartTag>
      <w:r w:rsidRPr="00BC086B">
        <w:rPr>
          <w:rFonts w:cs="Arial"/>
          <w:color w:val="000000"/>
          <w:sz w:val="28"/>
        </w:rPr>
        <w:t xml:space="preserve">. </w:t>
      </w:r>
      <w:r>
        <w:rPr>
          <w:rFonts w:cs="Arial"/>
          <w:color w:val="000000"/>
          <w:sz w:val="28"/>
        </w:rPr>
        <w:t>Полевской,</w:t>
      </w:r>
    </w:p>
    <w:p w:rsidR="007D783E" w:rsidRPr="00BC086B" w:rsidRDefault="007D783E" w:rsidP="007D783E">
      <w:pPr>
        <w:pStyle w:val="ab"/>
        <w:spacing w:before="0" w:beforeAutospacing="0" w:after="0" w:afterAutospacing="0"/>
        <w:jc w:val="right"/>
        <w:rPr>
          <w:rFonts w:cs="Arial"/>
          <w:color w:val="000000"/>
          <w:sz w:val="28"/>
        </w:rPr>
      </w:pPr>
      <w:r w:rsidRPr="00BC086B">
        <w:rPr>
          <w:rFonts w:cs="Arial"/>
          <w:color w:val="000000"/>
          <w:sz w:val="28"/>
        </w:rPr>
        <w:t xml:space="preserve">ул. </w:t>
      </w:r>
      <w:r>
        <w:rPr>
          <w:rFonts w:cs="Arial"/>
          <w:color w:val="000000"/>
          <w:sz w:val="28"/>
        </w:rPr>
        <w:t xml:space="preserve">Р.Люксембург, </w:t>
      </w:r>
      <w:r w:rsidRPr="00BC086B">
        <w:rPr>
          <w:rFonts w:cs="Arial"/>
          <w:color w:val="000000"/>
          <w:sz w:val="28"/>
        </w:rPr>
        <w:t>д. 4 кв. 108,</w:t>
      </w:r>
    </w:p>
    <w:p w:rsidR="007D783E" w:rsidRPr="00BC086B" w:rsidRDefault="007D783E" w:rsidP="007D783E">
      <w:pPr>
        <w:pStyle w:val="ab"/>
        <w:spacing w:before="0" w:beforeAutospacing="0" w:after="0" w:afterAutospacing="0"/>
        <w:jc w:val="right"/>
        <w:rPr>
          <w:rFonts w:cs="Arial"/>
          <w:color w:val="000000"/>
          <w:sz w:val="28"/>
        </w:rPr>
      </w:pPr>
      <w:r w:rsidRPr="00BC086B">
        <w:rPr>
          <w:rFonts w:cs="Arial"/>
          <w:color w:val="000000"/>
          <w:sz w:val="28"/>
        </w:rPr>
        <w:t xml:space="preserve">паспорт серия </w:t>
      </w:r>
      <w:r>
        <w:rPr>
          <w:rFonts w:cs="Arial"/>
          <w:color w:val="000000"/>
          <w:sz w:val="28"/>
        </w:rPr>
        <w:t>65</w:t>
      </w:r>
      <w:r w:rsidRPr="00BC086B">
        <w:rPr>
          <w:rFonts w:cs="Arial"/>
          <w:color w:val="000000"/>
          <w:sz w:val="28"/>
        </w:rPr>
        <w:t xml:space="preserve"> </w:t>
      </w:r>
      <w:r>
        <w:rPr>
          <w:rFonts w:cs="Arial"/>
          <w:color w:val="000000"/>
          <w:sz w:val="28"/>
        </w:rPr>
        <w:t>03</w:t>
      </w:r>
      <w:r w:rsidRPr="00BC086B">
        <w:rPr>
          <w:rFonts w:cs="Arial"/>
          <w:color w:val="000000"/>
          <w:sz w:val="28"/>
        </w:rPr>
        <w:t xml:space="preserve"> N 456789</w:t>
      </w:r>
    </w:p>
    <w:p w:rsidR="007D783E" w:rsidRDefault="007D783E" w:rsidP="007D783E">
      <w:pPr>
        <w:pStyle w:val="ab"/>
        <w:spacing w:before="0" w:beforeAutospacing="0" w:after="0" w:afterAutospacing="0"/>
        <w:jc w:val="right"/>
        <w:rPr>
          <w:rFonts w:cs="Arial"/>
          <w:color w:val="000000"/>
          <w:sz w:val="28"/>
        </w:rPr>
      </w:pPr>
      <w:r w:rsidRPr="00BC086B">
        <w:rPr>
          <w:rFonts w:cs="Arial"/>
          <w:color w:val="000000"/>
          <w:sz w:val="28"/>
        </w:rPr>
        <w:t>выдан 20.04.2007 г.</w:t>
      </w:r>
    </w:p>
    <w:p w:rsidR="007D783E" w:rsidRDefault="007D783E" w:rsidP="007D783E">
      <w:pPr>
        <w:pStyle w:val="ab"/>
        <w:spacing w:before="0" w:beforeAutospacing="0" w:after="0" w:afterAutospacing="0"/>
        <w:jc w:val="right"/>
        <w:rPr>
          <w:rFonts w:cs="Arial"/>
          <w:color w:val="000000"/>
          <w:sz w:val="28"/>
        </w:rPr>
      </w:pPr>
      <w:r>
        <w:rPr>
          <w:rFonts w:cs="Arial"/>
          <w:color w:val="000000"/>
          <w:sz w:val="28"/>
        </w:rPr>
        <w:t>Полевским ГОВД  Свердловской области</w:t>
      </w:r>
    </w:p>
    <w:p w:rsidR="007D783E" w:rsidRPr="00553D17" w:rsidRDefault="007D783E" w:rsidP="00553D17">
      <w:pPr>
        <w:jc w:val="right"/>
        <w:rPr>
          <w:sz w:val="28"/>
          <w:szCs w:val="28"/>
        </w:rPr>
      </w:pPr>
    </w:p>
    <w:p w:rsidR="00553D17" w:rsidRDefault="00553D17" w:rsidP="00553D17">
      <w:pPr>
        <w:pStyle w:val="3"/>
        <w:ind w:firstLine="720"/>
        <w:jc w:val="center"/>
        <w:rPr>
          <w:rFonts w:cs="Arial"/>
          <w:b/>
          <w:color w:val="000000"/>
          <w:sz w:val="28"/>
        </w:rPr>
      </w:pPr>
    </w:p>
    <w:p w:rsidR="007D783E" w:rsidRDefault="007D783E" w:rsidP="007D783E">
      <w:pPr>
        <w:pStyle w:val="ab"/>
        <w:spacing w:before="0" w:beforeAutospacing="0" w:after="0" w:afterAutospacing="0"/>
        <w:jc w:val="center"/>
        <w:rPr>
          <w:rFonts w:cs="Arial"/>
          <w:color w:val="000000"/>
          <w:sz w:val="28"/>
        </w:rPr>
      </w:pPr>
    </w:p>
    <w:p w:rsidR="007D783E" w:rsidRPr="00BC086B" w:rsidRDefault="007D783E" w:rsidP="007D783E">
      <w:pPr>
        <w:pStyle w:val="ab"/>
        <w:spacing w:before="0" w:beforeAutospacing="0" w:after="0" w:afterAutospacing="0"/>
        <w:jc w:val="center"/>
        <w:rPr>
          <w:rFonts w:cs="Arial"/>
          <w:color w:val="000000"/>
          <w:sz w:val="28"/>
        </w:rPr>
      </w:pPr>
      <w:r w:rsidRPr="00BC086B">
        <w:rPr>
          <w:rFonts w:cs="Arial"/>
          <w:color w:val="000000"/>
          <w:sz w:val="28"/>
        </w:rPr>
        <w:t>СОГЛАСИЕ</w:t>
      </w:r>
    </w:p>
    <w:p w:rsidR="007D783E" w:rsidRDefault="007D783E" w:rsidP="007D783E">
      <w:pPr>
        <w:pStyle w:val="ab"/>
        <w:spacing w:before="0" w:beforeAutospacing="0" w:after="0" w:afterAutospacing="0"/>
        <w:jc w:val="center"/>
        <w:rPr>
          <w:rFonts w:cs="Arial"/>
          <w:color w:val="000000"/>
          <w:sz w:val="28"/>
        </w:rPr>
      </w:pPr>
      <w:r w:rsidRPr="00BC086B">
        <w:rPr>
          <w:rFonts w:cs="Arial"/>
          <w:color w:val="000000"/>
          <w:sz w:val="28"/>
        </w:rPr>
        <w:t>на передачу персональных данных третьей стороне</w:t>
      </w:r>
    </w:p>
    <w:p w:rsidR="007D783E" w:rsidRPr="00BC086B" w:rsidRDefault="007D783E" w:rsidP="007D783E">
      <w:pPr>
        <w:pStyle w:val="ab"/>
        <w:spacing w:before="0" w:beforeAutospacing="0" w:after="0" w:afterAutospacing="0"/>
        <w:jc w:val="center"/>
        <w:rPr>
          <w:rFonts w:cs="Arial"/>
          <w:color w:val="000000"/>
          <w:sz w:val="28"/>
        </w:rPr>
      </w:pP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 xml:space="preserve">Я, Чижов Андрей Николаевич даю согласие Обществу с ограниченной ответственностью </w:t>
      </w:r>
      <w:r>
        <w:rPr>
          <w:rFonts w:cs="Arial"/>
          <w:color w:val="000000"/>
          <w:sz w:val="28"/>
        </w:rPr>
        <w:t>«Олимп»</w:t>
      </w:r>
      <w:r w:rsidRPr="00BC086B">
        <w:rPr>
          <w:rFonts w:cs="Arial"/>
          <w:color w:val="000000"/>
          <w:sz w:val="28"/>
        </w:rPr>
        <w:t>, расположенному по адресу: г</w:t>
      </w:r>
      <w:r>
        <w:rPr>
          <w:rFonts w:cs="Arial"/>
          <w:color w:val="000000"/>
          <w:sz w:val="28"/>
        </w:rPr>
        <w:t>. Полевской</w:t>
      </w:r>
      <w:r w:rsidRPr="00BC086B">
        <w:rPr>
          <w:rFonts w:cs="Arial"/>
          <w:color w:val="000000"/>
          <w:sz w:val="28"/>
        </w:rPr>
        <w:t xml:space="preserve">, ул. </w:t>
      </w:r>
      <w:r>
        <w:rPr>
          <w:rFonts w:cs="Arial"/>
          <w:color w:val="000000"/>
          <w:sz w:val="28"/>
        </w:rPr>
        <w:t>Ленина</w:t>
      </w:r>
      <w:r w:rsidRPr="00BC086B">
        <w:rPr>
          <w:rFonts w:cs="Arial"/>
          <w:color w:val="000000"/>
          <w:sz w:val="28"/>
        </w:rPr>
        <w:t xml:space="preserve">, дом 11, на предоставление ЗАО </w:t>
      </w:r>
      <w:r>
        <w:rPr>
          <w:rFonts w:cs="Arial"/>
          <w:color w:val="000000"/>
          <w:sz w:val="28"/>
        </w:rPr>
        <w:t>«</w:t>
      </w:r>
      <w:r w:rsidRPr="00BC086B">
        <w:rPr>
          <w:rFonts w:cs="Arial"/>
          <w:color w:val="000000"/>
          <w:sz w:val="28"/>
        </w:rPr>
        <w:t xml:space="preserve">Коммерческий банк </w:t>
      </w:r>
      <w:r>
        <w:rPr>
          <w:rFonts w:cs="Arial"/>
          <w:color w:val="000000"/>
          <w:sz w:val="28"/>
        </w:rPr>
        <w:t>«</w:t>
      </w:r>
      <w:r w:rsidRPr="00BC086B">
        <w:rPr>
          <w:rFonts w:cs="Arial"/>
          <w:color w:val="000000"/>
          <w:sz w:val="28"/>
        </w:rPr>
        <w:t>Континент</w:t>
      </w:r>
      <w:r>
        <w:rPr>
          <w:rFonts w:cs="Arial"/>
          <w:color w:val="000000"/>
          <w:sz w:val="28"/>
        </w:rPr>
        <w:t>»</w:t>
      </w:r>
      <w:r w:rsidRPr="00BC086B">
        <w:rPr>
          <w:rFonts w:cs="Arial"/>
          <w:color w:val="000000"/>
          <w:sz w:val="28"/>
        </w:rPr>
        <w:t xml:space="preserve"> следующих моих персональных данных для рассмотрения вопроса о предоставлении мне потребительского кредита:</w:t>
      </w: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-дата приема на работу;</w:t>
      </w: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 xml:space="preserve">-должность, по которой я выполняю трудовые обязанности в ООО </w:t>
      </w:r>
      <w:r>
        <w:rPr>
          <w:rFonts w:cs="Arial"/>
          <w:color w:val="000000"/>
          <w:sz w:val="28"/>
        </w:rPr>
        <w:t>«Олимп»;</w:t>
      </w: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-размер заработной платы.</w:t>
      </w: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Настоящее согласие действительно в течение одного месяца с момента его получения.</w:t>
      </w:r>
    </w:p>
    <w:p w:rsidR="007D783E" w:rsidRPr="00BC086B" w:rsidRDefault="007D783E" w:rsidP="007D783E">
      <w:pPr>
        <w:pStyle w:val="ab"/>
        <w:spacing w:before="0" w:beforeAutospacing="0" w:after="0" w:afterAutospacing="0" w:line="360" w:lineRule="auto"/>
        <w:ind w:firstLine="709"/>
        <w:jc w:val="both"/>
        <w:rPr>
          <w:rFonts w:cs="Arial"/>
          <w:color w:val="000000"/>
          <w:sz w:val="28"/>
        </w:rPr>
      </w:pPr>
      <w:r w:rsidRPr="00BC086B">
        <w:rPr>
          <w:rFonts w:cs="Arial"/>
          <w:color w:val="000000"/>
          <w:sz w:val="28"/>
        </w:rPr>
        <w:t> </w:t>
      </w:r>
    </w:p>
    <w:p w:rsidR="007D783E" w:rsidRPr="00BC086B" w:rsidRDefault="007D783E" w:rsidP="007D783E">
      <w:pPr>
        <w:pStyle w:val="ab"/>
        <w:spacing w:after="0" w:afterAutospacing="0"/>
        <w:jc w:val="right"/>
        <w:rPr>
          <w:rFonts w:cs="Arial"/>
          <w:color w:val="000000"/>
          <w:sz w:val="28"/>
        </w:rPr>
      </w:pPr>
      <w:r w:rsidRPr="00BC086B">
        <w:rPr>
          <w:rFonts w:cs="Arial"/>
          <w:color w:val="000000"/>
          <w:sz w:val="28"/>
        </w:rPr>
        <w:t>______________________ Чижов А.Н.</w:t>
      </w:r>
    </w:p>
    <w:p w:rsidR="00E35602" w:rsidRDefault="007D783E" w:rsidP="005A010E">
      <w:pPr>
        <w:pStyle w:val="ab"/>
        <w:spacing w:after="0" w:afterAutospacing="0"/>
        <w:jc w:val="right"/>
        <w:rPr>
          <w:rFonts w:ascii="Arial" w:hAnsi="Arial" w:cs="Arial"/>
          <w:sz w:val="17"/>
          <w:szCs w:val="17"/>
        </w:rPr>
      </w:pPr>
      <w:r w:rsidRPr="00BC086B">
        <w:rPr>
          <w:rFonts w:cs="Arial"/>
          <w:color w:val="000000"/>
          <w:sz w:val="28"/>
        </w:rPr>
        <w:t>29.01.2010</w:t>
      </w:r>
    </w:p>
    <w:p w:rsidR="00E35602" w:rsidRPr="005A010E" w:rsidRDefault="00E35602" w:rsidP="00E35602">
      <w:pPr>
        <w:pStyle w:val="ab"/>
        <w:rPr>
          <w:sz w:val="28"/>
          <w:szCs w:val="28"/>
        </w:rPr>
      </w:pPr>
      <w:r w:rsidRPr="005A010E">
        <w:rPr>
          <w:sz w:val="28"/>
          <w:szCs w:val="28"/>
        </w:rPr>
        <w:t> </w:t>
      </w:r>
    </w:p>
    <w:p w:rsidR="00E35602" w:rsidRPr="005A010E" w:rsidRDefault="00E35602" w:rsidP="00E35602">
      <w:pPr>
        <w:pStyle w:val="ab"/>
        <w:rPr>
          <w:sz w:val="28"/>
          <w:szCs w:val="28"/>
        </w:rPr>
      </w:pPr>
      <w:r w:rsidRPr="005A010E">
        <w:rPr>
          <w:sz w:val="28"/>
          <w:szCs w:val="28"/>
        </w:rPr>
        <w:t> </w:t>
      </w:r>
    </w:p>
    <w:p w:rsidR="00E35602" w:rsidRPr="005A010E" w:rsidRDefault="00E35602" w:rsidP="00E35602">
      <w:pPr>
        <w:pStyle w:val="ab"/>
        <w:rPr>
          <w:sz w:val="28"/>
          <w:szCs w:val="28"/>
        </w:rPr>
      </w:pPr>
      <w:r w:rsidRPr="005A010E">
        <w:rPr>
          <w:sz w:val="28"/>
          <w:szCs w:val="28"/>
        </w:rPr>
        <w:t> </w:t>
      </w:r>
      <w:bookmarkStart w:id="5" w:name="_GoBack"/>
      <w:bookmarkEnd w:id="5"/>
    </w:p>
    <w:sectPr w:rsidR="00E35602" w:rsidRPr="005A010E" w:rsidSect="00165934">
      <w:footerReference w:type="even" r:id="rId29"/>
      <w:footerReference w:type="default" r:id="rId30"/>
      <w:footnotePr>
        <w:numRestart w:val="eachPage"/>
      </w:footnotePr>
      <w:pgSz w:w="11907" w:h="16840" w:code="9"/>
      <w:pgMar w:top="1134" w:right="567" w:bottom="1134" w:left="1701" w:header="284" w:footer="0"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D49" w:rsidRDefault="000E2D49">
      <w:r>
        <w:separator/>
      </w:r>
    </w:p>
  </w:endnote>
  <w:endnote w:type="continuationSeparator" w:id="0">
    <w:p w:rsidR="000E2D49" w:rsidRDefault="000E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CE" w:rsidRDefault="00DC76CE" w:rsidP="003B5701">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76CE" w:rsidRDefault="00DC76C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CE" w:rsidRDefault="00DC76CE" w:rsidP="003B5701">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C0DF0">
      <w:rPr>
        <w:rStyle w:val="a7"/>
        <w:noProof/>
      </w:rPr>
      <w:t>2</w:t>
    </w:r>
    <w:r>
      <w:rPr>
        <w:rStyle w:val="a7"/>
      </w:rPr>
      <w:fldChar w:fldCharType="end"/>
    </w:r>
  </w:p>
  <w:p w:rsidR="00DC76CE" w:rsidRDefault="00DC76C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CE" w:rsidRDefault="00DC76CE" w:rsidP="0093568E">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76CE" w:rsidRDefault="00DC76CE">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6CE" w:rsidRDefault="00DC76CE" w:rsidP="0093568E">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C7A3A">
      <w:rPr>
        <w:rStyle w:val="a7"/>
        <w:noProof/>
      </w:rPr>
      <w:t>56</w:t>
    </w:r>
    <w:r>
      <w:rPr>
        <w:rStyle w:val="a7"/>
      </w:rPr>
      <w:fldChar w:fldCharType="end"/>
    </w:r>
  </w:p>
  <w:p w:rsidR="00DC76CE" w:rsidRDefault="00DC76CE">
    <w:pPr>
      <w:pStyle w:val="aa"/>
      <w:ind w:right="360" w:firstLine="360"/>
    </w:pPr>
  </w:p>
  <w:p w:rsidR="00DC76CE" w:rsidRDefault="00DC76CE">
    <w:pPr>
      <w:pStyle w:val="aa"/>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D49" w:rsidRDefault="000E2D49">
      <w:r>
        <w:separator/>
      </w:r>
    </w:p>
  </w:footnote>
  <w:footnote w:type="continuationSeparator" w:id="0">
    <w:p w:rsidR="000E2D49" w:rsidRDefault="000E2D49">
      <w:r>
        <w:continuationSeparator/>
      </w:r>
    </w:p>
  </w:footnote>
  <w:footnote w:id="1">
    <w:p w:rsidR="00DC76CE" w:rsidRDefault="00DC76CE">
      <w:pPr>
        <w:pStyle w:val="a3"/>
      </w:pPr>
      <w:r>
        <w:rPr>
          <w:rStyle w:val="a4"/>
        </w:rPr>
        <w:footnoteRef/>
      </w:r>
      <w:r>
        <w:t xml:space="preserve"> Козлова Т.А. Персональные данные работника. Сбор, хранение, ответственность за достоверность и незаконное  распространение // Управление персоналом. 2007. №6. С. 63-69</w:t>
      </w:r>
    </w:p>
  </w:footnote>
  <w:footnote w:id="2">
    <w:p w:rsidR="00DC76CE" w:rsidRDefault="00DC76CE" w:rsidP="00B74B8C">
      <w:pPr>
        <w:pStyle w:val="a3"/>
      </w:pPr>
      <w:r>
        <w:rPr>
          <w:rStyle w:val="a4"/>
        </w:rPr>
        <w:footnoteRef/>
      </w:r>
      <w:r>
        <w:t xml:space="preserve"> Анисимов Л.Н. Персональные данные работника: Требование к передаче // Справочник кадровика. 2006. №7. С. 24-28</w:t>
      </w:r>
    </w:p>
    <w:p w:rsidR="00DC76CE" w:rsidRDefault="00DC76CE">
      <w:pPr>
        <w:pStyle w:val="a3"/>
      </w:pPr>
    </w:p>
  </w:footnote>
  <w:footnote w:id="3">
    <w:p w:rsidR="00DC76CE" w:rsidRDefault="00DC76CE">
      <w:pPr>
        <w:pStyle w:val="a3"/>
      </w:pPr>
      <w:r>
        <w:rPr>
          <w:rStyle w:val="a4"/>
        </w:rPr>
        <w:footnoteRef/>
      </w:r>
      <w:r>
        <w:t xml:space="preserve"> Таблица составлена автором</w:t>
      </w:r>
    </w:p>
  </w:footnote>
  <w:footnote w:id="4">
    <w:p w:rsidR="00DC76CE" w:rsidRDefault="00DC76CE">
      <w:pPr>
        <w:pStyle w:val="a3"/>
      </w:pPr>
      <w:r>
        <w:rPr>
          <w:rStyle w:val="a4"/>
        </w:rPr>
        <w:footnoteRef/>
      </w:r>
      <w:r>
        <w:t xml:space="preserve"> Молодцов М.В., Головина С.Ю. Трудовое право России. Учебник для вузов. М.:НОРМА, 2003. С. 176</w:t>
      </w:r>
    </w:p>
  </w:footnote>
  <w:footnote w:id="5">
    <w:p w:rsidR="00DC76CE" w:rsidRDefault="00DC76CE">
      <w:pPr>
        <w:pStyle w:val="a3"/>
      </w:pPr>
      <w:r>
        <w:rPr>
          <w:rStyle w:val="a4"/>
        </w:rPr>
        <w:footnoteRef/>
      </w:r>
      <w:r>
        <w:t xml:space="preserve"> Карабельникова Б.А. Подход Верховного Суда РФ к проблемам применения ТК РФ // Юрист. 2004. № 14</w:t>
      </w:r>
    </w:p>
  </w:footnote>
  <w:footnote w:id="6">
    <w:p w:rsidR="00DC76CE" w:rsidRDefault="00DC76CE">
      <w:pPr>
        <w:pStyle w:val="a3"/>
      </w:pPr>
      <w:r>
        <w:rPr>
          <w:rStyle w:val="a4"/>
        </w:rPr>
        <w:footnoteRef/>
      </w:r>
      <w:r>
        <w:t xml:space="preserve"> Постановление Пленума ВС РФ от 12.03.2003 г. «Обзор судебной практики Верховного суда РФ за четвертый квартал 2002г. (по гражданским делам) // Бюллетень верховного суда РФ. 2003. № 7.</w:t>
      </w:r>
    </w:p>
  </w:footnote>
  <w:footnote w:id="7">
    <w:p w:rsidR="000035C0" w:rsidRDefault="000035C0">
      <w:pPr>
        <w:pStyle w:val="a3"/>
      </w:pPr>
      <w:r>
        <w:rPr>
          <w:rStyle w:val="a4"/>
        </w:rPr>
        <w:footnoteRef/>
      </w:r>
      <w:r>
        <w:t xml:space="preserve"> Пункт 3 статьи 3 Федерального закона от 27.07.2006 г. № 152-ФЗ «О персональных данных» (с изменениями)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C57C8"/>
    <w:multiLevelType w:val="hybridMultilevel"/>
    <w:tmpl w:val="996EA8A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2D85559"/>
    <w:multiLevelType w:val="multilevel"/>
    <w:tmpl w:val="BCE654B0"/>
    <w:lvl w:ilvl="0">
      <w:start w:val="1"/>
      <w:numFmt w:val="bullet"/>
      <w:lvlText w:val=""/>
      <w:lvlJc w:val="left"/>
      <w:pPr>
        <w:tabs>
          <w:tab w:val="num" w:pos="1429"/>
        </w:tabs>
        <w:ind w:left="1429" w:hanging="360"/>
      </w:pPr>
      <w:rPr>
        <w:rFonts w:ascii="Wingdings" w:hAnsi="Wingdings" w:hint="default"/>
      </w:rPr>
    </w:lvl>
    <w:lvl w:ilvl="1">
      <w:start w:val="1"/>
      <w:numFmt w:val="decimal"/>
      <w:lvlText w:val="%2."/>
      <w:lvlJc w:val="left"/>
      <w:pPr>
        <w:tabs>
          <w:tab w:val="num" w:pos="2149"/>
        </w:tabs>
        <w:ind w:left="2149" w:hanging="36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062C6F9E"/>
    <w:multiLevelType w:val="hybridMultilevel"/>
    <w:tmpl w:val="A702805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7AA408A"/>
    <w:multiLevelType w:val="multilevel"/>
    <w:tmpl w:val="7C80B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00534"/>
    <w:multiLevelType w:val="multilevel"/>
    <w:tmpl w:val="8252FD2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5">
    <w:nsid w:val="0F5C6F01"/>
    <w:multiLevelType w:val="hybridMultilevel"/>
    <w:tmpl w:val="B6706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3B0816"/>
    <w:multiLevelType w:val="hybridMultilevel"/>
    <w:tmpl w:val="B538CF6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5686A4D"/>
    <w:multiLevelType w:val="hybridMultilevel"/>
    <w:tmpl w:val="D47C5B74"/>
    <w:lvl w:ilvl="0" w:tplc="6D1AD786">
      <w:start w:val="1"/>
      <w:numFmt w:val="decimal"/>
      <w:lvlText w:val="%1."/>
      <w:lvlJc w:val="left"/>
      <w:pPr>
        <w:tabs>
          <w:tab w:val="num" w:pos="480"/>
        </w:tabs>
        <w:ind w:left="48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7DC1719"/>
    <w:multiLevelType w:val="multilevel"/>
    <w:tmpl w:val="2B942A90"/>
    <w:lvl w:ilvl="0">
      <w:start w:val="1"/>
      <w:numFmt w:val="decimal"/>
      <w:lvlText w:val="%1."/>
      <w:lvlJc w:val="left"/>
      <w:pPr>
        <w:tabs>
          <w:tab w:val="num" w:pos="480"/>
        </w:tabs>
        <w:ind w:left="480" w:hanging="360"/>
      </w:pPr>
      <w:rPr>
        <w:rFonts w:ascii="Times New Roman" w:hAnsi="Times New Roman" w:cs="Times New Roman" w:hint="default"/>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BEB49EC"/>
    <w:multiLevelType w:val="hybridMultilevel"/>
    <w:tmpl w:val="C02AB2C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C60374B"/>
    <w:multiLevelType w:val="hybridMultilevel"/>
    <w:tmpl w:val="CABAB68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DE459B8"/>
    <w:multiLevelType w:val="multilevel"/>
    <w:tmpl w:val="B6706B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5502A40"/>
    <w:multiLevelType w:val="singleLevel"/>
    <w:tmpl w:val="111E16BC"/>
    <w:lvl w:ilvl="0">
      <w:start w:val="1"/>
      <w:numFmt w:val="decimal"/>
      <w:lvlText w:val="6.2.%1."/>
      <w:legacy w:legacy="1" w:legacySpace="0" w:legacyIndent="446"/>
      <w:lvlJc w:val="left"/>
      <w:rPr>
        <w:rFonts w:ascii="Times New Roman" w:hAnsi="Times New Roman" w:cs="Times New Roman" w:hint="default"/>
      </w:rPr>
    </w:lvl>
  </w:abstractNum>
  <w:abstractNum w:abstractNumId="13">
    <w:nsid w:val="2744193A"/>
    <w:multiLevelType w:val="multilevel"/>
    <w:tmpl w:val="F9E2E2A4"/>
    <w:lvl w:ilvl="0">
      <w:start w:val="1"/>
      <w:numFmt w:val="decimal"/>
      <w:lvlText w:val="%1."/>
      <w:lvlJc w:val="left"/>
      <w:pPr>
        <w:tabs>
          <w:tab w:val="num" w:pos="680"/>
        </w:tabs>
        <w:ind w:left="680" w:hanging="680"/>
      </w:pPr>
      <w:rPr>
        <w:rFonts w:hint="default"/>
      </w:rPr>
    </w:lvl>
    <w:lvl w:ilvl="1">
      <w:start w:val="1"/>
      <w:numFmt w:val="lowerLetter"/>
      <w:lvlText w:val="%2."/>
      <w:lvlJc w:val="left"/>
      <w:pPr>
        <w:tabs>
          <w:tab w:val="num" w:pos="1213"/>
        </w:tabs>
        <w:ind w:left="1213" w:hanging="360"/>
      </w:pPr>
    </w:lvl>
    <w:lvl w:ilvl="2">
      <w:start w:val="1"/>
      <w:numFmt w:val="lowerRoman"/>
      <w:lvlText w:val="%3."/>
      <w:lvlJc w:val="right"/>
      <w:pPr>
        <w:tabs>
          <w:tab w:val="num" w:pos="1933"/>
        </w:tabs>
        <w:ind w:left="1933" w:hanging="180"/>
      </w:pPr>
    </w:lvl>
    <w:lvl w:ilvl="3">
      <w:start w:val="1"/>
      <w:numFmt w:val="decimal"/>
      <w:lvlText w:val="%4."/>
      <w:lvlJc w:val="left"/>
      <w:pPr>
        <w:tabs>
          <w:tab w:val="num" w:pos="2653"/>
        </w:tabs>
        <w:ind w:left="2653" w:hanging="360"/>
      </w:pPr>
    </w:lvl>
    <w:lvl w:ilvl="4">
      <w:start w:val="1"/>
      <w:numFmt w:val="lowerLetter"/>
      <w:lvlText w:val="%5."/>
      <w:lvlJc w:val="left"/>
      <w:pPr>
        <w:tabs>
          <w:tab w:val="num" w:pos="3373"/>
        </w:tabs>
        <w:ind w:left="3373" w:hanging="360"/>
      </w:pPr>
    </w:lvl>
    <w:lvl w:ilvl="5">
      <w:start w:val="1"/>
      <w:numFmt w:val="lowerRoman"/>
      <w:lvlText w:val="%6."/>
      <w:lvlJc w:val="right"/>
      <w:pPr>
        <w:tabs>
          <w:tab w:val="num" w:pos="4093"/>
        </w:tabs>
        <w:ind w:left="4093" w:hanging="180"/>
      </w:pPr>
    </w:lvl>
    <w:lvl w:ilvl="6">
      <w:start w:val="1"/>
      <w:numFmt w:val="decimal"/>
      <w:lvlText w:val="%7."/>
      <w:lvlJc w:val="left"/>
      <w:pPr>
        <w:tabs>
          <w:tab w:val="num" w:pos="4813"/>
        </w:tabs>
        <w:ind w:left="4813" w:hanging="360"/>
      </w:pPr>
    </w:lvl>
    <w:lvl w:ilvl="7">
      <w:start w:val="1"/>
      <w:numFmt w:val="lowerLetter"/>
      <w:lvlText w:val="%8."/>
      <w:lvlJc w:val="left"/>
      <w:pPr>
        <w:tabs>
          <w:tab w:val="num" w:pos="5533"/>
        </w:tabs>
        <w:ind w:left="5533" w:hanging="360"/>
      </w:pPr>
    </w:lvl>
    <w:lvl w:ilvl="8">
      <w:start w:val="1"/>
      <w:numFmt w:val="lowerRoman"/>
      <w:lvlText w:val="%9."/>
      <w:lvlJc w:val="right"/>
      <w:pPr>
        <w:tabs>
          <w:tab w:val="num" w:pos="6253"/>
        </w:tabs>
        <w:ind w:left="6253" w:hanging="180"/>
      </w:pPr>
    </w:lvl>
  </w:abstractNum>
  <w:abstractNum w:abstractNumId="14">
    <w:nsid w:val="2B173BB3"/>
    <w:multiLevelType w:val="hybridMultilevel"/>
    <w:tmpl w:val="F0D6D6AA"/>
    <w:lvl w:ilvl="0" w:tplc="6D1AD786">
      <w:start w:val="1"/>
      <w:numFmt w:val="decimal"/>
      <w:lvlText w:val="%1."/>
      <w:lvlJc w:val="left"/>
      <w:pPr>
        <w:tabs>
          <w:tab w:val="num" w:pos="480"/>
        </w:tabs>
        <w:ind w:left="48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2967FC"/>
    <w:multiLevelType w:val="hybridMultilevel"/>
    <w:tmpl w:val="F0602268"/>
    <w:lvl w:ilvl="0" w:tplc="0419000D">
      <w:start w:val="1"/>
      <w:numFmt w:val="bullet"/>
      <w:lvlText w:val=""/>
      <w:lvlJc w:val="left"/>
      <w:pPr>
        <w:tabs>
          <w:tab w:val="num" w:pos="1111"/>
        </w:tabs>
        <w:ind w:left="1111" w:hanging="360"/>
      </w:pPr>
      <w:rPr>
        <w:rFonts w:ascii="Wingdings" w:hAnsi="Wingdings" w:hint="default"/>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6">
    <w:nsid w:val="39901222"/>
    <w:multiLevelType w:val="hybridMultilevel"/>
    <w:tmpl w:val="2B942A90"/>
    <w:lvl w:ilvl="0" w:tplc="6D1AD786">
      <w:start w:val="1"/>
      <w:numFmt w:val="decimal"/>
      <w:lvlText w:val="%1."/>
      <w:lvlJc w:val="left"/>
      <w:pPr>
        <w:tabs>
          <w:tab w:val="num" w:pos="480"/>
        </w:tabs>
        <w:ind w:left="48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BD2191D"/>
    <w:multiLevelType w:val="hybridMultilevel"/>
    <w:tmpl w:val="F9E2E2A4"/>
    <w:lvl w:ilvl="0" w:tplc="C59C8616">
      <w:start w:val="1"/>
      <w:numFmt w:val="decimal"/>
      <w:lvlText w:val="%1."/>
      <w:lvlJc w:val="left"/>
      <w:pPr>
        <w:tabs>
          <w:tab w:val="num" w:pos="680"/>
        </w:tabs>
        <w:ind w:left="680" w:hanging="680"/>
      </w:pPr>
      <w:rPr>
        <w:rFonts w:hint="default"/>
      </w:rPr>
    </w:lvl>
    <w:lvl w:ilvl="1" w:tplc="04190019" w:tentative="1">
      <w:start w:val="1"/>
      <w:numFmt w:val="lowerLetter"/>
      <w:lvlText w:val="%2."/>
      <w:lvlJc w:val="left"/>
      <w:pPr>
        <w:tabs>
          <w:tab w:val="num" w:pos="1213"/>
        </w:tabs>
        <w:ind w:left="1213" w:hanging="360"/>
      </w:pPr>
    </w:lvl>
    <w:lvl w:ilvl="2" w:tplc="0419001B" w:tentative="1">
      <w:start w:val="1"/>
      <w:numFmt w:val="lowerRoman"/>
      <w:lvlText w:val="%3."/>
      <w:lvlJc w:val="right"/>
      <w:pPr>
        <w:tabs>
          <w:tab w:val="num" w:pos="1933"/>
        </w:tabs>
        <w:ind w:left="1933" w:hanging="180"/>
      </w:pPr>
    </w:lvl>
    <w:lvl w:ilvl="3" w:tplc="0419000F" w:tentative="1">
      <w:start w:val="1"/>
      <w:numFmt w:val="decimal"/>
      <w:lvlText w:val="%4."/>
      <w:lvlJc w:val="left"/>
      <w:pPr>
        <w:tabs>
          <w:tab w:val="num" w:pos="2653"/>
        </w:tabs>
        <w:ind w:left="2653" w:hanging="360"/>
      </w:pPr>
    </w:lvl>
    <w:lvl w:ilvl="4" w:tplc="04190019" w:tentative="1">
      <w:start w:val="1"/>
      <w:numFmt w:val="lowerLetter"/>
      <w:lvlText w:val="%5."/>
      <w:lvlJc w:val="left"/>
      <w:pPr>
        <w:tabs>
          <w:tab w:val="num" w:pos="3373"/>
        </w:tabs>
        <w:ind w:left="3373" w:hanging="360"/>
      </w:pPr>
    </w:lvl>
    <w:lvl w:ilvl="5" w:tplc="0419001B" w:tentative="1">
      <w:start w:val="1"/>
      <w:numFmt w:val="lowerRoman"/>
      <w:lvlText w:val="%6."/>
      <w:lvlJc w:val="right"/>
      <w:pPr>
        <w:tabs>
          <w:tab w:val="num" w:pos="4093"/>
        </w:tabs>
        <w:ind w:left="4093" w:hanging="180"/>
      </w:pPr>
    </w:lvl>
    <w:lvl w:ilvl="6" w:tplc="0419000F" w:tentative="1">
      <w:start w:val="1"/>
      <w:numFmt w:val="decimal"/>
      <w:lvlText w:val="%7."/>
      <w:lvlJc w:val="left"/>
      <w:pPr>
        <w:tabs>
          <w:tab w:val="num" w:pos="4813"/>
        </w:tabs>
        <w:ind w:left="4813" w:hanging="360"/>
      </w:pPr>
    </w:lvl>
    <w:lvl w:ilvl="7" w:tplc="04190019" w:tentative="1">
      <w:start w:val="1"/>
      <w:numFmt w:val="lowerLetter"/>
      <w:lvlText w:val="%8."/>
      <w:lvlJc w:val="left"/>
      <w:pPr>
        <w:tabs>
          <w:tab w:val="num" w:pos="5533"/>
        </w:tabs>
        <w:ind w:left="5533" w:hanging="360"/>
      </w:pPr>
    </w:lvl>
    <w:lvl w:ilvl="8" w:tplc="0419001B" w:tentative="1">
      <w:start w:val="1"/>
      <w:numFmt w:val="lowerRoman"/>
      <w:lvlText w:val="%9."/>
      <w:lvlJc w:val="right"/>
      <w:pPr>
        <w:tabs>
          <w:tab w:val="num" w:pos="6253"/>
        </w:tabs>
        <w:ind w:left="6253" w:hanging="180"/>
      </w:pPr>
    </w:lvl>
  </w:abstractNum>
  <w:abstractNum w:abstractNumId="18">
    <w:nsid w:val="41797317"/>
    <w:multiLevelType w:val="hybridMultilevel"/>
    <w:tmpl w:val="9112D534"/>
    <w:lvl w:ilvl="0" w:tplc="6D1AD786">
      <w:start w:val="1"/>
      <w:numFmt w:val="decimal"/>
      <w:lvlText w:val="%1."/>
      <w:lvlJc w:val="left"/>
      <w:pPr>
        <w:tabs>
          <w:tab w:val="num" w:pos="480"/>
        </w:tabs>
        <w:ind w:left="480" w:hanging="360"/>
      </w:pPr>
      <w:rPr>
        <w:rFonts w:ascii="Times New Roman" w:hAnsi="Times New Roman" w:cs="Times New Roman" w:hint="default"/>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6855BA"/>
    <w:multiLevelType w:val="hybridMultilevel"/>
    <w:tmpl w:val="1ED08B0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35B4571"/>
    <w:multiLevelType w:val="multilevel"/>
    <w:tmpl w:val="2B942A90"/>
    <w:lvl w:ilvl="0">
      <w:start w:val="1"/>
      <w:numFmt w:val="decimal"/>
      <w:lvlText w:val="%1."/>
      <w:lvlJc w:val="left"/>
      <w:pPr>
        <w:tabs>
          <w:tab w:val="num" w:pos="480"/>
        </w:tabs>
        <w:ind w:left="480" w:hanging="360"/>
      </w:pPr>
      <w:rPr>
        <w:rFonts w:ascii="Times New Roman" w:hAnsi="Times New Roman" w:cs="Times New Roman" w:hint="default"/>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3792CA3"/>
    <w:multiLevelType w:val="hybridMultilevel"/>
    <w:tmpl w:val="2B5E22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7300F8"/>
    <w:multiLevelType w:val="hybridMultilevel"/>
    <w:tmpl w:val="D660C1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A2F375F"/>
    <w:multiLevelType w:val="multilevel"/>
    <w:tmpl w:val="D660C16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4">
    <w:nsid w:val="4C941CC9"/>
    <w:multiLevelType w:val="hybridMultilevel"/>
    <w:tmpl w:val="8252FD2C"/>
    <w:lvl w:ilvl="0" w:tplc="E920EDC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51EA520A"/>
    <w:multiLevelType w:val="hybridMultilevel"/>
    <w:tmpl w:val="2C7A90A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50C79C3"/>
    <w:multiLevelType w:val="hybridMultilevel"/>
    <w:tmpl w:val="0E0E8B88"/>
    <w:lvl w:ilvl="0" w:tplc="0419000D">
      <w:start w:val="1"/>
      <w:numFmt w:val="bullet"/>
      <w:lvlText w:val=""/>
      <w:lvlJc w:val="left"/>
      <w:pPr>
        <w:tabs>
          <w:tab w:val="num" w:pos="1429"/>
        </w:tabs>
        <w:ind w:left="1429" w:hanging="360"/>
      </w:pPr>
      <w:rPr>
        <w:rFonts w:ascii="Wingdings" w:hAnsi="Wingdings" w:hint="default"/>
      </w:rPr>
    </w:lvl>
    <w:lvl w:ilvl="1" w:tplc="04190011">
      <w:start w:val="1"/>
      <w:numFmt w:val="decimal"/>
      <w:lvlText w:val="%2)"/>
      <w:lvlJc w:val="left"/>
      <w:pPr>
        <w:tabs>
          <w:tab w:val="num" w:pos="2149"/>
        </w:tabs>
        <w:ind w:left="2149"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7AA599F"/>
    <w:multiLevelType w:val="hybridMultilevel"/>
    <w:tmpl w:val="D764D4C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8C67A1B"/>
    <w:multiLevelType w:val="multilevel"/>
    <w:tmpl w:val="8252FD2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9">
    <w:nsid w:val="5AB237D9"/>
    <w:multiLevelType w:val="hybridMultilevel"/>
    <w:tmpl w:val="9628F6C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BB02F35"/>
    <w:multiLevelType w:val="hybridMultilevel"/>
    <w:tmpl w:val="834A202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E01201A"/>
    <w:multiLevelType w:val="hybridMultilevel"/>
    <w:tmpl w:val="5BFE713A"/>
    <w:lvl w:ilvl="0" w:tplc="93DCEF48">
      <w:start w:val="1"/>
      <w:numFmt w:val="decimal"/>
      <w:lvlText w:val="%1)"/>
      <w:lvlJc w:val="left"/>
      <w:pPr>
        <w:tabs>
          <w:tab w:val="num" w:pos="1924"/>
        </w:tabs>
        <w:ind w:left="1924" w:hanging="12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64F60C2C"/>
    <w:multiLevelType w:val="multilevel"/>
    <w:tmpl w:val="37F2A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65A6A43"/>
    <w:multiLevelType w:val="hybridMultilevel"/>
    <w:tmpl w:val="8F60C1D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8746A79"/>
    <w:multiLevelType w:val="singleLevel"/>
    <w:tmpl w:val="C652DD1C"/>
    <w:lvl w:ilvl="0">
      <w:start w:val="1"/>
      <w:numFmt w:val="decimal"/>
      <w:lvlText w:val="6.1.%1."/>
      <w:legacy w:legacy="1" w:legacySpace="0" w:legacyIndent="446"/>
      <w:lvlJc w:val="left"/>
      <w:rPr>
        <w:rFonts w:ascii="Times New Roman" w:hAnsi="Times New Roman" w:cs="Times New Roman" w:hint="default"/>
      </w:rPr>
    </w:lvl>
  </w:abstractNum>
  <w:abstractNum w:abstractNumId="35">
    <w:nsid w:val="6A58029C"/>
    <w:multiLevelType w:val="hybridMultilevel"/>
    <w:tmpl w:val="A580A2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DA7798B"/>
    <w:multiLevelType w:val="hybridMultilevel"/>
    <w:tmpl w:val="1C46272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7BE7911"/>
    <w:multiLevelType w:val="hybridMultilevel"/>
    <w:tmpl w:val="8292C3E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9CE3752"/>
    <w:multiLevelType w:val="hybridMultilevel"/>
    <w:tmpl w:val="EB84BC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C65138F"/>
    <w:multiLevelType w:val="hybridMultilevel"/>
    <w:tmpl w:val="F3301BA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4"/>
  </w:num>
  <w:num w:numId="2">
    <w:abstractNumId w:val="16"/>
  </w:num>
  <w:num w:numId="3">
    <w:abstractNumId w:val="29"/>
  </w:num>
  <w:num w:numId="4">
    <w:abstractNumId w:val="25"/>
  </w:num>
  <w:num w:numId="5">
    <w:abstractNumId w:val="9"/>
  </w:num>
  <w:num w:numId="6">
    <w:abstractNumId w:val="2"/>
  </w:num>
  <w:num w:numId="7">
    <w:abstractNumId w:val="6"/>
  </w:num>
  <w:num w:numId="8">
    <w:abstractNumId w:val="27"/>
  </w:num>
  <w:num w:numId="9">
    <w:abstractNumId w:val="15"/>
  </w:num>
  <w:num w:numId="10">
    <w:abstractNumId w:val="10"/>
  </w:num>
  <w:num w:numId="11">
    <w:abstractNumId w:val="17"/>
  </w:num>
  <w:num w:numId="12">
    <w:abstractNumId w:val="31"/>
  </w:num>
  <w:num w:numId="13">
    <w:abstractNumId w:val="13"/>
  </w:num>
  <w:num w:numId="14">
    <w:abstractNumId w:val="21"/>
  </w:num>
  <w:num w:numId="15">
    <w:abstractNumId w:val="5"/>
  </w:num>
  <w:num w:numId="16">
    <w:abstractNumId w:val="11"/>
  </w:num>
  <w:num w:numId="17">
    <w:abstractNumId w:val="19"/>
  </w:num>
  <w:num w:numId="18">
    <w:abstractNumId w:val="33"/>
  </w:num>
  <w:num w:numId="19">
    <w:abstractNumId w:val="34"/>
  </w:num>
  <w:num w:numId="20">
    <w:abstractNumId w:val="12"/>
  </w:num>
  <w:num w:numId="21">
    <w:abstractNumId w:val="37"/>
  </w:num>
  <w:num w:numId="22">
    <w:abstractNumId w:val="26"/>
  </w:num>
  <w:num w:numId="23">
    <w:abstractNumId w:val="39"/>
  </w:num>
  <w:num w:numId="24">
    <w:abstractNumId w:val="4"/>
  </w:num>
  <w:num w:numId="25">
    <w:abstractNumId w:val="28"/>
  </w:num>
  <w:num w:numId="26">
    <w:abstractNumId w:val="7"/>
  </w:num>
  <w:num w:numId="27">
    <w:abstractNumId w:val="1"/>
  </w:num>
  <w:num w:numId="28">
    <w:abstractNumId w:val="38"/>
  </w:num>
  <w:num w:numId="29">
    <w:abstractNumId w:val="35"/>
  </w:num>
  <w:num w:numId="30">
    <w:abstractNumId w:val="22"/>
  </w:num>
  <w:num w:numId="31">
    <w:abstractNumId w:val="23"/>
  </w:num>
  <w:num w:numId="32">
    <w:abstractNumId w:val="0"/>
  </w:num>
  <w:num w:numId="33">
    <w:abstractNumId w:val="30"/>
  </w:num>
  <w:num w:numId="34">
    <w:abstractNumId w:val="36"/>
  </w:num>
  <w:num w:numId="35">
    <w:abstractNumId w:val="32"/>
  </w:num>
  <w:num w:numId="36">
    <w:abstractNumId w:val="14"/>
  </w:num>
  <w:num w:numId="37">
    <w:abstractNumId w:val="3"/>
  </w:num>
  <w:num w:numId="38">
    <w:abstractNumId w:val="8"/>
  </w:num>
  <w:num w:numId="39">
    <w:abstractNumId w:val="18"/>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F05"/>
    <w:rsid w:val="00001967"/>
    <w:rsid w:val="000035C0"/>
    <w:rsid w:val="00006E53"/>
    <w:rsid w:val="000119CD"/>
    <w:rsid w:val="000136A8"/>
    <w:rsid w:val="00016708"/>
    <w:rsid w:val="00017554"/>
    <w:rsid w:val="00021B12"/>
    <w:rsid w:val="000310A4"/>
    <w:rsid w:val="000339A4"/>
    <w:rsid w:val="0003419F"/>
    <w:rsid w:val="00040F2E"/>
    <w:rsid w:val="00047EE6"/>
    <w:rsid w:val="00050C82"/>
    <w:rsid w:val="00051CA3"/>
    <w:rsid w:val="0005325C"/>
    <w:rsid w:val="00055300"/>
    <w:rsid w:val="0006653D"/>
    <w:rsid w:val="000935E4"/>
    <w:rsid w:val="00094766"/>
    <w:rsid w:val="00095803"/>
    <w:rsid w:val="00095AEA"/>
    <w:rsid w:val="000A1200"/>
    <w:rsid w:val="000A15AD"/>
    <w:rsid w:val="000B46F3"/>
    <w:rsid w:val="000B4FB8"/>
    <w:rsid w:val="000C3722"/>
    <w:rsid w:val="000E049B"/>
    <w:rsid w:val="000E2D49"/>
    <w:rsid w:val="000E5D68"/>
    <w:rsid w:val="000E73C1"/>
    <w:rsid w:val="000F4DC3"/>
    <w:rsid w:val="000F6269"/>
    <w:rsid w:val="00100117"/>
    <w:rsid w:val="00101E0D"/>
    <w:rsid w:val="00107AD7"/>
    <w:rsid w:val="00116C00"/>
    <w:rsid w:val="00117960"/>
    <w:rsid w:val="0013033B"/>
    <w:rsid w:val="00131934"/>
    <w:rsid w:val="00132B41"/>
    <w:rsid w:val="001334D4"/>
    <w:rsid w:val="00141900"/>
    <w:rsid w:val="00145280"/>
    <w:rsid w:val="001465DE"/>
    <w:rsid w:val="001466E6"/>
    <w:rsid w:val="00150A26"/>
    <w:rsid w:val="00160176"/>
    <w:rsid w:val="00165934"/>
    <w:rsid w:val="001715B9"/>
    <w:rsid w:val="001767F5"/>
    <w:rsid w:val="00176BB3"/>
    <w:rsid w:val="001771FE"/>
    <w:rsid w:val="0018010F"/>
    <w:rsid w:val="001812F6"/>
    <w:rsid w:val="001908C5"/>
    <w:rsid w:val="0019420F"/>
    <w:rsid w:val="001A02C4"/>
    <w:rsid w:val="001A6D99"/>
    <w:rsid w:val="001E1DAA"/>
    <w:rsid w:val="001E42BA"/>
    <w:rsid w:val="001F1D31"/>
    <w:rsid w:val="001F35F2"/>
    <w:rsid w:val="001F66F9"/>
    <w:rsid w:val="00207C7D"/>
    <w:rsid w:val="0022132F"/>
    <w:rsid w:val="002227C2"/>
    <w:rsid w:val="00222D5B"/>
    <w:rsid w:val="00223DF3"/>
    <w:rsid w:val="00225B66"/>
    <w:rsid w:val="00232C08"/>
    <w:rsid w:val="00234491"/>
    <w:rsid w:val="00236595"/>
    <w:rsid w:val="002409E4"/>
    <w:rsid w:val="0024239F"/>
    <w:rsid w:val="00246C19"/>
    <w:rsid w:val="00250171"/>
    <w:rsid w:val="002571AC"/>
    <w:rsid w:val="00261977"/>
    <w:rsid w:val="002717BC"/>
    <w:rsid w:val="00272C81"/>
    <w:rsid w:val="002740FB"/>
    <w:rsid w:val="0027452C"/>
    <w:rsid w:val="00277D74"/>
    <w:rsid w:val="00280DC0"/>
    <w:rsid w:val="0028441B"/>
    <w:rsid w:val="002848F9"/>
    <w:rsid w:val="00286368"/>
    <w:rsid w:val="00294E1A"/>
    <w:rsid w:val="0029622F"/>
    <w:rsid w:val="002A6178"/>
    <w:rsid w:val="002A753F"/>
    <w:rsid w:val="002B210B"/>
    <w:rsid w:val="002B5DFF"/>
    <w:rsid w:val="002B62AA"/>
    <w:rsid w:val="002C06EF"/>
    <w:rsid w:val="002C5FB6"/>
    <w:rsid w:val="002C6B00"/>
    <w:rsid w:val="002D2D2F"/>
    <w:rsid w:val="002D5610"/>
    <w:rsid w:val="002E09AF"/>
    <w:rsid w:val="002E2113"/>
    <w:rsid w:val="002E2C05"/>
    <w:rsid w:val="002E5182"/>
    <w:rsid w:val="002E78DC"/>
    <w:rsid w:val="002F6558"/>
    <w:rsid w:val="002F6C1B"/>
    <w:rsid w:val="0030251F"/>
    <w:rsid w:val="003044D6"/>
    <w:rsid w:val="00304A00"/>
    <w:rsid w:val="003055D1"/>
    <w:rsid w:val="00310506"/>
    <w:rsid w:val="0031478E"/>
    <w:rsid w:val="00314D27"/>
    <w:rsid w:val="00320732"/>
    <w:rsid w:val="00322912"/>
    <w:rsid w:val="00323C96"/>
    <w:rsid w:val="0033592E"/>
    <w:rsid w:val="00335ED2"/>
    <w:rsid w:val="003713CD"/>
    <w:rsid w:val="003726D3"/>
    <w:rsid w:val="00377713"/>
    <w:rsid w:val="0038514E"/>
    <w:rsid w:val="00393F12"/>
    <w:rsid w:val="003A259B"/>
    <w:rsid w:val="003A31AE"/>
    <w:rsid w:val="003A3C3C"/>
    <w:rsid w:val="003A44A2"/>
    <w:rsid w:val="003A4C29"/>
    <w:rsid w:val="003A71EC"/>
    <w:rsid w:val="003B5701"/>
    <w:rsid w:val="003B5DBA"/>
    <w:rsid w:val="003D1BC1"/>
    <w:rsid w:val="003D5947"/>
    <w:rsid w:val="003D65F1"/>
    <w:rsid w:val="003E2176"/>
    <w:rsid w:val="003E61AE"/>
    <w:rsid w:val="003F0076"/>
    <w:rsid w:val="003F1820"/>
    <w:rsid w:val="003F3BE0"/>
    <w:rsid w:val="003F3DDB"/>
    <w:rsid w:val="003F57E1"/>
    <w:rsid w:val="00401901"/>
    <w:rsid w:val="00406704"/>
    <w:rsid w:val="004200F7"/>
    <w:rsid w:val="0042523E"/>
    <w:rsid w:val="0043679F"/>
    <w:rsid w:val="004379E6"/>
    <w:rsid w:val="004417F5"/>
    <w:rsid w:val="00443F2B"/>
    <w:rsid w:val="00444FFC"/>
    <w:rsid w:val="0044698A"/>
    <w:rsid w:val="00452563"/>
    <w:rsid w:val="00453BC6"/>
    <w:rsid w:val="004656F9"/>
    <w:rsid w:val="004844B1"/>
    <w:rsid w:val="00485931"/>
    <w:rsid w:val="004937AA"/>
    <w:rsid w:val="004A1B8A"/>
    <w:rsid w:val="004A4B41"/>
    <w:rsid w:val="004A4F6F"/>
    <w:rsid w:val="004B0F35"/>
    <w:rsid w:val="004C0381"/>
    <w:rsid w:val="004C6936"/>
    <w:rsid w:val="004C7A3A"/>
    <w:rsid w:val="004D6446"/>
    <w:rsid w:val="004E3EEC"/>
    <w:rsid w:val="004E7045"/>
    <w:rsid w:val="004F2485"/>
    <w:rsid w:val="00501990"/>
    <w:rsid w:val="005059B6"/>
    <w:rsid w:val="00521D86"/>
    <w:rsid w:val="00523435"/>
    <w:rsid w:val="00525A7D"/>
    <w:rsid w:val="00540D1E"/>
    <w:rsid w:val="0055152E"/>
    <w:rsid w:val="00553D17"/>
    <w:rsid w:val="00564805"/>
    <w:rsid w:val="00574D57"/>
    <w:rsid w:val="0057592B"/>
    <w:rsid w:val="005776F1"/>
    <w:rsid w:val="005812E6"/>
    <w:rsid w:val="005859D3"/>
    <w:rsid w:val="00587252"/>
    <w:rsid w:val="00587D09"/>
    <w:rsid w:val="0059792F"/>
    <w:rsid w:val="005A010E"/>
    <w:rsid w:val="005A08FB"/>
    <w:rsid w:val="005A40CD"/>
    <w:rsid w:val="005A6E67"/>
    <w:rsid w:val="005B0C01"/>
    <w:rsid w:val="005B7B1B"/>
    <w:rsid w:val="005C41E7"/>
    <w:rsid w:val="005D2375"/>
    <w:rsid w:val="005D6D82"/>
    <w:rsid w:val="005E38D1"/>
    <w:rsid w:val="005E39EE"/>
    <w:rsid w:val="006038C9"/>
    <w:rsid w:val="0063241B"/>
    <w:rsid w:val="00644484"/>
    <w:rsid w:val="006537D3"/>
    <w:rsid w:val="00661CD2"/>
    <w:rsid w:val="00662AEA"/>
    <w:rsid w:val="006670B6"/>
    <w:rsid w:val="006713A7"/>
    <w:rsid w:val="00672585"/>
    <w:rsid w:val="00674872"/>
    <w:rsid w:val="0068091A"/>
    <w:rsid w:val="006868FB"/>
    <w:rsid w:val="006873CF"/>
    <w:rsid w:val="0069161D"/>
    <w:rsid w:val="00695056"/>
    <w:rsid w:val="00695D0F"/>
    <w:rsid w:val="00696063"/>
    <w:rsid w:val="006A04B0"/>
    <w:rsid w:val="006B2A1A"/>
    <w:rsid w:val="006C02BF"/>
    <w:rsid w:val="006C09B6"/>
    <w:rsid w:val="006C34A4"/>
    <w:rsid w:val="006C36A0"/>
    <w:rsid w:val="006C6F11"/>
    <w:rsid w:val="006D0281"/>
    <w:rsid w:val="006D0471"/>
    <w:rsid w:val="006E62CF"/>
    <w:rsid w:val="006E6CF4"/>
    <w:rsid w:val="006E7E85"/>
    <w:rsid w:val="00712A20"/>
    <w:rsid w:val="00714A26"/>
    <w:rsid w:val="00722FC7"/>
    <w:rsid w:val="00725A6A"/>
    <w:rsid w:val="00736D9D"/>
    <w:rsid w:val="00745A7F"/>
    <w:rsid w:val="007521E4"/>
    <w:rsid w:val="00762FCD"/>
    <w:rsid w:val="00763BCF"/>
    <w:rsid w:val="0076492C"/>
    <w:rsid w:val="00766AD9"/>
    <w:rsid w:val="00782A9C"/>
    <w:rsid w:val="00795B3F"/>
    <w:rsid w:val="007A1D76"/>
    <w:rsid w:val="007A1EBC"/>
    <w:rsid w:val="007A32CD"/>
    <w:rsid w:val="007B135F"/>
    <w:rsid w:val="007B6836"/>
    <w:rsid w:val="007C74F4"/>
    <w:rsid w:val="007D19CE"/>
    <w:rsid w:val="007D61C4"/>
    <w:rsid w:val="007D783E"/>
    <w:rsid w:val="007E172B"/>
    <w:rsid w:val="007E4A52"/>
    <w:rsid w:val="007F4CCF"/>
    <w:rsid w:val="007F702F"/>
    <w:rsid w:val="00801677"/>
    <w:rsid w:val="0080336B"/>
    <w:rsid w:val="008048DE"/>
    <w:rsid w:val="00810287"/>
    <w:rsid w:val="008200AD"/>
    <w:rsid w:val="00822421"/>
    <w:rsid w:val="00824614"/>
    <w:rsid w:val="00835592"/>
    <w:rsid w:val="0084134D"/>
    <w:rsid w:val="00852A94"/>
    <w:rsid w:val="008543A5"/>
    <w:rsid w:val="008546C9"/>
    <w:rsid w:val="00860777"/>
    <w:rsid w:val="00886922"/>
    <w:rsid w:val="00890BC9"/>
    <w:rsid w:val="00897855"/>
    <w:rsid w:val="008A3AD1"/>
    <w:rsid w:val="008A3FA3"/>
    <w:rsid w:val="008A78E8"/>
    <w:rsid w:val="008B7212"/>
    <w:rsid w:val="008C376E"/>
    <w:rsid w:val="008C6193"/>
    <w:rsid w:val="008D11FB"/>
    <w:rsid w:val="008D4CCE"/>
    <w:rsid w:val="008D662A"/>
    <w:rsid w:val="008D7404"/>
    <w:rsid w:val="008E19FC"/>
    <w:rsid w:val="008E1C49"/>
    <w:rsid w:val="008E6001"/>
    <w:rsid w:val="008F2FC1"/>
    <w:rsid w:val="008F3FDF"/>
    <w:rsid w:val="00902016"/>
    <w:rsid w:val="009022DC"/>
    <w:rsid w:val="00910DC1"/>
    <w:rsid w:val="00911E3A"/>
    <w:rsid w:val="00915918"/>
    <w:rsid w:val="00926417"/>
    <w:rsid w:val="00935373"/>
    <w:rsid w:val="0093568E"/>
    <w:rsid w:val="009375DA"/>
    <w:rsid w:val="00945BBD"/>
    <w:rsid w:val="0095362F"/>
    <w:rsid w:val="00954A25"/>
    <w:rsid w:val="00954EE7"/>
    <w:rsid w:val="0096298B"/>
    <w:rsid w:val="00984A28"/>
    <w:rsid w:val="00985605"/>
    <w:rsid w:val="009869D0"/>
    <w:rsid w:val="00987419"/>
    <w:rsid w:val="00992AA4"/>
    <w:rsid w:val="0099604F"/>
    <w:rsid w:val="009A59B1"/>
    <w:rsid w:val="009B32B3"/>
    <w:rsid w:val="009B4C5F"/>
    <w:rsid w:val="009C32C0"/>
    <w:rsid w:val="009D1419"/>
    <w:rsid w:val="009F7886"/>
    <w:rsid w:val="00A05BFB"/>
    <w:rsid w:val="00A11F09"/>
    <w:rsid w:val="00A1413D"/>
    <w:rsid w:val="00A15538"/>
    <w:rsid w:val="00A16A9D"/>
    <w:rsid w:val="00A217C7"/>
    <w:rsid w:val="00A21E90"/>
    <w:rsid w:val="00A24F02"/>
    <w:rsid w:val="00A27A12"/>
    <w:rsid w:val="00A329B6"/>
    <w:rsid w:val="00A3414A"/>
    <w:rsid w:val="00A37F61"/>
    <w:rsid w:val="00A409D3"/>
    <w:rsid w:val="00A54B72"/>
    <w:rsid w:val="00A54F67"/>
    <w:rsid w:val="00A63357"/>
    <w:rsid w:val="00A663A7"/>
    <w:rsid w:val="00A94C96"/>
    <w:rsid w:val="00A97975"/>
    <w:rsid w:val="00AA4982"/>
    <w:rsid w:val="00AB3F62"/>
    <w:rsid w:val="00AC458D"/>
    <w:rsid w:val="00AF1E32"/>
    <w:rsid w:val="00AF3482"/>
    <w:rsid w:val="00AF4ADF"/>
    <w:rsid w:val="00AF6AEA"/>
    <w:rsid w:val="00B24083"/>
    <w:rsid w:val="00B42752"/>
    <w:rsid w:val="00B43DB2"/>
    <w:rsid w:val="00B47A55"/>
    <w:rsid w:val="00B6081E"/>
    <w:rsid w:val="00B73C6B"/>
    <w:rsid w:val="00B74B8C"/>
    <w:rsid w:val="00BA17BC"/>
    <w:rsid w:val="00BB594C"/>
    <w:rsid w:val="00BB7B27"/>
    <w:rsid w:val="00BC0663"/>
    <w:rsid w:val="00BC0DF0"/>
    <w:rsid w:val="00BC1F8E"/>
    <w:rsid w:val="00BC66B6"/>
    <w:rsid w:val="00BC7FB0"/>
    <w:rsid w:val="00BD27DF"/>
    <w:rsid w:val="00BD39E5"/>
    <w:rsid w:val="00BE05A4"/>
    <w:rsid w:val="00BF291A"/>
    <w:rsid w:val="00BF4AAD"/>
    <w:rsid w:val="00BF7271"/>
    <w:rsid w:val="00C04A60"/>
    <w:rsid w:val="00C06B0D"/>
    <w:rsid w:val="00C24115"/>
    <w:rsid w:val="00C33D92"/>
    <w:rsid w:val="00C34142"/>
    <w:rsid w:val="00C35070"/>
    <w:rsid w:val="00C3676D"/>
    <w:rsid w:val="00C508D6"/>
    <w:rsid w:val="00C526A6"/>
    <w:rsid w:val="00C5271B"/>
    <w:rsid w:val="00C54E2A"/>
    <w:rsid w:val="00C71FAC"/>
    <w:rsid w:val="00C8064F"/>
    <w:rsid w:val="00C8264A"/>
    <w:rsid w:val="00C94BA0"/>
    <w:rsid w:val="00CB5062"/>
    <w:rsid w:val="00CC37B7"/>
    <w:rsid w:val="00CC5905"/>
    <w:rsid w:val="00CD4106"/>
    <w:rsid w:val="00CD4221"/>
    <w:rsid w:val="00CD77B5"/>
    <w:rsid w:val="00CE248D"/>
    <w:rsid w:val="00CE3CD9"/>
    <w:rsid w:val="00D07601"/>
    <w:rsid w:val="00D14B60"/>
    <w:rsid w:val="00D14FC7"/>
    <w:rsid w:val="00D22BD9"/>
    <w:rsid w:val="00D22DC3"/>
    <w:rsid w:val="00D31BCF"/>
    <w:rsid w:val="00D32F1C"/>
    <w:rsid w:val="00D3373C"/>
    <w:rsid w:val="00D349D3"/>
    <w:rsid w:val="00D363E4"/>
    <w:rsid w:val="00D4284B"/>
    <w:rsid w:val="00D43F05"/>
    <w:rsid w:val="00D542D5"/>
    <w:rsid w:val="00D602E3"/>
    <w:rsid w:val="00D60422"/>
    <w:rsid w:val="00D63730"/>
    <w:rsid w:val="00D64112"/>
    <w:rsid w:val="00D64FDF"/>
    <w:rsid w:val="00D70D0E"/>
    <w:rsid w:val="00D77E7F"/>
    <w:rsid w:val="00D84847"/>
    <w:rsid w:val="00D85A83"/>
    <w:rsid w:val="00D95F38"/>
    <w:rsid w:val="00D9667E"/>
    <w:rsid w:val="00D9775D"/>
    <w:rsid w:val="00D97A30"/>
    <w:rsid w:val="00DA3DB4"/>
    <w:rsid w:val="00DA42FC"/>
    <w:rsid w:val="00DB2967"/>
    <w:rsid w:val="00DC5D84"/>
    <w:rsid w:val="00DC768C"/>
    <w:rsid w:val="00DC76CE"/>
    <w:rsid w:val="00DD203A"/>
    <w:rsid w:val="00DD5C4E"/>
    <w:rsid w:val="00DD760F"/>
    <w:rsid w:val="00DE4000"/>
    <w:rsid w:val="00DE5F91"/>
    <w:rsid w:val="00E069C1"/>
    <w:rsid w:val="00E079A5"/>
    <w:rsid w:val="00E115C4"/>
    <w:rsid w:val="00E1377C"/>
    <w:rsid w:val="00E14377"/>
    <w:rsid w:val="00E149AE"/>
    <w:rsid w:val="00E1680B"/>
    <w:rsid w:val="00E21658"/>
    <w:rsid w:val="00E22602"/>
    <w:rsid w:val="00E2579C"/>
    <w:rsid w:val="00E25852"/>
    <w:rsid w:val="00E35602"/>
    <w:rsid w:val="00E44E99"/>
    <w:rsid w:val="00E5179C"/>
    <w:rsid w:val="00E57B58"/>
    <w:rsid w:val="00E608CD"/>
    <w:rsid w:val="00E6117F"/>
    <w:rsid w:val="00E645FF"/>
    <w:rsid w:val="00E762D7"/>
    <w:rsid w:val="00E76D97"/>
    <w:rsid w:val="00E91544"/>
    <w:rsid w:val="00EA028D"/>
    <w:rsid w:val="00EA09D8"/>
    <w:rsid w:val="00EA4EE5"/>
    <w:rsid w:val="00EB3B5C"/>
    <w:rsid w:val="00EC01E3"/>
    <w:rsid w:val="00EC053F"/>
    <w:rsid w:val="00ED1F3D"/>
    <w:rsid w:val="00ED2BE8"/>
    <w:rsid w:val="00ED314A"/>
    <w:rsid w:val="00ED65CF"/>
    <w:rsid w:val="00ED69E2"/>
    <w:rsid w:val="00EE3651"/>
    <w:rsid w:val="00EF2EEC"/>
    <w:rsid w:val="00F00578"/>
    <w:rsid w:val="00F105A2"/>
    <w:rsid w:val="00F16DDD"/>
    <w:rsid w:val="00F17641"/>
    <w:rsid w:val="00F273C0"/>
    <w:rsid w:val="00F31AA7"/>
    <w:rsid w:val="00F35A81"/>
    <w:rsid w:val="00F36890"/>
    <w:rsid w:val="00F37244"/>
    <w:rsid w:val="00F40CEA"/>
    <w:rsid w:val="00F4608C"/>
    <w:rsid w:val="00F468B0"/>
    <w:rsid w:val="00F46C09"/>
    <w:rsid w:val="00F542F0"/>
    <w:rsid w:val="00F60455"/>
    <w:rsid w:val="00F6080C"/>
    <w:rsid w:val="00F608B1"/>
    <w:rsid w:val="00F6465B"/>
    <w:rsid w:val="00F679C3"/>
    <w:rsid w:val="00F75767"/>
    <w:rsid w:val="00F771D3"/>
    <w:rsid w:val="00F83C12"/>
    <w:rsid w:val="00F9111C"/>
    <w:rsid w:val="00F97994"/>
    <w:rsid w:val="00FA25C5"/>
    <w:rsid w:val="00FA2A17"/>
    <w:rsid w:val="00FC07DF"/>
    <w:rsid w:val="00FC62F0"/>
    <w:rsid w:val="00FC7384"/>
    <w:rsid w:val="00FD5F02"/>
    <w:rsid w:val="00FE1CFC"/>
    <w:rsid w:val="00FE5BB7"/>
    <w:rsid w:val="00FF0F1B"/>
    <w:rsid w:val="00FF0F9D"/>
    <w:rsid w:val="00FF298E"/>
    <w:rsid w:val="00FF4020"/>
    <w:rsid w:val="00FF5675"/>
    <w:rsid w:val="00FF5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3"/>
    <o:shapelayout v:ext="edit">
      <o:idmap v:ext="edit" data="1"/>
    </o:shapelayout>
  </w:shapeDefaults>
  <w:decimalSymbol w:val=","/>
  <w:listSeparator w:val=";"/>
  <w15:chartTrackingRefBased/>
  <w15:docId w15:val="{D209EB8A-A370-4929-BA72-6E6F1D59E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outlineLvl w:val="0"/>
    </w:pPr>
    <w:rPr>
      <w:b/>
      <w:bCs/>
      <w:sz w:val="16"/>
      <w:szCs w:val="16"/>
    </w:rPr>
  </w:style>
  <w:style w:type="paragraph" w:styleId="2">
    <w:name w:val="heading 2"/>
    <w:basedOn w:val="a"/>
    <w:next w:val="a"/>
    <w:qFormat/>
    <w:pPr>
      <w:keepNext/>
      <w:autoSpaceDE w:val="0"/>
      <w:autoSpaceDN w:val="0"/>
      <w:spacing w:line="360" w:lineRule="auto"/>
      <w:outlineLvl w:val="1"/>
    </w:pPr>
    <w:rPr>
      <w:sz w:val="28"/>
      <w:szCs w:val="28"/>
    </w:rPr>
  </w:style>
  <w:style w:type="paragraph" w:styleId="3">
    <w:name w:val="heading 3"/>
    <w:basedOn w:val="a"/>
    <w:next w:val="a"/>
    <w:qFormat/>
    <w:pPr>
      <w:keepNext/>
      <w:autoSpaceDE w:val="0"/>
      <w:autoSpaceDN w:val="0"/>
      <w:outlineLvl w:val="2"/>
    </w:pPr>
  </w:style>
  <w:style w:type="paragraph" w:styleId="4">
    <w:name w:val="heading 4"/>
    <w:basedOn w:val="a"/>
    <w:next w:val="a"/>
    <w:qFormat/>
    <w:rsid w:val="009A59B1"/>
    <w:pPr>
      <w:keepNext/>
      <w:spacing w:before="240" w:after="60"/>
      <w:outlineLvl w:val="3"/>
    </w:pPr>
    <w:rPr>
      <w:b/>
      <w:bCs/>
      <w:sz w:val="28"/>
      <w:szCs w:val="28"/>
    </w:rPr>
  </w:style>
  <w:style w:type="paragraph" w:styleId="6">
    <w:name w:val="heading 6"/>
    <w:basedOn w:val="a"/>
    <w:next w:val="a"/>
    <w:qFormat/>
    <w:pPr>
      <w:spacing w:before="240" w:after="60"/>
      <w:outlineLvl w:val="5"/>
    </w:pPr>
    <w:rPr>
      <w:b/>
      <w:bCs/>
      <w:sz w:val="22"/>
      <w:szCs w:val="22"/>
    </w:r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customStyle="1" w:styleId="FR5">
    <w:name w:val="FR5"/>
    <w:pPr>
      <w:widowControl w:val="0"/>
      <w:autoSpaceDE w:val="0"/>
      <w:autoSpaceDN w:val="0"/>
      <w:adjustRightInd w:val="0"/>
      <w:spacing w:line="300" w:lineRule="auto"/>
      <w:ind w:firstLine="220"/>
      <w:jc w:val="both"/>
    </w:pPr>
    <w:rPr>
      <w:rFonts w:ascii="Arial Narrow" w:hAnsi="Arial Narrow" w:cs="Arial Narrow"/>
      <w:i/>
      <w:iCs/>
      <w:sz w:val="16"/>
      <w:szCs w:val="16"/>
    </w:rPr>
  </w:style>
  <w:style w:type="paragraph" w:styleId="a5">
    <w:name w:val="header"/>
    <w:basedOn w:val="a"/>
    <w:link w:val="a6"/>
    <w:pPr>
      <w:tabs>
        <w:tab w:val="center" w:pos="4677"/>
        <w:tab w:val="right" w:pos="9355"/>
      </w:tabs>
    </w:pPr>
  </w:style>
  <w:style w:type="character" w:styleId="a7">
    <w:name w:val="page number"/>
    <w:basedOn w:val="a0"/>
  </w:style>
  <w:style w:type="paragraph" w:styleId="a8">
    <w:name w:val="Body Text"/>
    <w:basedOn w:val="a"/>
    <w:pPr>
      <w:autoSpaceDE w:val="0"/>
      <w:autoSpaceDN w:val="0"/>
      <w:jc w:val="both"/>
    </w:pPr>
  </w:style>
  <w:style w:type="paragraph" w:styleId="a9">
    <w:name w:val="caption"/>
    <w:basedOn w:val="a"/>
    <w:next w:val="a"/>
    <w:qFormat/>
    <w:pPr>
      <w:autoSpaceDE w:val="0"/>
      <w:autoSpaceDN w:val="0"/>
      <w:jc w:val="center"/>
    </w:pPr>
    <w:rPr>
      <w:b/>
      <w:bCs/>
    </w:rPr>
  </w:style>
  <w:style w:type="paragraph" w:customStyle="1" w:styleId="10">
    <w:name w:val="заголовок 1"/>
    <w:basedOn w:val="a"/>
    <w:next w:val="a"/>
    <w:pPr>
      <w:keepNext/>
      <w:widowControl w:val="0"/>
      <w:autoSpaceDE w:val="0"/>
      <w:autoSpaceDN w:val="0"/>
    </w:pPr>
    <w:rPr>
      <w:b/>
      <w:bCs/>
      <w:sz w:val="22"/>
      <w:szCs w:val="22"/>
    </w:rPr>
  </w:style>
  <w:style w:type="paragraph" w:styleId="aa">
    <w:name w:val="footer"/>
    <w:basedOn w:val="a"/>
    <w:pPr>
      <w:tabs>
        <w:tab w:val="center" w:pos="4153"/>
        <w:tab w:val="right" w:pos="8306"/>
      </w:tabs>
      <w:autoSpaceDE w:val="0"/>
      <w:autoSpaceDN w:val="0"/>
    </w:pPr>
    <w:rPr>
      <w:sz w:val="20"/>
      <w:szCs w:val="20"/>
    </w:rPr>
  </w:style>
  <w:style w:type="paragraph" w:styleId="ab">
    <w:name w:val="Normal (Web)"/>
    <w:basedOn w:val="a"/>
    <w:rsid w:val="00A1413D"/>
    <w:pPr>
      <w:spacing w:before="100" w:beforeAutospacing="1" w:after="100" w:afterAutospacing="1"/>
    </w:pPr>
  </w:style>
  <w:style w:type="paragraph" w:customStyle="1" w:styleId="20">
    <w:name w:val="заголовок 2"/>
    <w:basedOn w:val="a"/>
    <w:next w:val="a"/>
    <w:pPr>
      <w:keepNext/>
      <w:widowControl w:val="0"/>
      <w:autoSpaceDE w:val="0"/>
      <w:autoSpaceDN w:val="0"/>
    </w:pPr>
    <w:rPr>
      <w:b/>
      <w:bCs/>
    </w:rPr>
  </w:style>
  <w:style w:type="paragraph" w:styleId="ac">
    <w:name w:val="Body Text Indent"/>
    <w:basedOn w:val="a"/>
    <w:pPr>
      <w:spacing w:after="120"/>
      <w:ind w:left="283"/>
    </w:pPr>
  </w:style>
  <w:style w:type="paragraph" w:customStyle="1" w:styleId="ConsPlusNormal">
    <w:name w:val="ConsPlusNormal"/>
    <w:rsid w:val="001A02C4"/>
    <w:pPr>
      <w:widowControl w:val="0"/>
      <w:autoSpaceDE w:val="0"/>
      <w:autoSpaceDN w:val="0"/>
      <w:adjustRightInd w:val="0"/>
      <w:ind w:firstLine="720"/>
    </w:pPr>
    <w:rPr>
      <w:rFonts w:ascii="Arial" w:hAnsi="Arial" w:cs="Arial"/>
    </w:rPr>
  </w:style>
  <w:style w:type="paragraph" w:customStyle="1" w:styleId="u">
    <w:name w:val="u"/>
    <w:basedOn w:val="a"/>
    <w:rsid w:val="002E09AF"/>
    <w:pPr>
      <w:ind w:firstLine="390"/>
      <w:jc w:val="both"/>
    </w:pPr>
  </w:style>
  <w:style w:type="character" w:styleId="ad">
    <w:name w:val="Hyperlink"/>
    <w:basedOn w:val="a0"/>
    <w:rsid w:val="005776F1"/>
    <w:rPr>
      <w:color w:val="0000FF"/>
      <w:u w:val="single"/>
    </w:rPr>
  </w:style>
  <w:style w:type="paragraph" w:customStyle="1" w:styleId="up">
    <w:name w:val="up"/>
    <w:basedOn w:val="a"/>
    <w:rsid w:val="005776F1"/>
    <w:pPr>
      <w:ind w:firstLine="390"/>
      <w:jc w:val="both"/>
    </w:pPr>
  </w:style>
  <w:style w:type="table" w:styleId="ae">
    <w:name w:val="Table Grid"/>
    <w:basedOn w:val="a1"/>
    <w:rsid w:val="00304A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Верхний колонтитул Знак"/>
    <w:basedOn w:val="a0"/>
    <w:link w:val="a5"/>
    <w:semiHidden/>
    <w:rsid w:val="00294E1A"/>
    <w:rPr>
      <w:sz w:val="24"/>
      <w:szCs w:val="24"/>
      <w:lang w:val="ru-RU" w:eastAsia="ru-RU" w:bidi="ar-SA"/>
    </w:rPr>
  </w:style>
  <w:style w:type="paragraph" w:styleId="af">
    <w:name w:val="Normal Indent"/>
    <w:basedOn w:val="a"/>
    <w:rsid w:val="0038514E"/>
    <w:pPr>
      <w:spacing w:before="100" w:beforeAutospacing="1" w:after="100" w:afterAutospacing="1"/>
    </w:pPr>
  </w:style>
  <w:style w:type="paragraph" w:customStyle="1" w:styleId="aci0m00">
    <w:name w:val="aci0m0_0"/>
    <w:basedOn w:val="a"/>
    <w:rsid w:val="00DC76CE"/>
    <w:pPr>
      <w:jc w:val="center"/>
    </w:pPr>
  </w:style>
  <w:style w:type="character" w:styleId="af0">
    <w:name w:val="Emphasis"/>
    <w:basedOn w:val="a0"/>
    <w:qFormat/>
    <w:rsid w:val="00FF0F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77298">
      <w:bodyDiv w:val="1"/>
      <w:marLeft w:val="0"/>
      <w:marRight w:val="0"/>
      <w:marTop w:val="0"/>
      <w:marBottom w:val="0"/>
      <w:divBdr>
        <w:top w:val="none" w:sz="0" w:space="0" w:color="auto"/>
        <w:left w:val="none" w:sz="0" w:space="0" w:color="auto"/>
        <w:bottom w:val="none" w:sz="0" w:space="0" w:color="auto"/>
        <w:right w:val="none" w:sz="0" w:space="0" w:color="auto"/>
      </w:divBdr>
      <w:divsChild>
        <w:div w:id="1361006084">
          <w:marLeft w:val="0"/>
          <w:marRight w:val="0"/>
          <w:marTop w:val="240"/>
          <w:marBottom w:val="0"/>
          <w:divBdr>
            <w:top w:val="none" w:sz="0" w:space="0" w:color="auto"/>
            <w:left w:val="none" w:sz="0" w:space="0" w:color="auto"/>
            <w:bottom w:val="none" w:sz="0" w:space="0" w:color="auto"/>
            <w:right w:val="none" w:sz="0" w:space="0" w:color="auto"/>
          </w:divBdr>
          <w:divsChild>
            <w:div w:id="1827942008">
              <w:marLeft w:val="0"/>
              <w:marRight w:val="0"/>
              <w:marTop w:val="0"/>
              <w:marBottom w:val="0"/>
              <w:divBdr>
                <w:top w:val="none" w:sz="0" w:space="0" w:color="auto"/>
                <w:left w:val="none" w:sz="0" w:space="0" w:color="auto"/>
                <w:bottom w:val="none" w:sz="0" w:space="0" w:color="auto"/>
                <w:right w:val="none" w:sz="0" w:space="0" w:color="auto"/>
              </w:divBdr>
              <w:divsChild>
                <w:div w:id="1335496377">
                  <w:marLeft w:val="0"/>
                  <w:marRight w:val="0"/>
                  <w:marTop w:val="0"/>
                  <w:marBottom w:val="0"/>
                  <w:divBdr>
                    <w:top w:val="none" w:sz="0" w:space="0" w:color="auto"/>
                    <w:left w:val="none" w:sz="0" w:space="0" w:color="auto"/>
                    <w:bottom w:val="none" w:sz="0" w:space="0" w:color="auto"/>
                    <w:right w:val="none" w:sz="0" w:space="0" w:color="auto"/>
                  </w:divBdr>
                  <w:divsChild>
                    <w:div w:id="970935647">
                      <w:marLeft w:val="0"/>
                      <w:marRight w:val="0"/>
                      <w:marTop w:val="0"/>
                      <w:marBottom w:val="0"/>
                      <w:divBdr>
                        <w:top w:val="none" w:sz="0" w:space="0" w:color="auto"/>
                        <w:left w:val="none" w:sz="0" w:space="0" w:color="auto"/>
                        <w:bottom w:val="none" w:sz="0" w:space="0" w:color="auto"/>
                        <w:right w:val="none" w:sz="0" w:space="0" w:color="auto"/>
                      </w:divBdr>
                      <w:divsChild>
                        <w:div w:id="891381295">
                          <w:marLeft w:val="0"/>
                          <w:marRight w:val="0"/>
                          <w:marTop w:val="0"/>
                          <w:marBottom w:val="0"/>
                          <w:divBdr>
                            <w:top w:val="none" w:sz="0" w:space="0" w:color="auto"/>
                            <w:left w:val="none" w:sz="0" w:space="0" w:color="auto"/>
                            <w:bottom w:val="none" w:sz="0" w:space="0" w:color="auto"/>
                            <w:right w:val="none" w:sz="0" w:space="0" w:color="auto"/>
                          </w:divBdr>
                          <w:divsChild>
                            <w:div w:id="555242870">
                              <w:marLeft w:val="2850"/>
                              <w:marRight w:val="3450"/>
                              <w:marTop w:val="0"/>
                              <w:marBottom w:val="0"/>
                              <w:divBdr>
                                <w:top w:val="none" w:sz="0" w:space="0" w:color="auto"/>
                                <w:left w:val="none" w:sz="0" w:space="0" w:color="auto"/>
                                <w:bottom w:val="none" w:sz="0" w:space="0" w:color="auto"/>
                                <w:right w:val="none" w:sz="0" w:space="0" w:color="auto"/>
                              </w:divBdr>
                              <w:divsChild>
                                <w:div w:id="12351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9001134">
      <w:bodyDiv w:val="1"/>
      <w:marLeft w:val="0"/>
      <w:marRight w:val="0"/>
      <w:marTop w:val="0"/>
      <w:marBottom w:val="0"/>
      <w:divBdr>
        <w:top w:val="none" w:sz="0" w:space="0" w:color="auto"/>
        <w:left w:val="none" w:sz="0" w:space="0" w:color="auto"/>
        <w:bottom w:val="none" w:sz="0" w:space="0" w:color="auto"/>
        <w:right w:val="none" w:sz="0" w:space="0" w:color="auto"/>
      </w:divBdr>
      <w:divsChild>
        <w:div w:id="929243890">
          <w:marLeft w:val="0"/>
          <w:marRight w:val="0"/>
          <w:marTop w:val="0"/>
          <w:marBottom w:val="0"/>
          <w:divBdr>
            <w:top w:val="none" w:sz="0" w:space="0" w:color="auto"/>
            <w:left w:val="none" w:sz="0" w:space="0" w:color="auto"/>
            <w:bottom w:val="none" w:sz="0" w:space="0" w:color="auto"/>
            <w:right w:val="none" w:sz="0" w:space="0" w:color="auto"/>
          </w:divBdr>
          <w:divsChild>
            <w:div w:id="1754282293">
              <w:marLeft w:val="0"/>
              <w:marRight w:val="0"/>
              <w:marTop w:val="0"/>
              <w:marBottom w:val="0"/>
              <w:divBdr>
                <w:top w:val="none" w:sz="0" w:space="0" w:color="auto"/>
                <w:left w:val="none" w:sz="0" w:space="0" w:color="auto"/>
                <w:bottom w:val="none" w:sz="0" w:space="0" w:color="auto"/>
                <w:right w:val="none" w:sz="0" w:space="0" w:color="auto"/>
              </w:divBdr>
              <w:divsChild>
                <w:div w:id="599801883">
                  <w:marLeft w:val="0"/>
                  <w:marRight w:val="0"/>
                  <w:marTop w:val="0"/>
                  <w:marBottom w:val="0"/>
                  <w:divBdr>
                    <w:top w:val="none" w:sz="0" w:space="0" w:color="auto"/>
                    <w:left w:val="none" w:sz="0" w:space="0" w:color="auto"/>
                    <w:bottom w:val="none" w:sz="0" w:space="0" w:color="auto"/>
                    <w:right w:val="none" w:sz="0" w:space="0" w:color="auto"/>
                  </w:divBdr>
                  <w:divsChild>
                    <w:div w:id="1391267752">
                      <w:marLeft w:val="0"/>
                      <w:marRight w:val="0"/>
                      <w:marTop w:val="0"/>
                      <w:marBottom w:val="0"/>
                      <w:divBdr>
                        <w:top w:val="none" w:sz="0" w:space="0" w:color="auto"/>
                        <w:left w:val="none" w:sz="0" w:space="0" w:color="auto"/>
                        <w:bottom w:val="none" w:sz="0" w:space="0" w:color="auto"/>
                        <w:right w:val="none" w:sz="0" w:space="0" w:color="auto"/>
                      </w:divBdr>
                      <w:divsChild>
                        <w:div w:id="1651791400">
                          <w:marLeft w:val="0"/>
                          <w:marRight w:val="0"/>
                          <w:marTop w:val="0"/>
                          <w:marBottom w:val="0"/>
                          <w:divBdr>
                            <w:top w:val="none" w:sz="0" w:space="0" w:color="auto"/>
                            <w:left w:val="none" w:sz="0" w:space="0" w:color="auto"/>
                            <w:bottom w:val="none" w:sz="0" w:space="0" w:color="auto"/>
                            <w:right w:val="none" w:sz="0" w:space="0" w:color="auto"/>
                          </w:divBdr>
                          <w:divsChild>
                            <w:div w:id="9377184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731348">
      <w:bodyDiv w:val="1"/>
      <w:marLeft w:val="0"/>
      <w:marRight w:val="0"/>
      <w:marTop w:val="0"/>
      <w:marBottom w:val="0"/>
      <w:divBdr>
        <w:top w:val="none" w:sz="0" w:space="0" w:color="auto"/>
        <w:left w:val="none" w:sz="0" w:space="0" w:color="auto"/>
        <w:bottom w:val="none" w:sz="0" w:space="0" w:color="auto"/>
        <w:right w:val="none" w:sz="0" w:space="0" w:color="auto"/>
      </w:divBdr>
      <w:divsChild>
        <w:div w:id="231279041">
          <w:marLeft w:val="0"/>
          <w:marRight w:val="0"/>
          <w:marTop w:val="0"/>
          <w:marBottom w:val="0"/>
          <w:divBdr>
            <w:top w:val="none" w:sz="0" w:space="0" w:color="auto"/>
            <w:left w:val="none" w:sz="0" w:space="0" w:color="auto"/>
            <w:bottom w:val="none" w:sz="0" w:space="0" w:color="auto"/>
            <w:right w:val="none" w:sz="0" w:space="0" w:color="auto"/>
          </w:divBdr>
          <w:divsChild>
            <w:div w:id="1270745619">
              <w:marLeft w:val="0"/>
              <w:marRight w:val="0"/>
              <w:marTop w:val="0"/>
              <w:marBottom w:val="0"/>
              <w:divBdr>
                <w:top w:val="none" w:sz="0" w:space="0" w:color="auto"/>
                <w:left w:val="none" w:sz="0" w:space="0" w:color="auto"/>
                <w:bottom w:val="none" w:sz="0" w:space="0" w:color="auto"/>
                <w:right w:val="none" w:sz="0" w:space="0" w:color="auto"/>
              </w:divBdr>
              <w:divsChild>
                <w:div w:id="354769444">
                  <w:marLeft w:val="-4950"/>
                  <w:marRight w:val="0"/>
                  <w:marTop w:val="0"/>
                  <w:marBottom w:val="0"/>
                  <w:divBdr>
                    <w:top w:val="none" w:sz="0" w:space="0" w:color="auto"/>
                    <w:left w:val="none" w:sz="0" w:space="0" w:color="auto"/>
                    <w:bottom w:val="none" w:sz="0" w:space="0" w:color="auto"/>
                    <w:right w:val="none" w:sz="0" w:space="0" w:color="auto"/>
                  </w:divBdr>
                  <w:divsChild>
                    <w:div w:id="153181498">
                      <w:marLeft w:val="4950"/>
                      <w:marRight w:val="0"/>
                      <w:marTop w:val="0"/>
                      <w:marBottom w:val="0"/>
                      <w:divBdr>
                        <w:top w:val="none" w:sz="0" w:space="0" w:color="auto"/>
                        <w:left w:val="none" w:sz="0" w:space="0" w:color="auto"/>
                        <w:bottom w:val="none" w:sz="0" w:space="0" w:color="auto"/>
                        <w:right w:val="none" w:sz="0" w:space="0" w:color="auto"/>
                      </w:divBdr>
                      <w:divsChild>
                        <w:div w:id="249586251">
                          <w:marLeft w:val="0"/>
                          <w:marRight w:val="0"/>
                          <w:marTop w:val="0"/>
                          <w:marBottom w:val="0"/>
                          <w:divBdr>
                            <w:top w:val="none" w:sz="0" w:space="0" w:color="auto"/>
                            <w:left w:val="none" w:sz="0" w:space="0" w:color="auto"/>
                            <w:bottom w:val="none" w:sz="0" w:space="0" w:color="auto"/>
                            <w:right w:val="none" w:sz="0" w:space="0" w:color="auto"/>
                          </w:divBdr>
                        </w:div>
                        <w:div w:id="21237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631958">
      <w:bodyDiv w:val="1"/>
      <w:marLeft w:val="0"/>
      <w:marRight w:val="0"/>
      <w:marTop w:val="0"/>
      <w:marBottom w:val="0"/>
      <w:divBdr>
        <w:top w:val="none" w:sz="0" w:space="0" w:color="auto"/>
        <w:left w:val="none" w:sz="0" w:space="0" w:color="auto"/>
        <w:bottom w:val="none" w:sz="0" w:space="0" w:color="auto"/>
        <w:right w:val="none" w:sz="0" w:space="0" w:color="auto"/>
      </w:divBdr>
      <w:divsChild>
        <w:div w:id="693728723">
          <w:marLeft w:val="0"/>
          <w:marRight w:val="0"/>
          <w:marTop w:val="0"/>
          <w:marBottom w:val="0"/>
          <w:divBdr>
            <w:top w:val="none" w:sz="0" w:space="0" w:color="auto"/>
            <w:left w:val="none" w:sz="0" w:space="0" w:color="auto"/>
            <w:bottom w:val="none" w:sz="0" w:space="0" w:color="auto"/>
            <w:right w:val="none" w:sz="0" w:space="0" w:color="auto"/>
          </w:divBdr>
          <w:divsChild>
            <w:div w:id="415976134">
              <w:marLeft w:val="0"/>
              <w:marRight w:val="0"/>
              <w:marTop w:val="0"/>
              <w:marBottom w:val="0"/>
              <w:divBdr>
                <w:top w:val="none" w:sz="0" w:space="0" w:color="auto"/>
                <w:left w:val="none" w:sz="0" w:space="0" w:color="auto"/>
                <w:bottom w:val="none" w:sz="0" w:space="0" w:color="auto"/>
                <w:right w:val="none" w:sz="0" w:space="0" w:color="auto"/>
              </w:divBdr>
              <w:divsChild>
                <w:div w:id="1845241035">
                  <w:marLeft w:val="-4950"/>
                  <w:marRight w:val="0"/>
                  <w:marTop w:val="0"/>
                  <w:marBottom w:val="0"/>
                  <w:divBdr>
                    <w:top w:val="none" w:sz="0" w:space="0" w:color="auto"/>
                    <w:left w:val="none" w:sz="0" w:space="0" w:color="auto"/>
                    <w:bottom w:val="none" w:sz="0" w:space="0" w:color="auto"/>
                    <w:right w:val="none" w:sz="0" w:space="0" w:color="auto"/>
                  </w:divBdr>
                  <w:divsChild>
                    <w:div w:id="1823041426">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679849">
      <w:bodyDiv w:val="1"/>
      <w:marLeft w:val="0"/>
      <w:marRight w:val="0"/>
      <w:marTop w:val="0"/>
      <w:marBottom w:val="0"/>
      <w:divBdr>
        <w:top w:val="none" w:sz="0" w:space="0" w:color="auto"/>
        <w:left w:val="none" w:sz="0" w:space="0" w:color="auto"/>
        <w:bottom w:val="none" w:sz="0" w:space="0" w:color="auto"/>
        <w:right w:val="none" w:sz="0" w:space="0" w:color="auto"/>
      </w:divBdr>
    </w:div>
    <w:div w:id="210503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4%D0%A1%D0%91" TargetMode="External"/><Relationship Id="rId13" Type="http://schemas.openxmlformats.org/officeDocument/2006/relationships/hyperlink" Target="http://www" TargetMode="External"/><Relationship Id="rId18" Type="http://schemas.openxmlformats.org/officeDocument/2006/relationships/hyperlink" Target="http://blanki.ucoz.ru/news/2010-05-22-73" TargetMode="External"/><Relationship Id="rId26" Type="http://schemas.openxmlformats.org/officeDocument/2006/relationships/hyperlink" Target="http://blanker.ru/doc/lichnaya-kartochka-t-2" TargetMode="External"/><Relationship Id="rId3" Type="http://schemas.openxmlformats.org/officeDocument/2006/relationships/settings" Target="settings.xml"/><Relationship Id="rId21" Type="http://schemas.openxmlformats.org/officeDocument/2006/relationships/hyperlink" Target="http://blanki.ucoz.ru/news/2010-05-22-73" TargetMode="External"/><Relationship Id="rId7" Type="http://schemas.openxmlformats.org/officeDocument/2006/relationships/hyperlink" Target="http://ru.wikipedia.org/wiki/%D0%A4%D0%A1%D0%A2%D0%AD%D0%9A" TargetMode="External"/><Relationship Id="rId12" Type="http://schemas.openxmlformats.org/officeDocument/2006/relationships/hyperlink" Target="http://www" TargetMode="External"/><Relationship Id="rId17" Type="http://schemas.openxmlformats.org/officeDocument/2006/relationships/hyperlink" Target="http://blanki.ucoz.ru/news/2010-05-22-73" TargetMode="External"/><Relationship Id="rId25" Type="http://schemas.openxmlformats.org/officeDocument/2006/relationships/hyperlink" Target="http://blanki.ucoz.ru/news/2010-05-22-73" TargetMode="External"/><Relationship Id="rId2" Type="http://schemas.openxmlformats.org/officeDocument/2006/relationships/styles" Target="styles.xml"/><Relationship Id="rId16" Type="http://schemas.openxmlformats.org/officeDocument/2006/relationships/hyperlink" Target="http://blanki.ucoz.ru/news/2010-05-22-73" TargetMode="External"/><Relationship Id="rId20" Type="http://schemas.openxmlformats.org/officeDocument/2006/relationships/hyperlink" Target="http://blanki.ucoz.ru/news/2010-05-22-73"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ferent.ru/1/85146" TargetMode="External"/><Relationship Id="rId24" Type="http://schemas.openxmlformats.org/officeDocument/2006/relationships/hyperlink" Target="http://blanki.ucoz.ru/news/2010-05-22-7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lanki.ucoz.ru/news/2010-05-22-73" TargetMode="External"/><Relationship Id="rId23" Type="http://schemas.openxmlformats.org/officeDocument/2006/relationships/hyperlink" Target="http://blanki.ucoz.ru/news/2010-05-22-73" TargetMode="External"/><Relationship Id="rId28" Type="http://schemas.openxmlformats.org/officeDocument/2006/relationships/footer" Target="footer2.xml"/><Relationship Id="rId10" Type="http://schemas.openxmlformats.org/officeDocument/2006/relationships/hyperlink" Target="http://ru.wikipedia.org/wiki/%D0%9E%D0%BF%D0%B5%D1%80%D0%B0%D1%82%D0%BE%D1%80_%D0%BF%D0%B5%D1%80%D1%81%D0%BE%D0%BD%D0%B0%D0%BB%D1%8C%D0%BD%D1%8B%D1%85_%D0%B4%D0%B0%D0%BD%D0%BD%D1%8B%D1%85" TargetMode="External"/><Relationship Id="rId19" Type="http://schemas.openxmlformats.org/officeDocument/2006/relationships/hyperlink" Target="http://blanki.ucoz.ru/news/2010-05-22-7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A0%D0%BE%D1%81%D0%BA%D0%BE%D0%BC%D0%BD%D0%B0%D0%B4%D0%B7%D0%BE%D1%80" TargetMode="External"/><Relationship Id="rId14" Type="http://schemas.openxmlformats.org/officeDocument/2006/relationships/hyperlink" Target="http://blanki.ucoz.ru/news/2010-05-22-73" TargetMode="External"/><Relationship Id="rId22" Type="http://schemas.openxmlformats.org/officeDocument/2006/relationships/hyperlink" Target="http://blanki.ucoz.ru/news/2010-05-22-73" TargetMode="External"/><Relationship Id="rId27" Type="http://schemas.openxmlformats.org/officeDocument/2006/relationships/footer" Target="footer1.xm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15385</Words>
  <Characters>87695</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102875</CharactersWithSpaces>
  <SharedDoc>false</SharedDoc>
  <HLinks>
    <vt:vector size="120" baseType="variant">
      <vt:variant>
        <vt:i4>1310746</vt:i4>
      </vt:variant>
      <vt:variant>
        <vt:i4>57</vt:i4>
      </vt:variant>
      <vt:variant>
        <vt:i4>0</vt:i4>
      </vt:variant>
      <vt:variant>
        <vt:i4>5</vt:i4>
      </vt:variant>
      <vt:variant>
        <vt:lpwstr>http://blanker.ru/doc/lichnaya-kartochka-t-2</vt:lpwstr>
      </vt:variant>
      <vt:variant>
        <vt:lpwstr/>
      </vt:variant>
      <vt:variant>
        <vt:i4>524301</vt:i4>
      </vt:variant>
      <vt:variant>
        <vt:i4>54</vt:i4>
      </vt:variant>
      <vt:variant>
        <vt:i4>0</vt:i4>
      </vt:variant>
      <vt:variant>
        <vt:i4>5</vt:i4>
      </vt:variant>
      <vt:variant>
        <vt:lpwstr>http://blanki.ucoz.ru/news/2010-05-22-73</vt:lpwstr>
      </vt:variant>
      <vt:variant>
        <vt:lpwstr/>
      </vt:variant>
      <vt:variant>
        <vt:i4>524301</vt:i4>
      </vt:variant>
      <vt:variant>
        <vt:i4>51</vt:i4>
      </vt:variant>
      <vt:variant>
        <vt:i4>0</vt:i4>
      </vt:variant>
      <vt:variant>
        <vt:i4>5</vt:i4>
      </vt:variant>
      <vt:variant>
        <vt:lpwstr>http://blanki.ucoz.ru/news/2010-05-22-73</vt:lpwstr>
      </vt:variant>
      <vt:variant>
        <vt:lpwstr/>
      </vt:variant>
      <vt:variant>
        <vt:i4>524301</vt:i4>
      </vt:variant>
      <vt:variant>
        <vt:i4>48</vt:i4>
      </vt:variant>
      <vt:variant>
        <vt:i4>0</vt:i4>
      </vt:variant>
      <vt:variant>
        <vt:i4>5</vt:i4>
      </vt:variant>
      <vt:variant>
        <vt:lpwstr>http://blanki.ucoz.ru/news/2010-05-22-73</vt:lpwstr>
      </vt:variant>
      <vt:variant>
        <vt:lpwstr/>
      </vt:variant>
      <vt:variant>
        <vt:i4>524301</vt:i4>
      </vt:variant>
      <vt:variant>
        <vt:i4>45</vt:i4>
      </vt:variant>
      <vt:variant>
        <vt:i4>0</vt:i4>
      </vt:variant>
      <vt:variant>
        <vt:i4>5</vt:i4>
      </vt:variant>
      <vt:variant>
        <vt:lpwstr>http://blanki.ucoz.ru/news/2010-05-22-73</vt:lpwstr>
      </vt:variant>
      <vt:variant>
        <vt:lpwstr/>
      </vt:variant>
      <vt:variant>
        <vt:i4>524301</vt:i4>
      </vt:variant>
      <vt:variant>
        <vt:i4>42</vt:i4>
      </vt:variant>
      <vt:variant>
        <vt:i4>0</vt:i4>
      </vt:variant>
      <vt:variant>
        <vt:i4>5</vt:i4>
      </vt:variant>
      <vt:variant>
        <vt:lpwstr>http://blanki.ucoz.ru/news/2010-05-22-73</vt:lpwstr>
      </vt:variant>
      <vt:variant>
        <vt:lpwstr/>
      </vt:variant>
      <vt:variant>
        <vt:i4>524301</vt:i4>
      </vt:variant>
      <vt:variant>
        <vt:i4>39</vt:i4>
      </vt:variant>
      <vt:variant>
        <vt:i4>0</vt:i4>
      </vt:variant>
      <vt:variant>
        <vt:i4>5</vt:i4>
      </vt:variant>
      <vt:variant>
        <vt:lpwstr>http://blanki.ucoz.ru/news/2010-05-22-73</vt:lpwstr>
      </vt:variant>
      <vt:variant>
        <vt:lpwstr/>
      </vt:variant>
      <vt:variant>
        <vt:i4>524301</vt:i4>
      </vt:variant>
      <vt:variant>
        <vt:i4>36</vt:i4>
      </vt:variant>
      <vt:variant>
        <vt:i4>0</vt:i4>
      </vt:variant>
      <vt:variant>
        <vt:i4>5</vt:i4>
      </vt:variant>
      <vt:variant>
        <vt:lpwstr>http://blanki.ucoz.ru/news/2010-05-22-73</vt:lpwstr>
      </vt:variant>
      <vt:variant>
        <vt:lpwstr/>
      </vt:variant>
      <vt:variant>
        <vt:i4>524301</vt:i4>
      </vt:variant>
      <vt:variant>
        <vt:i4>33</vt:i4>
      </vt:variant>
      <vt:variant>
        <vt:i4>0</vt:i4>
      </vt:variant>
      <vt:variant>
        <vt:i4>5</vt:i4>
      </vt:variant>
      <vt:variant>
        <vt:lpwstr>http://blanki.ucoz.ru/news/2010-05-22-73</vt:lpwstr>
      </vt:variant>
      <vt:variant>
        <vt:lpwstr/>
      </vt:variant>
      <vt:variant>
        <vt:i4>524301</vt:i4>
      </vt:variant>
      <vt:variant>
        <vt:i4>30</vt:i4>
      </vt:variant>
      <vt:variant>
        <vt:i4>0</vt:i4>
      </vt:variant>
      <vt:variant>
        <vt:i4>5</vt:i4>
      </vt:variant>
      <vt:variant>
        <vt:lpwstr>http://blanki.ucoz.ru/news/2010-05-22-73</vt:lpwstr>
      </vt:variant>
      <vt:variant>
        <vt:lpwstr/>
      </vt:variant>
      <vt:variant>
        <vt:i4>524301</vt:i4>
      </vt:variant>
      <vt:variant>
        <vt:i4>27</vt:i4>
      </vt:variant>
      <vt:variant>
        <vt:i4>0</vt:i4>
      </vt:variant>
      <vt:variant>
        <vt:i4>5</vt:i4>
      </vt:variant>
      <vt:variant>
        <vt:lpwstr>http://blanki.ucoz.ru/news/2010-05-22-73</vt:lpwstr>
      </vt:variant>
      <vt:variant>
        <vt:lpwstr/>
      </vt:variant>
      <vt:variant>
        <vt:i4>524301</vt:i4>
      </vt:variant>
      <vt:variant>
        <vt:i4>24</vt:i4>
      </vt:variant>
      <vt:variant>
        <vt:i4>0</vt:i4>
      </vt:variant>
      <vt:variant>
        <vt:i4>5</vt:i4>
      </vt:variant>
      <vt:variant>
        <vt:lpwstr>http://blanki.ucoz.ru/news/2010-05-22-73</vt:lpwstr>
      </vt:variant>
      <vt:variant>
        <vt:lpwstr/>
      </vt:variant>
      <vt:variant>
        <vt:i4>524301</vt:i4>
      </vt:variant>
      <vt:variant>
        <vt:i4>21</vt:i4>
      </vt:variant>
      <vt:variant>
        <vt:i4>0</vt:i4>
      </vt:variant>
      <vt:variant>
        <vt:i4>5</vt:i4>
      </vt:variant>
      <vt:variant>
        <vt:lpwstr>http://blanki.ucoz.ru/news/2010-05-22-73</vt:lpwstr>
      </vt:variant>
      <vt:variant>
        <vt:lpwstr/>
      </vt:variant>
      <vt:variant>
        <vt:i4>2818174</vt:i4>
      </vt:variant>
      <vt:variant>
        <vt:i4>18</vt:i4>
      </vt:variant>
      <vt:variant>
        <vt:i4>0</vt:i4>
      </vt:variant>
      <vt:variant>
        <vt:i4>5</vt:i4>
      </vt:variant>
      <vt:variant>
        <vt:lpwstr>http://www/</vt:lpwstr>
      </vt:variant>
      <vt:variant>
        <vt:lpwstr/>
      </vt:variant>
      <vt:variant>
        <vt:i4>2818174</vt:i4>
      </vt:variant>
      <vt:variant>
        <vt:i4>15</vt:i4>
      </vt:variant>
      <vt:variant>
        <vt:i4>0</vt:i4>
      </vt:variant>
      <vt:variant>
        <vt:i4>5</vt:i4>
      </vt:variant>
      <vt:variant>
        <vt:lpwstr>http://www/</vt:lpwstr>
      </vt:variant>
      <vt:variant>
        <vt:lpwstr/>
      </vt:variant>
      <vt:variant>
        <vt:i4>7733298</vt:i4>
      </vt:variant>
      <vt:variant>
        <vt:i4>12</vt:i4>
      </vt:variant>
      <vt:variant>
        <vt:i4>0</vt:i4>
      </vt:variant>
      <vt:variant>
        <vt:i4>5</vt:i4>
      </vt:variant>
      <vt:variant>
        <vt:lpwstr>http://www.referent.ru/1/85146</vt:lpwstr>
      </vt:variant>
      <vt:variant>
        <vt:lpwstr/>
      </vt:variant>
      <vt:variant>
        <vt:i4>393245</vt:i4>
      </vt:variant>
      <vt:variant>
        <vt:i4>9</vt:i4>
      </vt:variant>
      <vt:variant>
        <vt:i4>0</vt:i4>
      </vt:variant>
      <vt:variant>
        <vt:i4>5</vt:i4>
      </vt:variant>
      <vt:variant>
        <vt:lpwstr>http://ru.wikipedia.org/wiki/%D0%9E%D0%BF%D0%B5%D1%80%D0%B0%D1%82%D0%BE%D1%80_%D0%BF%D0%B5%D1%80%D1%81%D0%BE%D0%BD%D0%B0%D0%BB%D1%8C%D0%BD%D1%8B%D1%85_%D0%B4%D0%B0%D0%BD%D0%BD%D1%8B%D1%85</vt:lpwstr>
      </vt:variant>
      <vt:variant>
        <vt:lpwstr/>
      </vt:variant>
      <vt:variant>
        <vt:i4>720927</vt:i4>
      </vt:variant>
      <vt:variant>
        <vt:i4>6</vt:i4>
      </vt:variant>
      <vt:variant>
        <vt:i4>0</vt:i4>
      </vt:variant>
      <vt:variant>
        <vt:i4>5</vt:i4>
      </vt:variant>
      <vt:variant>
        <vt:lpwstr>http://ru.wikipedia.org/wiki/%D0%A0%D0%BE%D1%81%D0%BA%D0%BE%D0%BC%D0%BD%D0%B0%D0%B4%D0%B7%D0%BE%D1%80</vt:lpwstr>
      </vt:variant>
      <vt:variant>
        <vt:lpwstr/>
      </vt:variant>
      <vt:variant>
        <vt:i4>2359402</vt:i4>
      </vt:variant>
      <vt:variant>
        <vt:i4>3</vt:i4>
      </vt:variant>
      <vt:variant>
        <vt:i4>0</vt:i4>
      </vt:variant>
      <vt:variant>
        <vt:i4>5</vt:i4>
      </vt:variant>
      <vt:variant>
        <vt:lpwstr>http://ru.wikipedia.org/wiki/%D0%A4%D0%A1%D0%91</vt:lpwstr>
      </vt:variant>
      <vt:variant>
        <vt:lpwstr/>
      </vt:variant>
      <vt:variant>
        <vt:i4>2359356</vt:i4>
      </vt:variant>
      <vt:variant>
        <vt:i4>0</vt:i4>
      </vt:variant>
      <vt:variant>
        <vt:i4>0</vt:i4>
      </vt:variant>
      <vt:variant>
        <vt:i4>5</vt:i4>
      </vt:variant>
      <vt:variant>
        <vt:lpwstr>http://ru.wikipedia.org/wiki/%D0%A4%D0%A1%D0%A2%D0%AD%D0%9A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Алексей</dc:creator>
  <cp:keywords/>
  <dc:description/>
  <cp:lastModifiedBy>admin</cp:lastModifiedBy>
  <cp:revision>2</cp:revision>
  <dcterms:created xsi:type="dcterms:W3CDTF">2014-04-26T22:02:00Z</dcterms:created>
  <dcterms:modified xsi:type="dcterms:W3CDTF">2014-04-26T22:02:00Z</dcterms:modified>
</cp:coreProperties>
</file>