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24BC" w:rsidRDefault="00E824BC">
      <w:pPr>
        <w:pStyle w:val="a3"/>
        <w:jc w:val="center"/>
      </w:pPr>
    </w:p>
    <w:p w:rsidR="00E824BC" w:rsidRDefault="00E824BC">
      <w:pPr>
        <w:pStyle w:val="a3"/>
        <w:jc w:val="center"/>
      </w:pPr>
      <w:r>
        <w:t>План.</w:t>
      </w:r>
    </w:p>
    <w:p w:rsidR="00E824BC" w:rsidRDefault="00E824BC">
      <w:pPr>
        <w:pStyle w:val="a3"/>
        <w:jc w:val="center"/>
      </w:pPr>
    </w:p>
    <w:p w:rsidR="00E824BC" w:rsidRDefault="00E824BC">
      <w:pPr>
        <w:pStyle w:val="1"/>
      </w:pPr>
    </w:p>
    <w:p w:rsidR="00E824BC" w:rsidRDefault="00E824BC"/>
    <w:p w:rsidR="00E824BC" w:rsidRDefault="00E824BC"/>
    <w:p w:rsidR="00E824BC" w:rsidRDefault="00E824BC"/>
    <w:p w:rsidR="00E824BC" w:rsidRDefault="00E824BC">
      <w:pPr>
        <w:pStyle w:val="1"/>
      </w:pPr>
      <w:r>
        <w:t>Введение</w:t>
      </w:r>
    </w:p>
    <w:p w:rsidR="00E824BC" w:rsidRDefault="00E824BC"/>
    <w:p w:rsidR="00E824BC" w:rsidRDefault="00E824BC"/>
    <w:p w:rsidR="00E824BC" w:rsidRDefault="00E824BC">
      <w:pPr>
        <w:pStyle w:val="a3"/>
      </w:pPr>
      <w:r>
        <w:t>1. Понятие и правовое регулирование  государственной регистрации юридических лиц. Органы, осуществляющие  государственную регистрацию  юридических лиц.</w:t>
      </w:r>
    </w:p>
    <w:p w:rsidR="00E824BC" w:rsidRDefault="00E824BC"/>
    <w:p w:rsidR="00E824BC" w:rsidRDefault="00E824BC"/>
    <w:p w:rsidR="00E824BC" w:rsidRDefault="00E824BC">
      <w:r>
        <w:rPr>
          <w:b/>
          <w:sz w:val="24"/>
        </w:rPr>
        <w:t>2. Единый государственный реестр юридических лиц.</w:t>
      </w:r>
    </w:p>
    <w:p w:rsidR="00E824BC" w:rsidRDefault="00E824BC"/>
    <w:p w:rsidR="00E824BC" w:rsidRDefault="00E824BC"/>
    <w:p w:rsidR="00E824BC" w:rsidRDefault="00E824BC">
      <w:pPr>
        <w:pStyle w:val="a3"/>
      </w:pPr>
      <w:r>
        <w:t>3.  Порядок государственной регистрации юридических лиц.</w:t>
      </w:r>
    </w:p>
    <w:p w:rsidR="00E824BC" w:rsidRDefault="00E824BC"/>
    <w:p w:rsidR="00E824BC" w:rsidRDefault="00E824BC"/>
    <w:p w:rsidR="00E824BC" w:rsidRDefault="00E824BC">
      <w:pPr>
        <w:rPr>
          <w:b/>
          <w:sz w:val="24"/>
        </w:rPr>
      </w:pPr>
      <w:r>
        <w:rPr>
          <w:b/>
          <w:sz w:val="24"/>
        </w:rPr>
        <w:t>4.  Обязанности юридических лиц и последствия их неисполнения.</w:t>
      </w:r>
    </w:p>
    <w:p w:rsidR="00E824BC" w:rsidRDefault="00E824BC">
      <w:pPr>
        <w:rPr>
          <w:b/>
          <w:sz w:val="24"/>
        </w:rPr>
      </w:pPr>
      <w:r>
        <w:rPr>
          <w:b/>
          <w:sz w:val="24"/>
        </w:rPr>
        <w:t xml:space="preserve"> Ответственность органов, осуществляющих государственную регистрацию юридических лиц.</w:t>
      </w:r>
    </w:p>
    <w:p w:rsidR="00E824BC" w:rsidRDefault="00E824BC"/>
    <w:p w:rsidR="00E824BC" w:rsidRDefault="00E824BC"/>
    <w:p w:rsidR="00E824BC" w:rsidRDefault="00E824BC">
      <w:pPr>
        <w:pStyle w:val="a3"/>
      </w:pPr>
      <w:r>
        <w:t>Заключение.</w:t>
      </w:r>
    </w:p>
    <w:p w:rsidR="00E824BC" w:rsidRDefault="00E824BC"/>
    <w:p w:rsidR="00E824BC" w:rsidRDefault="00E824BC"/>
    <w:p w:rsidR="00E824BC" w:rsidRDefault="00E824BC">
      <w:pPr>
        <w:rPr>
          <w:b/>
          <w:sz w:val="24"/>
        </w:rPr>
      </w:pPr>
      <w:r>
        <w:rPr>
          <w:b/>
          <w:sz w:val="24"/>
        </w:rPr>
        <w:t>Библиография.</w:t>
      </w:r>
      <w:r>
        <w:rPr>
          <w:b/>
          <w:sz w:val="24"/>
        </w:rPr>
        <w:br w:type="page"/>
      </w:r>
    </w:p>
    <w:p w:rsidR="00E824BC" w:rsidRDefault="00E824BC"/>
    <w:p w:rsidR="00E824BC" w:rsidRDefault="00E824BC"/>
    <w:p w:rsidR="00E824BC" w:rsidRDefault="00E824BC">
      <w:pPr>
        <w:pStyle w:val="1"/>
      </w:pPr>
      <w:r>
        <w:t>Введение</w:t>
      </w:r>
    </w:p>
    <w:p w:rsidR="00E824BC" w:rsidRDefault="00E824BC"/>
    <w:p w:rsidR="00E824BC" w:rsidRDefault="00E824BC">
      <w:r>
        <w:t xml:space="preserve">     </w:t>
      </w:r>
    </w:p>
    <w:p w:rsidR="00E824BC" w:rsidRDefault="00E824BC">
      <w:pPr>
        <w:pStyle w:val="a6"/>
        <w:ind w:left="0" w:firstLine="0"/>
        <w:rPr>
          <w:sz w:val="24"/>
        </w:rPr>
      </w:pPr>
      <w:r>
        <w:rPr>
          <w:sz w:val="24"/>
        </w:rPr>
        <w:t xml:space="preserve">           Одним из важных и многочисленных по своему составу субъектов административного права являются организации, большую часть которых составляют юридические лица.  Правоспособность у юридического лица (в соответствии со ст.51 ГК РФ) возникает с момента его государственной регистрации. Порядок государственной регистрации должен регулироваться специальным законом. Однако до недавнего времени такой закон отсутствовал, и регистрация юридических лиц осуществлялась в соответствии с довольно большим количеством нормативных актов.</w:t>
      </w:r>
    </w:p>
    <w:p w:rsidR="00E824BC" w:rsidRDefault="00E824BC">
      <w:pPr>
        <w:tabs>
          <w:tab w:val="left" w:pos="1733"/>
        </w:tabs>
        <w:spacing w:line="360" w:lineRule="auto"/>
        <w:ind w:left="113" w:right="113" w:firstLine="720"/>
        <w:jc w:val="both"/>
        <w:rPr>
          <w:sz w:val="24"/>
        </w:rPr>
      </w:pPr>
      <w:r>
        <w:rPr>
          <w:sz w:val="24"/>
        </w:rPr>
        <w:t>В своей курсовой работе я хочу рассмотреть порядок государственной регистрации, а также изменения, которые произошли в нем в связи с принятием и вступлением в силу с 1 июля 2002 года Федерального закона от 08.08.01 №129-ФЗ "О государственной регистрации юридических лиц " (далее Закон №129-ФЗ) и Федерального закона от 21.03.02 №31-ФЗ</w:t>
      </w:r>
      <w:r>
        <w:rPr>
          <w:sz w:val="24"/>
          <w:lang w:val="en-US"/>
        </w:rPr>
        <w:t xml:space="preserve"> </w:t>
      </w:r>
      <w:r>
        <w:rPr>
          <w:sz w:val="24"/>
        </w:rPr>
        <w:t xml:space="preserve"> "О приведении законодательных актов в соответствие с Федеральным законом  "О государственной регистрации юридических лиц "".</w:t>
      </w:r>
    </w:p>
    <w:p w:rsidR="00E824BC" w:rsidRDefault="00E824BC">
      <w:pPr>
        <w:spacing w:line="360" w:lineRule="auto"/>
        <w:ind w:left="113" w:right="113" w:firstLine="720"/>
        <w:jc w:val="both"/>
        <w:rPr>
          <w:sz w:val="24"/>
        </w:rPr>
      </w:pPr>
      <w:r>
        <w:rPr>
          <w:sz w:val="24"/>
        </w:rPr>
        <w:t>Я не буду рассматривать проблемы регистрации граждан в качестве индивидуальных предпринимателей, а также вопросы регистрации отдельных видов юридических лиц (с иностранным участием, субъектов малого предпринимательства, банков, страховых организаций, общественных объединений и др.), т.к. особенности их регистрации предусмотрены специальными законами.</w:t>
      </w:r>
    </w:p>
    <w:p w:rsidR="00E824BC" w:rsidRDefault="00E824BC">
      <w:pPr>
        <w:spacing w:line="360" w:lineRule="auto"/>
        <w:ind w:left="113" w:right="113" w:firstLine="720"/>
        <w:jc w:val="both"/>
        <w:rPr>
          <w:sz w:val="24"/>
        </w:rPr>
      </w:pPr>
      <w:r>
        <w:rPr>
          <w:sz w:val="24"/>
        </w:rPr>
        <w:t xml:space="preserve">Прежде чем начать рассматривать порядок государственной регистрации юридических лиц, необходимо дать понятие  " государственной регистрации юридических лиц ".   </w:t>
      </w:r>
    </w:p>
    <w:p w:rsidR="00E824BC" w:rsidRDefault="00E824BC">
      <w:pPr>
        <w:rPr>
          <w:b/>
          <w:sz w:val="24"/>
        </w:rPr>
      </w:pPr>
    </w:p>
    <w:p w:rsidR="00E824BC" w:rsidRDefault="00E824BC">
      <w:r>
        <w:br w:type="page"/>
      </w:r>
    </w:p>
    <w:p w:rsidR="00E824BC" w:rsidRDefault="00E824BC">
      <w:pPr>
        <w:pStyle w:val="a3"/>
      </w:pPr>
      <w:r>
        <w:t xml:space="preserve"> 1.   Понятие и правовое регулирование  государственной регистрации юридических лиц. Органы, осуществляющие  государственную регистрацию  юридических лиц.</w:t>
      </w:r>
    </w:p>
    <w:p w:rsidR="00E824BC" w:rsidRDefault="00E824BC"/>
    <w:p w:rsidR="00E824BC" w:rsidRDefault="00E824BC">
      <w:pPr>
        <w:ind w:firstLine="567"/>
        <w:jc w:val="both"/>
        <w:rPr>
          <w:sz w:val="24"/>
        </w:rPr>
      </w:pPr>
    </w:p>
    <w:p w:rsidR="00E824BC" w:rsidRDefault="00E824BC">
      <w:pPr>
        <w:ind w:firstLine="567"/>
        <w:jc w:val="both"/>
        <w:rPr>
          <w:sz w:val="24"/>
        </w:rPr>
      </w:pPr>
      <w:r>
        <w:rPr>
          <w:sz w:val="24"/>
        </w:rPr>
        <w:t xml:space="preserve">    В соответствии с п.2 ст.51 ГК РФ юридическое лицо считается созданным с момента его государственной регистрации.</w:t>
      </w:r>
    </w:p>
    <w:p w:rsidR="00E824BC" w:rsidRDefault="00E824BC">
      <w:pPr>
        <w:ind w:firstLine="567"/>
        <w:jc w:val="both"/>
        <w:rPr>
          <w:sz w:val="24"/>
        </w:rPr>
      </w:pPr>
      <w:r>
        <w:rPr>
          <w:sz w:val="24"/>
        </w:rPr>
        <w:t xml:space="preserve">   Моментом государственной регистрации является внесение регистрирующим органом соответствующей записи в государственный реестр.(п.2 ст.11 Закона №129-ФЗ)</w:t>
      </w:r>
    </w:p>
    <w:p w:rsidR="00E824BC" w:rsidRDefault="00E824BC">
      <w:pPr>
        <w:ind w:firstLine="567"/>
        <w:jc w:val="both"/>
        <w:rPr>
          <w:sz w:val="24"/>
        </w:rPr>
      </w:pPr>
      <w:r>
        <w:rPr>
          <w:sz w:val="24"/>
        </w:rPr>
        <w:t xml:space="preserve">  Понятие же самой государственной регистрации юридических лиц дано в ст.1 Закона  N 129-ФЗ ФЗ. Государственной регистрацией юридических лиц  является акт регистрирующего органа, осуществляемый посредством внесения в государственный реестр сведений о создании, реорганизации и ликвидации юридических лиц, а также иных сведений о юридических лицах в соответствии с Законом N 129-ФЗ. </w:t>
      </w:r>
    </w:p>
    <w:p w:rsidR="00E824BC" w:rsidRDefault="00E824BC">
      <w:pPr>
        <w:ind w:firstLine="567"/>
        <w:jc w:val="both"/>
        <w:rPr>
          <w:sz w:val="24"/>
        </w:rPr>
      </w:pPr>
      <w:r>
        <w:rPr>
          <w:sz w:val="24"/>
        </w:rPr>
        <w:t xml:space="preserve"> Ранее в законодательстве РФ не раскрывались понятия "государственная регистрация" и " момент государственной регистрации "</w:t>
      </w:r>
      <w:r>
        <w:rPr>
          <w:rStyle w:val="a9"/>
          <w:sz w:val="24"/>
        </w:rPr>
        <w:footnoteReference w:id="1"/>
      </w:r>
      <w:r>
        <w:rPr>
          <w:sz w:val="24"/>
        </w:rPr>
        <w:t>.</w:t>
      </w:r>
    </w:p>
    <w:p w:rsidR="00E824BC" w:rsidRDefault="00E824BC">
      <w:pPr>
        <w:ind w:firstLine="567"/>
        <w:jc w:val="both"/>
        <w:rPr>
          <w:sz w:val="24"/>
        </w:rPr>
      </w:pPr>
      <w:r>
        <w:rPr>
          <w:sz w:val="24"/>
        </w:rPr>
        <w:t xml:space="preserve"> Несмотря на всю важность установления четкого порядка государственной регистрации субъектов предпринимательской деятельности, до недавнего времени единообразной системы правовых актов в этой области не существовало, хотя принятие соответствующего федерального закона было предусмотрено п.1 ст.51 ГК РФ, вступившего в силу 1 января 1995 г.</w:t>
      </w:r>
    </w:p>
    <w:p w:rsidR="00E824BC" w:rsidRDefault="00E824BC">
      <w:pPr>
        <w:ind w:firstLine="567"/>
        <w:jc w:val="both"/>
        <w:rPr>
          <w:sz w:val="24"/>
        </w:rPr>
      </w:pPr>
      <w:r>
        <w:rPr>
          <w:sz w:val="24"/>
        </w:rPr>
        <w:t xml:space="preserve">     Согласно ст.8 Федерального закона от 30.11.94 N 52-ФЗ "О введении в действие части первой Гражданского кодекса Российской Федерации" до введения в действие Закона о регистрации юридических лиц применяется действующий порядок регистрации, т.е. предусмотренный статьями 34 и 35 Закона РСФСР от 25.12.90 N 445-1 "О предприятиях и предпринимательской деятельности". А государственная регистрация индивидуальных предпринимателей осуществляется в соответствии с Законом РСФСР от 07.12.91 N 2000-1 "О регистрационном сборе с физических лиц, занимающихся предпринимательской деятельностью, и порядке их регистрации". В целях реализации названных законов Президент РФ 8 июля 1994 г. издал указ N 1482 "Об упорядочении государственной регистрации предприятий и предпринимателей на территории Российской Федерации" (далее - Указ Президента РФ N 1482), которым утвердил Положение о порядке государственной регистрации субъектов предпринимательской деятельности.</w:t>
      </w:r>
    </w:p>
    <w:p w:rsidR="00E824BC" w:rsidRDefault="00E824BC">
      <w:pPr>
        <w:ind w:firstLine="567"/>
        <w:jc w:val="both"/>
        <w:rPr>
          <w:sz w:val="24"/>
        </w:rPr>
      </w:pPr>
      <w:r>
        <w:rPr>
          <w:sz w:val="24"/>
        </w:rPr>
        <w:t xml:space="preserve">     Однако, несмотря на принятие указанных федеральных нормативных актов высокого уровня, единая система органов, уполномоченных осуществлять государственную регистрацию юридических лиц и индивидуальных предпринимателей, создана не была.</w:t>
      </w:r>
    </w:p>
    <w:p w:rsidR="00E824BC" w:rsidRDefault="00E824BC">
      <w:pPr>
        <w:ind w:firstLine="567"/>
        <w:jc w:val="both"/>
        <w:rPr>
          <w:sz w:val="24"/>
        </w:rPr>
      </w:pPr>
      <w:r>
        <w:rPr>
          <w:sz w:val="24"/>
        </w:rPr>
        <w:t xml:space="preserve"> Так, до недавнего времени регистрацию осуществляли: Министерство юстиции Российской Федерации (в отношении общественных и религиозных объединений, действующих на территории Российской Федерации или за ее пределами); органы юстиции субъектов Российской Федерации (в отношении общественных и религиозных объединений, действующих на территории одного или нескольких (менее половины) субъектов Российской Федерации); Министерство по делам печати, телерадиовещания и средств массовых коммуникаций (в отношении средств массовой информации); Центральный банк Российской Федерации (в отношении кредитных организаций); Государственная регистрационная палата при Министерстве юстиции Российской Федерации (в отношении предприятий с иностранными инвестициями нефтегазодобывающей, нефтегазоперерабатывающей и угледобывающей отраслей, независимо от величины их уставного капитала, а также предприятий, объем иностранных инвестиций в которые превышает 100 тыс. рублей); регистрационные палаты, созданные администрациями субъектов Российской Федерации, или специальные подразделения в администрациях субъектов Российской Федерации (в отношении всех остальных юридических лиц, находящихся в субъектах Российской Федерации).</w:t>
      </w:r>
    </w:p>
    <w:p w:rsidR="00E824BC" w:rsidRDefault="00E824BC">
      <w:pPr>
        <w:ind w:firstLine="567"/>
        <w:jc w:val="both"/>
        <w:rPr>
          <w:sz w:val="24"/>
        </w:rPr>
      </w:pPr>
      <w:r>
        <w:rPr>
          <w:sz w:val="24"/>
        </w:rPr>
        <w:t xml:space="preserve">     В результате даже Правительство Российской Федерации не располагало достоверными данными о количестве хозяйствующих субъектов, осуществляющих деятельность на территории России или в отдельных ее регионах, а сведения о зарегистрированных индивидуальных предпринимателях и вовсе отсутствовали. А поскольку не было единой информационной базы, очень трудно было получить исчерпывающие данные о конкретном юридическом лице</w:t>
      </w:r>
      <w:r>
        <w:rPr>
          <w:rStyle w:val="a9"/>
          <w:sz w:val="24"/>
        </w:rPr>
        <w:footnoteReference w:id="2"/>
      </w:r>
      <w:r>
        <w:rPr>
          <w:sz w:val="24"/>
        </w:rPr>
        <w:t>.</w:t>
      </w:r>
    </w:p>
    <w:p w:rsidR="00E824BC" w:rsidRDefault="00E824BC">
      <w:pPr>
        <w:ind w:firstLine="567"/>
        <w:jc w:val="both"/>
        <w:rPr>
          <w:sz w:val="24"/>
        </w:rPr>
      </w:pPr>
      <w:r>
        <w:rPr>
          <w:sz w:val="24"/>
        </w:rPr>
        <w:t xml:space="preserve">     Такое положение способствовало расцвету экономической преступности в стране. Юридические лица чрезвычайно легко создавались - ведь ограничения, связанные с государственной регистрацией предприятий и организаций, практически отсутствовали Часто одно и то же физическое лицо являлось учредителем десятков, а иногда и сотен предприятий и организаций. И в этом не было, на первый взгляд, ничего противозаконного, однако, как правило, новое юридическое лицо создавалось после того, как предыдущее накопило значительную задолженность перед государством. Например, из данных проверок, проведенных налоговыми органами г. Владивостока, следует, что учредителями 2861 предприятия и организации в этом городе являются 392 физических лица, при этом задолженность этих налогоплательщиков только перед федеральным бюджетом составила на конец 1998 г. более 100 млн рублей.</w:t>
      </w:r>
    </w:p>
    <w:p w:rsidR="00E824BC" w:rsidRDefault="00E824BC">
      <w:pPr>
        <w:ind w:firstLine="567"/>
        <w:jc w:val="both"/>
        <w:rPr>
          <w:sz w:val="24"/>
        </w:rPr>
      </w:pPr>
      <w:r>
        <w:rPr>
          <w:sz w:val="24"/>
        </w:rPr>
        <w:t>Чтобы избежать такого произвола, в новом законе о регистрации установлен один (единый) орган, осуществляющий государственную регистрацию юридических лиц (далее - регистрирующий орган), - федеральный орган исполнительной власти, уполномоченный осуществлять государственную регистрацию юридических лиц в порядке, установленном Конституцией Российской Федерации и Федеральным конституционным законом от 17.12.1997 N 2-ФКЗ "О Правительстве Российской Федерации" (ст.2 Закона N 129-ФЗ)</w:t>
      </w:r>
    </w:p>
    <w:p w:rsidR="00E824BC" w:rsidRDefault="00E824BC">
      <w:pPr>
        <w:ind w:firstLine="567"/>
        <w:jc w:val="both"/>
        <w:rPr>
          <w:sz w:val="24"/>
        </w:rPr>
      </w:pPr>
      <w:r>
        <w:rPr>
          <w:sz w:val="24"/>
        </w:rPr>
        <w:t xml:space="preserve">Согласно п.1 Постановления Правительства РФ от 17.05.02 №319 </w:t>
      </w:r>
    </w:p>
    <w:p w:rsidR="00E824BC" w:rsidRDefault="00E824BC">
      <w:pPr>
        <w:ind w:firstLine="567"/>
        <w:jc w:val="both"/>
        <w:rPr>
          <w:sz w:val="24"/>
        </w:rPr>
      </w:pPr>
      <w:r>
        <w:rPr>
          <w:sz w:val="24"/>
        </w:rPr>
        <w:t>"Об уполномоченном федеральном органе исполнительной власти, осуществляющем государственную регистрацию юридических лиц " таким органом стало Министерство РФ по налогам и сборам.</w:t>
      </w:r>
    </w:p>
    <w:p w:rsidR="00E824BC" w:rsidRDefault="00E824BC">
      <w:pPr>
        <w:ind w:firstLine="567"/>
        <w:jc w:val="both"/>
        <w:rPr>
          <w:sz w:val="24"/>
        </w:rPr>
      </w:pPr>
      <w:r>
        <w:rPr>
          <w:sz w:val="24"/>
        </w:rPr>
        <w:t>Теперь именно данный орган, начиная с 1 июля 2002 года, осуществляет регистрацию путем:</w:t>
      </w:r>
    </w:p>
    <w:p w:rsidR="00E824BC" w:rsidRDefault="00E824BC">
      <w:pPr>
        <w:ind w:firstLine="567"/>
        <w:jc w:val="both"/>
        <w:rPr>
          <w:sz w:val="24"/>
        </w:rPr>
      </w:pPr>
      <w:r>
        <w:rPr>
          <w:sz w:val="24"/>
        </w:rPr>
        <w:t xml:space="preserve">     1) принятия решения о государственной регистрации юридического лица;</w:t>
      </w:r>
    </w:p>
    <w:p w:rsidR="00E824BC" w:rsidRDefault="00E824BC">
      <w:pPr>
        <w:ind w:firstLine="567"/>
        <w:jc w:val="both"/>
        <w:rPr>
          <w:sz w:val="24"/>
        </w:rPr>
      </w:pPr>
      <w:r>
        <w:rPr>
          <w:sz w:val="24"/>
        </w:rPr>
        <w:t xml:space="preserve">     2) внесения на основании указанного решения соответствующей записи в государственный реестр (ст.11 Закона N 129-ФЗ).</w:t>
      </w:r>
    </w:p>
    <w:p w:rsidR="00E824BC" w:rsidRDefault="00E824BC">
      <w:pPr>
        <w:ind w:firstLine="567"/>
        <w:jc w:val="both"/>
        <w:rPr>
          <w:sz w:val="24"/>
        </w:rPr>
      </w:pPr>
      <w:r>
        <w:rPr>
          <w:sz w:val="24"/>
        </w:rPr>
        <w:t xml:space="preserve">         Исключение из указанного правила - "двухзвенный" порядок государственной регистрации юридического лица, когда решение о регистрации принимается одним органом, а внесение сведений в реестр - другим органом (регистрирующим органом, указанным в Законе N 129-ФЗ), - устанавливается в силу ст.10 Закона N 129-ФЗ для отдельных видов юридических лиц.</w:t>
      </w:r>
    </w:p>
    <w:p w:rsidR="00E824BC" w:rsidRDefault="00E824BC">
      <w:pPr>
        <w:ind w:firstLine="567"/>
        <w:jc w:val="both"/>
        <w:rPr>
          <w:sz w:val="24"/>
        </w:rPr>
      </w:pPr>
      <w:r>
        <w:rPr>
          <w:sz w:val="24"/>
        </w:rPr>
        <w:t>Так, в соответствии с изменениями, внесенными Федеральным законом от 21.03.2002 N 31-ФЗ "О приведении законодательных актов в соответствие с Федеральным законом "О государственной регистрации юридических лиц"", особый порядок государственной регистрации установлен:</w:t>
      </w:r>
    </w:p>
    <w:p w:rsidR="00E824BC" w:rsidRDefault="00E824BC">
      <w:pPr>
        <w:ind w:firstLine="567"/>
        <w:jc w:val="both"/>
        <w:rPr>
          <w:sz w:val="24"/>
        </w:rPr>
      </w:pPr>
      <w:r>
        <w:rPr>
          <w:sz w:val="24"/>
        </w:rPr>
        <w:t xml:space="preserve">     - для общественных организаций (Федеральный закон от 19.05.95 N 82-ФЗ "Об общественных объединениях");</w:t>
      </w:r>
    </w:p>
    <w:p w:rsidR="00E824BC" w:rsidRDefault="00E824BC">
      <w:pPr>
        <w:ind w:firstLine="567"/>
        <w:jc w:val="both"/>
        <w:rPr>
          <w:sz w:val="24"/>
        </w:rPr>
      </w:pPr>
      <w:r>
        <w:rPr>
          <w:sz w:val="24"/>
        </w:rPr>
        <w:t xml:space="preserve">     - торгово-промышленных палат (Закон РФ от 07.07.93 N 5340-1 "О торгово-промышленных палатах Российской Федерации");</w:t>
      </w:r>
    </w:p>
    <w:p w:rsidR="00E824BC" w:rsidRDefault="00E824BC">
      <w:pPr>
        <w:ind w:firstLine="567"/>
        <w:jc w:val="both"/>
        <w:rPr>
          <w:sz w:val="24"/>
        </w:rPr>
      </w:pPr>
      <w:r>
        <w:rPr>
          <w:sz w:val="24"/>
        </w:rPr>
        <w:t xml:space="preserve">     - политических партий (Федеральный закон от 11.07.2001 N 95-ФЗ "О политических партиях");</w:t>
      </w:r>
    </w:p>
    <w:p w:rsidR="00E824BC" w:rsidRDefault="00E824BC">
      <w:pPr>
        <w:ind w:firstLine="567"/>
        <w:jc w:val="both"/>
        <w:rPr>
          <w:sz w:val="24"/>
        </w:rPr>
      </w:pPr>
      <w:r>
        <w:rPr>
          <w:sz w:val="24"/>
        </w:rPr>
        <w:t xml:space="preserve">     - профсоюзных организаций (Федеральный закон от 12.01.96 N 10-ФЗ "О профессиональных союзах, их правах и гарантиях деятельности");</w:t>
      </w:r>
    </w:p>
    <w:p w:rsidR="00E824BC" w:rsidRDefault="00E824BC">
      <w:pPr>
        <w:ind w:firstLine="567"/>
        <w:jc w:val="both"/>
        <w:rPr>
          <w:sz w:val="24"/>
        </w:rPr>
      </w:pPr>
      <w:r>
        <w:rPr>
          <w:sz w:val="24"/>
        </w:rPr>
        <w:t xml:space="preserve">     - религиозных организаций (Федеральный закон от 26.09.97 N 125-ФЗ "О свободе совести и о религиозных объединениях");</w:t>
      </w:r>
    </w:p>
    <w:p w:rsidR="00E824BC" w:rsidRDefault="00E824BC">
      <w:pPr>
        <w:pStyle w:val="a7"/>
      </w:pPr>
      <w:r>
        <w:t xml:space="preserve">     - кредитных организаций (Федеральный закон от 02.12.90 N 395-1 "О банках и банковской деятельности" (в редакции от 21.03.2002) (далее - Закон о банках).</w:t>
      </w:r>
    </w:p>
    <w:p w:rsidR="00E824BC" w:rsidRDefault="00E824BC">
      <w:pPr>
        <w:ind w:firstLine="567"/>
        <w:jc w:val="both"/>
        <w:rPr>
          <w:sz w:val="24"/>
        </w:rPr>
      </w:pPr>
      <w:r>
        <w:rPr>
          <w:sz w:val="24"/>
        </w:rPr>
        <w:t xml:space="preserve">     Государственная регистрация названных выше юридических лиц осуществляется в соответствии Закону N 129-ФЗ с учетом установленного федеральным законом или законом Российской Федерации специального порядка государственной регистрации того или иного вида юридических лиц.</w:t>
      </w:r>
    </w:p>
    <w:p w:rsidR="00E824BC" w:rsidRDefault="00E824BC">
      <w:pPr>
        <w:ind w:firstLine="567"/>
        <w:jc w:val="both"/>
        <w:rPr>
          <w:sz w:val="24"/>
        </w:rPr>
      </w:pPr>
      <w:r>
        <w:rPr>
          <w:sz w:val="24"/>
        </w:rPr>
        <w:t xml:space="preserve">     Внесение записи в Единый государственный реестр юридических лиц о создании, реорганизации, ликвидации торгово-промышленных палат, политических партий, общественных организаций, общественных движений, общественных фондов, общественных учреждений и органов общественной самодеятельности, религиозных организаций, а также иных, предусмотренных федеральным законом сведений об этих юридических лицах, осуществляют территориальные регистрирующие органы по месту их нахождения на основании решения, принятого федеральным органом юстиции или его территориальным органом.</w:t>
      </w:r>
    </w:p>
    <w:p w:rsidR="00E824BC" w:rsidRDefault="00E824BC">
      <w:pPr>
        <w:ind w:firstLine="567"/>
        <w:jc w:val="both"/>
        <w:rPr>
          <w:sz w:val="24"/>
        </w:rPr>
      </w:pPr>
      <w:r>
        <w:rPr>
          <w:sz w:val="24"/>
        </w:rPr>
        <w:t xml:space="preserve">     Взаимодействие федерального органа юстиции и его территориальных органов с уполномоченным регистрирующим органом по вопросам государственной регистрации осуществляется в соответствии с Положением о порядке взаимодействия федерального органа юстиции и федерального органа исполнительной власти, уполномоченного осуществлять государственную регистрацию юридических лиц, утвержденного постановлением Правительства РФ от 19.06.2002 N 442.</w:t>
      </w:r>
    </w:p>
    <w:p w:rsidR="00E824BC" w:rsidRDefault="00E824BC">
      <w:pPr>
        <w:ind w:firstLine="567"/>
        <w:jc w:val="both"/>
        <w:rPr>
          <w:sz w:val="24"/>
        </w:rPr>
      </w:pPr>
      <w:r>
        <w:rPr>
          <w:sz w:val="24"/>
        </w:rPr>
        <w:t xml:space="preserve">     Федеральный орган юстиции и его территориальный орган в установленные соответствующим законом сроки рассматривают представленные документы и принимают решение о государственной регистрации юридических лиц либо об отказе в государственной регистрации.</w:t>
      </w:r>
      <w:r>
        <w:rPr>
          <w:sz w:val="24"/>
        </w:rPr>
        <w:cr/>
      </w:r>
    </w:p>
    <w:p w:rsidR="00E824BC" w:rsidRDefault="00E824BC">
      <w:pPr>
        <w:ind w:firstLine="567"/>
        <w:jc w:val="both"/>
        <w:rPr>
          <w:sz w:val="24"/>
        </w:rPr>
      </w:pPr>
      <w:r>
        <w:rPr>
          <w:sz w:val="24"/>
        </w:rPr>
        <w:t xml:space="preserve">     После принятия решения о государственной регистрации юридического лица федеральный либо территориальный орган юстиции представляет в территориальный регистрирующий орган один экземпляр документов, предусмотренных статьями 12, 14, 17 и 21 Закона N 129-ФЗ (в зависимости от вида государственной регистрации) для внесения записи в Единый государственный реестр юридических лиц.</w:t>
      </w:r>
    </w:p>
    <w:p w:rsidR="00E824BC" w:rsidRDefault="00E824BC">
      <w:pPr>
        <w:ind w:firstLine="567"/>
        <w:jc w:val="both"/>
        <w:rPr>
          <w:sz w:val="24"/>
        </w:rPr>
      </w:pPr>
      <w:r>
        <w:rPr>
          <w:sz w:val="24"/>
        </w:rPr>
        <w:t xml:space="preserve">     Территориальный регистрирующий орган в срок не более пяти рабочих дней со дня получения необходимых сведений и документов из федерального или территориального органа юстиции, принявшего решение о государственной регистрации, вносит в Единый государственный реестр юридических лиц соответствующую запись. Не позднее рабочего дня, следующего за днем внесения записи о государственной регистрации юридического лица, территориальный регистрирующий орган направляет документ, подтверждающий факт внесения записи в Единый государственный реестр юридических лиц федеральному органу юстиции или его территориальному органу, принявшему решение о государственной регистрации юридического лица, для выдачи заявителю.</w:t>
      </w:r>
    </w:p>
    <w:p w:rsidR="00E824BC" w:rsidRDefault="00E824BC">
      <w:pPr>
        <w:ind w:firstLine="567"/>
        <w:jc w:val="both"/>
      </w:pPr>
      <w:r>
        <w:rPr>
          <w:sz w:val="24"/>
        </w:rPr>
        <w:br w:type="page"/>
      </w:r>
    </w:p>
    <w:p w:rsidR="00E824BC" w:rsidRDefault="00E824BC"/>
    <w:p w:rsidR="00E824BC" w:rsidRDefault="00E824BC"/>
    <w:p w:rsidR="00E824BC" w:rsidRDefault="00E824BC">
      <w:pPr>
        <w:rPr>
          <w:b/>
          <w:sz w:val="24"/>
        </w:rPr>
      </w:pPr>
      <w:r>
        <w:rPr>
          <w:b/>
          <w:sz w:val="24"/>
        </w:rPr>
        <w:t>2.  Единый государственный реестр юридических лиц.</w:t>
      </w:r>
    </w:p>
    <w:p w:rsidR="00E824BC" w:rsidRDefault="00E824BC">
      <w:pPr>
        <w:ind w:firstLine="567"/>
        <w:jc w:val="both"/>
        <w:rPr>
          <w:sz w:val="24"/>
        </w:rPr>
      </w:pPr>
    </w:p>
    <w:p w:rsidR="00E824BC" w:rsidRDefault="00E824BC">
      <w:pPr>
        <w:ind w:firstLine="567"/>
        <w:jc w:val="both"/>
        <w:rPr>
          <w:sz w:val="24"/>
        </w:rPr>
      </w:pPr>
      <w:r>
        <w:rPr>
          <w:sz w:val="24"/>
        </w:rPr>
        <w:t>В соответствии с п.1 ст.4 Федерального Закона " О государственной регистрации юридических лиц " №129-ФЗ в Российской Федерации ведется государственный реестр, содержащий сведения о создании, реорганизации и ликвидации юридических лиц и соответствующие документы.</w:t>
      </w:r>
    </w:p>
    <w:p w:rsidR="00E824BC" w:rsidRDefault="00E824BC">
      <w:pPr>
        <w:ind w:firstLine="567"/>
        <w:jc w:val="both"/>
        <w:rPr>
          <w:sz w:val="24"/>
        </w:rPr>
      </w:pPr>
      <w:r>
        <w:rPr>
          <w:sz w:val="24"/>
        </w:rPr>
        <w:t>Единство и сопоставимость указанных сведений обеспечивается за счет соблюдения единства принципов, методов и форм ведения государственного реестра.</w:t>
      </w:r>
    </w:p>
    <w:p w:rsidR="00E824BC" w:rsidRDefault="00E824BC">
      <w:pPr>
        <w:ind w:firstLine="567"/>
        <w:jc w:val="both"/>
        <w:rPr>
          <w:sz w:val="24"/>
        </w:rPr>
      </w:pPr>
      <w:r>
        <w:rPr>
          <w:sz w:val="24"/>
        </w:rPr>
        <w:t xml:space="preserve">   Принципы ведения государственного реестра, его содержание, предоставление сведений, содержащихся в государственном реестре, а также условия их получения регламентируются ст.4, 5, 6, 7 Закона N 129-ФЗ.</w:t>
      </w:r>
    </w:p>
    <w:p w:rsidR="00E824BC" w:rsidRDefault="00E824BC">
      <w:pPr>
        <w:ind w:firstLine="567"/>
        <w:jc w:val="both"/>
        <w:rPr>
          <w:sz w:val="24"/>
        </w:rPr>
      </w:pPr>
      <w:r>
        <w:rPr>
          <w:sz w:val="24"/>
        </w:rPr>
        <w:t xml:space="preserve">Более подробно данный вопрос регулируется также Правилами ведения Единого государственного реестра юридических лиц и предоставления содержащихся в нем сведений утвержденных постановлением Правительства Российской Федерации от 19.06.02 г. N 438 (с изменениями и дополнениями от 13.11.02 г.) "О Едином государственном реестре юридических лиц". </w:t>
      </w:r>
    </w:p>
    <w:p w:rsidR="00E824BC" w:rsidRDefault="00E824BC">
      <w:pPr>
        <w:ind w:firstLine="567"/>
        <w:jc w:val="both"/>
        <w:rPr>
          <w:sz w:val="24"/>
        </w:rPr>
      </w:pPr>
      <w:r>
        <w:rPr>
          <w:sz w:val="24"/>
        </w:rPr>
        <w:t>Согласно п.2 ст.4 Закона №129-ФЗ ведение государственного реестра осуществляется только регистрирующим органом в порядке, установленном Правительством РФ. Ранее же каждый из органов,  уполномоченных осуществлять государственную регистрацию, самостоятельно принимал решение о регистрации юридического лица и вел собственный реестр зарегистрированных юридических лиц.</w:t>
      </w:r>
    </w:p>
    <w:p w:rsidR="00E824BC" w:rsidRDefault="00E824BC">
      <w:pPr>
        <w:ind w:firstLine="567"/>
        <w:jc w:val="both"/>
        <w:rPr>
          <w:sz w:val="24"/>
        </w:rPr>
      </w:pPr>
      <w:r>
        <w:rPr>
          <w:sz w:val="24"/>
        </w:rPr>
        <w:t>П.1 ст.5 Закона №129-ФЗ определяет какие сведения и документы о юридическом лице должны содержаться в государственном реестре. Это:</w:t>
      </w:r>
    </w:p>
    <w:p w:rsidR="00E824BC" w:rsidRDefault="00E824BC">
      <w:pPr>
        <w:ind w:firstLine="567"/>
        <w:jc w:val="both"/>
        <w:rPr>
          <w:sz w:val="24"/>
        </w:rPr>
      </w:pPr>
      <w:r>
        <w:rPr>
          <w:sz w:val="24"/>
        </w:rPr>
        <w:t xml:space="preserve">    а) полное и (в случае, если имеется) сокращенное наименование, в том числе фирменное наименование, для коммерческих организаций на русском языке. В случае, если в учредительных документах юридического лица его наименование указано на одном из языков народов Российской Федерации и (или) на иностранном языке, в государственном реестре указывается также наименование юридического лица на этих языках;</w:t>
      </w:r>
    </w:p>
    <w:p w:rsidR="00E824BC" w:rsidRDefault="00E824BC">
      <w:pPr>
        <w:ind w:firstLine="567"/>
        <w:jc w:val="both"/>
        <w:rPr>
          <w:sz w:val="24"/>
        </w:rPr>
      </w:pPr>
      <w:r>
        <w:rPr>
          <w:sz w:val="24"/>
        </w:rPr>
        <w:t xml:space="preserve">     б) организационно-правововая форма;</w:t>
      </w:r>
    </w:p>
    <w:p w:rsidR="00E824BC" w:rsidRDefault="00E824BC">
      <w:pPr>
        <w:ind w:firstLine="567"/>
        <w:jc w:val="both"/>
        <w:rPr>
          <w:sz w:val="24"/>
        </w:rPr>
      </w:pPr>
      <w:r>
        <w:rPr>
          <w:sz w:val="24"/>
        </w:rPr>
        <w:t xml:space="preserve">     в) адрес (место нахождения) постоянно действующего исполнительного органа юридического лица (в случае отсутствия постоянно действующего исполнительного органа юридического лица - иного органа или лица, имеющих право действовать от имени юридического лица без доверенности), по которому осуществляется связь с юридическим лицом;</w:t>
      </w:r>
    </w:p>
    <w:p w:rsidR="00E824BC" w:rsidRDefault="00E824BC">
      <w:pPr>
        <w:ind w:firstLine="567"/>
        <w:jc w:val="both"/>
        <w:rPr>
          <w:sz w:val="24"/>
        </w:rPr>
      </w:pPr>
      <w:r>
        <w:rPr>
          <w:sz w:val="24"/>
        </w:rPr>
        <w:t xml:space="preserve">     г) способ образования юридического лица (создание или реорганизация);</w:t>
      </w:r>
    </w:p>
    <w:p w:rsidR="00E824BC" w:rsidRDefault="00E824BC">
      <w:pPr>
        <w:ind w:firstLine="567"/>
        <w:jc w:val="both"/>
        <w:rPr>
          <w:sz w:val="24"/>
        </w:rPr>
      </w:pPr>
      <w:r>
        <w:rPr>
          <w:sz w:val="24"/>
        </w:rPr>
        <w:t xml:space="preserve">     д) сведения об учредителях юридического лица;</w:t>
      </w:r>
    </w:p>
    <w:p w:rsidR="00E824BC" w:rsidRDefault="00E824BC">
      <w:pPr>
        <w:ind w:firstLine="567"/>
        <w:jc w:val="both"/>
        <w:rPr>
          <w:sz w:val="24"/>
        </w:rPr>
      </w:pPr>
      <w:r>
        <w:rPr>
          <w:sz w:val="24"/>
        </w:rPr>
        <w:t xml:space="preserve">     е) копии учредительных документов юридического лица;</w:t>
      </w:r>
    </w:p>
    <w:p w:rsidR="00E824BC" w:rsidRDefault="00E824BC">
      <w:pPr>
        <w:ind w:firstLine="567"/>
        <w:jc w:val="both"/>
        <w:rPr>
          <w:sz w:val="24"/>
        </w:rPr>
      </w:pPr>
      <w:r>
        <w:rPr>
          <w:sz w:val="24"/>
        </w:rPr>
        <w:t xml:space="preserve">     ж) сведения о правопреемстве - для юридических лиц, созданных в результате реорганизации иных юридических лиц, для юридических лиц, в учредительные документы которых вносятся изменения в связи с реорганизацией, а также для юридических лиц, прекративших свою деятельность в результате реорганизации;</w:t>
      </w:r>
    </w:p>
    <w:p w:rsidR="00E824BC" w:rsidRDefault="00E824BC">
      <w:pPr>
        <w:ind w:firstLine="567"/>
        <w:jc w:val="both"/>
        <w:rPr>
          <w:sz w:val="24"/>
        </w:rPr>
      </w:pPr>
      <w:r>
        <w:rPr>
          <w:sz w:val="24"/>
        </w:rPr>
        <w:t xml:space="preserve">     з) дата регистрации изменений, внесенных в учредительные документы юридического лица, или в случаях, установленных законом, дата получения регистрирующим органом уведомления об изменениях, внесенных в учредительные документы;</w:t>
      </w:r>
    </w:p>
    <w:p w:rsidR="00E824BC" w:rsidRDefault="00E824BC">
      <w:pPr>
        <w:ind w:firstLine="567"/>
        <w:jc w:val="both"/>
        <w:rPr>
          <w:sz w:val="24"/>
        </w:rPr>
      </w:pPr>
      <w:r>
        <w:rPr>
          <w:sz w:val="24"/>
        </w:rPr>
        <w:t xml:space="preserve">     и) способ прекращения деятельности юридического лица (путем реорганизации или путем ликвидации);</w:t>
      </w:r>
    </w:p>
    <w:p w:rsidR="00E824BC" w:rsidRDefault="00E824BC">
      <w:pPr>
        <w:ind w:firstLine="567"/>
        <w:jc w:val="both"/>
        <w:rPr>
          <w:sz w:val="24"/>
        </w:rPr>
      </w:pPr>
      <w:r>
        <w:rPr>
          <w:sz w:val="24"/>
        </w:rPr>
        <w:t xml:space="preserve">     к) размер указанного в учредительных документах коммерческой организации уставного капитала (складочного капитала, уставного фонда, паевых взносов или другого);</w:t>
      </w:r>
    </w:p>
    <w:p w:rsidR="00E824BC" w:rsidRDefault="00E824BC">
      <w:pPr>
        <w:ind w:firstLine="567"/>
        <w:jc w:val="both"/>
        <w:rPr>
          <w:sz w:val="24"/>
        </w:rPr>
      </w:pPr>
      <w:r>
        <w:rPr>
          <w:sz w:val="24"/>
        </w:rPr>
        <w:t xml:space="preserve">     л) фамилия, имя, отчество и должность лица, имеющего право без доверенности действовать от имени юридического лица, а также паспортные данные такого лица или данные иных документов, удостоверяющих личность в соответствии с законодательством Российской Федерации, и идентификационный номер налогоплательщика при его наличии;</w:t>
      </w:r>
    </w:p>
    <w:p w:rsidR="00E824BC" w:rsidRDefault="00E824BC">
      <w:pPr>
        <w:ind w:firstLine="567"/>
        <w:jc w:val="both"/>
        <w:rPr>
          <w:sz w:val="24"/>
        </w:rPr>
      </w:pPr>
      <w:r>
        <w:rPr>
          <w:sz w:val="24"/>
        </w:rPr>
        <w:t xml:space="preserve">     м) сведения о лицензиях, полученных юридическим лицом.</w:t>
      </w:r>
    </w:p>
    <w:p w:rsidR="00E824BC" w:rsidRDefault="00E824BC">
      <w:pPr>
        <w:ind w:firstLine="567"/>
        <w:jc w:val="both"/>
        <w:rPr>
          <w:sz w:val="24"/>
        </w:rPr>
      </w:pPr>
      <w:r>
        <w:rPr>
          <w:sz w:val="24"/>
        </w:rPr>
        <w:t>В случае изменения содержащихся в реестре сведений ранее внесенные сведения сохраняются. Порядок и сроки их исключения определяются Правительством РФ.</w:t>
      </w:r>
    </w:p>
    <w:p w:rsidR="00E824BC" w:rsidRDefault="00E824BC">
      <w:pPr>
        <w:ind w:firstLine="567"/>
        <w:jc w:val="both"/>
        <w:rPr>
          <w:sz w:val="24"/>
        </w:rPr>
      </w:pPr>
      <w:r>
        <w:rPr>
          <w:sz w:val="24"/>
        </w:rPr>
        <w:t xml:space="preserve">  Реестр ведется на бумажных и электронных носителях, при этом, в случае несоответствия записей на разных носителях, приоритет отдается бумажным носителям.( ст.4 Закона №129-ФЗ)</w:t>
      </w:r>
    </w:p>
    <w:p w:rsidR="00E824BC" w:rsidRDefault="00E824BC">
      <w:pPr>
        <w:ind w:firstLine="567"/>
        <w:jc w:val="both"/>
        <w:rPr>
          <w:sz w:val="24"/>
        </w:rPr>
      </w:pPr>
      <w:r>
        <w:rPr>
          <w:sz w:val="24"/>
        </w:rPr>
        <w:t>Все записи в реестр в соответствии с п.3 ст.5 Закона №129-ФЗ вносятся на основании документов, представленных заявителями при государственной регистрации и внесении изменений в государственный реестр.</w:t>
      </w:r>
    </w:p>
    <w:p w:rsidR="00E824BC" w:rsidRDefault="00E824BC">
      <w:pPr>
        <w:ind w:firstLine="567"/>
        <w:jc w:val="both"/>
        <w:rPr>
          <w:sz w:val="24"/>
        </w:rPr>
      </w:pPr>
      <w:r>
        <w:rPr>
          <w:sz w:val="24"/>
        </w:rPr>
        <w:t>Законом установлена обязанность юридического лица в течении 3 дней с момента изменения сведений, содержащихся в реестре, сообщить об этом в регистрирующий орган по месту своего нахождения.</w:t>
      </w:r>
    </w:p>
    <w:p w:rsidR="00E824BC" w:rsidRDefault="00E824BC">
      <w:pPr>
        <w:ind w:firstLine="567"/>
        <w:jc w:val="both"/>
        <w:rPr>
          <w:sz w:val="24"/>
        </w:rPr>
      </w:pPr>
      <w:r>
        <w:rPr>
          <w:sz w:val="24"/>
        </w:rPr>
        <w:t xml:space="preserve">   Государственный реестр является федеральным информационным ресурсом и ведется МНС России и его территориальными органами в соответствии с указанными ранее Правилами. Сведения, содержащиеся в государственном реестре, являются открытыми и общедоступными</w:t>
      </w:r>
      <w:r>
        <w:rPr>
          <w:rStyle w:val="a9"/>
          <w:sz w:val="24"/>
        </w:rPr>
        <w:footnoteReference w:id="3"/>
      </w:r>
      <w:r>
        <w:rPr>
          <w:sz w:val="24"/>
        </w:rPr>
        <w:t>. Согласно п.20 Правил такие сведения о конкретном юридическом лице предоставляются по запросу, составленному в произвольной форме с указанием необходимых сведений в виде:</w:t>
      </w:r>
    </w:p>
    <w:p w:rsidR="00E824BC" w:rsidRDefault="00E824BC">
      <w:pPr>
        <w:ind w:firstLine="567"/>
        <w:jc w:val="both"/>
        <w:rPr>
          <w:sz w:val="24"/>
        </w:rPr>
      </w:pPr>
      <w:r>
        <w:rPr>
          <w:sz w:val="24"/>
        </w:rPr>
        <w:t xml:space="preserve">     выписки из государственного реестра;</w:t>
      </w:r>
    </w:p>
    <w:p w:rsidR="00E824BC" w:rsidRDefault="00E824BC">
      <w:pPr>
        <w:ind w:firstLine="567"/>
        <w:jc w:val="both"/>
        <w:rPr>
          <w:sz w:val="24"/>
        </w:rPr>
      </w:pPr>
      <w:r>
        <w:rPr>
          <w:sz w:val="24"/>
        </w:rPr>
        <w:t xml:space="preserve">     копии документа (документов), содержащегося в регистрационном деле юридического лица;</w:t>
      </w:r>
    </w:p>
    <w:p w:rsidR="00E824BC" w:rsidRDefault="00E824BC">
      <w:pPr>
        <w:ind w:firstLine="567"/>
        <w:jc w:val="both"/>
        <w:rPr>
          <w:sz w:val="24"/>
        </w:rPr>
      </w:pPr>
      <w:r>
        <w:rPr>
          <w:sz w:val="24"/>
        </w:rPr>
        <w:t xml:space="preserve">     справки об отсутствии запрашиваемой информации. Справка выдается при отсутствии в государственном реестре сведений о юридическом лице либо при невозможности определить конкретное юридическое лицо</w:t>
      </w:r>
      <w:r>
        <w:rPr>
          <w:rStyle w:val="a9"/>
          <w:sz w:val="24"/>
        </w:rPr>
        <w:footnoteReference w:id="4"/>
      </w:r>
      <w:r>
        <w:rPr>
          <w:sz w:val="24"/>
        </w:rPr>
        <w:t>.</w:t>
      </w:r>
    </w:p>
    <w:p w:rsidR="00E824BC" w:rsidRDefault="00E824BC">
      <w:pPr>
        <w:ind w:firstLine="567"/>
        <w:jc w:val="both"/>
        <w:rPr>
          <w:sz w:val="24"/>
        </w:rPr>
      </w:pPr>
      <w:r>
        <w:rPr>
          <w:sz w:val="24"/>
        </w:rPr>
        <w:t xml:space="preserve">     Следует принимать во внимание, что указанная в п.20 Правил информация предоставляется по запросу бесплатно только:</w:t>
      </w:r>
    </w:p>
    <w:p w:rsidR="00E824BC" w:rsidRDefault="00E824BC">
      <w:pPr>
        <w:ind w:firstLine="567"/>
        <w:jc w:val="both"/>
        <w:rPr>
          <w:sz w:val="24"/>
        </w:rPr>
      </w:pPr>
      <w:r>
        <w:rPr>
          <w:sz w:val="24"/>
        </w:rPr>
        <w:t xml:space="preserve">     а) органам государственной власти, в том числе правоохранительным органам и судам по находящимся в производстве делам, органам местного самоуправления, органам государственных внебюджетных фондов, а также иным лицам, определенным федеральными законами, - в случаях и в порядке, которые установлены федеральными законами и нормативными правовыми актами Правительства Российской Федерации;</w:t>
      </w:r>
    </w:p>
    <w:p w:rsidR="00E824BC" w:rsidRDefault="00E824BC">
      <w:pPr>
        <w:ind w:firstLine="567"/>
        <w:jc w:val="both"/>
        <w:rPr>
          <w:sz w:val="24"/>
        </w:rPr>
      </w:pPr>
      <w:r>
        <w:rPr>
          <w:sz w:val="24"/>
        </w:rPr>
        <w:t xml:space="preserve">     б) юридическому лицу о нем - один раз в год в одном экземпляре в виде выписки из государственного реестра.</w:t>
      </w:r>
    </w:p>
    <w:p w:rsidR="00E824BC" w:rsidRDefault="00E824BC">
      <w:pPr>
        <w:ind w:firstLine="567"/>
        <w:jc w:val="both"/>
        <w:rPr>
          <w:sz w:val="24"/>
        </w:rPr>
      </w:pPr>
      <w:r>
        <w:rPr>
          <w:sz w:val="24"/>
        </w:rPr>
        <w:t xml:space="preserve">     Указанная в п.20 Правил информация предоставляется по запросу за плату при условии представления одновременно с запросом копии платежного документа:</w:t>
      </w:r>
    </w:p>
    <w:p w:rsidR="00E824BC" w:rsidRDefault="00E824BC">
      <w:pPr>
        <w:ind w:firstLine="567"/>
        <w:jc w:val="both"/>
        <w:rPr>
          <w:sz w:val="24"/>
        </w:rPr>
      </w:pPr>
      <w:r>
        <w:rPr>
          <w:sz w:val="24"/>
        </w:rPr>
        <w:t xml:space="preserve">     а) юридическому лицу о нем - при повторном обращении в течение одного календарного года в виде выписки из государственного реестра либо при обращении в регистрирующий орган за повторной выдачей документа, подтверждающего факт внесения записи в государственный реестр;</w:t>
      </w:r>
    </w:p>
    <w:p w:rsidR="00E824BC" w:rsidRDefault="00E824BC">
      <w:pPr>
        <w:ind w:firstLine="567"/>
        <w:jc w:val="both"/>
        <w:rPr>
          <w:sz w:val="24"/>
        </w:rPr>
      </w:pPr>
      <w:r>
        <w:rPr>
          <w:sz w:val="24"/>
        </w:rPr>
        <w:t xml:space="preserve">     б) гражданам и организациям - сведения о конкретном юридическом лице при обращении за информацией о нем, за исключением паспортных данных физических лиц и их идентификационных номеров налогоплательщиков.</w:t>
      </w:r>
    </w:p>
    <w:p w:rsidR="00E824BC" w:rsidRDefault="00E824BC">
      <w:pPr>
        <w:ind w:firstLine="567"/>
        <w:jc w:val="both"/>
        <w:rPr>
          <w:sz w:val="24"/>
        </w:rPr>
      </w:pPr>
      <w:r>
        <w:rPr>
          <w:sz w:val="24"/>
        </w:rPr>
        <w:t xml:space="preserve">     Размер платы за предоставление информации составляет  2 МРОТ за каждый указанный в п.20 Правил документ. Размер платы за срочное предоставление сведений составляет 4 МРОТ за каждый указанный документ.</w:t>
      </w:r>
    </w:p>
    <w:p w:rsidR="00E824BC" w:rsidRDefault="00E824BC">
      <w:pPr>
        <w:ind w:firstLine="567"/>
        <w:jc w:val="both"/>
        <w:rPr>
          <w:sz w:val="24"/>
        </w:rPr>
      </w:pPr>
      <w:r>
        <w:rPr>
          <w:sz w:val="24"/>
        </w:rPr>
        <w:t xml:space="preserve">Средства, получаемые в виде платы за предоставление содержащихся в государственном реестре сведений, используются исключительно в целях создания, поддержания и развития системы государственной регистрации, в том числе в целях ведения государственного реестра. </w:t>
      </w:r>
    </w:p>
    <w:p w:rsidR="00E824BC" w:rsidRDefault="00E824BC">
      <w:pPr>
        <w:ind w:firstLine="567"/>
        <w:jc w:val="both"/>
        <w:rPr>
          <w:sz w:val="24"/>
        </w:rPr>
      </w:pPr>
      <w:r>
        <w:rPr>
          <w:sz w:val="24"/>
        </w:rPr>
        <w:t>Ранее также устанавливалась открытость сведений, содержащихся в реестре (п.15 Указа Президента РФ от 08.07.94 №1482 "Об упорядочении государственной регистрации предприятий и предпринимателей на территории Российской Федерации".)Однако вопрос об ограничении доступа к сведениям личного характера, содержащихся в реестре, сроках представления информации из реестра не регулировался.</w:t>
      </w:r>
    </w:p>
    <w:p w:rsidR="00E824BC" w:rsidRDefault="00E824BC">
      <w:pPr>
        <w:ind w:firstLine="567"/>
        <w:jc w:val="both"/>
        <w:rPr>
          <w:sz w:val="24"/>
        </w:rPr>
      </w:pPr>
      <w:r>
        <w:rPr>
          <w:sz w:val="24"/>
        </w:rPr>
        <w:t>По ныне действующему законодательству срок предоставления содержащихся в реестре сведений не может превышать 5 дней (п.3 ст.6 Закона №129-ФЗ).Отказ в предоставлении сведений не допускается.</w:t>
      </w:r>
    </w:p>
    <w:p w:rsidR="00E824BC" w:rsidRDefault="00E824BC">
      <w:pPr>
        <w:ind w:firstLine="567"/>
        <w:jc w:val="both"/>
        <w:rPr>
          <w:sz w:val="24"/>
        </w:rPr>
      </w:pPr>
      <w:r>
        <w:rPr>
          <w:sz w:val="24"/>
        </w:rPr>
        <w:t>В соответствии с приказом МНС России от 13.08.02 г. N БГ-3-09/431 "Об обеспечении подготовки к публикации и издания сведений, содержащихся в Едином государственном реестре юридических лиц", зарегистрированным в Минюсте России 13.09.02 г. N 3795, сведения из государственного реестра, предназначенные для публикации, могут издаваться в виде отдельных брошюр либо печататься в изданиях органов региональной и местной печати на основании соглашений об информационном взаимодействии, а также должны размещаться на стендах в территориальных органах МНС России. Кроме того, данным приказом установлено, что представление для публикации сведений, внесенных в государственный реестр за определенный период, осуществляется в следующие сроки:</w:t>
      </w:r>
    </w:p>
    <w:p w:rsidR="00E824BC" w:rsidRDefault="00E824BC">
      <w:pPr>
        <w:ind w:firstLine="567"/>
        <w:jc w:val="both"/>
        <w:rPr>
          <w:sz w:val="24"/>
        </w:rPr>
      </w:pPr>
      <w:r>
        <w:rPr>
          <w:sz w:val="24"/>
        </w:rPr>
        <w:t xml:space="preserve">     МНС России (орган, предоставляющий информацию для публикации) в отношении сведений по Российской Федерации в целом - не реже 1 раза в полугодие;</w:t>
      </w:r>
    </w:p>
    <w:p w:rsidR="00E824BC" w:rsidRDefault="00E824BC">
      <w:pPr>
        <w:ind w:firstLine="567"/>
        <w:jc w:val="both"/>
        <w:rPr>
          <w:sz w:val="24"/>
        </w:rPr>
      </w:pPr>
      <w:r>
        <w:rPr>
          <w:sz w:val="24"/>
        </w:rPr>
        <w:t xml:space="preserve">     управлениями МНС России по субъектам Российской Федерации (органы, предоставляющие информацию для публикации) в отношении сведений по соответствующему субъекту Российской Федерации - не реже 1 раза в квартал;</w:t>
      </w:r>
    </w:p>
    <w:p w:rsidR="00E824BC" w:rsidRDefault="00E824BC">
      <w:pPr>
        <w:ind w:firstLine="567"/>
        <w:jc w:val="both"/>
        <w:rPr>
          <w:sz w:val="24"/>
        </w:rPr>
      </w:pPr>
      <w:r>
        <w:rPr>
          <w:sz w:val="24"/>
        </w:rPr>
        <w:t xml:space="preserve">     управлениями МНС России по субъектам Российской Федерации и нижестоящими налоговыми органами (регистрирующие органы) в отношении сведений, внесенных ими в государственный реестр, - не реже 1 раза в месяц.</w:t>
      </w:r>
    </w:p>
    <w:p w:rsidR="00E824BC" w:rsidRDefault="00E824BC">
      <w:pPr>
        <w:ind w:firstLine="567"/>
        <w:jc w:val="both"/>
        <w:rPr>
          <w:sz w:val="24"/>
        </w:rPr>
      </w:pPr>
      <w:r>
        <w:rPr>
          <w:sz w:val="24"/>
        </w:rPr>
        <w:t xml:space="preserve">     Указанным приказом МНС России также установлено, что для обеспечения открытости и общедоступности сведений, содержащихся в государственном реестре, они подлежат размещению на сайтах управлений МНС России по субъектам Российской Федерации в сети Интернет. Указанные сведения должны обновляться не реже 1 раза в месяц на основании данных о государственной регистрации юридических лиц и внесении изменений в государственный реестр на подведомственной территории.</w:t>
      </w:r>
    </w:p>
    <w:p w:rsidR="00E824BC" w:rsidRDefault="00E824BC">
      <w:pPr>
        <w:ind w:firstLine="567"/>
        <w:jc w:val="both"/>
        <w:rPr>
          <w:sz w:val="24"/>
        </w:rPr>
      </w:pPr>
      <w:r>
        <w:rPr>
          <w:sz w:val="24"/>
        </w:rPr>
        <w:t xml:space="preserve">        Принципиально новым для российского хозяйственного оборота является положение, согласно которому в государственном реестре должны содержаться сведения о лице, имеющем право без доверенности действовать от имени юридического лица (т.е. о руководителе фирмы) (подп."л" ст.5 Закона №129-ФЗ). Ранее получить надежную информацию о том, кто именно является руководителем той или иной фирмы, третьему лицу было крайне сложно. Дело в том, что действовавшие в тот период правила либо вообще не устанавливали обязанности хозяйствующих субъектов сообщать регистрирующему органу о личности руководителя, либо требовали информировать об этом только при создании организации (иначе такое юридическое лицо могли не зарегистрировать)</w:t>
      </w:r>
      <w:r>
        <w:rPr>
          <w:rStyle w:val="a9"/>
          <w:sz w:val="24"/>
        </w:rPr>
        <w:footnoteReference w:id="5"/>
      </w:r>
      <w:r>
        <w:rPr>
          <w:sz w:val="24"/>
        </w:rPr>
        <w:t>.</w:t>
      </w:r>
    </w:p>
    <w:p w:rsidR="00E824BC" w:rsidRDefault="00E824BC">
      <w:pPr>
        <w:ind w:firstLine="567"/>
        <w:jc w:val="both"/>
        <w:rPr>
          <w:sz w:val="24"/>
        </w:rPr>
      </w:pPr>
      <w:r>
        <w:rPr>
          <w:sz w:val="24"/>
        </w:rPr>
        <w:t xml:space="preserve">     Регулярно подавать сведения о новых назначениях руководителей никто не требовал, поэтому и ответственности за отсутствие такого сообщения законодательство не предусматривало. В результате регистрирующие органы (за редкими исключениями) не имели информации о новых назначениях, а контрагенты юридических лиц не могли быть уверены в полномочиях человека, вступавшего с ними в правовые отношения.</w:t>
      </w:r>
    </w:p>
    <w:p w:rsidR="00E824BC" w:rsidRDefault="00E824BC">
      <w:pPr>
        <w:ind w:firstLine="567"/>
        <w:jc w:val="both"/>
        <w:rPr>
          <w:sz w:val="24"/>
        </w:rPr>
      </w:pPr>
      <w:r>
        <w:rPr>
          <w:sz w:val="24"/>
        </w:rPr>
        <w:t xml:space="preserve">     Сейчас ситуация существенно меняется: юридическое лицо в случае изменения сведений, содержащихся в реестре (кроме сведений о лицензиях), обязано уведомлять об этом регистрирующий орган (п.4 ст.5 Закона).</w:t>
      </w:r>
    </w:p>
    <w:p w:rsidR="00E824BC" w:rsidRDefault="00E824BC">
      <w:pPr>
        <w:ind w:firstLine="567"/>
        <w:jc w:val="both"/>
        <w:rPr>
          <w:sz w:val="24"/>
        </w:rPr>
      </w:pPr>
      <w:r>
        <w:rPr>
          <w:sz w:val="24"/>
        </w:rPr>
        <w:t>Закон различает государственную регистрацию изменений, вносимых в учредительные документы юридического лица, и внесение изменений в сведения о юридическом лице, содержащиеся в государственном реестре, не связанные с изменением учредительных документов.</w:t>
      </w:r>
    </w:p>
    <w:p w:rsidR="00E824BC" w:rsidRDefault="00E824BC">
      <w:pPr>
        <w:ind w:firstLine="567"/>
        <w:jc w:val="both"/>
        <w:rPr>
          <w:sz w:val="24"/>
        </w:rPr>
      </w:pPr>
      <w:r>
        <w:rPr>
          <w:sz w:val="24"/>
        </w:rPr>
        <w:t xml:space="preserve">     Для государственной регистрации изменений, вносимых в учредительные документы юридического лица, представляются:</w:t>
      </w:r>
    </w:p>
    <w:p w:rsidR="00E824BC" w:rsidRDefault="00E824BC">
      <w:pPr>
        <w:ind w:firstLine="567"/>
        <w:jc w:val="both"/>
        <w:rPr>
          <w:sz w:val="24"/>
        </w:rPr>
      </w:pPr>
      <w:r>
        <w:rPr>
          <w:sz w:val="24"/>
        </w:rPr>
        <w:t xml:space="preserve">     а) заявление;</w:t>
      </w:r>
    </w:p>
    <w:p w:rsidR="00E824BC" w:rsidRDefault="00E824BC">
      <w:pPr>
        <w:ind w:firstLine="567"/>
        <w:jc w:val="both"/>
        <w:rPr>
          <w:sz w:val="24"/>
        </w:rPr>
      </w:pPr>
      <w:r>
        <w:rPr>
          <w:sz w:val="24"/>
        </w:rPr>
        <w:t xml:space="preserve">     б) решение о внесении изменений в учредительные документы юридического лица;</w:t>
      </w:r>
    </w:p>
    <w:p w:rsidR="00E824BC" w:rsidRDefault="00E824BC">
      <w:pPr>
        <w:ind w:firstLine="567"/>
        <w:jc w:val="both"/>
        <w:rPr>
          <w:sz w:val="24"/>
        </w:rPr>
      </w:pPr>
      <w:r>
        <w:rPr>
          <w:sz w:val="24"/>
        </w:rPr>
        <w:t xml:space="preserve">     в) изменения, вносимые в учредительные документы юридического лица;</w:t>
      </w:r>
    </w:p>
    <w:p w:rsidR="00E824BC" w:rsidRDefault="00E824BC">
      <w:pPr>
        <w:ind w:firstLine="567"/>
        <w:jc w:val="both"/>
        <w:rPr>
          <w:sz w:val="24"/>
        </w:rPr>
      </w:pPr>
      <w:r>
        <w:rPr>
          <w:sz w:val="24"/>
        </w:rPr>
        <w:t xml:space="preserve">     г) документ об уплате государственной пошлины.</w:t>
      </w:r>
    </w:p>
    <w:p w:rsidR="00E824BC" w:rsidRDefault="00E824BC">
      <w:pPr>
        <w:pStyle w:val="a7"/>
      </w:pPr>
      <w:r>
        <w:t xml:space="preserve">     В заявлении о государственной регистрации изменений, вносимых в учредительные документы юридического лица, подтверждается, что изменения, вносимые в учредительные документы юридического лица, соответствуют установленным законодательством РФ требованиям, что сведения, содержащиеся в этих учредительных документах и в заявлении, достоверны и соблюден установленный федеральным законом порядок принятия решения о внесении изменений в учредительные документы юридического лица.</w:t>
      </w:r>
    </w:p>
    <w:p w:rsidR="00E824BC" w:rsidRDefault="00E824BC">
      <w:pPr>
        <w:ind w:firstLine="567"/>
        <w:jc w:val="both"/>
        <w:rPr>
          <w:sz w:val="24"/>
        </w:rPr>
      </w:pPr>
      <w:r>
        <w:rPr>
          <w:sz w:val="24"/>
        </w:rPr>
        <w:t xml:space="preserve">     Для внесения изменений в сведения о юридическом лице, содержащиеся в государственном реестре, достаточно лишь заявления. Поскольку при внесении изменений в сведения о юридическом лице, содержащиеся в государственном реестре, не нужно представлять документ об уплате государственной пошлины, следует вывод, что в этом случае государственная пошлина не уплачивается.</w:t>
      </w:r>
    </w:p>
    <w:p w:rsidR="00E824BC" w:rsidRDefault="00E824BC">
      <w:pPr>
        <w:ind w:firstLine="567"/>
        <w:jc w:val="both"/>
        <w:rPr>
          <w:sz w:val="24"/>
        </w:rPr>
      </w:pPr>
      <w:r>
        <w:rPr>
          <w:sz w:val="24"/>
        </w:rPr>
        <w:t xml:space="preserve">     В заявлении о внесении в государственный реестр изменений, касающихся сведений о юридическом лице, подтверждается, что вносимые изменения соответствуют установленным законодательством РФ требованиям и содержащиеся в заявлении сведения достоверны. Форма заявления утверждается Правительством РФ.</w:t>
      </w:r>
    </w:p>
    <w:p w:rsidR="00E824BC" w:rsidRDefault="00E824BC">
      <w:pPr>
        <w:ind w:firstLine="567"/>
        <w:jc w:val="both"/>
        <w:rPr>
          <w:sz w:val="24"/>
        </w:rPr>
      </w:pPr>
      <w:r>
        <w:rPr>
          <w:sz w:val="24"/>
        </w:rPr>
        <w:t xml:space="preserve">     В случае внесения изменений в сведения о юридическом лице в связи с переменой местонахождения юридического лица регистрирующий орган вносит в государственный реестр соответствующую запись и пересылает регистрационное дело в регистрирующий орган по новому местонахождению юридического лица.</w:t>
      </w:r>
    </w:p>
    <w:p w:rsidR="00E824BC" w:rsidRDefault="00E824BC">
      <w:pPr>
        <w:ind w:firstLine="567"/>
        <w:jc w:val="both"/>
        <w:rPr>
          <w:sz w:val="24"/>
        </w:rPr>
      </w:pPr>
      <w:r>
        <w:rPr>
          <w:sz w:val="24"/>
        </w:rPr>
        <w:t xml:space="preserve">     В соответствии с п.1 ст.19 Закона в случаях, установленных федеральными законами, юридическое лицо представляет в регистрирующий орган по месту своего нахождения подписанное заявителем уведомление о внесении изменений в учредительные документы, решение о внесении изменений в учредительные документы и изменения. Такие случаи установлены в п.2 ст.12 Федерального закона от 11.07.01 N 95-ФЗ "О политических партиях", п.5 ст.5 Федерального закона от 08.02.98 N 14-ФЗ "Об обществах с ограниченной ответственностью", п.12 ст.11 Федерального закона от 26.09.97 N 125-ФЗ "О свободе совести и о религиозных объединениях", п.6 ст.5 Федерального закона от 26.12.95 N 208-ФЗ "Об акционерных обществах".</w:t>
      </w:r>
    </w:p>
    <w:p w:rsidR="00E824BC" w:rsidRDefault="00E824BC">
      <w:pPr>
        <w:ind w:firstLine="567"/>
        <w:jc w:val="both"/>
        <w:rPr>
          <w:sz w:val="24"/>
        </w:rPr>
      </w:pPr>
      <w:r>
        <w:rPr>
          <w:sz w:val="24"/>
        </w:rPr>
        <w:t xml:space="preserve">     В случаях, предусмотренных федеральными законами, изменения, внесенные в учредительные документы, приобретают силу для третьих лиц с момента уведомления регистрирующего органа о таких изменениях (п.3 ст.19 Закона).</w:t>
      </w:r>
    </w:p>
    <w:p w:rsidR="00E824BC" w:rsidRDefault="00E824BC">
      <w:pPr>
        <w:ind w:firstLine="567"/>
        <w:jc w:val="both"/>
        <w:rPr>
          <w:sz w:val="24"/>
        </w:rPr>
      </w:pPr>
      <w:r>
        <w:rPr>
          <w:sz w:val="24"/>
        </w:rPr>
        <w:t xml:space="preserve"> К указанной категории относятся и данные о руководителе, что, пожалуй, наиболее важно (ведь все прочие данные, содержащиеся в реестре, в любом случае сообщаются в регистрирующий орган для регистрации юридического лица либо изменений в его учредительных документах).</w:t>
      </w:r>
    </w:p>
    <w:p w:rsidR="00E824BC" w:rsidRDefault="00E824BC">
      <w:pPr>
        <w:ind w:firstLine="567"/>
        <w:jc w:val="both"/>
        <w:rPr>
          <w:sz w:val="24"/>
        </w:rPr>
      </w:pPr>
      <w:r>
        <w:rPr>
          <w:sz w:val="24"/>
        </w:rPr>
        <w:t>При всех достоинствах Закона о регистрации в нем содержится достаточное количество пробелов, касающихся государственного реестра юридических лиц</w:t>
      </w:r>
      <w:r>
        <w:rPr>
          <w:rStyle w:val="a9"/>
          <w:sz w:val="24"/>
        </w:rPr>
        <w:footnoteReference w:id="6"/>
      </w:r>
      <w:r>
        <w:rPr>
          <w:sz w:val="24"/>
        </w:rPr>
        <w:t>. Так, например, Закон не определяет дифференциации реестра юридических лиц по территориальному признаку в рамках различных субъектов РФ. Дважды (п.1 ст.15 и п.4 ст.18) упоминается об изменении одного реестра юридических лиц на другой, но при этом Закон не разрешает вопроса смены одного реестра на другой при реорганизации юридического лица, не определяет, что обязан делать регистрирующий орган при смене места нахождения юридического лица в реестре, в который оно будет внесено (п.4 ст.18). Совершенно не затрагивается проблема смены специального реестра на общий и наоборот. К примеру, хозяйственные общества с иностранным участием регистрируются не в общем реестре юридических лиц, а в специальном. При выбытии иностранных участников такое общество не подлежит ликвидации как юридическое лицо, хотя при этом существенно изменяется его статус. Соответственно, подобное общество должно быть переведено в общий реестр юридических лиц, однако процедуры и сроки такого перевода, порядок передачи и хранения документов не разработаны. При неразработанности процедур перевода юридического лица из одного реестра в другой внутри страны, очевидно, не приходится говорить о наличии каких-либо норм, связанных с взаимодействием с реестрами юридических лиц иностранных государств. Отечественное законодательство лишний раз показывает здесь слабый уровень развития, в то время как зарубежные правопорядки существенно продвинулись вперед, допуская не только перевод юридических лиц из реестра одной страны в другой, но также и двойную инкорпорацию, при которой в реестрах двух государств регистрируются два юридических лица, составляющих одну корпорацию.</w:t>
      </w:r>
    </w:p>
    <w:p w:rsidR="00E824BC" w:rsidRDefault="00E824BC">
      <w:pPr>
        <w:ind w:firstLine="567"/>
        <w:jc w:val="both"/>
        <w:rPr>
          <w:sz w:val="24"/>
        </w:rPr>
      </w:pPr>
      <w:r>
        <w:rPr>
          <w:sz w:val="24"/>
        </w:rPr>
        <w:t>Кроме того, многие юристы отмечают и крайне неудовлетворительный уровень юридической техники и слабый профессиональный язык, что является недопустимым для такого значимого федерального закона</w:t>
      </w:r>
      <w:r>
        <w:rPr>
          <w:rStyle w:val="a9"/>
          <w:sz w:val="24"/>
        </w:rPr>
        <w:footnoteReference w:id="7"/>
      </w:r>
      <w:r>
        <w:rPr>
          <w:sz w:val="24"/>
        </w:rPr>
        <w:t>. Например, в понятие государственного реестра юридических лиц (как уже говорилось ранее) включены как сведения, содержащиеся в нем, о создании, реорганизации и ликвидации юридических лиц (п.1 ст.4), так и соответствующие документы. Однако такие документы не входят собственно в реестр, поскольку они образуют систему его ведения. В числе сведений, которые включаются в реестр юридических лиц, согласно пп."д" п.1 ст.5 Закона указывается способ образования юридического лица (создание или реорганизация), но забывается, что реорганизация также является способом его создания. Поэтому в соответствии с установившимся в законодательстве словоупотреблением следовало вести речь об учреждении вновь организации. В законе можно обнаружить и другие небрежности (по ходу работы я буду об этом упоминать). Теперь же перейдем к самому порядку государственной регистрации юридических лиц.</w:t>
      </w:r>
    </w:p>
    <w:p w:rsidR="00E824BC" w:rsidRDefault="00E824BC">
      <w:pPr>
        <w:ind w:firstLine="567"/>
        <w:jc w:val="both"/>
        <w:rPr>
          <w:sz w:val="24"/>
        </w:rPr>
      </w:pPr>
    </w:p>
    <w:p w:rsidR="00E824BC" w:rsidRDefault="00E824BC">
      <w:r>
        <w:br w:type="page"/>
      </w:r>
    </w:p>
    <w:p w:rsidR="00E824BC" w:rsidRDefault="00E824BC"/>
    <w:p w:rsidR="00E824BC" w:rsidRDefault="00E824BC">
      <w:pPr>
        <w:pStyle w:val="a3"/>
      </w:pPr>
      <w:r>
        <w:t>3.  Порядок государственной регистрации юридических лиц.</w:t>
      </w:r>
    </w:p>
    <w:p w:rsidR="00E824BC" w:rsidRDefault="00E824BC">
      <w:pPr>
        <w:ind w:firstLine="567"/>
        <w:jc w:val="both"/>
        <w:rPr>
          <w:sz w:val="24"/>
        </w:rPr>
      </w:pPr>
    </w:p>
    <w:p w:rsidR="00E824BC" w:rsidRDefault="00E824BC">
      <w:pPr>
        <w:ind w:firstLine="567"/>
        <w:jc w:val="both"/>
        <w:rPr>
          <w:sz w:val="24"/>
        </w:rPr>
      </w:pPr>
      <w:r>
        <w:rPr>
          <w:sz w:val="24"/>
        </w:rPr>
        <w:t xml:space="preserve"> Правовые системы разных стран предусматривают различный порядок регистрации субъектов предпринимательской деятельности. При этом все существующие варианты принципиально могут быть сведены к двум: нормативно-явочному и разрешительному. Правило абзаца второго п.1 ст.51 ГК РФ, действовавшей до 1 июля 2002 г., устанавливает нормативно-явочный порядок регистрации юридических лиц - регистрирующий орган проверяет соответствие представленных учредительных документов и действий учредителей нормам права, но вступать в обсуждение вопроса о целесообразности или полезности создаваемого юридического лица он не вправе. Этим нормативно-явочный порядок отличается от разрешительного. Основным критерием разграничения порядков регистрации является то, по каким основаниям следует отказ в регистрации и, тем самым, по каким основаниям не допускается создание субъекта права</w:t>
      </w:r>
      <w:r>
        <w:rPr>
          <w:rStyle w:val="a9"/>
          <w:sz w:val="24"/>
        </w:rPr>
        <w:footnoteReference w:id="8"/>
      </w:r>
      <w:r>
        <w:rPr>
          <w:sz w:val="24"/>
        </w:rPr>
        <w:t>.</w:t>
      </w:r>
    </w:p>
    <w:p w:rsidR="00E824BC" w:rsidRDefault="00E824BC">
      <w:pPr>
        <w:ind w:firstLine="567"/>
        <w:jc w:val="both"/>
        <w:rPr>
          <w:sz w:val="24"/>
        </w:rPr>
      </w:pPr>
      <w:r>
        <w:rPr>
          <w:sz w:val="24"/>
        </w:rPr>
        <w:t xml:space="preserve">     С 1 июля 2002 г. вступила в силу новая редакция ст.51 ГК РФ, в соответствии с которой отказ в государственной регистрации юридического лица допускается только в случаях, установленных законом. Данная редакция введена в соответствии с подп.9 ст.2 Федерального закона от 21.03.02 N 31-ФЗ "О приведении законодательных актов в соответствие с Федеральным законом "О государственной регистрации юридических лиц"".</w:t>
      </w:r>
    </w:p>
    <w:p w:rsidR="00E824BC" w:rsidRDefault="00E824BC">
      <w:pPr>
        <w:ind w:firstLine="567"/>
        <w:jc w:val="both"/>
        <w:rPr>
          <w:sz w:val="24"/>
        </w:rPr>
      </w:pPr>
      <w:r>
        <w:rPr>
          <w:sz w:val="24"/>
        </w:rPr>
        <w:t xml:space="preserve">     Оснований, по которым допускается отказ в регистрации, теперь всего два:</w:t>
      </w:r>
    </w:p>
    <w:p w:rsidR="00E824BC" w:rsidRDefault="00E824BC">
      <w:pPr>
        <w:ind w:firstLine="567"/>
        <w:jc w:val="both"/>
        <w:rPr>
          <w:sz w:val="24"/>
        </w:rPr>
      </w:pPr>
      <w:r>
        <w:rPr>
          <w:sz w:val="24"/>
        </w:rPr>
        <w:t xml:space="preserve">     а) непредставление необходимых для государственной регистрации документов;</w:t>
      </w:r>
    </w:p>
    <w:p w:rsidR="00E824BC" w:rsidRDefault="00E824BC">
      <w:pPr>
        <w:ind w:firstLine="567"/>
        <w:jc w:val="both"/>
        <w:rPr>
          <w:sz w:val="24"/>
        </w:rPr>
      </w:pPr>
      <w:r>
        <w:rPr>
          <w:sz w:val="24"/>
        </w:rPr>
        <w:t xml:space="preserve">     б) представление документов в ненадлежащий регистрирующий орган (п.1 ст.23 Закона №129-ФЗ).</w:t>
      </w:r>
    </w:p>
    <w:p w:rsidR="00E824BC" w:rsidRDefault="00E824BC">
      <w:pPr>
        <w:ind w:firstLine="567"/>
        <w:jc w:val="both"/>
        <w:rPr>
          <w:sz w:val="24"/>
        </w:rPr>
      </w:pPr>
      <w:r>
        <w:rPr>
          <w:sz w:val="24"/>
        </w:rPr>
        <w:t xml:space="preserve">         Ранее основаниями для отказа в государственной регистрации являлись:</w:t>
      </w:r>
    </w:p>
    <w:p w:rsidR="00E824BC" w:rsidRDefault="00E824BC">
      <w:pPr>
        <w:ind w:firstLine="567"/>
        <w:jc w:val="both"/>
        <w:rPr>
          <w:sz w:val="24"/>
        </w:rPr>
      </w:pPr>
      <w:r>
        <w:rPr>
          <w:sz w:val="24"/>
        </w:rPr>
        <w:t xml:space="preserve">     - нарушение установленного законом порядка образования юридического лица (п.1 ст.35 Закона N 445-1, п.1 ст.51 ГК РФ);</w:t>
      </w:r>
    </w:p>
    <w:p w:rsidR="00E824BC" w:rsidRDefault="00E824BC">
      <w:pPr>
        <w:ind w:firstLine="567"/>
        <w:jc w:val="both"/>
        <w:rPr>
          <w:sz w:val="24"/>
        </w:rPr>
      </w:pPr>
      <w:r>
        <w:rPr>
          <w:sz w:val="24"/>
        </w:rPr>
        <w:t xml:space="preserve">     - несоответствие его учредительных документов Закону (п.1 ст.35 Закона N 445-1, п.1 ст.51 ГК РФ);</w:t>
      </w:r>
    </w:p>
    <w:p w:rsidR="00E824BC" w:rsidRDefault="00E824BC">
      <w:pPr>
        <w:ind w:firstLine="567"/>
        <w:jc w:val="both"/>
        <w:rPr>
          <w:sz w:val="24"/>
        </w:rPr>
      </w:pPr>
      <w:r>
        <w:rPr>
          <w:sz w:val="24"/>
        </w:rPr>
        <w:t xml:space="preserve">     - несоответствие состава представленных документов требованиям Положения, утвержденного Указом N 1482 (п.10 Указа N 1482);</w:t>
      </w:r>
    </w:p>
    <w:p w:rsidR="00E824BC" w:rsidRDefault="00E824BC">
      <w:pPr>
        <w:ind w:firstLine="567"/>
        <w:jc w:val="both"/>
        <w:rPr>
          <w:sz w:val="24"/>
        </w:rPr>
      </w:pPr>
      <w:r>
        <w:rPr>
          <w:sz w:val="24"/>
        </w:rPr>
        <w:t xml:space="preserve">     - несоответствие состава сведений, содержащихся в представленных на регистрацию документах, требованиям Положения, утвержденного Указом N 1482 (п.10 Указа N 1482);</w:t>
      </w:r>
    </w:p>
    <w:p w:rsidR="00E824BC" w:rsidRDefault="00E824BC">
      <w:pPr>
        <w:ind w:firstLine="567"/>
        <w:jc w:val="both"/>
        <w:rPr>
          <w:sz w:val="24"/>
        </w:rPr>
      </w:pPr>
      <w:r>
        <w:rPr>
          <w:sz w:val="24"/>
        </w:rPr>
        <w:t xml:space="preserve">     - защита основ конституционного строя, нравственности, здоровья, прав и законных интересов других лиц, обеспечения обороны страны и безопасности государства (для организаций с иностранными инвестициями - п.2 ст.20 Закона N 160-ФЗ).</w:t>
      </w:r>
    </w:p>
    <w:p w:rsidR="00E824BC" w:rsidRDefault="00E824BC">
      <w:pPr>
        <w:ind w:firstLine="567"/>
        <w:jc w:val="both"/>
        <w:rPr>
          <w:sz w:val="24"/>
        </w:rPr>
      </w:pPr>
      <w:r>
        <w:rPr>
          <w:sz w:val="24"/>
        </w:rPr>
        <w:t xml:space="preserve">  Решение об отказе в государственной регистрации должно быть принято не позднее пяти рабочих дней со дня представления документов в регистрирующий орган (п.3 ст.23 Закона N 129-ФЗ).</w:t>
      </w:r>
    </w:p>
    <w:p w:rsidR="00E824BC" w:rsidRDefault="00E824BC">
      <w:pPr>
        <w:ind w:firstLine="567"/>
        <w:jc w:val="both"/>
        <w:rPr>
          <w:sz w:val="24"/>
        </w:rPr>
      </w:pPr>
      <w:r>
        <w:rPr>
          <w:sz w:val="24"/>
        </w:rPr>
        <w:t xml:space="preserve">     Согласно ранее действовавшему порядку было установлено два срока для принятия решения об отказе в государственной регистрации:</w:t>
      </w:r>
    </w:p>
    <w:p w:rsidR="00E824BC" w:rsidRDefault="00E824BC">
      <w:pPr>
        <w:ind w:firstLine="567"/>
        <w:jc w:val="both"/>
        <w:rPr>
          <w:sz w:val="24"/>
        </w:rPr>
      </w:pPr>
      <w:r>
        <w:rPr>
          <w:sz w:val="24"/>
        </w:rPr>
        <w:t xml:space="preserve">     1) один месяц с момента подачи заявления учредителя, устава, договора учредителей и свидетельства об уплате государственной пошлины (п.4 ст.34 Закона N 445-1);</w:t>
      </w:r>
    </w:p>
    <w:p w:rsidR="00E824BC" w:rsidRDefault="00E824BC">
      <w:pPr>
        <w:ind w:firstLine="567"/>
        <w:jc w:val="both"/>
        <w:rPr>
          <w:sz w:val="24"/>
        </w:rPr>
      </w:pPr>
      <w:r>
        <w:rPr>
          <w:sz w:val="24"/>
        </w:rPr>
        <w:t xml:space="preserve">     2) три дня со дня представления документов на регистрацию или получения их по почте (п.10 Положения, утвержденного Указом N 1482).</w:t>
      </w:r>
    </w:p>
    <w:p w:rsidR="00E824BC" w:rsidRDefault="00E824BC">
      <w:pPr>
        <w:ind w:firstLine="567"/>
        <w:jc w:val="both"/>
        <w:rPr>
          <w:sz w:val="24"/>
        </w:rPr>
      </w:pPr>
      <w:r>
        <w:rPr>
          <w:sz w:val="24"/>
        </w:rPr>
        <w:t xml:space="preserve">     В силу того, что более короткий срок для принятия решения об отказе в регистрации был установлен Указом N 1482 - нормативно-правовым актом, имеющим меньшую юридическую силу по сравнению с Законом N 445-1, у регистрирующих органов было право руководствоваться сроком, установленным этим Законом, - один месяц.</w:t>
      </w:r>
    </w:p>
    <w:p w:rsidR="00E824BC" w:rsidRDefault="00E824BC">
      <w:pPr>
        <w:ind w:firstLine="567"/>
        <w:jc w:val="both"/>
        <w:rPr>
          <w:sz w:val="24"/>
        </w:rPr>
      </w:pPr>
      <w:r>
        <w:rPr>
          <w:sz w:val="24"/>
        </w:rPr>
        <w:t xml:space="preserve">   До 2002 года Гражданский кодекс устанавливал, что при регистрации органами юстиции должны осуществляться действия, направленные на достижение следующих задач:</w:t>
      </w:r>
    </w:p>
    <w:p w:rsidR="00E824BC" w:rsidRDefault="00E824BC">
      <w:pPr>
        <w:ind w:firstLine="567"/>
        <w:jc w:val="both"/>
        <w:rPr>
          <w:sz w:val="24"/>
        </w:rPr>
      </w:pPr>
      <w:r>
        <w:rPr>
          <w:sz w:val="24"/>
        </w:rPr>
        <w:t xml:space="preserve">   - проверки законности порядка образования юридического лица;</w:t>
      </w:r>
    </w:p>
    <w:p w:rsidR="00E824BC" w:rsidRDefault="00E824BC">
      <w:pPr>
        <w:ind w:firstLine="567"/>
        <w:jc w:val="both"/>
        <w:rPr>
          <w:sz w:val="24"/>
        </w:rPr>
      </w:pPr>
      <w:r>
        <w:rPr>
          <w:sz w:val="24"/>
        </w:rPr>
        <w:t xml:space="preserve">   - проверки на соответствие закону учредительных документов юридического лица;</w:t>
      </w:r>
    </w:p>
    <w:p w:rsidR="00E824BC" w:rsidRDefault="00E824BC">
      <w:pPr>
        <w:ind w:firstLine="567"/>
        <w:jc w:val="both"/>
        <w:rPr>
          <w:sz w:val="24"/>
        </w:rPr>
      </w:pPr>
      <w:r>
        <w:rPr>
          <w:sz w:val="24"/>
        </w:rPr>
        <w:t xml:space="preserve">   - учета всех коммерческих и некоммерческих организаций в Едином государственном реестре юридических лиц;</w:t>
      </w:r>
    </w:p>
    <w:p w:rsidR="00E824BC" w:rsidRDefault="00E824BC">
      <w:pPr>
        <w:ind w:firstLine="567"/>
        <w:jc w:val="both"/>
        <w:rPr>
          <w:sz w:val="24"/>
        </w:rPr>
      </w:pPr>
      <w:r>
        <w:rPr>
          <w:sz w:val="24"/>
        </w:rPr>
        <w:t xml:space="preserve">   - обеспечения открытости данных государственной регистрации для всеобщего ознакомления</w:t>
      </w:r>
      <w:r>
        <w:rPr>
          <w:rStyle w:val="a9"/>
          <w:sz w:val="24"/>
        </w:rPr>
        <w:footnoteReference w:id="9"/>
      </w:r>
      <w:r>
        <w:rPr>
          <w:sz w:val="24"/>
        </w:rPr>
        <w:t>.</w:t>
      </w:r>
    </w:p>
    <w:p w:rsidR="00E824BC" w:rsidRDefault="00E824BC">
      <w:pPr>
        <w:ind w:firstLine="567"/>
        <w:jc w:val="both"/>
        <w:rPr>
          <w:sz w:val="24"/>
        </w:rPr>
      </w:pPr>
      <w:r>
        <w:rPr>
          <w:sz w:val="24"/>
        </w:rPr>
        <w:t xml:space="preserve"> С принятием Закона №129-ФЗ государство отказалось от двух вышеперечисленных контрольных функций, а именно проверки законности создания, реорганизации и ликвидации юридических лиц и правовой экспертизы учредительных документов юридического лица. Тем самым облегчив до простоты процедуру государственной регистрации  юридических лиц.</w:t>
      </w:r>
    </w:p>
    <w:p w:rsidR="00E824BC" w:rsidRDefault="00E824BC">
      <w:pPr>
        <w:ind w:firstLine="567"/>
        <w:jc w:val="both"/>
        <w:rPr>
          <w:sz w:val="24"/>
        </w:rPr>
      </w:pPr>
      <w:r>
        <w:rPr>
          <w:sz w:val="24"/>
        </w:rPr>
        <w:t xml:space="preserve"> Закон установил четкий и, что не менее важно, исчерпывающий перечень документов, представляемых при регистрации создаваемого юридического лица (ст.12 Закона №129-ФЗ):</w:t>
      </w:r>
    </w:p>
    <w:p w:rsidR="00E824BC" w:rsidRDefault="00E824BC">
      <w:pPr>
        <w:ind w:firstLine="567"/>
        <w:jc w:val="both"/>
        <w:rPr>
          <w:sz w:val="24"/>
        </w:rPr>
      </w:pPr>
      <w:r>
        <w:rPr>
          <w:sz w:val="24"/>
        </w:rPr>
        <w:t xml:space="preserve">   а) подписанное заявителем заявление о государственной регистрации по форме, утвержденной Правительством Российской Федерации. В заявлении подтверждается, что представленные учредительные документы соответствуют установленным законодательством Российской Федерации требованиям к учредительным документам юридического лица данной организационно-правовой формы, что сведения, содержащиеся в этих учредительных документах, иных представленных для государственной регистрации документах, заявлении о государственной регистрации, достоверны, что при создании юридического лица соблюден установленный для юридических лиц данной организационно-правовой формы порядок их учреждения, в том числе оплаты уставного капитала (уставного фонда, складочного капитала, паевых взносов) на момент государственной регистрации, и в установленных законом случаях согласованы с соответствующими государственными органами и (или) органами местного самоуправления вопросы создания юридического лица . Подпись заявителя должна быть нотариально удостоверена (п.1 ст.9 Закона №129-ФЗ);</w:t>
      </w:r>
    </w:p>
    <w:p w:rsidR="00E824BC" w:rsidRDefault="00E824BC">
      <w:pPr>
        <w:ind w:firstLine="567"/>
        <w:jc w:val="both"/>
        <w:rPr>
          <w:sz w:val="24"/>
        </w:rPr>
      </w:pPr>
      <w:r>
        <w:rPr>
          <w:sz w:val="24"/>
        </w:rPr>
        <w:t xml:space="preserve">     б) решение о создании юридического лица в виде протокола, договора или иного документа в соответствии с законодательством Российской Федерации;</w:t>
      </w:r>
    </w:p>
    <w:p w:rsidR="00E824BC" w:rsidRDefault="00E824BC">
      <w:pPr>
        <w:ind w:firstLine="567"/>
        <w:jc w:val="both"/>
        <w:rPr>
          <w:sz w:val="24"/>
        </w:rPr>
      </w:pPr>
      <w:r>
        <w:rPr>
          <w:sz w:val="24"/>
        </w:rPr>
        <w:t xml:space="preserve">     в) учредительные документы юридического лица (подлинники или нотариально удостоверенные копии);</w:t>
      </w:r>
    </w:p>
    <w:p w:rsidR="00E824BC" w:rsidRDefault="00E824BC">
      <w:pPr>
        <w:ind w:firstLine="567"/>
        <w:jc w:val="both"/>
        <w:rPr>
          <w:sz w:val="24"/>
        </w:rPr>
      </w:pPr>
      <w:r>
        <w:rPr>
          <w:sz w:val="24"/>
        </w:rPr>
        <w:t xml:space="preserve">     г) выписка из реестра иностранных юридических лиц соответствующей страны происхождения или иное равное по юридической силе доказательство юридического статуса иностранного юридического лица - учредителя;</w:t>
      </w:r>
    </w:p>
    <w:p w:rsidR="00E824BC" w:rsidRDefault="00E824BC">
      <w:pPr>
        <w:ind w:firstLine="567"/>
        <w:jc w:val="both"/>
        <w:rPr>
          <w:sz w:val="24"/>
        </w:rPr>
      </w:pPr>
      <w:r>
        <w:rPr>
          <w:sz w:val="24"/>
        </w:rPr>
        <w:t xml:space="preserve">     д) документ об уплате государственной пошлины.</w:t>
      </w:r>
    </w:p>
    <w:p w:rsidR="00E824BC" w:rsidRDefault="00E824BC">
      <w:pPr>
        <w:ind w:firstLine="567"/>
        <w:jc w:val="both"/>
        <w:rPr>
          <w:sz w:val="24"/>
        </w:rPr>
      </w:pPr>
      <w:r>
        <w:rPr>
          <w:sz w:val="24"/>
        </w:rPr>
        <w:t xml:space="preserve">  При этом п.4 ст.9 Закона №129-ФЗ установлено, что регистрирующий орган не вправе требовать представления других документов, кроме документов, установленных Законом.</w:t>
      </w:r>
    </w:p>
    <w:p w:rsidR="00E824BC" w:rsidRDefault="00E824BC">
      <w:pPr>
        <w:ind w:firstLine="567"/>
        <w:jc w:val="both"/>
        <w:rPr>
          <w:sz w:val="24"/>
        </w:rPr>
      </w:pPr>
      <w:r>
        <w:rPr>
          <w:sz w:val="24"/>
        </w:rPr>
        <w:t xml:space="preserve"> Ранее для регистрации создаваемого предприятия учредитель представлял следующие документы:</w:t>
      </w:r>
    </w:p>
    <w:p w:rsidR="00E824BC" w:rsidRDefault="00E824BC">
      <w:pPr>
        <w:ind w:firstLine="567"/>
        <w:jc w:val="both"/>
        <w:rPr>
          <w:sz w:val="24"/>
        </w:rPr>
      </w:pPr>
      <w:r>
        <w:rPr>
          <w:sz w:val="24"/>
        </w:rPr>
        <w:t xml:space="preserve">   - заявление учредителя.</w:t>
      </w:r>
    </w:p>
    <w:p w:rsidR="00E824BC" w:rsidRDefault="00E824BC">
      <w:pPr>
        <w:ind w:firstLine="567"/>
        <w:jc w:val="both"/>
        <w:rPr>
          <w:sz w:val="24"/>
        </w:rPr>
      </w:pPr>
      <w:r>
        <w:rPr>
          <w:sz w:val="24"/>
        </w:rPr>
        <w:t xml:space="preserve">   - устав предприятия.</w:t>
      </w:r>
    </w:p>
    <w:p w:rsidR="00E824BC" w:rsidRDefault="00E824BC">
      <w:pPr>
        <w:ind w:firstLine="567"/>
        <w:jc w:val="both"/>
        <w:rPr>
          <w:sz w:val="24"/>
        </w:rPr>
      </w:pPr>
      <w:r>
        <w:rPr>
          <w:sz w:val="24"/>
        </w:rPr>
        <w:t xml:space="preserve">   - решение о создании предприятия.</w:t>
      </w:r>
    </w:p>
    <w:p w:rsidR="00E824BC" w:rsidRDefault="00E824BC">
      <w:pPr>
        <w:ind w:firstLine="567"/>
        <w:jc w:val="both"/>
        <w:rPr>
          <w:sz w:val="24"/>
        </w:rPr>
      </w:pPr>
      <w:r>
        <w:rPr>
          <w:sz w:val="24"/>
        </w:rPr>
        <w:t xml:space="preserve">   - свидетельство об уплате государственной пошлины.</w:t>
      </w:r>
    </w:p>
    <w:p w:rsidR="00E824BC" w:rsidRDefault="00E824BC">
      <w:pPr>
        <w:ind w:firstLine="567"/>
        <w:jc w:val="both"/>
        <w:rPr>
          <w:sz w:val="24"/>
        </w:rPr>
      </w:pPr>
      <w:r>
        <w:rPr>
          <w:sz w:val="24"/>
        </w:rPr>
        <w:t xml:space="preserve">   - документы, подтверждающие оплату не менее 50% уставного капитала(фонда) предприятия (п.3 ст.34 Закона №445-1 , п.1 Указа №1442).</w:t>
      </w:r>
    </w:p>
    <w:p w:rsidR="00E824BC" w:rsidRDefault="00E824BC">
      <w:pPr>
        <w:ind w:firstLine="567"/>
        <w:jc w:val="both"/>
        <w:rPr>
          <w:sz w:val="24"/>
        </w:rPr>
      </w:pPr>
      <w:r>
        <w:rPr>
          <w:sz w:val="24"/>
        </w:rPr>
        <w:t xml:space="preserve">     Для регистрации создаваемого предприятия с иностранными инвестициями также требовалось представление:</w:t>
      </w:r>
    </w:p>
    <w:p w:rsidR="00E824BC" w:rsidRDefault="00E824BC">
      <w:pPr>
        <w:ind w:firstLine="567"/>
        <w:jc w:val="both"/>
        <w:rPr>
          <w:sz w:val="24"/>
        </w:rPr>
      </w:pPr>
      <w:r>
        <w:rPr>
          <w:sz w:val="24"/>
        </w:rPr>
        <w:t xml:space="preserve">     - выписки из торгового реестра государства, в котором учрежден иностранный инвестор, или иного документа, подтверждающего юридический статус иностранного инвестора;</w:t>
      </w:r>
    </w:p>
    <w:p w:rsidR="00E824BC" w:rsidRDefault="00E824BC">
      <w:pPr>
        <w:ind w:firstLine="567"/>
        <w:jc w:val="both"/>
        <w:rPr>
          <w:sz w:val="24"/>
        </w:rPr>
      </w:pPr>
      <w:r>
        <w:rPr>
          <w:sz w:val="24"/>
        </w:rPr>
        <w:t xml:space="preserve">     - документа о платежеспособности иностранного инвестора, выданного обслуживающим его банком (п.2 ст.20 Федерального закона от 09.07.1999 N 160-ФЗ "Об иностранных инвестициях в Российской Федерации").</w:t>
      </w:r>
    </w:p>
    <w:p w:rsidR="00E824BC" w:rsidRDefault="00E824BC">
      <w:pPr>
        <w:ind w:firstLine="567"/>
        <w:jc w:val="both"/>
        <w:rPr>
          <w:sz w:val="24"/>
        </w:rPr>
      </w:pPr>
      <w:r>
        <w:rPr>
          <w:sz w:val="24"/>
        </w:rPr>
        <w:t xml:space="preserve">     Кроме того, на практике данный список пополнялся документами, указанными каждым регистрирующим органом в своем положении о регистрации.</w:t>
      </w:r>
    </w:p>
    <w:p w:rsidR="00E824BC" w:rsidRDefault="00E824BC">
      <w:pPr>
        <w:ind w:firstLine="567"/>
        <w:jc w:val="both"/>
        <w:rPr>
          <w:sz w:val="24"/>
        </w:rPr>
      </w:pPr>
      <w:r>
        <w:rPr>
          <w:sz w:val="24"/>
        </w:rPr>
        <w:t xml:space="preserve">   Требования к оформлению документов, представляемых в регистрирующий орган, устанавливаются Правительством РФ (п.1 ст.9 Закона N 129-ФЗ).</w:t>
      </w:r>
    </w:p>
    <w:p w:rsidR="00E824BC" w:rsidRDefault="00E824BC">
      <w:pPr>
        <w:ind w:firstLine="567"/>
        <w:jc w:val="both"/>
        <w:rPr>
          <w:sz w:val="24"/>
        </w:rPr>
      </w:pPr>
      <w:r>
        <w:rPr>
          <w:sz w:val="24"/>
        </w:rPr>
        <w:t xml:space="preserve">     Ранее такие требования устанавливались п.3 Указа N 1482, а также непосредственно самими регистрирующими органами в своих положениях о регистрации.</w:t>
      </w:r>
    </w:p>
    <w:p w:rsidR="00E824BC" w:rsidRDefault="00E824BC">
      <w:pPr>
        <w:ind w:firstLine="567"/>
        <w:jc w:val="both"/>
        <w:rPr>
          <w:sz w:val="24"/>
        </w:rPr>
      </w:pPr>
      <w:r>
        <w:rPr>
          <w:sz w:val="24"/>
        </w:rPr>
        <w:t xml:space="preserve">    Согласно п.5 ст.9 Закона N 129-ФЗ нотариальное удостоверение документов, представляемых при государственной регистрации, необходимо только в случаях, предусмотренных федеральными законами.</w:t>
      </w:r>
    </w:p>
    <w:p w:rsidR="00E824BC" w:rsidRDefault="00E824BC">
      <w:pPr>
        <w:ind w:firstLine="567"/>
        <w:jc w:val="both"/>
        <w:rPr>
          <w:sz w:val="24"/>
        </w:rPr>
      </w:pPr>
      <w:r>
        <w:rPr>
          <w:sz w:val="24"/>
        </w:rPr>
        <w:t xml:space="preserve">     В частности, Закон N 129-ФЗ предусматривает нотариальное удостоверение документов в следующих случаях:</w:t>
      </w:r>
    </w:p>
    <w:p w:rsidR="00E824BC" w:rsidRDefault="00E824BC">
      <w:pPr>
        <w:ind w:firstLine="567"/>
        <w:jc w:val="both"/>
        <w:rPr>
          <w:sz w:val="24"/>
        </w:rPr>
      </w:pPr>
      <w:r>
        <w:rPr>
          <w:sz w:val="24"/>
        </w:rPr>
        <w:t xml:space="preserve">     - нотариальное удостоверение подписи заявителя на заявлении о регистрации юридического лица (п.1 ст.9 Закона N 129-ФЗ);</w:t>
      </w:r>
    </w:p>
    <w:p w:rsidR="00E824BC" w:rsidRDefault="00E824BC">
      <w:pPr>
        <w:ind w:firstLine="567"/>
        <w:jc w:val="both"/>
        <w:rPr>
          <w:sz w:val="24"/>
        </w:rPr>
      </w:pPr>
      <w:r>
        <w:rPr>
          <w:sz w:val="24"/>
        </w:rPr>
        <w:t xml:space="preserve">     - возможность представления нотариально заверенных копий учредительных документов создаваемого юридического лица при его регистрации (п."в" ст.12 Закона N 129-ФЗ);</w:t>
      </w:r>
    </w:p>
    <w:p w:rsidR="00E824BC" w:rsidRDefault="00E824BC">
      <w:pPr>
        <w:ind w:firstLine="567"/>
        <w:jc w:val="both"/>
        <w:rPr>
          <w:sz w:val="24"/>
        </w:rPr>
      </w:pPr>
      <w:r>
        <w:rPr>
          <w:sz w:val="24"/>
        </w:rPr>
        <w:t xml:space="preserve">     - возможность представления нотариально заверенных копий учредительных документов юридического лица, создаваемого путем реорганизации, при регистрации такого лица (подпункт "б" п.1 ст.14 Закона N 129-ФЗ).</w:t>
      </w:r>
    </w:p>
    <w:p w:rsidR="00E824BC" w:rsidRDefault="00E824BC">
      <w:pPr>
        <w:ind w:firstLine="567"/>
        <w:jc w:val="both"/>
        <w:rPr>
          <w:sz w:val="24"/>
        </w:rPr>
      </w:pPr>
      <w:r>
        <w:rPr>
          <w:sz w:val="24"/>
        </w:rPr>
        <w:t xml:space="preserve">     Ранее такие требования устанавливались регистрирующими органами самостоятельно в своих положениях о регистрации</w:t>
      </w:r>
      <w:r>
        <w:rPr>
          <w:rStyle w:val="a9"/>
          <w:sz w:val="24"/>
        </w:rPr>
        <w:footnoteReference w:id="10"/>
      </w:r>
      <w:r>
        <w:rPr>
          <w:sz w:val="24"/>
        </w:rPr>
        <w:t>.</w:t>
      </w:r>
    </w:p>
    <w:p w:rsidR="00E824BC" w:rsidRDefault="00E824BC">
      <w:pPr>
        <w:ind w:firstLine="567"/>
        <w:jc w:val="both"/>
        <w:rPr>
          <w:sz w:val="24"/>
        </w:rPr>
      </w:pPr>
      <w:r>
        <w:rPr>
          <w:sz w:val="24"/>
        </w:rPr>
        <w:t xml:space="preserve">    Теперь за регистрацию уплачивается только государственная пошлина (ст.3 Закона N 129-ФЗ). Ее размер установлен согласно данной статье, а также п.18 ст.2 Закона N 31-ФЗ в п.6 ст.4 Закона РФ от 09.12.1991 N 2005-1 "О государственной пошлине" в размере 2000 руб.</w:t>
      </w:r>
    </w:p>
    <w:p w:rsidR="00E824BC" w:rsidRDefault="00E824BC">
      <w:pPr>
        <w:ind w:firstLine="567"/>
        <w:jc w:val="both"/>
        <w:rPr>
          <w:sz w:val="24"/>
        </w:rPr>
      </w:pPr>
      <w:r>
        <w:rPr>
          <w:sz w:val="24"/>
        </w:rPr>
        <w:t xml:space="preserve">     Ранее размер государственной пошлины также не мог превышать 2000 руб., но при этом он устанавливался регистрирующими органами самостоятельно (п.3 Порядка взимания государственной пошлины за регистрацию предприятий в РСФСР, утвержденного постановлением Совмина РСФСР от 14.06.1991 N 327).</w:t>
      </w:r>
    </w:p>
    <w:p w:rsidR="00E824BC" w:rsidRDefault="00E824BC">
      <w:pPr>
        <w:ind w:firstLine="567"/>
        <w:jc w:val="both"/>
        <w:rPr>
          <w:sz w:val="24"/>
        </w:rPr>
      </w:pPr>
      <w:r>
        <w:rPr>
          <w:sz w:val="24"/>
        </w:rPr>
        <w:t xml:space="preserve">     Кроме того, за регистрацию предприятий взимался также регистрационный сбор (п.6 Указа N 1482, п.2 ст.20 Закона N 160-ФЗ, Постановление Верховного Совета РСФСР от 18.12.1991 N 2057-1 "О регистрации общественных объединений в РСФСР и регистрационном сборе", п.9 ст.15 Федерального закона от 11.06.2001 N 95-ФЗ "О политических партиях", распоряжение Премьера Правительства г.Москвы от 20.05.1993 N 899-РП и пр.).</w:t>
      </w:r>
    </w:p>
    <w:p w:rsidR="00E824BC" w:rsidRDefault="00E824BC">
      <w:pPr>
        <w:ind w:firstLine="567"/>
        <w:jc w:val="both"/>
        <w:rPr>
          <w:sz w:val="24"/>
        </w:rPr>
      </w:pPr>
      <w:r>
        <w:rPr>
          <w:sz w:val="24"/>
        </w:rPr>
        <w:t xml:space="preserve">   В законе четко определен перечень лиц, которые могут выступать в качестве уполномоченных лиц при предоставлении документов на регистрацию. Это следующие физические лица:</w:t>
      </w:r>
    </w:p>
    <w:p w:rsidR="00E824BC" w:rsidRDefault="00E824BC">
      <w:pPr>
        <w:ind w:firstLine="567"/>
        <w:jc w:val="both"/>
        <w:rPr>
          <w:sz w:val="24"/>
        </w:rPr>
      </w:pPr>
      <w:r>
        <w:rPr>
          <w:sz w:val="24"/>
        </w:rPr>
        <w:t xml:space="preserve">     руководитель постоянно действующего исполнительного органа регистрируемого юридического лица или иное лицо, имеющие право без доверенности действовать от имени этого юридического лица;</w:t>
      </w:r>
    </w:p>
    <w:p w:rsidR="00E824BC" w:rsidRDefault="00E824BC">
      <w:pPr>
        <w:ind w:firstLine="567"/>
        <w:jc w:val="both"/>
        <w:rPr>
          <w:sz w:val="24"/>
        </w:rPr>
      </w:pPr>
      <w:r>
        <w:rPr>
          <w:sz w:val="24"/>
        </w:rPr>
        <w:t xml:space="preserve">     учредитель (учредители) юридического лица при его создании;</w:t>
      </w:r>
    </w:p>
    <w:p w:rsidR="00E824BC" w:rsidRDefault="00E824BC">
      <w:pPr>
        <w:ind w:firstLine="567"/>
        <w:jc w:val="both"/>
        <w:rPr>
          <w:sz w:val="24"/>
        </w:rPr>
      </w:pPr>
      <w:r>
        <w:rPr>
          <w:sz w:val="24"/>
        </w:rPr>
        <w:t xml:space="preserve">     руководитель юридического лица, выступающего учредителем регистрируемого юридического лица;</w:t>
      </w:r>
    </w:p>
    <w:p w:rsidR="00E824BC" w:rsidRDefault="00E824BC">
      <w:pPr>
        <w:ind w:firstLine="567"/>
        <w:jc w:val="both"/>
        <w:rPr>
          <w:sz w:val="24"/>
        </w:rPr>
      </w:pPr>
      <w:r>
        <w:rPr>
          <w:sz w:val="24"/>
        </w:rPr>
        <w:t xml:space="preserve">     конкурсный управляющий или руководитель ликвидационной комиссии (ликвидатор) при ликвидации юридического лица;</w:t>
      </w:r>
    </w:p>
    <w:p w:rsidR="00E824BC" w:rsidRDefault="00E824BC">
      <w:pPr>
        <w:ind w:firstLine="567"/>
        <w:jc w:val="both"/>
        <w:rPr>
          <w:sz w:val="24"/>
        </w:rPr>
      </w:pPr>
      <w:r>
        <w:rPr>
          <w:sz w:val="24"/>
        </w:rPr>
        <w:t xml:space="preserve">     иное лицо, действующее на основании доверенности или иного полномочия, предусмотренного федеральным законом, или актом специально уполномоченного на то государственного органа, или актом органа местного самоуправления (п.1 ст9 Закона №129-ФЗ).</w:t>
      </w:r>
    </w:p>
    <w:p w:rsidR="00E824BC" w:rsidRDefault="00E824BC">
      <w:pPr>
        <w:ind w:firstLine="567"/>
        <w:jc w:val="both"/>
        <w:rPr>
          <w:sz w:val="24"/>
        </w:rPr>
      </w:pPr>
      <w:r>
        <w:rPr>
          <w:sz w:val="24"/>
        </w:rPr>
        <w:t xml:space="preserve"> Согласно ранее действующему порядку документы представлялись в регистрирующий орган учредителем предприятия, либо представителем учредителя (п.2 Указа №1482)</w:t>
      </w:r>
    </w:p>
    <w:p w:rsidR="00E824BC" w:rsidRDefault="00E824BC">
      <w:pPr>
        <w:ind w:firstLine="567"/>
        <w:jc w:val="both"/>
        <w:rPr>
          <w:sz w:val="24"/>
        </w:rPr>
      </w:pPr>
      <w:r>
        <w:rPr>
          <w:sz w:val="24"/>
        </w:rPr>
        <w:t xml:space="preserve"> Установлено, что государственная регистрация юридического лица осуществляется по месту нахождения указанного учредителями в заявлении о государственной регистрации постоянно действующего исполнительного органа, а в случае отсутствия такого исполнительного органа - по месту нахождения иного органа или лица, имеющих право действовать от имени юридического лица без доверенности (п.2 ст.8 Закона N 129-ФЗ).</w:t>
      </w:r>
    </w:p>
    <w:p w:rsidR="00E824BC" w:rsidRDefault="00E824BC">
      <w:pPr>
        <w:ind w:firstLine="567"/>
        <w:jc w:val="both"/>
        <w:rPr>
          <w:sz w:val="24"/>
        </w:rPr>
      </w:pPr>
      <w:r>
        <w:rPr>
          <w:sz w:val="24"/>
        </w:rPr>
        <w:t xml:space="preserve">     Ранее государственная регистрация юридического лица осуществлялась по месту его учреждения (п.1 ст.34 Закона РСФСР от 25.12.1990 N 445-1 "О предприятиях и предпринимательской деятельности", далее - Закон N 445-1).</w:t>
      </w:r>
    </w:p>
    <w:p w:rsidR="00E824BC" w:rsidRDefault="00E824BC">
      <w:pPr>
        <w:ind w:firstLine="567"/>
        <w:jc w:val="both"/>
        <w:rPr>
          <w:sz w:val="24"/>
        </w:rPr>
      </w:pPr>
      <w:r>
        <w:rPr>
          <w:sz w:val="24"/>
        </w:rPr>
        <w:t xml:space="preserve">  Изменен и срок государственной регистрации.Теперь он составляет не более пяти рабочих дней со дня представления документов в регистрирующий орган (п.1 ст.8 Закона N 129-ФЗ).</w:t>
      </w:r>
    </w:p>
    <w:p w:rsidR="00E824BC" w:rsidRDefault="00E824BC">
      <w:pPr>
        <w:ind w:firstLine="567"/>
        <w:jc w:val="both"/>
        <w:rPr>
          <w:sz w:val="24"/>
        </w:rPr>
      </w:pPr>
      <w:r>
        <w:rPr>
          <w:sz w:val="24"/>
        </w:rPr>
        <w:t xml:space="preserve">     При этом документ, подтверждающий факт внесения записи в государственный реестр, выдается (направляется) регистрирующим органом заявителю не позднее одного рабочего дня с момента государственной регистрации (п.3 ст.11 Закона N 129-ФЗ).</w:t>
      </w:r>
    </w:p>
    <w:p w:rsidR="00E824BC" w:rsidRDefault="00E824BC">
      <w:pPr>
        <w:ind w:firstLine="567"/>
        <w:jc w:val="both"/>
        <w:rPr>
          <w:sz w:val="24"/>
        </w:rPr>
      </w:pPr>
      <w:r>
        <w:rPr>
          <w:sz w:val="24"/>
        </w:rPr>
        <w:t xml:space="preserve">     Ранее было установлено два срока для осуществления регистрации:</w:t>
      </w:r>
    </w:p>
    <w:p w:rsidR="00E824BC" w:rsidRDefault="00E824BC">
      <w:pPr>
        <w:ind w:firstLine="567"/>
        <w:jc w:val="both"/>
        <w:rPr>
          <w:sz w:val="24"/>
        </w:rPr>
      </w:pPr>
      <w:r>
        <w:rPr>
          <w:sz w:val="24"/>
        </w:rPr>
        <w:t xml:space="preserve">     1) один месяц с подачи заявления учредителя, устава, договора учредителей и свидетельства об уплате государственной пошлины (п.4 ст.34 Закона N 445-1);</w:t>
      </w:r>
    </w:p>
    <w:p w:rsidR="00E824BC" w:rsidRDefault="00E824BC">
      <w:pPr>
        <w:ind w:firstLine="567"/>
        <w:jc w:val="both"/>
        <w:rPr>
          <w:sz w:val="24"/>
        </w:rPr>
      </w:pPr>
      <w:r>
        <w:rPr>
          <w:sz w:val="24"/>
        </w:rPr>
        <w:t xml:space="preserve">     2) три дня с даты представления необходимых документов либо 30 календарных дней с даты почтового отправления (п.5 Указа N 1482).</w:t>
      </w:r>
    </w:p>
    <w:p w:rsidR="00E824BC" w:rsidRDefault="00E824BC">
      <w:pPr>
        <w:ind w:firstLine="567"/>
        <w:jc w:val="both"/>
        <w:rPr>
          <w:sz w:val="24"/>
        </w:rPr>
      </w:pPr>
      <w:r>
        <w:rPr>
          <w:sz w:val="24"/>
        </w:rPr>
        <w:t xml:space="preserve">     В силу того, что более короткий срок для регистрации был установлен Указом N 1482 - нормативно-правовым актом, имеющим меньшую юридическую силу по сравнению с Законом N 445-1, у регистрирующих органов было право руководствоваться сроком, установленным данным Законом, - один месяц, что и осуществлялось на практике подавляющим большинством регистрирующих органов.</w:t>
      </w:r>
    </w:p>
    <w:p w:rsidR="00E824BC" w:rsidRDefault="00E824BC">
      <w:pPr>
        <w:ind w:firstLine="567"/>
        <w:jc w:val="both"/>
        <w:rPr>
          <w:sz w:val="24"/>
        </w:rPr>
      </w:pPr>
      <w:r>
        <w:rPr>
          <w:sz w:val="24"/>
        </w:rPr>
        <w:t xml:space="preserve">  Датой представления документов при осуществлении государственной регистрации теперь является день их получения регистрирующим органом (п.2 ст.9 Закона N 129-ФЗ).</w:t>
      </w:r>
    </w:p>
    <w:p w:rsidR="00E824BC" w:rsidRDefault="00E824BC">
      <w:pPr>
        <w:ind w:firstLine="567"/>
        <w:jc w:val="both"/>
        <w:rPr>
          <w:sz w:val="24"/>
        </w:rPr>
      </w:pPr>
      <w:r>
        <w:rPr>
          <w:sz w:val="24"/>
        </w:rPr>
        <w:t xml:space="preserve">     Ранее устанавливалось, что такой датой является дата фактической подачи документов в регистрирующий орган или дата почтового отправления (п.2 Указа N 1482).</w:t>
      </w:r>
    </w:p>
    <w:p w:rsidR="00E824BC" w:rsidRDefault="00E824BC">
      <w:pPr>
        <w:ind w:firstLine="567"/>
        <w:jc w:val="both"/>
        <w:rPr>
          <w:sz w:val="24"/>
        </w:rPr>
      </w:pPr>
      <w:r>
        <w:rPr>
          <w:sz w:val="24"/>
        </w:rPr>
        <w:t xml:space="preserve"> В законе впервые установлена обязанность регистрирующего органа:</w:t>
      </w:r>
    </w:p>
    <w:p w:rsidR="00E824BC" w:rsidRDefault="00E824BC">
      <w:pPr>
        <w:ind w:firstLine="567"/>
        <w:jc w:val="both"/>
        <w:rPr>
          <w:sz w:val="24"/>
        </w:rPr>
      </w:pPr>
      <w:r>
        <w:rPr>
          <w:sz w:val="24"/>
        </w:rPr>
        <w:t xml:space="preserve">     - выдавать в день получения документов заявителю расписку в получении документов с указанием перечня и даты их получения регистрирующим органом (при непосредственной подаче документов в регистрирующий орган);</w:t>
      </w:r>
    </w:p>
    <w:p w:rsidR="00E824BC" w:rsidRDefault="00E824BC">
      <w:pPr>
        <w:ind w:firstLine="567"/>
        <w:jc w:val="both"/>
        <w:rPr>
          <w:sz w:val="24"/>
        </w:rPr>
      </w:pPr>
      <w:r>
        <w:rPr>
          <w:sz w:val="24"/>
        </w:rPr>
        <w:t xml:space="preserve">     - высылать такую расписку по почте с уведомлением о вручении (при направлении документов по почте) в течение рабочего дня, следующего за днем получения документов (п.3 ст.9 Закона N 129-ФЗ).</w:t>
      </w:r>
    </w:p>
    <w:p w:rsidR="00E824BC" w:rsidRDefault="00E824BC">
      <w:pPr>
        <w:ind w:firstLine="567"/>
        <w:jc w:val="both"/>
        <w:rPr>
          <w:sz w:val="24"/>
        </w:rPr>
      </w:pPr>
      <w:r>
        <w:rPr>
          <w:sz w:val="24"/>
        </w:rPr>
        <w:t xml:space="preserve">     Ранее такой обязанности акты федерального законодательства не содержали</w:t>
      </w:r>
      <w:r>
        <w:rPr>
          <w:rStyle w:val="a9"/>
          <w:sz w:val="24"/>
        </w:rPr>
        <w:footnoteReference w:id="11"/>
      </w:r>
      <w:r>
        <w:rPr>
          <w:sz w:val="24"/>
        </w:rPr>
        <w:t>.</w:t>
      </w:r>
    </w:p>
    <w:p w:rsidR="00E824BC" w:rsidRDefault="00E824BC">
      <w:pPr>
        <w:ind w:firstLine="567"/>
        <w:jc w:val="both"/>
        <w:rPr>
          <w:sz w:val="24"/>
        </w:rPr>
      </w:pPr>
      <w:r>
        <w:rPr>
          <w:sz w:val="24"/>
        </w:rPr>
        <w:t xml:space="preserve">    Способы представления документов при государственной регистрации не изменились - документы представляются в регистрирующий орган уполномоченным лицом:</w:t>
      </w:r>
    </w:p>
    <w:p w:rsidR="00E824BC" w:rsidRDefault="00E824BC">
      <w:pPr>
        <w:ind w:firstLine="567"/>
        <w:jc w:val="both"/>
        <w:rPr>
          <w:sz w:val="24"/>
        </w:rPr>
      </w:pPr>
      <w:r>
        <w:rPr>
          <w:sz w:val="24"/>
        </w:rPr>
        <w:t xml:space="preserve">     1) непосредственно;</w:t>
      </w:r>
    </w:p>
    <w:p w:rsidR="00E824BC" w:rsidRDefault="00E824BC">
      <w:pPr>
        <w:ind w:firstLine="567"/>
        <w:jc w:val="both"/>
        <w:rPr>
          <w:sz w:val="24"/>
        </w:rPr>
      </w:pPr>
      <w:r>
        <w:rPr>
          <w:sz w:val="24"/>
        </w:rPr>
        <w:t xml:space="preserve">     2) направляются почтовым отправлением с объявленной ценностью при его пересылке и описью вложения (п.1 ст.9 Закона N 129-ФЗ).</w:t>
      </w:r>
    </w:p>
    <w:p w:rsidR="00E824BC" w:rsidRDefault="00E824BC">
      <w:pPr>
        <w:ind w:firstLine="567"/>
        <w:jc w:val="both"/>
        <w:rPr>
          <w:sz w:val="24"/>
        </w:rPr>
      </w:pPr>
      <w:r>
        <w:rPr>
          <w:sz w:val="24"/>
        </w:rPr>
        <w:t xml:space="preserve">     Вместе с тем Закон N 129-ФЗ указывает на возможность определения Правительством РФ иных способов представления документов.</w:t>
      </w:r>
    </w:p>
    <w:p w:rsidR="00E824BC" w:rsidRDefault="00E824BC">
      <w:pPr>
        <w:ind w:firstLine="567"/>
        <w:jc w:val="both"/>
        <w:rPr>
          <w:sz w:val="24"/>
        </w:rPr>
      </w:pPr>
      <w:r>
        <w:rPr>
          <w:sz w:val="24"/>
        </w:rPr>
        <w:t xml:space="preserve">   Согласно Закону N 129-ФЗ в случае изменения сведений о юридическом лице, указанных в п.4 ст.5 данного Закона (наименование, организационно-правовая форма, адрес постоянно действующего исполнительного органа, способ образования, сведения об учредителях, сведения о правопреемстве, способ прекращения деятельности, размер уставного капитала, фамилия, имя, отчество и должность лица, имеющего право без доверенности действовать от имени юридического лица, его паспортные данные или данные иных документов, удостоверяющих личность, ИНН при его наличии), юридические лица обязаны в течение трех дней с момента такого изменения сообщить об этом в регистрирующий орган по месту своего нахождения.</w:t>
      </w:r>
    </w:p>
    <w:p w:rsidR="00E824BC" w:rsidRDefault="00E824BC">
      <w:pPr>
        <w:ind w:firstLine="567"/>
        <w:jc w:val="both"/>
        <w:rPr>
          <w:sz w:val="24"/>
        </w:rPr>
      </w:pPr>
      <w:r>
        <w:rPr>
          <w:sz w:val="24"/>
        </w:rPr>
        <w:t xml:space="preserve">     Ранее при внесении изменений и дополнений в учредительные документы предприятия и при изменении его организационно-правовой формы учредитель предприятия был обязан в недельный срок сообщить соответствующие сведения в зарегистрировавший предприятие орган (п.5 ст.34 Закона N 445-1).</w:t>
      </w:r>
    </w:p>
    <w:p w:rsidR="00E824BC" w:rsidRDefault="00E824BC">
      <w:pPr>
        <w:ind w:firstLine="567"/>
        <w:jc w:val="both"/>
        <w:rPr>
          <w:sz w:val="24"/>
        </w:rPr>
      </w:pPr>
      <w:r>
        <w:rPr>
          <w:sz w:val="24"/>
        </w:rPr>
        <w:t xml:space="preserve">    Государственная регистрация изменений, указанных в п.4 ст.5 Закона N 129-ФЗ, а также изменений, вносимых в учредительные документы юридического лица, осуществляется в порядке, установленном главой VI данного Закона.</w:t>
      </w:r>
    </w:p>
    <w:p w:rsidR="00E824BC" w:rsidRDefault="00E824BC">
      <w:pPr>
        <w:ind w:firstLine="567"/>
        <w:jc w:val="both"/>
        <w:rPr>
          <w:sz w:val="24"/>
        </w:rPr>
      </w:pPr>
      <w:r>
        <w:rPr>
          <w:sz w:val="24"/>
        </w:rPr>
        <w:t xml:space="preserve">     Данной главой установлен исчерпывающий перечень документов, представляемых при регистрации изменений, вносимых в учредительные документы юридического лица (п.1 ст.17 Закона N 129-ФЗ):</w:t>
      </w:r>
    </w:p>
    <w:p w:rsidR="00E824BC" w:rsidRDefault="00E824BC">
      <w:pPr>
        <w:ind w:firstLine="567"/>
        <w:jc w:val="both"/>
        <w:rPr>
          <w:sz w:val="24"/>
        </w:rPr>
      </w:pPr>
      <w:r>
        <w:rPr>
          <w:sz w:val="24"/>
        </w:rPr>
        <w:t xml:space="preserve">     - заявление по форме, утвержденной Правительством РФ;</w:t>
      </w:r>
    </w:p>
    <w:p w:rsidR="00E824BC" w:rsidRDefault="00E824BC">
      <w:pPr>
        <w:ind w:firstLine="567"/>
        <w:jc w:val="both"/>
        <w:rPr>
          <w:sz w:val="24"/>
        </w:rPr>
      </w:pPr>
      <w:r>
        <w:rPr>
          <w:sz w:val="24"/>
        </w:rPr>
        <w:t xml:space="preserve">     - решение о внесении изменений в учредительные документы;</w:t>
      </w:r>
    </w:p>
    <w:p w:rsidR="00E824BC" w:rsidRDefault="00E824BC">
      <w:pPr>
        <w:ind w:firstLine="567"/>
        <w:jc w:val="both"/>
        <w:rPr>
          <w:sz w:val="24"/>
        </w:rPr>
      </w:pPr>
      <w:r>
        <w:rPr>
          <w:sz w:val="24"/>
        </w:rPr>
        <w:t xml:space="preserve">     - изменения, вносимые в учредительные документы;</w:t>
      </w:r>
    </w:p>
    <w:p w:rsidR="00E824BC" w:rsidRDefault="00E824BC">
      <w:pPr>
        <w:ind w:firstLine="567"/>
        <w:jc w:val="both"/>
        <w:rPr>
          <w:sz w:val="24"/>
        </w:rPr>
      </w:pPr>
      <w:r>
        <w:rPr>
          <w:sz w:val="24"/>
        </w:rPr>
        <w:t xml:space="preserve">     - документ об уплате государственной пошлины.</w:t>
      </w:r>
    </w:p>
    <w:p w:rsidR="00E824BC" w:rsidRDefault="00E824BC">
      <w:pPr>
        <w:ind w:firstLine="567"/>
        <w:jc w:val="both"/>
        <w:rPr>
          <w:sz w:val="24"/>
        </w:rPr>
      </w:pPr>
      <w:r>
        <w:rPr>
          <w:sz w:val="24"/>
        </w:rPr>
        <w:t xml:space="preserve">     При регистрации изменений, не связанных с изменениями в учредительных документах, необходимо представить лишь заявление по форме, утвержденной Правительством РФ (п.2 ст.17 Закона N 129-ФЗ).</w:t>
      </w:r>
    </w:p>
    <w:p w:rsidR="00E824BC" w:rsidRDefault="00E824BC">
      <w:pPr>
        <w:ind w:firstLine="567"/>
        <w:jc w:val="both"/>
        <w:rPr>
          <w:sz w:val="24"/>
        </w:rPr>
      </w:pPr>
      <w:r>
        <w:rPr>
          <w:sz w:val="24"/>
        </w:rPr>
        <w:t xml:space="preserve">     Главой VI Закона также определено, что регистрация всех вышеуказанных изменений осуществляется регистрирующим органом по месту нахождения юридического лица (п.1 ст.18 Закона N 129-ФЗ).</w:t>
      </w:r>
    </w:p>
    <w:p w:rsidR="00E824BC" w:rsidRDefault="00E824BC">
      <w:pPr>
        <w:ind w:firstLine="567"/>
        <w:jc w:val="both"/>
        <w:rPr>
          <w:sz w:val="24"/>
        </w:rPr>
      </w:pPr>
      <w:r>
        <w:rPr>
          <w:sz w:val="24"/>
        </w:rPr>
        <w:t xml:space="preserve">     Согласно п.2 ст.54 ГК РФ место нахождения юридического лица определяется местом его государственной регистрации.</w:t>
      </w:r>
    </w:p>
    <w:p w:rsidR="00E824BC" w:rsidRDefault="00E824BC">
      <w:pPr>
        <w:ind w:firstLine="567"/>
        <w:jc w:val="both"/>
        <w:rPr>
          <w:sz w:val="24"/>
        </w:rPr>
      </w:pPr>
      <w:r>
        <w:rPr>
          <w:sz w:val="24"/>
        </w:rPr>
        <w:t xml:space="preserve">     Таким образом, для регистрации изменений в учредительных документах и (или) внесения в государственный реестр изменений, касающихся сведений о юридическом лице, не связанных с изменением учредительных документов, юридическое лицо обращается в регистрирующий орган, ранее зарегистрировавший данное лицо.</w:t>
      </w:r>
    </w:p>
    <w:p w:rsidR="00E824BC" w:rsidRDefault="00E824BC">
      <w:pPr>
        <w:ind w:firstLine="567"/>
        <w:jc w:val="both"/>
        <w:rPr>
          <w:sz w:val="24"/>
        </w:rPr>
      </w:pPr>
      <w:r>
        <w:rPr>
          <w:sz w:val="24"/>
        </w:rPr>
        <w:t xml:space="preserve">     При этом в случае перемены места нахождения юридического лица регистрирующий орган вносит в государственный реестр соответствующую запись и пересылает регистрационное дело в регистрирующий орган по новому месту нахождения юридического лица (п.4 ст.18 Закона N 129-ФЗ).</w:t>
      </w:r>
    </w:p>
    <w:p w:rsidR="00E824BC" w:rsidRDefault="00E824BC">
      <w:pPr>
        <w:ind w:firstLine="567"/>
        <w:jc w:val="both"/>
        <w:rPr>
          <w:sz w:val="24"/>
        </w:rPr>
      </w:pPr>
      <w:r>
        <w:rPr>
          <w:sz w:val="24"/>
        </w:rPr>
        <w:t xml:space="preserve">     Представление документов для регистрации всех вышеуказанных изменений, а равно их государственная регистрация осуществляются в порядке и сроки, установленные для регистрации создаваемого юридического лица ст.8-9 Закона N 129-ФЗ (п.2-3 ст.18 Закона N 129-ФЗ).</w:t>
      </w:r>
    </w:p>
    <w:p w:rsidR="00E824BC" w:rsidRDefault="00E824BC">
      <w:pPr>
        <w:ind w:firstLine="567"/>
        <w:jc w:val="both"/>
        <w:rPr>
          <w:sz w:val="24"/>
        </w:rPr>
      </w:pPr>
      <w:r>
        <w:rPr>
          <w:sz w:val="24"/>
        </w:rPr>
        <w:t xml:space="preserve">   В уведомительном порядке регистрация изменений в учредительных документах юридического лица осуществляется только в случаях, установленных федеральными законами (п.1 ст.19 Закона N 129-ФЗ).</w:t>
      </w:r>
    </w:p>
    <w:p w:rsidR="00E824BC" w:rsidRDefault="00E824BC">
      <w:pPr>
        <w:ind w:firstLine="567"/>
        <w:jc w:val="both"/>
        <w:rPr>
          <w:sz w:val="24"/>
        </w:rPr>
      </w:pPr>
      <w:r>
        <w:rPr>
          <w:sz w:val="24"/>
        </w:rPr>
        <w:t xml:space="preserve">     Таким случаем, например, является сообщение об изменениях в уставе акционерного общества, связанных с изменением сведений о его филиалах и представительствах (п.6 ст.5 Федерального закона от 26.12.1995 N 208-ФЗ "Об акционерных обществах").</w:t>
      </w:r>
    </w:p>
    <w:p w:rsidR="00E824BC" w:rsidRDefault="00E824BC">
      <w:pPr>
        <w:ind w:firstLine="567"/>
        <w:jc w:val="both"/>
        <w:rPr>
          <w:sz w:val="24"/>
        </w:rPr>
      </w:pPr>
      <w:r>
        <w:rPr>
          <w:sz w:val="24"/>
        </w:rPr>
        <w:t xml:space="preserve">     Согласно п.1 ст.19 Закона N 129-ФЗ в таких случаях юридическое лицо представляет в регистрирующий орган по месту своего нахождения подписанное заявителем уведомление о внесении изменений в учредительные документы, решение о внесении изменений в учредительные документы и сами изменения.</w:t>
      </w:r>
    </w:p>
    <w:p w:rsidR="00E824BC" w:rsidRDefault="00E824BC">
      <w:pPr>
        <w:ind w:firstLine="567"/>
        <w:jc w:val="both"/>
        <w:rPr>
          <w:sz w:val="24"/>
        </w:rPr>
      </w:pPr>
      <w:r>
        <w:rPr>
          <w:sz w:val="24"/>
        </w:rPr>
        <w:t xml:space="preserve">     Соответствующая запись вносится в государственный реестр регистрирующим органом в срок не более чем пять дней с момента получения указанного уведомления, о чем в письменной форме сообщается юридическому лицу (п.2 ст.19 Закона N 129-ФЗ).</w:t>
      </w:r>
    </w:p>
    <w:p w:rsidR="00E824BC" w:rsidRDefault="00E824BC">
      <w:pPr>
        <w:ind w:firstLine="567"/>
        <w:jc w:val="both"/>
        <w:rPr>
          <w:sz w:val="24"/>
        </w:rPr>
      </w:pPr>
      <w:r>
        <w:rPr>
          <w:sz w:val="24"/>
        </w:rPr>
        <w:t xml:space="preserve">     Изменения, внесенные в учредительные документы, приобретают силу для третьих лиц с момента уведомления регистрирующего органа о таких изменениях (п.3 ст.19 Закона N 129-ФЗ).</w:t>
      </w:r>
    </w:p>
    <w:p w:rsidR="00E824BC" w:rsidRDefault="00E824BC">
      <w:pPr>
        <w:ind w:firstLine="567"/>
        <w:jc w:val="both"/>
        <w:rPr>
          <w:sz w:val="24"/>
        </w:rPr>
      </w:pPr>
      <w:r>
        <w:rPr>
          <w:sz w:val="24"/>
        </w:rPr>
        <w:t xml:space="preserve">     Ранее акты, регулирующие порядок государственной регистрации юридических лиц, не предусматривали уведомительный порядок регистрации изменений и дополнений в учредительных документах организаций.</w:t>
      </w:r>
    </w:p>
    <w:p w:rsidR="00E824BC" w:rsidRDefault="00E824BC">
      <w:pPr>
        <w:ind w:firstLine="567"/>
        <w:jc w:val="both"/>
        <w:rPr>
          <w:sz w:val="24"/>
        </w:rPr>
      </w:pPr>
      <w:r>
        <w:rPr>
          <w:sz w:val="24"/>
        </w:rPr>
        <w:t xml:space="preserve">     Для всех случаев внесения таких изменений действовала норма п.5 ст.34 Закона N 445-1, согласно которой при внесении изменений и дополнений в учредительные документы предприятия и при изменении его организационно-правовой формы учредитель предприятия был обязан в недельный срок сообщить соответствующие сведения в зарегистрировавший предприятие орган.</w:t>
      </w:r>
    </w:p>
    <w:p w:rsidR="00E824BC" w:rsidRDefault="00E824BC">
      <w:pPr>
        <w:ind w:firstLine="567"/>
        <w:jc w:val="both"/>
        <w:rPr>
          <w:sz w:val="24"/>
        </w:rPr>
      </w:pPr>
      <w:r>
        <w:rPr>
          <w:sz w:val="24"/>
        </w:rPr>
        <w:t xml:space="preserve">     Выше были рассмотрены положения Закона, составляющие его общую часть, вне зависимости от конкретных порядков государственной регистрации. Кроме того, были рассмотрены вопросы государственной регистрации юридического лица при его создании. Поэтому далее перейдем к рассмотрению особенностей государственной регистрации, начиная с государственной регистрации юридических лиц, создаваемых путем реорганизации.</w:t>
      </w:r>
    </w:p>
    <w:p w:rsidR="00E824BC" w:rsidRDefault="00E824BC">
      <w:pPr>
        <w:ind w:firstLine="567"/>
        <w:jc w:val="both"/>
        <w:rPr>
          <w:sz w:val="24"/>
        </w:rPr>
      </w:pPr>
      <w:r>
        <w:rPr>
          <w:sz w:val="24"/>
        </w:rPr>
        <w:t xml:space="preserve">     Состав документов, представляемых при регистрации юридического лица, в данном случае отличается от состава документов, необходимых для государственной регистрации юридического лица при его создании тем, что в регистрирующий орган подаются учредительные документы по числу вновь возникающих юридических лиц, создаваемых путем реорганизации, а также представляется договор о слиянии или присоединении в случаях, когда его наличие необходимо в соответствии с федеральными законами. Представляются решение о реорганизации юридического лица и передаточный акт или разделительный баланс</w:t>
      </w:r>
      <w:r>
        <w:rPr>
          <w:rStyle w:val="a9"/>
          <w:sz w:val="24"/>
        </w:rPr>
        <w:footnoteReference w:id="12"/>
      </w:r>
      <w:r>
        <w:rPr>
          <w:sz w:val="24"/>
        </w:rPr>
        <w:t>.</w:t>
      </w:r>
    </w:p>
    <w:p w:rsidR="00E824BC" w:rsidRDefault="00E824BC">
      <w:pPr>
        <w:ind w:firstLine="567"/>
        <w:jc w:val="both"/>
        <w:rPr>
          <w:sz w:val="24"/>
        </w:rPr>
      </w:pPr>
      <w:r>
        <w:rPr>
          <w:sz w:val="24"/>
        </w:rPr>
        <w:t xml:space="preserve">     Заявление подается о государственной регистрации каждого вновь возникающего юридического лица, создаваемого путем реорганизации. В заявлении в том числе подтверждается, что передаточный акт или разделительный баланс содержит положения о правопреемстве по всем обязательствам вновь возникшего юридического лица в отношении всех его кредиторов и что все кредиторы реорганизуемого лица уведомлены в письменной форме о реорганизации.</w:t>
      </w:r>
    </w:p>
    <w:p w:rsidR="00E824BC" w:rsidRDefault="00E824BC">
      <w:pPr>
        <w:ind w:firstLine="567"/>
        <w:jc w:val="both"/>
        <w:rPr>
          <w:sz w:val="24"/>
        </w:rPr>
      </w:pPr>
      <w:r>
        <w:rPr>
          <w:sz w:val="24"/>
        </w:rPr>
        <w:t xml:space="preserve">     Государственная регистрация юридических лиц, создаваемых путем реорганизации, осуществляется регистрирующими органами по месту нахождения реорганизуемых юридических лиц.</w:t>
      </w:r>
    </w:p>
    <w:p w:rsidR="00E824BC" w:rsidRDefault="00E824BC">
      <w:pPr>
        <w:ind w:firstLine="567"/>
        <w:jc w:val="both"/>
        <w:rPr>
          <w:sz w:val="24"/>
        </w:rPr>
      </w:pPr>
      <w:r>
        <w:rPr>
          <w:sz w:val="24"/>
        </w:rPr>
        <w:t xml:space="preserve">     В случае если местонахождение юридических лиц, создаваемых путем реорганизации, отличается от местонахождения реорганизуемого юридического лица, это не препятствует государственной регистрации и все вопросы, связанные с этим, разрешают регистрирующие органы, порядок взаимодействия которых определяется Правительством РФ.</w:t>
      </w:r>
    </w:p>
    <w:p w:rsidR="00E824BC" w:rsidRDefault="00E824BC">
      <w:pPr>
        <w:ind w:firstLine="567"/>
        <w:jc w:val="both"/>
        <w:rPr>
          <w:sz w:val="24"/>
        </w:rPr>
      </w:pPr>
      <w:r>
        <w:rPr>
          <w:sz w:val="24"/>
        </w:rPr>
        <w:t xml:space="preserve">     Если реорганизация влечет за собой прекращение деятельности одного или нескольких юридических лиц, регистрирующий орган вносит в государственный реестр запись о прекращении деятельности таких юридических лиц только после получения информации от соответствующего регистрирующего органа о государственной регистрации вновь возникших юридических лиц, за исключением случаев, когда реорганизация юридического лица происходит в форме присоединения (в этом случае не происходит возникновения нового юридического лица).</w:t>
      </w:r>
    </w:p>
    <w:p w:rsidR="00E824BC" w:rsidRDefault="00E824BC">
      <w:pPr>
        <w:ind w:firstLine="567"/>
        <w:jc w:val="both"/>
        <w:rPr>
          <w:sz w:val="24"/>
        </w:rPr>
      </w:pPr>
      <w:r>
        <w:rPr>
          <w:sz w:val="24"/>
        </w:rPr>
        <w:t xml:space="preserve">     Во всех случаях реорганизации (кроме присоединения) момент государственной регистрации вновь возникшего юридического лица совпадает с моментом прекращения деятельности реорганизованных юридических лиц (ст.16 Закона №129-ФЗ).</w:t>
      </w:r>
    </w:p>
    <w:p w:rsidR="00E824BC" w:rsidRDefault="00E824BC">
      <w:pPr>
        <w:ind w:firstLine="567"/>
        <w:jc w:val="both"/>
        <w:rPr>
          <w:sz w:val="24"/>
        </w:rPr>
      </w:pPr>
      <w:r>
        <w:rPr>
          <w:sz w:val="24"/>
        </w:rPr>
        <w:t xml:space="preserve">   В законе также определены и особенности государственной регистрации юридического лица в связи с его ликвидацией.( глава VII Закона №129-ФЗ)</w:t>
      </w:r>
    </w:p>
    <w:p w:rsidR="00E824BC" w:rsidRDefault="00E824BC">
      <w:pPr>
        <w:ind w:firstLine="567"/>
        <w:jc w:val="both"/>
        <w:rPr>
          <w:sz w:val="24"/>
        </w:rPr>
      </w:pPr>
      <w:r>
        <w:rPr>
          <w:sz w:val="24"/>
        </w:rPr>
        <w:t xml:space="preserve">    Ликвидация юридического лица считается завершенной, а юридическое лицо - прекратившим существование после внесения об этом записи в единый государственный реестр юридических лиц (п.8 ст.63 ГК РФ). Несомненно, новым в порядке государственной регистрации юридического лица в связи с его ликвидацией является то, что Законом предусмотрено внесение в государственный реестр записи о том, что юридическое лицо находится в процессе ликвидации (п.2 ст.20 Закона). Такая запись в реестре совершается на основании уведомления учредителей (участников) юридического лица или органа, принявшего решение о ликвидации юридического лица. Указанные лица обязаны в трехдневный срок в письменной форме уведомить о принятии решения о ликвидации юридического лица регистрирующий орган по местонахождению ликвидируемого юридического лица с приложением указанного решения (п.1 ст.20 Закона). Внесение указанной записи в реестр не означает, что юридическое лицо прекратило свою деятельность.</w:t>
      </w:r>
    </w:p>
    <w:p w:rsidR="00E824BC" w:rsidRDefault="00E824BC">
      <w:pPr>
        <w:ind w:firstLine="567"/>
        <w:jc w:val="both"/>
        <w:rPr>
          <w:sz w:val="24"/>
        </w:rPr>
      </w:pPr>
      <w:r>
        <w:rPr>
          <w:sz w:val="24"/>
        </w:rPr>
        <w:t xml:space="preserve">     Учредители (участники) юридического лица или орган, принявшие решение о ликвидации юридического лица, обязаны также уведомить регистрирующий орган о формировании ликвидационной комиссии или о назначении ликвидатора, а также о составлении промежуточного ликвидационного баланса (п.3 ст.20 Закона). Однако срок для такого уведомления не установлен.</w:t>
      </w:r>
    </w:p>
    <w:p w:rsidR="00E824BC" w:rsidRDefault="00E824BC">
      <w:pPr>
        <w:ind w:firstLine="567"/>
        <w:jc w:val="both"/>
        <w:rPr>
          <w:sz w:val="24"/>
        </w:rPr>
      </w:pPr>
      <w:r>
        <w:rPr>
          <w:sz w:val="24"/>
        </w:rPr>
        <w:t xml:space="preserve">     После завершения предусмотренных гражданским законодательством процедур ликвидации юридического лица в регистрирующий орган представляются:</w:t>
      </w:r>
    </w:p>
    <w:p w:rsidR="00E824BC" w:rsidRDefault="00E824BC">
      <w:pPr>
        <w:ind w:firstLine="567"/>
        <w:jc w:val="both"/>
        <w:rPr>
          <w:sz w:val="24"/>
        </w:rPr>
      </w:pPr>
      <w:r>
        <w:rPr>
          <w:sz w:val="24"/>
        </w:rPr>
        <w:t xml:space="preserve">     а) заявление;</w:t>
      </w:r>
    </w:p>
    <w:p w:rsidR="00E824BC" w:rsidRDefault="00E824BC">
      <w:pPr>
        <w:ind w:firstLine="567"/>
        <w:jc w:val="both"/>
        <w:rPr>
          <w:sz w:val="24"/>
        </w:rPr>
      </w:pPr>
      <w:r>
        <w:rPr>
          <w:sz w:val="24"/>
        </w:rPr>
        <w:t xml:space="preserve">     б) ликвидационный баланс;</w:t>
      </w:r>
    </w:p>
    <w:p w:rsidR="00E824BC" w:rsidRDefault="00E824BC">
      <w:pPr>
        <w:ind w:firstLine="567"/>
        <w:jc w:val="both"/>
        <w:rPr>
          <w:sz w:val="24"/>
        </w:rPr>
      </w:pPr>
      <w:r>
        <w:rPr>
          <w:sz w:val="24"/>
        </w:rPr>
        <w:t xml:space="preserve">     в) документ об уплате государственной пошлины (ст.21 Закона).</w:t>
      </w:r>
    </w:p>
    <w:p w:rsidR="00E824BC" w:rsidRDefault="00E824BC">
      <w:pPr>
        <w:ind w:firstLine="567"/>
        <w:jc w:val="both"/>
        <w:rPr>
          <w:sz w:val="24"/>
        </w:rPr>
      </w:pPr>
      <w:r>
        <w:rPr>
          <w:sz w:val="24"/>
        </w:rPr>
        <w:t xml:space="preserve">     В заявлении подтверждается, что соблюден установленный Законом порядок ликвидации юридического лица, расчеты с его кредиторами завершены и вопросы ликвидации юридического лица согласованы с соответствующими государственными органами и (или) муниципальными органами в установленных Законом случаях.</w:t>
      </w:r>
    </w:p>
    <w:p w:rsidR="00E824BC" w:rsidRDefault="00E824BC">
      <w:pPr>
        <w:ind w:firstLine="567"/>
        <w:jc w:val="both"/>
        <w:rPr>
          <w:sz w:val="24"/>
        </w:rPr>
      </w:pPr>
      <w:r>
        <w:rPr>
          <w:sz w:val="24"/>
        </w:rPr>
        <w:t xml:space="preserve">     При ликвидации юридического лица в случае применения процедуры банкротства в регистрирующий орган представляются:</w:t>
      </w:r>
    </w:p>
    <w:p w:rsidR="00E824BC" w:rsidRDefault="00E824BC">
      <w:pPr>
        <w:ind w:firstLine="567"/>
        <w:jc w:val="both"/>
        <w:rPr>
          <w:sz w:val="24"/>
        </w:rPr>
      </w:pPr>
      <w:r>
        <w:rPr>
          <w:sz w:val="24"/>
        </w:rPr>
        <w:t xml:space="preserve">     а) определение арбитражного суда о завершении конкурсного производства;</w:t>
      </w:r>
    </w:p>
    <w:p w:rsidR="00E824BC" w:rsidRDefault="00E824BC">
      <w:pPr>
        <w:ind w:firstLine="567"/>
        <w:jc w:val="both"/>
        <w:rPr>
          <w:sz w:val="24"/>
        </w:rPr>
      </w:pPr>
      <w:r>
        <w:rPr>
          <w:sz w:val="24"/>
        </w:rPr>
        <w:t xml:space="preserve">     б) документ об уплате государственной пошлины.</w:t>
      </w:r>
    </w:p>
    <w:p w:rsidR="00E824BC" w:rsidRDefault="00E824BC">
      <w:pPr>
        <w:ind w:firstLine="567"/>
        <w:jc w:val="both"/>
        <w:rPr>
          <w:sz w:val="24"/>
        </w:rPr>
      </w:pPr>
      <w:r>
        <w:rPr>
          <w:sz w:val="24"/>
        </w:rPr>
        <w:t xml:space="preserve">     Кроме того, ликвидационная комиссия (ликвидатор) обязана уведомить регистрирующий орган о завершении процесса ликвидации юридического лица. Такое уведомление должно быть сделано не ранее чем через два месяца с момента помещения в органах печати ликвидационной комиссией (ликвидатором) публикации о ликвидации юридического лица.</w:t>
      </w:r>
    </w:p>
    <w:p w:rsidR="00E824BC" w:rsidRDefault="00E824BC">
      <w:pPr>
        <w:ind w:firstLine="567"/>
        <w:jc w:val="both"/>
        <w:rPr>
          <w:sz w:val="24"/>
        </w:rPr>
      </w:pPr>
      <w:r>
        <w:rPr>
          <w:sz w:val="24"/>
        </w:rPr>
        <w:t xml:space="preserve">     Не вполне ясно, какими могут быть последствия нарушения данного срока. Неясно также, каковы последствия непредставления такого уведомления вообще. Если процесс ликвидации завершен и документы, предусмотренные ст.21 Закона, представлены, в таком случае нет оснований для отказа в государственной регистрации. Одновременно возникает проблема, как проверить дату публикации о ликвидации юридического лица, если представление документа об этом Законом не предусмотрено, а требовать представления документов, не предусмотренных Законом, регистрирующий орган не вправе</w:t>
      </w:r>
      <w:r>
        <w:rPr>
          <w:rStyle w:val="a9"/>
          <w:sz w:val="24"/>
        </w:rPr>
        <w:footnoteReference w:id="13"/>
      </w:r>
      <w:r>
        <w:rPr>
          <w:sz w:val="24"/>
        </w:rPr>
        <w:t>.</w:t>
      </w:r>
    </w:p>
    <w:p w:rsidR="00E824BC" w:rsidRDefault="00E824BC">
      <w:pPr>
        <w:ind w:firstLine="567"/>
        <w:jc w:val="both"/>
        <w:rPr>
          <w:sz w:val="24"/>
        </w:rPr>
      </w:pPr>
      <w:r>
        <w:rPr>
          <w:sz w:val="24"/>
        </w:rPr>
        <w:t xml:space="preserve">     В соответствии с п.6 ст.22 Закона регистрирующий орган публикует информацию о ликвидации юридического лица. Однако не установлено, в какие сроки и в каком печатном органе должна быть опубликована эта информация, т.к. принятие специального акта Правительства РФ по этому вопросу Законом не предусмотрено.</w:t>
      </w:r>
    </w:p>
    <w:p w:rsidR="00E824BC" w:rsidRDefault="00E824BC">
      <w:pPr>
        <w:ind w:firstLine="567"/>
        <w:jc w:val="both"/>
      </w:pPr>
      <w:r>
        <w:rPr>
          <w:sz w:val="24"/>
        </w:rPr>
        <w:br w:type="page"/>
      </w:r>
    </w:p>
    <w:p w:rsidR="00E824BC" w:rsidRDefault="00E824BC"/>
    <w:p w:rsidR="00E824BC" w:rsidRDefault="00E824BC">
      <w:pPr>
        <w:rPr>
          <w:b/>
          <w:sz w:val="24"/>
        </w:rPr>
      </w:pPr>
      <w:r>
        <w:rPr>
          <w:b/>
          <w:sz w:val="24"/>
        </w:rPr>
        <w:t>4.  Обязанности юридических лиц и последствия их неисполнения.</w:t>
      </w:r>
    </w:p>
    <w:p w:rsidR="00E824BC" w:rsidRDefault="00E824BC">
      <w:pPr>
        <w:rPr>
          <w:b/>
          <w:sz w:val="24"/>
        </w:rPr>
      </w:pPr>
      <w:r>
        <w:rPr>
          <w:b/>
          <w:sz w:val="24"/>
        </w:rPr>
        <w:t xml:space="preserve"> Ответственность органов, осуществляющих государственную регистрацию юридических лиц.</w:t>
      </w:r>
    </w:p>
    <w:p w:rsidR="00E824BC" w:rsidRDefault="00E824BC"/>
    <w:p w:rsidR="00E824BC" w:rsidRDefault="00E824BC">
      <w:pPr>
        <w:ind w:firstLine="567"/>
        <w:jc w:val="both"/>
        <w:rPr>
          <w:sz w:val="24"/>
        </w:rPr>
      </w:pPr>
      <w:r>
        <w:rPr>
          <w:sz w:val="24"/>
        </w:rPr>
        <w:t xml:space="preserve">     Следует еще раз обратить внимание на то, что Закон устанавливает обязанности не только для юридических лиц, зарегистрированных после вступления его в силу, но и для созданных ранее организаций. Как уже было указано, в соответствии с п.3 ст.26 Закона организации, зарегистрированные ранее, обязаны в течение 6 месяцев с даты вступления Закона в силу (т.е. до 1 января 2003 г.) представить в регистрирующий орган сведения о себе. Состав данных сведений выглядит следующим образом:</w:t>
      </w:r>
    </w:p>
    <w:p w:rsidR="00E824BC" w:rsidRDefault="00E824BC">
      <w:pPr>
        <w:ind w:firstLine="567"/>
        <w:jc w:val="both"/>
        <w:rPr>
          <w:sz w:val="24"/>
        </w:rPr>
      </w:pPr>
      <w:r>
        <w:rPr>
          <w:sz w:val="24"/>
        </w:rPr>
        <w:t xml:space="preserve">     а) полное и (в случае, если имеется) сокращенное наименование, в том числе фирменное, для коммерческих организаций на русском языке. В случае если в учредительных документах юридического лица его наименование указано на одном из языков народов Российской Федерации и (или) на иностранном языке, в государственном реестре указывается также наименование юридического лица на этих языках;</w:t>
      </w:r>
    </w:p>
    <w:p w:rsidR="00E824BC" w:rsidRDefault="00E824BC">
      <w:pPr>
        <w:ind w:firstLine="567"/>
        <w:jc w:val="both"/>
        <w:rPr>
          <w:sz w:val="24"/>
        </w:rPr>
      </w:pPr>
      <w:r>
        <w:rPr>
          <w:sz w:val="24"/>
        </w:rPr>
        <w:t xml:space="preserve">     б) организационно-правовая форма;</w:t>
      </w:r>
    </w:p>
    <w:p w:rsidR="00E824BC" w:rsidRDefault="00E824BC">
      <w:pPr>
        <w:ind w:firstLine="567"/>
        <w:jc w:val="both"/>
        <w:rPr>
          <w:sz w:val="24"/>
        </w:rPr>
      </w:pPr>
      <w:r>
        <w:rPr>
          <w:sz w:val="24"/>
        </w:rPr>
        <w:t xml:space="preserve">     в) адрес (местонахождение) постоянно действующего исполнительного органа юридического лица (в случае отсутствия постоянно действующего исполнительного органа юридического лица - иного органа или лица, имеющих право действовать от имени юридического лица без доверенности), по которому осуществляется связь с юридическим лицом;</w:t>
      </w:r>
    </w:p>
    <w:p w:rsidR="00E824BC" w:rsidRDefault="00E824BC">
      <w:pPr>
        <w:ind w:firstLine="567"/>
        <w:jc w:val="both"/>
        <w:rPr>
          <w:sz w:val="24"/>
        </w:rPr>
      </w:pPr>
      <w:r>
        <w:rPr>
          <w:sz w:val="24"/>
        </w:rPr>
        <w:t xml:space="preserve">     г) способ образования юридического лица (создание или реорганизация);</w:t>
      </w:r>
    </w:p>
    <w:p w:rsidR="00E824BC" w:rsidRDefault="00E824BC">
      <w:pPr>
        <w:ind w:firstLine="567"/>
        <w:jc w:val="both"/>
        <w:rPr>
          <w:sz w:val="24"/>
        </w:rPr>
      </w:pPr>
      <w:r>
        <w:rPr>
          <w:sz w:val="24"/>
        </w:rPr>
        <w:t xml:space="preserve">     д) сведения об учредителях юридического лица;</w:t>
      </w:r>
    </w:p>
    <w:p w:rsidR="00E824BC" w:rsidRDefault="00E824BC">
      <w:pPr>
        <w:ind w:firstLine="567"/>
        <w:jc w:val="both"/>
        <w:rPr>
          <w:sz w:val="24"/>
        </w:rPr>
      </w:pPr>
      <w:r>
        <w:rPr>
          <w:sz w:val="24"/>
        </w:rPr>
        <w:t xml:space="preserve">     е) фамилия, имя, отчество и должность лица, имеющего право без доверенности действовать от имени юридического лица, а также паспортные данные такого лица или данные иных документов, удостоверяющих личность в соответствии с законодательством Российской Федерации, и идентификационный номер налогоплательщика при его наличии.</w:t>
      </w:r>
    </w:p>
    <w:p w:rsidR="00E824BC" w:rsidRDefault="00E824BC">
      <w:pPr>
        <w:ind w:firstLine="567"/>
        <w:jc w:val="both"/>
        <w:rPr>
          <w:sz w:val="24"/>
        </w:rPr>
      </w:pPr>
      <w:r>
        <w:rPr>
          <w:sz w:val="24"/>
        </w:rPr>
        <w:t xml:space="preserve">     Основной обязанностью зарегистрированного юридического лица, а также его должностных лиц является обязанность сообщать в регистрирующий орган по месту своего нахождения об изменениях сведений о юридическом лице, включенных в государственный реестр, в трехдневный срок с момента соответствующего изменения. Помимо указанных выше сведений необходимо сообщать об изменениях размера уставного капитала (складочного капитала, уставного фонда, паевых взносов или другого), а также о лице, имеющем право без доверенности действовать от имени юридического лица, в том числе об изменении его паспортных данных и ИНН. Сведения о лицензиях юридического лица представляются в регистрирующий орган лицензирующим органом (п.4 ст.5 Закона).</w:t>
      </w:r>
    </w:p>
    <w:p w:rsidR="00E824BC" w:rsidRDefault="00E824BC">
      <w:pPr>
        <w:ind w:firstLine="567"/>
        <w:jc w:val="both"/>
        <w:rPr>
          <w:sz w:val="24"/>
        </w:rPr>
      </w:pPr>
      <w:r>
        <w:rPr>
          <w:sz w:val="24"/>
        </w:rPr>
        <w:t xml:space="preserve">     За непредставление, или несвоевременное представление сведений, необходимых для включения в государственный реестр, или представление недостоверных сведений заявители и (или) должностные лица юридических лиц несут ответственность, установленную законодательством РФ (п.1 ст.25 Закона). В частности, за правонарушения в области государственной регистрации юридических лиц установлена административная ответственность. Так, за непредставление или несвоевременное представление, или представление недостоверных сведений о юридическом лице в орган, осуществляющий государственную регистрацию юридических лиц, в соответствии с ч.3 ст.14.25 КоАП РФ на должностных лиц юридического лица налагается предупреждение или административный штраф в размере 50 МРОТ.</w:t>
      </w:r>
    </w:p>
    <w:p w:rsidR="00E824BC" w:rsidRDefault="00E824BC">
      <w:pPr>
        <w:ind w:firstLine="567"/>
        <w:jc w:val="both"/>
        <w:rPr>
          <w:sz w:val="24"/>
        </w:rPr>
      </w:pPr>
      <w:r>
        <w:rPr>
          <w:sz w:val="24"/>
        </w:rPr>
        <w:t xml:space="preserve">     Дела об административных правонарушениях, предусмотренных по данному основанию, рассматривают органы, осуществляющие государственную регистрацию юридических лиц (ч.1 ст.23.61 КоАП РФ). Кроме того, ч.4 ст.14.25 КоАП РФ предусматривает как административный штраф (в том же размере), так и дисквалификацию на срок до трех лет за представление в орган, осуществляющий государственную регистрацию юридических лиц, документов, содержащих заведомо ложные сведения. Дисквалификация заключается в лишении физического лица права занимать руководящие должности в исполнительном органе управления юридического лица, входить в совет директоров (наблюдательный совет), осуществлять предпринимательскую деятельность по управлению юридическим лицом, а также осуществлять управление юридическим лицом в иных случаях, предусмотренных законодательством Российской Федерации. Административное наказание в виде дисквалификации назначается судьей (ч.1 ст.3.11 КоАП РФ).</w:t>
      </w:r>
    </w:p>
    <w:p w:rsidR="00E824BC" w:rsidRDefault="00E824BC">
      <w:pPr>
        <w:ind w:firstLine="567"/>
        <w:jc w:val="both"/>
        <w:rPr>
          <w:sz w:val="24"/>
        </w:rPr>
      </w:pPr>
      <w:r>
        <w:rPr>
          <w:sz w:val="24"/>
        </w:rPr>
        <w:t xml:space="preserve">     Непредставление сведений ранее созданным юридическим лицом в течение 6 месяцев является основанием для принятия судом решения о ликвидации такого юридического лица на основании заявления регистрирующего органа (ч.2 п.3 ст.26 Закона). Однако вызывает сомнение с точки зрения соответствия Конституции РФ возможность применения ликвидации как санкции за нарушение требований Закона к юридическим лицам, созданным до вступления его в силу, с учетом правовых позиций, выраженных в Определении Конституционного Суда РФ от 07.02.02 N 7-О (предметом рассмотрения КС РФ стал п.4 ст.27 Федерального закона от 26.09.97 N 125-ФЗ "О свободе совести и о религиозных объединениях"), поскольку речь идет об организациях, уже созданных и учрежденных в качестве юридических лиц, обладающих полной правоспособностью и действующих на законных основаниях</w:t>
      </w:r>
      <w:r>
        <w:rPr>
          <w:rStyle w:val="a9"/>
          <w:sz w:val="24"/>
        </w:rPr>
        <w:footnoteReference w:id="14"/>
      </w:r>
      <w:r>
        <w:rPr>
          <w:sz w:val="24"/>
        </w:rPr>
        <w:t>.</w:t>
      </w:r>
    </w:p>
    <w:p w:rsidR="00E824BC" w:rsidRDefault="00E824BC">
      <w:pPr>
        <w:ind w:firstLine="567"/>
        <w:jc w:val="both"/>
        <w:rPr>
          <w:sz w:val="24"/>
        </w:rPr>
      </w:pPr>
      <w:r>
        <w:rPr>
          <w:sz w:val="24"/>
        </w:rPr>
        <w:t xml:space="preserve">     Принудительная ликвидация юридического лица как одно из возможных последствий нарушения порядка государственной регистрации предусмотрено в п.2 ст.25 Закона и в отношении юридических лиц, созданных после вступления в силу Закона. В соответствии с п.2 ст.25 Закона регистрирующий орган вправе обратиться в суд с требованием о ликвидации юридического лица в случае допущенных при создании такого юридического лица грубых нарушений Закона или иных правовых актов, если эти нарушения носят неустранимый характер, а также в случае неоднократных либо грубых нарушений законов или иных нормативных правовых актов государственной регистрации юридических лиц.</w:t>
      </w:r>
    </w:p>
    <w:p w:rsidR="00E824BC" w:rsidRDefault="00E824BC">
      <w:pPr>
        <w:ind w:firstLine="567"/>
        <w:jc w:val="both"/>
        <w:rPr>
          <w:sz w:val="24"/>
        </w:rPr>
      </w:pPr>
      <w:r>
        <w:rPr>
          <w:sz w:val="24"/>
        </w:rPr>
        <w:t xml:space="preserve">     Комментируя приведенное положение Закона, в первую очередь следует определить круг предписаний, нарушение которых может повлечь ликвидацию юридического лица. Во-первых, это нормы самого Закона. Во-вторых, это нормы федеральных законов, как тех, которые упоминаются в тексте Закона, так и иных. В-третьих, это нормативно-правовые акты, среди которых следует особо выделить постановления Правительства РФ.</w:t>
      </w:r>
    </w:p>
    <w:p w:rsidR="00E824BC" w:rsidRDefault="00E824BC">
      <w:pPr>
        <w:ind w:firstLine="567"/>
        <w:jc w:val="both"/>
        <w:rPr>
          <w:sz w:val="24"/>
        </w:rPr>
      </w:pPr>
      <w:r>
        <w:rPr>
          <w:sz w:val="24"/>
        </w:rPr>
        <w:t xml:space="preserve">     В Законе неоднократно встречаются ссылки на Правительство РФ и правовые акты, которые должны быть приняты им во исполнение Закона. В первую очередь Правительство РФ должно определить орган, осуществляющий государственную регистрацию юридических лиц, уполномочить его на осуществление функций, предусмотренных для него Законом, и определить порядок передачи регистрационных дел такому органу (ст.2, п.2 ст.26 Закона). Правительство РФ должно также утвердить порядок ведения государственного реестра (п.2 ст.4 Закона), в том числе порядок и сроки исключения из него устаревшей информации и уничтожения устаревших документов, форму и порядок предоставления содержащихся в государственном реестре сведений, конкретные условия их получения.</w:t>
      </w:r>
    </w:p>
    <w:p w:rsidR="00E824BC" w:rsidRDefault="00E824BC">
      <w:pPr>
        <w:ind w:firstLine="567"/>
        <w:jc w:val="both"/>
        <w:rPr>
          <w:sz w:val="24"/>
        </w:rPr>
      </w:pPr>
      <w:r>
        <w:rPr>
          <w:sz w:val="24"/>
        </w:rPr>
        <w:t xml:space="preserve">     Далее Правительством РФ должны быть утверждены требования к оформлению документов, представляемых в регистрирующий орган (ст.9 Закона), в том числе формы заявлений о государственной регистрации при создании, реорганизации, ликвидации юридического лица, внесении изменений в учредительные документы и при представлении сведений об изменениях, не связанных с изменением учредительных документов.</w:t>
      </w:r>
    </w:p>
    <w:p w:rsidR="00E824BC" w:rsidRDefault="00E824BC">
      <w:pPr>
        <w:ind w:firstLine="567"/>
        <w:jc w:val="both"/>
        <w:rPr>
          <w:sz w:val="24"/>
        </w:rPr>
      </w:pPr>
      <w:r>
        <w:rPr>
          <w:sz w:val="24"/>
        </w:rPr>
        <w:t xml:space="preserve">     Кроме того, должны быть утверждены форма и содержание документа, подтверждающего факт внесения записи в государственный реестр (ст.11 Закона).</w:t>
      </w:r>
    </w:p>
    <w:p w:rsidR="00E824BC" w:rsidRDefault="00E824BC">
      <w:pPr>
        <w:ind w:firstLine="567"/>
        <w:jc w:val="both"/>
        <w:rPr>
          <w:sz w:val="24"/>
        </w:rPr>
      </w:pPr>
      <w:r>
        <w:rPr>
          <w:sz w:val="24"/>
        </w:rPr>
        <w:t xml:space="preserve">     Очевидно, что первые две группы вопросов, поставленных перед Правительством РФ, не связаны напрямую с исполнением юридическими лицами обязанностей, возложенных на них Законом</w:t>
      </w:r>
      <w:r>
        <w:rPr>
          <w:rStyle w:val="a9"/>
          <w:sz w:val="24"/>
        </w:rPr>
        <w:footnoteReference w:id="15"/>
      </w:r>
      <w:r>
        <w:rPr>
          <w:sz w:val="24"/>
        </w:rPr>
        <w:t>. Не вполне понятно, каким образом юридическое лицо может нарушить правила, установленные для органа регистрации. Что касается требований к оформлению документов, представляемых в регистрирующий орган, то возникает вопрос, является ли нарушение формы заявления столь существенным правонарушением, последствием которого может стать принудительная ликвидация юридического лица. Представляется, что такой вариант развития событий противоречит принципу соразмерности ограничений прав и свобод граждан социально значимым интересам и целям, закрепленным в Конституции РФ (ч.3 ст.55).</w:t>
      </w:r>
    </w:p>
    <w:p w:rsidR="00E824BC" w:rsidRDefault="00E824BC">
      <w:pPr>
        <w:ind w:firstLine="567"/>
        <w:jc w:val="both"/>
        <w:rPr>
          <w:sz w:val="24"/>
        </w:rPr>
      </w:pPr>
      <w:r>
        <w:rPr>
          <w:sz w:val="24"/>
        </w:rPr>
        <w:t xml:space="preserve">     В данной статье указано, что нарушение "иных правовых актов" также может повлечь принудительную ликвидацию юридического лица. Употребление этого выражения наряду с определением "нормативные правовые акты" означает, что под иными правовыми актами понимаются акты ненормативного характера, принимаемые уполномоченными должностными лицами и органами. Такими правовыми актами, в частности, являются решения регистрирующего органа о регистрации (ст.11 Закона) и об отказе в регистрации (ст.23 Закона). Нарушить решение о регистрации юридического лица, вообще говоря, задача невыполнимая. Что касается решения об отказе в регистрации, то с учетом нормы п.2 ст.51 ГК РФ не представляется возможным ликвидировать юридическое лицо, если оно не было зарегистрировано. Таким образом, остается неясным, какие иные правовые акты имеются в виду в ст.25 Закона. Можно предположить, что в нарушение решения об отказе в государственной регистрации организация все-таки будет осуществлять предпринимательскую деятельность. Такой состав правонарушения предусмотрен в ч.1 ст.14.14 КоАП РФ и влечет административное наказание в виде административного штрафа в размере от 5 до 20 МРОТ. Однако в данном случае неясно, что представляет собой субъект правонарушения. Юридического лица как субъекта права нет, поскольку оно не зарегистрировано, следовательно, к нему нельзя применить ответственность. Должностных лиц юридического лица как субъектов административной ответственности также нет, поскольку нет и юридического лица.</w:t>
      </w:r>
    </w:p>
    <w:p w:rsidR="00E824BC" w:rsidRDefault="00E824BC">
      <w:pPr>
        <w:ind w:firstLine="567"/>
        <w:jc w:val="both"/>
        <w:rPr>
          <w:sz w:val="24"/>
        </w:rPr>
      </w:pPr>
      <w:r>
        <w:rPr>
          <w:sz w:val="24"/>
        </w:rPr>
        <w:t xml:space="preserve">     Не меньше вопросов возникает и в связи с признаками правонарушения, указанными в рассматриваемой статье. Какое нарушение является грубым, более грубым или менее грубым, чем другие деяния, - это категории, не имеющие конкретного содержания. Закон не дает критериев, по которым суд, рассматривающий иск регистрирующего органа о ликвидации нерадивого юридического лица, мог бы разрешить подобные вопросы. Что представляют собой нарушения, имеющие неустранимый характер, также неясно. Данное понятие также не имеет юридического содержания. Неопределенность норм ст.25 Закона может привести к произволу государственных органов и должностных лиц и к нарушению равенства граждан перед законом, что противоречит статьям 1 и 19 Конституции РФ</w:t>
      </w:r>
      <w:r>
        <w:rPr>
          <w:rStyle w:val="a9"/>
          <w:sz w:val="24"/>
        </w:rPr>
        <w:footnoteReference w:id="16"/>
      </w:r>
      <w:r>
        <w:rPr>
          <w:sz w:val="24"/>
        </w:rPr>
        <w:t>.</w:t>
      </w:r>
    </w:p>
    <w:p w:rsidR="00E824BC" w:rsidRDefault="00E824BC">
      <w:pPr>
        <w:ind w:firstLine="567"/>
        <w:jc w:val="both"/>
        <w:rPr>
          <w:sz w:val="24"/>
        </w:rPr>
      </w:pPr>
      <w:r>
        <w:rPr>
          <w:sz w:val="24"/>
        </w:rPr>
        <w:t xml:space="preserve">     Постановлением Правительства РФ от 17.05.02 N 319 установлено, что Министерство РФ по налогам и сборам является уполномоченным федеральным органом исполнительной власти, осуществляющим начиная с 1 июля 2002 г. государственную регистрацию юридических лиц.</w:t>
      </w:r>
    </w:p>
    <w:p w:rsidR="00E824BC" w:rsidRDefault="00E824BC">
      <w:pPr>
        <w:ind w:firstLine="567"/>
        <w:jc w:val="both"/>
        <w:rPr>
          <w:sz w:val="24"/>
        </w:rPr>
      </w:pPr>
      <w:r>
        <w:rPr>
          <w:sz w:val="24"/>
        </w:rPr>
        <w:t xml:space="preserve">     В связи с этим возникает вопрос о том, подлежат ли с указанной даты применению нормы ст.23 НК РФ об обязанностях налогоплательщиков письменно сообщать в налоговый орган по месту учета, в том числе обо всех случаях участия в российских и иностранных организациях (в срок не позднее одного месяца со дня начала такого участия), об объявлении несостоятельности (банкротстве), о ликвидации или реорганизации (в срок не позднее трех дней со дня принятия такого решения), об изменении своего местонахождения (в срок не позднее десяти дней с момента такого изменения). За непредставление указанных сведений предусмотрена налоговая ответственность (ст.126 НК РФ). Кроме того, сохраняет ли силу требование о представлении налогоплательщиком в налоговый орган заявления о постановке на учет в течение 10 дней после государственной регистрации (п.3 ст.83 НК РФ). Нарушение этой обязанности влечет взыскание штрафа в размере 5000 руб. (п.1 ст.116 НК РФ).</w:t>
      </w:r>
    </w:p>
    <w:p w:rsidR="00E824BC" w:rsidRDefault="00E824BC">
      <w:pPr>
        <w:ind w:firstLine="567"/>
        <w:jc w:val="both"/>
        <w:rPr>
          <w:sz w:val="24"/>
        </w:rPr>
      </w:pPr>
      <w:r>
        <w:rPr>
          <w:sz w:val="24"/>
        </w:rPr>
        <w:t xml:space="preserve">     Формально до внесения соответствующих изменений в Налоговый кодекс РФ указанные обязанности за налогоплательщиками сохраняются. Однако фактически сведения, представляемые налогоплательщиком в налоговый орган в порядке ст.23 НК РФ, совпадают с теми сведениями (п.1 ст.5 Закона), которые организация обязана представлять в регистрирующий (он же налоговый) орган и за непредставление которых также установлена ответственность (см. выше). Получается, что за непредставление одних и тех же сведений, причем фактически в один исполнительный орган, но наделенный разными функциями, установлена двойная ответственность: административная - по КоАП РФ, налоговая (по существу также административная) - по НК РФ. Правда, налагаются наказания за указанное правонарушение на разных лиц: в соответствии с КоАП РФ ответственность несут должностные лица юридического лица, а в соответствии с НК РФ - сами юридические лица - налогоплательщики.</w:t>
      </w:r>
    </w:p>
    <w:p w:rsidR="00E824BC" w:rsidRDefault="00E824BC">
      <w:pPr>
        <w:ind w:firstLine="567"/>
        <w:jc w:val="both"/>
        <w:rPr>
          <w:sz w:val="24"/>
        </w:rPr>
      </w:pPr>
      <w:r>
        <w:rPr>
          <w:sz w:val="24"/>
        </w:rPr>
        <w:t xml:space="preserve">     Однако Законом предусмотрена также санкция, применяемая за указанное правонарушение и к юридическим лицам - принудительная ликвидация. В этом случае, если это же лицо привлекается и к налоговой ответственности, налицо повторная ответственность. Как указал Конституционный Суд РФ, законоположение, которое - по своей юридической конструкции в системе действующего законодательства - позволяет одно и то же лицо подвергать штрафным санкциям повторно за одно и то же налоговое правонарушение, тем самым нарушает один из основополагающих принципов юридической ответственности в Российской Федерации как правовом государстве и вследствие этого, по крайней мере по содержанию норм, не соответствует Конституции РФ (Определение Конституционного Суда РФ от 05.07.01 N 130-О о п.12 ст.7 Закона РФ "О налоговых органах Российской Федерации").</w:t>
      </w:r>
    </w:p>
    <w:p w:rsidR="00E824BC" w:rsidRDefault="00E824BC">
      <w:pPr>
        <w:ind w:firstLine="567"/>
        <w:jc w:val="both"/>
        <w:rPr>
          <w:sz w:val="24"/>
        </w:rPr>
      </w:pPr>
      <w:r>
        <w:rPr>
          <w:sz w:val="24"/>
        </w:rPr>
        <w:t xml:space="preserve">    Органы, осуществляющие государственную регистрацию, также привлекаются к ответственности за нарушение положений Закона №129-ФЗ.</w:t>
      </w:r>
    </w:p>
    <w:p w:rsidR="00E824BC" w:rsidRDefault="00E824BC">
      <w:pPr>
        <w:ind w:firstLine="567"/>
        <w:jc w:val="both"/>
        <w:rPr>
          <w:sz w:val="24"/>
        </w:rPr>
      </w:pPr>
      <w:r>
        <w:rPr>
          <w:sz w:val="24"/>
        </w:rPr>
        <w:t>В частности в п.1 ст.24 Закона №129-ФЗ установлена ответственность за следующие нарушения:</w:t>
      </w:r>
    </w:p>
    <w:p w:rsidR="00E824BC" w:rsidRDefault="00E824BC">
      <w:pPr>
        <w:ind w:firstLine="567"/>
        <w:jc w:val="both"/>
        <w:rPr>
          <w:sz w:val="24"/>
        </w:rPr>
      </w:pPr>
      <w:r>
        <w:rPr>
          <w:sz w:val="24"/>
        </w:rPr>
        <w:t xml:space="preserve">     необоснованный отказ в государственной регистрации;</w:t>
      </w:r>
    </w:p>
    <w:p w:rsidR="00E824BC" w:rsidRDefault="00E824BC">
      <w:pPr>
        <w:ind w:firstLine="567"/>
        <w:jc w:val="both"/>
        <w:rPr>
          <w:sz w:val="24"/>
        </w:rPr>
      </w:pPr>
      <w:r>
        <w:rPr>
          <w:sz w:val="24"/>
        </w:rPr>
        <w:t xml:space="preserve">     неосуществление регистрации в установленные сроки;</w:t>
      </w:r>
    </w:p>
    <w:p w:rsidR="00E824BC" w:rsidRDefault="00E824BC">
      <w:pPr>
        <w:ind w:firstLine="567"/>
        <w:jc w:val="both"/>
        <w:rPr>
          <w:sz w:val="24"/>
        </w:rPr>
      </w:pPr>
      <w:r>
        <w:rPr>
          <w:sz w:val="24"/>
        </w:rPr>
        <w:t xml:space="preserve">     иные нарушения порядка регистрации, установленного данным законом;</w:t>
      </w:r>
    </w:p>
    <w:p w:rsidR="00E824BC" w:rsidRDefault="00E824BC">
      <w:pPr>
        <w:ind w:firstLine="567"/>
        <w:jc w:val="both"/>
        <w:rPr>
          <w:sz w:val="24"/>
        </w:rPr>
      </w:pPr>
      <w:r>
        <w:rPr>
          <w:sz w:val="24"/>
        </w:rPr>
        <w:t xml:space="preserve">     отказ в представлении или несвоевременном представлении сведений, содержащихся в государственном реестре.</w:t>
      </w:r>
    </w:p>
    <w:p w:rsidR="00E824BC" w:rsidRDefault="00E824BC">
      <w:pPr>
        <w:ind w:firstLine="567"/>
        <w:jc w:val="both"/>
        <w:rPr>
          <w:sz w:val="24"/>
        </w:rPr>
      </w:pPr>
      <w:r>
        <w:rPr>
          <w:sz w:val="24"/>
        </w:rPr>
        <w:t xml:space="preserve">     Субъектами ответственности являются должностные лица регистрирующих органов, а не сами эти органы, как указано в названии статьи.</w:t>
      </w:r>
    </w:p>
    <w:p w:rsidR="00E824BC" w:rsidRDefault="00E824BC">
      <w:pPr>
        <w:ind w:firstLine="567"/>
        <w:jc w:val="both"/>
        <w:rPr>
          <w:sz w:val="24"/>
        </w:rPr>
      </w:pPr>
      <w:r>
        <w:rPr>
          <w:sz w:val="24"/>
        </w:rPr>
        <w:t xml:space="preserve">     Закон никак не определяет характер этой ответственности и содержит лишь общую отсылку к российскому законодательству</w:t>
      </w:r>
      <w:r>
        <w:rPr>
          <w:rStyle w:val="a9"/>
          <w:sz w:val="24"/>
        </w:rPr>
        <w:footnoteReference w:id="17"/>
      </w:r>
      <w:r>
        <w:rPr>
          <w:sz w:val="24"/>
        </w:rPr>
        <w:t>.</w:t>
      </w:r>
    </w:p>
    <w:p w:rsidR="00E824BC" w:rsidRDefault="00E824BC">
      <w:pPr>
        <w:ind w:firstLine="567"/>
        <w:jc w:val="both"/>
        <w:rPr>
          <w:sz w:val="24"/>
        </w:rPr>
      </w:pPr>
      <w:r>
        <w:rPr>
          <w:sz w:val="24"/>
        </w:rPr>
        <w:t xml:space="preserve">     В принципе, должностные лица федерального органа исполнительной власти, т.е. регистрирующие органы, могут нести за упомянутые в п.1 ст.2 правонарушения дисциплинарную, материальную, административную и уголовную ответственность на основании общих или специальных норм соответствующей отрасли законодательства.</w:t>
      </w:r>
    </w:p>
    <w:p w:rsidR="00E824BC" w:rsidRDefault="00E824BC">
      <w:pPr>
        <w:ind w:firstLine="567"/>
        <w:jc w:val="both"/>
        <w:rPr>
          <w:sz w:val="24"/>
        </w:rPr>
      </w:pPr>
      <w:r>
        <w:rPr>
          <w:sz w:val="24"/>
        </w:rPr>
        <w:t xml:space="preserve">     Дисциплинарная ответственность государственных служащих, в том числе должностных лиц, регулируется статьей 14 Федерального закона от 31 июля 1995 г. N 119-ФЗ "Об основах государственной службы Российской Федерации", трудовым законодательством России, а также Указом Президента РФ от 6 июня 1996 г. N 810 "О мерах по укреплению дисциплины в системе государственной службы" (с изм. от 27 июня 2000 г.).</w:t>
      </w:r>
    </w:p>
    <w:p w:rsidR="00E824BC" w:rsidRDefault="00E824BC">
      <w:pPr>
        <w:ind w:firstLine="567"/>
        <w:jc w:val="both"/>
        <w:rPr>
          <w:sz w:val="24"/>
        </w:rPr>
      </w:pPr>
      <w:r>
        <w:rPr>
          <w:sz w:val="24"/>
        </w:rPr>
        <w:t xml:space="preserve">     В п.1 Указа дано определение понятия однократного грубого нарушения дисциплины, влекущего применение к виновным должностным лицам и работникам федеральных органов исполнительной власти дисциплинарной ответственности, вплоть до освобождения от занимаемой должности.</w:t>
      </w:r>
    </w:p>
    <w:p w:rsidR="00E824BC" w:rsidRDefault="00E824BC">
      <w:pPr>
        <w:ind w:firstLine="567"/>
        <w:jc w:val="both"/>
        <w:rPr>
          <w:sz w:val="24"/>
        </w:rPr>
      </w:pPr>
      <w:r>
        <w:rPr>
          <w:sz w:val="24"/>
        </w:rPr>
        <w:t xml:space="preserve">     Такими нарушениями являются: нарушение федеральных законов или указов Президента РФ; неисполнение или ненадлежащее исполнение федеральных законов, Указов Президента РФ или вступивших в законную силу решений судов. В п.2 Указа предусмотрено, что упомянутые проступки, повлекшие нарушение нормального режима функционирования судов и системы государственного управления, иные тяжкие последствия, а также совершенные преднамеренно являются основанием для привлечения виновных лиц к административной или уголовной ответственности в соответствии с законодательством России.</w:t>
      </w:r>
    </w:p>
    <w:p w:rsidR="00E824BC" w:rsidRDefault="00E824BC">
      <w:pPr>
        <w:ind w:firstLine="567"/>
        <w:jc w:val="both"/>
        <w:rPr>
          <w:sz w:val="24"/>
        </w:rPr>
      </w:pPr>
      <w:r>
        <w:rPr>
          <w:sz w:val="24"/>
        </w:rPr>
        <w:t xml:space="preserve">     Материальную ответственность должностные лица могут нести в соответствии с нормами трудового законодательства по регрессному иску регистрирующего органа, который возместил юридическому лицу ущерб в соответствии с п.2 ст.24 Закона о регистрации, а также случае привлечения их к административной или уголовной ответственности в соответствии с нормами упомянутых отраслей законодательства.</w:t>
      </w:r>
    </w:p>
    <w:p w:rsidR="00E824BC" w:rsidRDefault="00E824BC">
      <w:pPr>
        <w:ind w:firstLine="567"/>
        <w:jc w:val="both"/>
        <w:rPr>
          <w:sz w:val="24"/>
        </w:rPr>
      </w:pPr>
      <w:r>
        <w:rPr>
          <w:sz w:val="24"/>
        </w:rPr>
        <w:t xml:space="preserve">     К административной ответственности данные лица привлекаются в соответствии с пп.1,2 ст.14.25 КоАП за несвоевременное или неточное внесение записей о юридическом лице в единый государственный реестр юридических лиц, а также незаконный отказ в предоставлении или несвоевременное предоставление сведений, содержащихся в едином государственном реестре юридических лиц, лицам, заинтересованным в получении такой информации. Такие нарушения влекут наложение административного штрафа на должностных лиц органов, осуществляющих государственную регистрацию юридических лиц, в размере от десяти до двадцати минимальных размеров оплаты труда.</w:t>
      </w:r>
    </w:p>
    <w:p w:rsidR="00E824BC" w:rsidRDefault="00E824BC">
      <w:pPr>
        <w:ind w:firstLine="567"/>
        <w:jc w:val="both"/>
        <w:rPr>
          <w:sz w:val="24"/>
        </w:rPr>
      </w:pPr>
      <w:r>
        <w:rPr>
          <w:sz w:val="24"/>
        </w:rPr>
        <w:t xml:space="preserve"> Уголовная ответственность, связанная с государственной регистрацией, предусмотренна ч.1 ст.169 УК РФ. В частности она установлена за неправомерный отказ в регистрации коммерческой организации или индивидуального предпринимателя либо за уклонение от их регистрации, если эти действия совершены должностным лицом с использованием своего служебного положения.           </w:t>
      </w:r>
    </w:p>
    <w:p w:rsidR="00E824BC" w:rsidRDefault="00E824BC">
      <w:pPr>
        <w:ind w:firstLine="567"/>
        <w:jc w:val="both"/>
        <w:rPr>
          <w:sz w:val="24"/>
        </w:rPr>
      </w:pPr>
      <w:r>
        <w:rPr>
          <w:sz w:val="24"/>
        </w:rPr>
        <w:t xml:space="preserve">       Наказание установлено в виде штрафов, лишения права занимать определенные должности, обязательных работ.</w:t>
      </w:r>
    </w:p>
    <w:p w:rsidR="00E824BC" w:rsidRDefault="00E824BC">
      <w:pPr>
        <w:ind w:firstLine="567"/>
        <w:jc w:val="both"/>
        <w:rPr>
          <w:sz w:val="24"/>
        </w:rPr>
      </w:pPr>
      <w:r>
        <w:rPr>
          <w:sz w:val="24"/>
        </w:rPr>
        <w:t xml:space="preserve">     Следует подчеркнуть, что статья применяется лишь при регистрации индивидуальных предпринимателей и коммерческих организаций, к числу которых безусловно относятся организации торговли.</w:t>
      </w:r>
    </w:p>
    <w:p w:rsidR="00E824BC" w:rsidRDefault="00E824BC">
      <w:pPr>
        <w:ind w:firstLine="567"/>
        <w:jc w:val="both"/>
        <w:rPr>
          <w:sz w:val="24"/>
        </w:rPr>
      </w:pPr>
      <w:r>
        <w:rPr>
          <w:sz w:val="24"/>
        </w:rPr>
        <w:t xml:space="preserve">     Под неправомерным отказом следует понимать отказ по основаниям, не предусмотренным ГК и статьей 23 Закона о регистрации.</w:t>
      </w:r>
    </w:p>
    <w:p w:rsidR="00E824BC" w:rsidRDefault="00E824BC">
      <w:pPr>
        <w:ind w:firstLine="567"/>
        <w:jc w:val="both"/>
        <w:rPr>
          <w:sz w:val="24"/>
        </w:rPr>
      </w:pPr>
      <w:r>
        <w:rPr>
          <w:sz w:val="24"/>
        </w:rPr>
        <w:t xml:space="preserve">     Преступление является оконченным с момента принятия решения об отказе в регистрации и о направлении его заявителю, а при уклонении от регистрации - по истечении сроков регистрации, установленных Законом о регистрации. Преступными являются умышленные действия (бездействие) в форме прямого умысла, т.е. когда должностное лицо желает воспрепятствовать предпринимательской деятельности данного лица.</w:t>
      </w:r>
    </w:p>
    <w:p w:rsidR="00E824BC" w:rsidRDefault="00E824BC">
      <w:pPr>
        <w:ind w:firstLine="567"/>
        <w:jc w:val="both"/>
        <w:rPr>
          <w:sz w:val="24"/>
        </w:rPr>
      </w:pPr>
      <w:r>
        <w:rPr>
          <w:sz w:val="24"/>
        </w:rPr>
        <w:t xml:space="preserve">     Согласно ч.2 ст.169 УК, те же действия, совершенные в нарушение вступившего в силу судебного акта, а равно причинившие крупный ущерб наказываются упомянутыми видами наказаний в повышенных размерах, а также арестом или лишением свободы.</w:t>
      </w:r>
    </w:p>
    <w:p w:rsidR="00E824BC" w:rsidRDefault="00E824BC">
      <w:pPr>
        <w:ind w:firstLine="567"/>
        <w:jc w:val="both"/>
        <w:rPr>
          <w:sz w:val="24"/>
        </w:rPr>
      </w:pPr>
      <w:r>
        <w:rPr>
          <w:sz w:val="24"/>
        </w:rPr>
        <w:t xml:space="preserve">     Неправомерный отказ в регистрации либо уклонение от регистрации, квалифицируются по ч.2 ст.169 УК, тогда как обязанность соответствующих органов зарегистрировать предпринимателя установлена помимо Закона еще и судебным актом, что свидетельствует о злостном характере неисполнения Закона соответствующим лицом.</w:t>
      </w:r>
    </w:p>
    <w:p w:rsidR="00E824BC" w:rsidRDefault="00E824BC">
      <w:pPr>
        <w:ind w:firstLine="567"/>
        <w:jc w:val="both"/>
        <w:rPr>
          <w:sz w:val="24"/>
        </w:rPr>
      </w:pPr>
      <w:r>
        <w:rPr>
          <w:sz w:val="24"/>
        </w:rPr>
        <w:t xml:space="preserve">     Действия, предусмотренные частью 1 ст.169 УК, если они повлекли крупный ущерб для предпринимателя, также квалифицируются по ч.2 указанной статьи.</w:t>
      </w:r>
    </w:p>
    <w:p w:rsidR="00E824BC" w:rsidRDefault="00E824BC">
      <w:pPr>
        <w:ind w:firstLine="567"/>
        <w:jc w:val="both"/>
        <w:rPr>
          <w:sz w:val="24"/>
        </w:rPr>
      </w:pPr>
      <w:r>
        <w:rPr>
          <w:sz w:val="24"/>
        </w:rPr>
        <w:t xml:space="preserve">     Определение причиненного ущерба как крупного осуществляется судом в зависимости от конкретных обстоятельств дела. Статья 169 УК касается должностных преступлений. Понятие должностного преступления дано в примечании N 1 к ст.285 УК. Такими лицами признаются лица, постоянно, временно или по специальному полномочию осуществляющие функции представителя власти либо выполняющие организационно-распорядительные, административно-хозяйственные функции в государственных органах, органах местного самоуправления, государственных и муниципальных учреждениях.</w:t>
      </w:r>
    </w:p>
    <w:p w:rsidR="00E824BC" w:rsidRDefault="00E824BC">
      <w:pPr>
        <w:ind w:firstLine="567"/>
        <w:jc w:val="both"/>
        <w:rPr>
          <w:sz w:val="24"/>
        </w:rPr>
      </w:pPr>
      <w:r>
        <w:rPr>
          <w:sz w:val="24"/>
        </w:rPr>
        <w:t xml:space="preserve">     Специальная ответственность за непредставление гражданину информации установлена статьей 140 УК, согласно которой неправомерный отказ должностного лица в предоставлении собранных в установленном порядке документов и материалов, непосредственно затрагивающих права и свободы гражданина, либо представление гражданину неполной или заведомо ложной информации, если эти деяния причинили вред правам и законным интересам граждан, наказывается штрафом в различных размерах, либо лишением права занимать определенные должности или заниматься определенной деятельностью. Представляется, что действие этой статьи может быть распространено на представление сведений, содержащихся в государственном реестре.</w:t>
      </w:r>
    </w:p>
    <w:p w:rsidR="00E824BC" w:rsidRDefault="00E824BC">
      <w:pPr>
        <w:ind w:firstLine="567"/>
        <w:jc w:val="both"/>
        <w:rPr>
          <w:sz w:val="24"/>
        </w:rPr>
      </w:pPr>
      <w:r>
        <w:rPr>
          <w:sz w:val="24"/>
        </w:rPr>
        <w:t xml:space="preserve">     Согласно ст.6 Закона о регистрации, отказ в представлении этих сведений не допускается ни при каких обстоятельствах. Хотя статья устанавливает ответственность за отказ в предоставлении информации гражданину (причем информация должна непосредственно затрагивать его права и свободы), представляется, что она должна применяться и в том случае, если отказано юридическому лицу. Такой вывод вытекает из того, что учредителем юридического лица может быть гражданин (или несколько граждан), правам и интересам которого (которых) в результате неправомерного отказа в предоставлении сведений причинен вред.</w:t>
      </w:r>
    </w:p>
    <w:p w:rsidR="00E824BC" w:rsidRDefault="00E824BC">
      <w:pPr>
        <w:ind w:firstLine="567"/>
        <w:jc w:val="both"/>
        <w:rPr>
          <w:sz w:val="24"/>
        </w:rPr>
      </w:pPr>
      <w:r>
        <w:rPr>
          <w:sz w:val="24"/>
        </w:rPr>
        <w:t xml:space="preserve">     Преступление считается оконченным с момента причинения вреда, который, в частности, может выражаться в прямых убытках или упущенной выгоде, вызванных отсутствием или недостоверностью информации о зарегистрированном юридическом лице при вступлении с ним в деловые отношения.</w:t>
      </w:r>
    </w:p>
    <w:p w:rsidR="00E824BC" w:rsidRDefault="00E824BC">
      <w:pPr>
        <w:ind w:firstLine="567"/>
        <w:jc w:val="both"/>
        <w:rPr>
          <w:sz w:val="24"/>
        </w:rPr>
      </w:pPr>
      <w:r>
        <w:rPr>
          <w:sz w:val="24"/>
        </w:rPr>
        <w:t xml:space="preserve">     Преступный отказ в предоставлении информации может быть совершен с прямым умыслом в отношении самого действия и с косвенным умыслом в отношении наступивших последствий.</w:t>
      </w:r>
    </w:p>
    <w:p w:rsidR="00E824BC" w:rsidRDefault="00E824BC">
      <w:pPr>
        <w:ind w:firstLine="567"/>
        <w:jc w:val="both"/>
        <w:rPr>
          <w:sz w:val="24"/>
        </w:rPr>
      </w:pPr>
      <w:r>
        <w:rPr>
          <w:sz w:val="24"/>
        </w:rPr>
        <w:t xml:space="preserve">     За нарушение сроков регистрации или предоставления сведений из государственного реестра либо за иное нарушение порядка государственной регистрации юридических лиц, установленного Законом о регистрации, специальная уголовная ответственность пока не установлена. Однако такая ответственность может наступить по общим статьям о должностных преступлениях. Например,  ч.1 ст.285 УК "Злоупотребление должностными полномочиями" или ч.1 ст.293 УК "Халатность".</w:t>
      </w:r>
    </w:p>
    <w:p w:rsidR="00E824BC" w:rsidRDefault="00E824BC">
      <w:pPr>
        <w:ind w:firstLine="567"/>
        <w:jc w:val="both"/>
        <w:rPr>
          <w:sz w:val="24"/>
        </w:rPr>
      </w:pPr>
      <w:r>
        <w:rPr>
          <w:sz w:val="24"/>
        </w:rPr>
        <w:t xml:space="preserve">         В п.2 ст.24 Закона №129-ФЗ предусмотрено, что регистрирующий орган возмещает ущерб, причиненный отказом в государственной регистрации, уклонением от государственной регистрации или нарушением порядка регистрации, допущенным по его вине.</w:t>
      </w:r>
    </w:p>
    <w:p w:rsidR="00E824BC" w:rsidRDefault="00E824BC">
      <w:pPr>
        <w:ind w:firstLine="567"/>
        <w:jc w:val="both"/>
        <w:rPr>
          <w:sz w:val="24"/>
        </w:rPr>
      </w:pPr>
      <w:r>
        <w:rPr>
          <w:sz w:val="24"/>
        </w:rPr>
        <w:t xml:space="preserve">     Следует обратить внимание, что упомянутое основание для возмещения ущерба в виде уклонения от государственной регистрации не является достаточно определенным. Представляется, под этим следует понимать фактический отказ в государственной регистрации без принятия соответствующего официального решения и направление его заявителю, т.е., по существу, неисполнение Закона.</w:t>
      </w:r>
    </w:p>
    <w:p w:rsidR="00E824BC" w:rsidRDefault="00E824BC">
      <w:pPr>
        <w:ind w:firstLine="567"/>
        <w:jc w:val="both"/>
        <w:rPr>
          <w:sz w:val="24"/>
        </w:rPr>
      </w:pPr>
      <w:r>
        <w:rPr>
          <w:sz w:val="24"/>
        </w:rPr>
        <w:t xml:space="preserve">     Ранее законодательством предусматривалась возможность взыскания не только ущерба, но и убытков в целом, нанесенных в результате незаконного отказа в регистрации предприятия (п.2 ст.35 Закона №445-1).  </w:t>
      </w:r>
    </w:p>
    <w:p w:rsidR="00E824BC" w:rsidRDefault="00E824BC">
      <w:pPr>
        <w:ind w:firstLine="567"/>
        <w:jc w:val="both"/>
        <w:rPr>
          <w:sz w:val="24"/>
        </w:rPr>
      </w:pPr>
      <w:r>
        <w:rPr>
          <w:sz w:val="24"/>
        </w:rPr>
        <w:t xml:space="preserve">          Пунктом 1 ст.25 Закона о регистрации установлена ответственность в соответствии с российским законодательством заявителя и (или) юридического лица за следующие правонарушения:</w:t>
      </w:r>
    </w:p>
    <w:p w:rsidR="00E824BC" w:rsidRDefault="00E824BC">
      <w:pPr>
        <w:ind w:firstLine="567"/>
        <w:jc w:val="both"/>
        <w:rPr>
          <w:sz w:val="24"/>
        </w:rPr>
      </w:pPr>
      <w:r>
        <w:rPr>
          <w:sz w:val="24"/>
        </w:rPr>
        <w:t xml:space="preserve">     непредставление сведений, необходимых для включения в государственный реестр;</w:t>
      </w:r>
    </w:p>
    <w:p w:rsidR="00E824BC" w:rsidRDefault="00E824BC">
      <w:pPr>
        <w:ind w:firstLine="567"/>
        <w:jc w:val="both"/>
        <w:rPr>
          <w:sz w:val="24"/>
        </w:rPr>
      </w:pPr>
      <w:r>
        <w:rPr>
          <w:sz w:val="24"/>
        </w:rPr>
        <w:t xml:space="preserve">     несвоевременное представление указанных сведений;</w:t>
      </w:r>
    </w:p>
    <w:p w:rsidR="00E824BC" w:rsidRDefault="00E824BC">
      <w:pPr>
        <w:ind w:firstLine="567"/>
        <w:jc w:val="both"/>
        <w:rPr>
          <w:sz w:val="24"/>
        </w:rPr>
      </w:pPr>
      <w:r>
        <w:rPr>
          <w:sz w:val="24"/>
        </w:rPr>
        <w:t xml:space="preserve">     представление недостоверных сведений.</w:t>
      </w:r>
    </w:p>
    <w:p w:rsidR="00E824BC" w:rsidRDefault="00E824BC">
      <w:pPr>
        <w:ind w:firstLine="567"/>
        <w:jc w:val="both"/>
        <w:rPr>
          <w:sz w:val="24"/>
        </w:rPr>
      </w:pPr>
      <w:r>
        <w:rPr>
          <w:sz w:val="24"/>
        </w:rPr>
        <w:t xml:space="preserve">     Как видно из приведенной формулировки п.1 ст.25, субъектами ответственности могут быть заявители, т.е. определенные в ст.9 Закона о регистрации физические лица, а также самостоятельно регистрируемые юридические лица либо оба указанных лица одновременно.</w:t>
      </w:r>
    </w:p>
    <w:p w:rsidR="00E824BC" w:rsidRDefault="00E824BC">
      <w:pPr>
        <w:ind w:firstLine="567"/>
        <w:jc w:val="both"/>
        <w:rPr>
          <w:sz w:val="24"/>
        </w:rPr>
      </w:pPr>
      <w:r>
        <w:rPr>
          <w:sz w:val="24"/>
        </w:rPr>
        <w:t xml:space="preserve">     В принципе, ответственность юридических лиц может быть имущественной либо административной, а физических - дисциплинарной, материальной, административной или уголовной.</w:t>
      </w:r>
    </w:p>
    <w:p w:rsidR="00E824BC" w:rsidRDefault="00E824BC">
      <w:pPr>
        <w:ind w:firstLine="567"/>
        <w:jc w:val="both"/>
        <w:rPr>
          <w:sz w:val="24"/>
        </w:rPr>
      </w:pPr>
      <w:r>
        <w:rPr>
          <w:sz w:val="24"/>
        </w:rPr>
        <w:t xml:space="preserve">     Относительно упомянутых конкретных правонарушений можно отметить следующее.</w:t>
      </w:r>
    </w:p>
    <w:p w:rsidR="00E824BC" w:rsidRDefault="00E824BC">
      <w:pPr>
        <w:ind w:firstLine="567"/>
        <w:jc w:val="both"/>
        <w:rPr>
          <w:sz w:val="24"/>
        </w:rPr>
      </w:pPr>
      <w:r>
        <w:rPr>
          <w:sz w:val="24"/>
        </w:rPr>
        <w:t xml:space="preserve">     Непредставление сведений для включения в государственный реестр объективно является нарушением требования ст.5 ГК и Закона о регистрации об обязательности государственной регистрации юридических лиц и ведении их государственного реестра. Государственный реестр, согласно ст.5 Закона о регистрации, содержит сведения и документы о юридическом лице, которые, согласно ст.9 Закона, представляются заявителем - физическим лицом, который и несет всю ответственность за полноту, своевременность представления и достоверность сведений. Из этого следует, что юридическое лицо как таковое ответственности за все упомянутые правонарушения не несет</w:t>
      </w:r>
      <w:r>
        <w:rPr>
          <w:rStyle w:val="a9"/>
          <w:sz w:val="24"/>
        </w:rPr>
        <w:footnoteReference w:id="18"/>
      </w:r>
      <w:r>
        <w:rPr>
          <w:sz w:val="24"/>
        </w:rPr>
        <w:t>.</w:t>
      </w:r>
    </w:p>
    <w:p w:rsidR="00E824BC" w:rsidRDefault="00E824BC">
      <w:pPr>
        <w:ind w:firstLine="567"/>
        <w:jc w:val="both"/>
        <w:rPr>
          <w:sz w:val="24"/>
        </w:rPr>
      </w:pPr>
      <w:r>
        <w:rPr>
          <w:sz w:val="24"/>
        </w:rPr>
        <w:t xml:space="preserve">     Что касается ответственности заявителей, то к ним могут быть применены меры ответственности, предусмотренные трудовым законодательством (дисциплинарная и материальная), а также установленные гражданским законодательством и законодательством о юридических лицах отдельных организационно-правовых форм (ОАО, ООО и т.д.).</w:t>
      </w:r>
    </w:p>
    <w:p w:rsidR="00E824BC" w:rsidRDefault="00E824BC">
      <w:pPr>
        <w:ind w:firstLine="567"/>
        <w:jc w:val="both"/>
        <w:rPr>
          <w:sz w:val="24"/>
        </w:rPr>
      </w:pPr>
      <w:r>
        <w:rPr>
          <w:sz w:val="24"/>
        </w:rPr>
        <w:t xml:space="preserve">     Согласно п.2 ст.25 Закона, регистрирующий орган вправе обратиться в суд с требованием о ликвидации юридического лица в случае допущенных при его создании грубых нарушений Закона или иных правовых актов, а также в случае неоднократных нарушений законов или иных ненормативных правовых актов о государственной регистрации юридических лиц.</w:t>
      </w:r>
    </w:p>
    <w:p w:rsidR="00E824BC" w:rsidRDefault="00E824BC">
      <w:pPr>
        <w:ind w:firstLine="567"/>
        <w:jc w:val="both"/>
        <w:rPr>
          <w:sz w:val="24"/>
        </w:rPr>
      </w:pPr>
      <w:r>
        <w:rPr>
          <w:sz w:val="24"/>
        </w:rPr>
        <w:br w:type="page"/>
      </w:r>
    </w:p>
    <w:p w:rsidR="00E824BC" w:rsidRDefault="00E824BC">
      <w:pPr>
        <w:ind w:firstLine="567"/>
        <w:jc w:val="both"/>
        <w:rPr>
          <w:sz w:val="24"/>
        </w:rPr>
      </w:pPr>
    </w:p>
    <w:p w:rsidR="00E824BC" w:rsidRDefault="00E824BC">
      <w:pPr>
        <w:pStyle w:val="a3"/>
        <w:ind w:firstLine="567"/>
        <w:jc w:val="both"/>
      </w:pPr>
      <w:r>
        <w:t>Заключение.</w:t>
      </w:r>
    </w:p>
    <w:p w:rsidR="00E824BC" w:rsidRDefault="00E824BC">
      <w:pPr>
        <w:ind w:firstLine="567"/>
        <w:jc w:val="both"/>
        <w:rPr>
          <w:b/>
          <w:sz w:val="24"/>
        </w:rPr>
      </w:pPr>
    </w:p>
    <w:p w:rsidR="00E824BC" w:rsidRDefault="00E824BC">
      <w:pPr>
        <w:ind w:firstLine="567"/>
        <w:jc w:val="both"/>
        <w:rPr>
          <w:sz w:val="22"/>
        </w:rPr>
      </w:pPr>
      <w:r>
        <w:rPr>
          <w:sz w:val="22"/>
        </w:rPr>
        <w:t>Подводя итог моей работе, можно сделать вывод о том, что к сожалению, закон о государственной регистрации не идеален. Как уже говорилось ранее, многие ученые отмечают крайне неудовлетворительный уровень юридической техники, а также слабый профессиональный язык закона, в нем присутствует довольно большое количество неточностей.</w:t>
      </w:r>
    </w:p>
    <w:p w:rsidR="00E824BC" w:rsidRDefault="00E824BC">
      <w:pPr>
        <w:ind w:firstLine="567"/>
        <w:jc w:val="both"/>
        <w:rPr>
          <w:sz w:val="22"/>
        </w:rPr>
      </w:pPr>
      <w:r>
        <w:rPr>
          <w:sz w:val="22"/>
        </w:rPr>
        <w:t>По своей сути, закон носит бланкетный характер, а это требует принятия большого количества нормативных актов, что в свою очередь может привести к злоупотреблению со стороны уполномоченных государственных органов, в том числе Министерства по налогам и сборам РФ.</w:t>
      </w:r>
    </w:p>
    <w:p w:rsidR="00E824BC" w:rsidRDefault="00E824BC">
      <w:pPr>
        <w:ind w:firstLine="567"/>
        <w:jc w:val="both"/>
        <w:rPr>
          <w:sz w:val="22"/>
        </w:rPr>
      </w:pPr>
      <w:r>
        <w:rPr>
          <w:sz w:val="22"/>
        </w:rPr>
        <w:t xml:space="preserve">  Хотя ГК РФ говорит лишь о специальном законе, посвященном государственной регистрации юридических лиц, в Закон следовало включить также положения о государственной регистрации индивидуальных предпринимателей, однако этого не было сделано. Так что законодателю теперь надлежит принимать еще один закон, сходный по содержанию. Более того, в стадии завершения реестр юридических лиц, а для реестра индивидуальных предпринимателей законодательная основа, вероятно, появится нескоро.</w:t>
      </w:r>
    </w:p>
    <w:p w:rsidR="00E824BC" w:rsidRDefault="00E824BC">
      <w:pPr>
        <w:ind w:firstLine="567"/>
        <w:jc w:val="both"/>
        <w:rPr>
          <w:sz w:val="22"/>
        </w:rPr>
      </w:pPr>
      <w:r>
        <w:rPr>
          <w:sz w:val="22"/>
        </w:rPr>
        <w:t xml:space="preserve">     Многие вопросы, касающиеся государственной регистрации, действующим законодательством до конца не решены. В частности, допускается регистрация нескольких юридических лиц по одному и тому же адресу, и в результате нередко десятки, а иногда и сотни организаций "проживают" в одной квартире. Выборочный анализ базы данных Государственного реестра Московской области помог выявить интересные факты. Так, два физических лица учредили по 50 предприятий, причем все 100 имеют одинаковые юридические адреса.</w:t>
      </w:r>
    </w:p>
    <w:p w:rsidR="00E824BC" w:rsidRDefault="00E824BC">
      <w:pPr>
        <w:ind w:firstLine="567"/>
        <w:jc w:val="both"/>
        <w:rPr>
          <w:sz w:val="22"/>
        </w:rPr>
      </w:pPr>
      <w:r>
        <w:rPr>
          <w:sz w:val="22"/>
        </w:rPr>
        <w:t>Закон действительно упростил процедуру государственной регистрации, что облегчит процесс вхождения на рынок хозяйствующих субъектов, однако он не поможет им дешево подготовить качественные учредительные документы. По данным социологического опроса, главным барьером на пути развития субъектов предпринимательства служит не сама регистрация с ее процедурными вопросами (обычно, в числе трудностей для предпринимателей регистрация оценивается только на 8-11 месте), а финансовые издержки по ее проведению:  оплата юридических услуг по подготовке документов и проведению регистрации, оплата части уставного капитала, государственная пошлина или регистрационный сбор, затраты на открытие банковского счета и т.п.(по значимости они оцениваются на 3-4 месте)</w:t>
      </w:r>
    </w:p>
    <w:p w:rsidR="00E824BC" w:rsidRDefault="00E824BC">
      <w:pPr>
        <w:ind w:firstLine="567"/>
        <w:jc w:val="both"/>
        <w:rPr>
          <w:sz w:val="22"/>
        </w:rPr>
      </w:pPr>
      <w:r>
        <w:rPr>
          <w:sz w:val="22"/>
        </w:rPr>
        <w:t>При всех недостатках этого закона нельзя не отметить то, что уже сам факт урегулирования отношений, возникающих в связи с регистрацией юридических лиц на уровне федерального закона, придает стабильность данным правоотношениям. Вместе с тем основные гарантии такой стабильности, предусмотренные Законом, содержались и в Указе Президента РФ N 1482, однако на практике регистрирующие органы не всегда следовали установленным запретам. Хотелось бы надеяться, что такая тенденция связана лишь с недостаточно четким урегулированием порядка регистрации субъектов предпринимательской деятельности в Указе и что различного рода административные преграды в связи с вступлением в силу рассматриваемого Закона будут сняты. Многие положения Закона дают основания надеяться на это. Однако уже сейчас ясно, что система государственной регистрации юридических лиц не свободна от недостатков и некоторые из них заложены непосредственно в нормы Закона. В связи с этим можно сделать вывод о том, что внесение поправок в Закон будет неизбежно.</w:t>
      </w:r>
    </w:p>
    <w:p w:rsidR="00E824BC" w:rsidRDefault="00E824BC">
      <w:pPr>
        <w:ind w:firstLine="567"/>
        <w:jc w:val="both"/>
        <w:rPr>
          <w:sz w:val="24"/>
        </w:rPr>
      </w:pPr>
    </w:p>
    <w:p w:rsidR="00E824BC" w:rsidRDefault="00E824BC">
      <w:pPr>
        <w:ind w:firstLine="567"/>
        <w:jc w:val="both"/>
        <w:rPr>
          <w:sz w:val="24"/>
        </w:rPr>
      </w:pPr>
      <w:r>
        <w:rPr>
          <w:sz w:val="24"/>
        </w:rPr>
        <w:br w:type="page"/>
      </w:r>
    </w:p>
    <w:p w:rsidR="00E824BC" w:rsidRDefault="00E824BC">
      <w:pPr>
        <w:pStyle w:val="a3"/>
        <w:ind w:firstLine="567"/>
        <w:jc w:val="both"/>
      </w:pPr>
      <w:r>
        <w:t>Библиография.</w:t>
      </w:r>
    </w:p>
    <w:p w:rsidR="00E824BC" w:rsidRDefault="00E824BC">
      <w:pPr>
        <w:ind w:firstLine="567"/>
        <w:jc w:val="both"/>
        <w:rPr>
          <w:sz w:val="24"/>
        </w:rPr>
      </w:pPr>
    </w:p>
    <w:p w:rsidR="00E824BC" w:rsidRDefault="00E824BC">
      <w:pPr>
        <w:ind w:firstLine="567"/>
        <w:jc w:val="both"/>
        <w:rPr>
          <w:sz w:val="24"/>
        </w:rPr>
      </w:pPr>
      <w:r>
        <w:rPr>
          <w:sz w:val="24"/>
        </w:rPr>
        <w:t>1.Гражданский кодекс Российской Федерации.</w:t>
      </w:r>
    </w:p>
    <w:p w:rsidR="00E824BC" w:rsidRDefault="00E824BC">
      <w:pPr>
        <w:ind w:firstLine="567"/>
        <w:jc w:val="both"/>
        <w:rPr>
          <w:sz w:val="24"/>
        </w:rPr>
      </w:pPr>
    </w:p>
    <w:p w:rsidR="00E824BC" w:rsidRDefault="00E824BC">
      <w:pPr>
        <w:ind w:firstLine="567"/>
        <w:jc w:val="both"/>
        <w:rPr>
          <w:sz w:val="24"/>
        </w:rPr>
      </w:pPr>
      <w:r>
        <w:rPr>
          <w:sz w:val="24"/>
        </w:rPr>
        <w:t>2. Федеральный закон от 30.11.94 N 52-ФЗ "О введении в действие части                     первой Гражданского кодекса Российской Федерации"</w:t>
      </w:r>
    </w:p>
    <w:p w:rsidR="00E824BC" w:rsidRDefault="00E824BC">
      <w:pPr>
        <w:ind w:firstLine="567"/>
        <w:jc w:val="both"/>
        <w:rPr>
          <w:sz w:val="24"/>
        </w:rPr>
      </w:pPr>
    </w:p>
    <w:p w:rsidR="00E824BC" w:rsidRDefault="00E824BC">
      <w:pPr>
        <w:ind w:firstLine="567"/>
        <w:jc w:val="both"/>
        <w:rPr>
          <w:sz w:val="24"/>
        </w:rPr>
      </w:pPr>
      <w:r>
        <w:rPr>
          <w:sz w:val="24"/>
        </w:rPr>
        <w:t>3.Уголовный кодекс Российской Федерации.</w:t>
      </w:r>
    </w:p>
    <w:p w:rsidR="00E824BC" w:rsidRDefault="00E824BC">
      <w:pPr>
        <w:ind w:firstLine="567"/>
        <w:jc w:val="both"/>
        <w:rPr>
          <w:sz w:val="24"/>
        </w:rPr>
      </w:pPr>
    </w:p>
    <w:p w:rsidR="00E824BC" w:rsidRDefault="00E824BC">
      <w:pPr>
        <w:ind w:firstLine="567"/>
        <w:jc w:val="both"/>
        <w:rPr>
          <w:sz w:val="24"/>
        </w:rPr>
      </w:pPr>
      <w:r>
        <w:rPr>
          <w:sz w:val="24"/>
        </w:rPr>
        <w:t>4.Кодекс Российской Федерации об административных правонарушениях.</w:t>
      </w:r>
    </w:p>
    <w:p w:rsidR="00E824BC" w:rsidRDefault="00E824BC">
      <w:pPr>
        <w:ind w:firstLine="567"/>
        <w:jc w:val="both"/>
        <w:rPr>
          <w:sz w:val="24"/>
        </w:rPr>
      </w:pPr>
    </w:p>
    <w:p w:rsidR="00E824BC" w:rsidRDefault="00E824BC">
      <w:pPr>
        <w:ind w:firstLine="567"/>
        <w:jc w:val="both"/>
        <w:rPr>
          <w:sz w:val="24"/>
        </w:rPr>
      </w:pPr>
      <w:r>
        <w:rPr>
          <w:sz w:val="24"/>
        </w:rPr>
        <w:t>5.Федеральный закон от 08.08.01 №129-ФЗ "О государственной регистрации юридических лиц "</w:t>
      </w:r>
    </w:p>
    <w:p w:rsidR="00E824BC" w:rsidRDefault="00E824BC">
      <w:pPr>
        <w:ind w:firstLine="567"/>
        <w:jc w:val="both"/>
        <w:rPr>
          <w:sz w:val="24"/>
        </w:rPr>
      </w:pPr>
    </w:p>
    <w:p w:rsidR="00E824BC" w:rsidRDefault="00E824BC">
      <w:pPr>
        <w:tabs>
          <w:tab w:val="left" w:pos="1733"/>
        </w:tabs>
        <w:ind w:left="113" w:right="113"/>
        <w:jc w:val="both"/>
        <w:rPr>
          <w:sz w:val="24"/>
        </w:rPr>
      </w:pPr>
      <w:r>
        <w:rPr>
          <w:sz w:val="24"/>
        </w:rPr>
        <w:t xml:space="preserve">       6.Федеральный закон от 21.03.02 №31-ФЗ</w:t>
      </w:r>
      <w:r>
        <w:rPr>
          <w:sz w:val="24"/>
          <w:lang w:val="en-US"/>
        </w:rPr>
        <w:t xml:space="preserve"> </w:t>
      </w:r>
      <w:r>
        <w:rPr>
          <w:sz w:val="24"/>
        </w:rPr>
        <w:t xml:space="preserve"> "О приведении законодательных актов в соответствие с Федеральным законом  "О государственной регистрации юридических лиц "".</w:t>
      </w:r>
    </w:p>
    <w:p w:rsidR="00E824BC" w:rsidRDefault="00E824BC">
      <w:pPr>
        <w:tabs>
          <w:tab w:val="left" w:pos="1733"/>
        </w:tabs>
        <w:ind w:right="113"/>
        <w:jc w:val="both"/>
        <w:rPr>
          <w:sz w:val="24"/>
        </w:rPr>
      </w:pPr>
      <w:r>
        <w:rPr>
          <w:sz w:val="24"/>
        </w:rPr>
        <w:t xml:space="preserve">        7. Закон РСФСР от 25.12.90 N 445-1 "О предприятиях и предпринимательской деятельности".</w:t>
      </w:r>
    </w:p>
    <w:p w:rsidR="00E824BC" w:rsidRDefault="00E824BC">
      <w:pPr>
        <w:jc w:val="both"/>
        <w:rPr>
          <w:sz w:val="24"/>
        </w:rPr>
      </w:pPr>
    </w:p>
    <w:p w:rsidR="00E824BC" w:rsidRDefault="00E824BC">
      <w:pPr>
        <w:jc w:val="both"/>
        <w:rPr>
          <w:sz w:val="24"/>
        </w:rPr>
      </w:pPr>
      <w:r>
        <w:rPr>
          <w:sz w:val="24"/>
        </w:rPr>
        <w:t xml:space="preserve">        8.  Указ Президента РФ от 08.07.94 N 1482 "Об упорядочении государственной регистрации предприятий и предпринимателей на территории Российской Федерации"</w:t>
      </w:r>
    </w:p>
    <w:p w:rsidR="00E824BC" w:rsidRDefault="00E824BC">
      <w:pPr>
        <w:ind w:firstLine="567"/>
        <w:jc w:val="both"/>
        <w:rPr>
          <w:sz w:val="24"/>
        </w:rPr>
      </w:pPr>
    </w:p>
    <w:p w:rsidR="00E824BC" w:rsidRDefault="00E824BC">
      <w:pPr>
        <w:ind w:firstLine="567"/>
        <w:jc w:val="both"/>
        <w:rPr>
          <w:sz w:val="24"/>
        </w:rPr>
      </w:pPr>
      <w:r>
        <w:rPr>
          <w:sz w:val="24"/>
        </w:rPr>
        <w:t xml:space="preserve">9. Постановление Правительства РФ от 17.05.02 №319 </w:t>
      </w:r>
    </w:p>
    <w:p w:rsidR="00E824BC" w:rsidRDefault="00E824BC">
      <w:pPr>
        <w:ind w:firstLine="567"/>
        <w:jc w:val="both"/>
        <w:rPr>
          <w:sz w:val="24"/>
        </w:rPr>
      </w:pPr>
      <w:r>
        <w:rPr>
          <w:sz w:val="24"/>
        </w:rPr>
        <w:t>"Об уполномоченном федеральном органе исполнительной власти, осуществляющем государственную регистрацию юридических лиц "</w:t>
      </w:r>
    </w:p>
    <w:p w:rsidR="00E824BC" w:rsidRDefault="00E824BC">
      <w:pPr>
        <w:ind w:firstLine="567"/>
        <w:jc w:val="both"/>
        <w:rPr>
          <w:sz w:val="24"/>
        </w:rPr>
      </w:pPr>
    </w:p>
    <w:p w:rsidR="00E824BC" w:rsidRDefault="00E824BC">
      <w:pPr>
        <w:ind w:firstLine="567"/>
        <w:jc w:val="both"/>
        <w:rPr>
          <w:sz w:val="24"/>
        </w:rPr>
      </w:pPr>
      <w:r>
        <w:rPr>
          <w:sz w:val="24"/>
        </w:rPr>
        <w:t>10. Постановление Правительства РФ от 19.06.2002 N 442.</w:t>
      </w:r>
    </w:p>
    <w:p w:rsidR="00E824BC" w:rsidRDefault="00E824BC">
      <w:pPr>
        <w:ind w:firstLine="567"/>
        <w:jc w:val="both"/>
        <w:rPr>
          <w:sz w:val="24"/>
        </w:rPr>
      </w:pPr>
      <w:r>
        <w:rPr>
          <w:sz w:val="24"/>
        </w:rPr>
        <w:t xml:space="preserve"> </w:t>
      </w:r>
      <w:r>
        <w:rPr>
          <w:sz w:val="24"/>
          <w:lang w:val="en-US"/>
        </w:rPr>
        <w:t>“</w:t>
      </w:r>
      <w:r>
        <w:rPr>
          <w:sz w:val="24"/>
        </w:rPr>
        <w:t>О порядке взаимодействия федерального органа юстиции и федерального органа исполнительной власти, уполномоченного осуществлять государственную регистрацию юридических лиц</w:t>
      </w:r>
      <w:r>
        <w:rPr>
          <w:sz w:val="24"/>
          <w:lang w:val="en-US"/>
        </w:rPr>
        <w:t>”</w:t>
      </w:r>
    </w:p>
    <w:p w:rsidR="00E824BC" w:rsidRDefault="00E824BC">
      <w:pPr>
        <w:ind w:firstLine="567"/>
        <w:jc w:val="both"/>
        <w:rPr>
          <w:sz w:val="24"/>
        </w:rPr>
      </w:pPr>
    </w:p>
    <w:p w:rsidR="00E824BC" w:rsidRDefault="00E824BC">
      <w:pPr>
        <w:ind w:firstLine="567"/>
        <w:jc w:val="both"/>
        <w:rPr>
          <w:sz w:val="24"/>
        </w:rPr>
      </w:pPr>
      <w:r>
        <w:rPr>
          <w:sz w:val="24"/>
        </w:rPr>
        <w:t>11.Постановление Правительства Российской Федерации от 19.06.02 N 438 (с изменениями и дополнениями от 13.11.02 г.) "О Едином государственном реестре юридических лиц".</w:t>
      </w:r>
    </w:p>
    <w:p w:rsidR="00E824BC" w:rsidRDefault="00E824BC">
      <w:pPr>
        <w:ind w:firstLine="567"/>
        <w:jc w:val="both"/>
        <w:rPr>
          <w:sz w:val="24"/>
        </w:rPr>
      </w:pPr>
    </w:p>
    <w:p w:rsidR="00E824BC" w:rsidRDefault="00E824BC">
      <w:pPr>
        <w:ind w:firstLine="567"/>
        <w:jc w:val="both"/>
        <w:rPr>
          <w:sz w:val="24"/>
        </w:rPr>
      </w:pPr>
      <w:r>
        <w:rPr>
          <w:sz w:val="24"/>
        </w:rPr>
        <w:t>12. Приказ МНС России от 13.08.02 г. N БГ-3-09/431 "Об обеспечении подготовки к публикации и издания сведений, содержащихся в Едином государственном реестре юридических лиц".</w:t>
      </w:r>
    </w:p>
    <w:p w:rsidR="00E824BC" w:rsidRDefault="00E824BC">
      <w:pPr>
        <w:ind w:firstLine="567"/>
        <w:jc w:val="both"/>
        <w:rPr>
          <w:sz w:val="24"/>
        </w:rPr>
      </w:pPr>
    </w:p>
    <w:p w:rsidR="00E824BC" w:rsidRDefault="00E824BC">
      <w:pPr>
        <w:ind w:firstLine="567"/>
        <w:jc w:val="both"/>
        <w:rPr>
          <w:sz w:val="24"/>
        </w:rPr>
      </w:pPr>
      <w:r>
        <w:rPr>
          <w:sz w:val="24"/>
        </w:rPr>
        <w:t xml:space="preserve">13. Амвросов </w:t>
      </w:r>
      <w:r>
        <w:rPr>
          <w:sz w:val="24"/>
          <w:lang w:val="en-US"/>
        </w:rPr>
        <w:t xml:space="preserve"> </w:t>
      </w:r>
      <w:r>
        <w:rPr>
          <w:sz w:val="24"/>
        </w:rPr>
        <w:t>А.И.  Закон о государственной регистрации юридических лиц: теория и практика //Законодательство.  2001.№12</w:t>
      </w:r>
    </w:p>
    <w:p w:rsidR="00E824BC" w:rsidRDefault="00E824BC">
      <w:pPr>
        <w:ind w:firstLine="567"/>
        <w:jc w:val="both"/>
        <w:rPr>
          <w:sz w:val="24"/>
        </w:rPr>
      </w:pPr>
    </w:p>
    <w:p w:rsidR="00E824BC" w:rsidRDefault="00E824BC">
      <w:pPr>
        <w:pStyle w:val="a8"/>
        <w:numPr>
          <w:ilvl w:val="0"/>
          <w:numId w:val="1"/>
        </w:numPr>
        <w:rPr>
          <w:sz w:val="24"/>
        </w:rPr>
      </w:pPr>
      <w:r>
        <w:rPr>
          <w:sz w:val="24"/>
        </w:rPr>
        <w:t>Воробьева В.А. , О государственной регистрации юридических лиц //Финансовая газета. Региональный выпуск", 2002..№50.</w:t>
      </w:r>
    </w:p>
    <w:p w:rsidR="00E824BC" w:rsidRDefault="00E824BC">
      <w:pPr>
        <w:pStyle w:val="a8"/>
        <w:rPr>
          <w:sz w:val="24"/>
        </w:rPr>
      </w:pPr>
    </w:p>
    <w:p w:rsidR="00E824BC" w:rsidRDefault="00E824BC">
      <w:pPr>
        <w:pStyle w:val="a8"/>
        <w:rPr>
          <w:sz w:val="24"/>
        </w:rPr>
      </w:pPr>
    </w:p>
    <w:p w:rsidR="00E824BC" w:rsidRDefault="00E824BC">
      <w:pPr>
        <w:ind w:firstLine="567"/>
        <w:jc w:val="both"/>
        <w:rPr>
          <w:sz w:val="24"/>
        </w:rPr>
      </w:pPr>
    </w:p>
    <w:p w:rsidR="00E824BC" w:rsidRDefault="00E824BC">
      <w:pPr>
        <w:pStyle w:val="a8"/>
        <w:rPr>
          <w:sz w:val="24"/>
        </w:rPr>
      </w:pPr>
      <w:r>
        <w:rPr>
          <w:sz w:val="24"/>
        </w:rPr>
        <w:t xml:space="preserve">        15. Закупень Т.В.,  Проблемы регистрации юридических лиц \\Законодательство. 2000..№5.</w:t>
      </w:r>
    </w:p>
    <w:p w:rsidR="00E824BC" w:rsidRDefault="00E824BC">
      <w:pPr>
        <w:ind w:firstLine="567"/>
        <w:jc w:val="both"/>
        <w:rPr>
          <w:sz w:val="24"/>
        </w:rPr>
      </w:pPr>
    </w:p>
    <w:p w:rsidR="00E824BC" w:rsidRDefault="00E824BC">
      <w:pPr>
        <w:pStyle w:val="a8"/>
        <w:rPr>
          <w:sz w:val="24"/>
        </w:rPr>
      </w:pPr>
      <w:r>
        <w:rPr>
          <w:sz w:val="24"/>
        </w:rPr>
        <w:t xml:space="preserve">        16.</w:t>
      </w:r>
      <w:r>
        <w:rPr>
          <w:rStyle w:val="a9"/>
          <w:sz w:val="24"/>
        </w:rPr>
        <w:t xml:space="preserve"> </w:t>
      </w:r>
      <w:r>
        <w:rPr>
          <w:sz w:val="24"/>
        </w:rPr>
        <w:t xml:space="preserve">Колосов Д.О. Новый закон о государственной регистрации юридических лиц. \\ Бухгалтерский учет. 2002 . N 14. </w:t>
      </w:r>
    </w:p>
    <w:p w:rsidR="00E824BC" w:rsidRDefault="00E824BC">
      <w:pPr>
        <w:ind w:firstLine="567"/>
        <w:jc w:val="both"/>
        <w:rPr>
          <w:sz w:val="24"/>
        </w:rPr>
      </w:pPr>
    </w:p>
    <w:p w:rsidR="00E824BC" w:rsidRDefault="00E824BC">
      <w:pPr>
        <w:pStyle w:val="a8"/>
        <w:rPr>
          <w:sz w:val="24"/>
        </w:rPr>
      </w:pPr>
      <w:r>
        <w:rPr>
          <w:sz w:val="24"/>
        </w:rPr>
        <w:t xml:space="preserve">        17. Кузнецов А. Новое в порядке регистрации юридических лиц // ФПА АКДИ "Экономика и жизнь". выпуск 7 . 2002 г.</w:t>
      </w:r>
    </w:p>
    <w:p w:rsidR="00E824BC" w:rsidRDefault="00E824BC">
      <w:pPr>
        <w:ind w:firstLine="567"/>
        <w:jc w:val="both"/>
        <w:rPr>
          <w:sz w:val="24"/>
        </w:rPr>
      </w:pPr>
    </w:p>
    <w:p w:rsidR="00E824BC" w:rsidRDefault="00E824BC">
      <w:pPr>
        <w:jc w:val="both"/>
        <w:rPr>
          <w:sz w:val="24"/>
        </w:rPr>
      </w:pPr>
      <w:r>
        <w:rPr>
          <w:sz w:val="24"/>
        </w:rPr>
        <w:t xml:space="preserve">       18.Липатова И.Ю., "Налоговый вестник: комментарии к нормативным документам для бухгалтеров", 2002 .№8.</w:t>
      </w:r>
    </w:p>
    <w:p w:rsidR="00E824BC" w:rsidRDefault="00E824BC">
      <w:pPr>
        <w:jc w:val="both"/>
        <w:rPr>
          <w:sz w:val="24"/>
        </w:rPr>
      </w:pPr>
    </w:p>
    <w:p w:rsidR="00E824BC" w:rsidRDefault="00E824BC">
      <w:pPr>
        <w:pStyle w:val="a7"/>
        <w:ind w:firstLine="0"/>
      </w:pPr>
      <w:r>
        <w:t xml:space="preserve">       19. Мишустин  В. Д.  Что изменилось в регистрации юридических лиц \\Российский налоговый курьер. 2002..№18</w:t>
      </w:r>
    </w:p>
    <w:p w:rsidR="00E824BC" w:rsidRDefault="00E824BC">
      <w:pPr>
        <w:jc w:val="both"/>
        <w:rPr>
          <w:sz w:val="24"/>
        </w:rPr>
      </w:pPr>
    </w:p>
    <w:p w:rsidR="00E824BC" w:rsidRDefault="00E824BC">
      <w:pPr>
        <w:jc w:val="both"/>
        <w:rPr>
          <w:sz w:val="24"/>
        </w:rPr>
      </w:pPr>
      <w:r>
        <w:rPr>
          <w:sz w:val="24"/>
        </w:rPr>
        <w:t xml:space="preserve">       20.Парций Я.Е.  О государственной регистрации юридических лиц и индивидуальных предпринимателей </w:t>
      </w:r>
      <w:r>
        <w:rPr>
          <w:sz w:val="24"/>
          <w:lang w:val="en-US"/>
        </w:rPr>
        <w:t xml:space="preserve">// </w:t>
      </w:r>
      <w:r>
        <w:rPr>
          <w:sz w:val="24"/>
        </w:rPr>
        <w:t>Гражданин и право</w:t>
      </w:r>
      <w:r>
        <w:rPr>
          <w:sz w:val="24"/>
          <w:lang w:val="en-US"/>
        </w:rPr>
        <w:t>.</w:t>
      </w:r>
      <w:r>
        <w:rPr>
          <w:sz w:val="24"/>
        </w:rPr>
        <w:t xml:space="preserve"> 2001..№12.</w:t>
      </w:r>
    </w:p>
    <w:p w:rsidR="00E824BC" w:rsidRDefault="00E824BC">
      <w:pPr>
        <w:jc w:val="both"/>
        <w:rPr>
          <w:sz w:val="24"/>
        </w:rPr>
      </w:pPr>
    </w:p>
    <w:p w:rsidR="00E824BC" w:rsidRDefault="00E824BC">
      <w:pPr>
        <w:jc w:val="both"/>
        <w:rPr>
          <w:sz w:val="24"/>
          <w:lang w:val="en-US"/>
        </w:rPr>
      </w:pPr>
      <w:r>
        <w:t xml:space="preserve">        21</w:t>
      </w:r>
      <w:r>
        <w:rPr>
          <w:sz w:val="24"/>
        </w:rPr>
        <w:t>.</w:t>
      </w:r>
      <w:r>
        <w:rPr>
          <w:sz w:val="24"/>
          <w:lang w:val="en-US"/>
        </w:rPr>
        <w:t xml:space="preserve">Степанов </w:t>
      </w:r>
      <w:r>
        <w:rPr>
          <w:sz w:val="24"/>
        </w:rPr>
        <w:t>Д.И.</w:t>
      </w:r>
      <w:r>
        <w:rPr>
          <w:sz w:val="24"/>
          <w:lang w:val="en-US"/>
        </w:rPr>
        <w:t>, Проблемы законодательства о юридических лицах // Журнал российского права,. 2002..N 10.С.12.</w:t>
      </w:r>
    </w:p>
    <w:p w:rsidR="00E824BC" w:rsidRDefault="00E824BC">
      <w:pPr>
        <w:jc w:val="both"/>
        <w:rPr>
          <w:sz w:val="24"/>
          <w:lang w:val="en-US"/>
        </w:rPr>
      </w:pPr>
    </w:p>
    <w:p w:rsidR="00E824BC" w:rsidRDefault="00E824BC">
      <w:pPr>
        <w:pStyle w:val="a8"/>
        <w:rPr>
          <w:sz w:val="24"/>
        </w:rPr>
      </w:pPr>
      <w:r>
        <w:rPr>
          <w:sz w:val="24"/>
        </w:rPr>
        <w:t xml:space="preserve">      22.Тюрина А.Н., .Новый закон - новый порядок регистрации юридических лиц //ФПА АКДИ "Экономика и жизнь", выпуск 17, 2001.</w:t>
      </w:r>
      <w:bookmarkStart w:id="0" w:name="_GoBack"/>
      <w:bookmarkEnd w:id="0"/>
    </w:p>
    <w:sectPr w:rsidR="00E824BC">
      <w:headerReference w:type="even" r:id="rId7"/>
      <w:headerReference w:type="default" r:id="rId8"/>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24BC" w:rsidRDefault="00E824BC">
      <w:r>
        <w:separator/>
      </w:r>
    </w:p>
  </w:endnote>
  <w:endnote w:type="continuationSeparator" w:id="0">
    <w:p w:rsidR="00E824BC" w:rsidRDefault="00E824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24BC" w:rsidRDefault="00E824BC">
      <w:r>
        <w:separator/>
      </w:r>
    </w:p>
  </w:footnote>
  <w:footnote w:type="continuationSeparator" w:id="0">
    <w:p w:rsidR="00E824BC" w:rsidRDefault="00E824BC">
      <w:r>
        <w:continuationSeparator/>
      </w:r>
    </w:p>
  </w:footnote>
  <w:footnote w:id="1">
    <w:p w:rsidR="00E824BC" w:rsidRDefault="00E824BC">
      <w:pPr>
        <w:pStyle w:val="a8"/>
      </w:pPr>
      <w:r>
        <w:rPr>
          <w:rStyle w:val="a9"/>
        </w:rPr>
        <w:footnoteRef/>
      </w:r>
      <w:r>
        <w:t xml:space="preserve"> См.</w:t>
      </w:r>
      <w:r>
        <w:rPr>
          <w:lang w:val="en-US"/>
        </w:rPr>
        <w:t>:</w:t>
      </w:r>
      <w:r>
        <w:t xml:space="preserve"> Липатова И.Ю., "Налоговый вестник: комментарии к нормативным документам для бухгалтеров", 2002 .№8. С.15-17.</w:t>
      </w:r>
    </w:p>
  </w:footnote>
  <w:footnote w:id="2">
    <w:p w:rsidR="00E824BC" w:rsidRDefault="00E824BC">
      <w:pPr>
        <w:pStyle w:val="a8"/>
      </w:pPr>
      <w:r>
        <w:rPr>
          <w:rStyle w:val="a9"/>
        </w:rPr>
        <w:footnoteRef/>
      </w:r>
      <w:r>
        <w:t xml:space="preserve"> См.</w:t>
      </w:r>
      <w:r>
        <w:rPr>
          <w:lang w:val="en-US"/>
        </w:rPr>
        <w:t xml:space="preserve">: </w:t>
      </w:r>
      <w:r>
        <w:t>Закупень Т.В.,  Проблемы регистрации юридических лиц \\Законодательство. 2000..№5.С.11.</w:t>
      </w:r>
    </w:p>
  </w:footnote>
  <w:footnote w:id="3">
    <w:p w:rsidR="00E824BC" w:rsidRDefault="00E824BC">
      <w:pPr>
        <w:pStyle w:val="a8"/>
        <w:rPr>
          <w:lang w:val="en-US"/>
        </w:rPr>
      </w:pPr>
      <w:r>
        <w:rPr>
          <w:rStyle w:val="a9"/>
        </w:rPr>
        <w:footnoteRef/>
      </w:r>
      <w:r>
        <w:t xml:space="preserve"> См.</w:t>
      </w:r>
      <w:r>
        <w:rPr>
          <w:lang w:val="en-US"/>
        </w:rPr>
        <w:t xml:space="preserve">: Степанов </w:t>
      </w:r>
      <w:r>
        <w:t>Д.И.</w:t>
      </w:r>
      <w:r>
        <w:rPr>
          <w:lang w:val="en-US"/>
        </w:rPr>
        <w:t>, Проблемы законодательства о юридических лицах // Журнал российского права,. 2002..N 10.С.12.</w:t>
      </w:r>
    </w:p>
  </w:footnote>
  <w:footnote w:id="4">
    <w:p w:rsidR="00E824BC" w:rsidRDefault="00E824BC">
      <w:pPr>
        <w:pStyle w:val="a8"/>
      </w:pPr>
      <w:r>
        <w:rPr>
          <w:rStyle w:val="a9"/>
        </w:rPr>
        <w:footnoteRef/>
      </w:r>
      <w:r>
        <w:t xml:space="preserve"> </w:t>
      </w:r>
      <w:r>
        <w:rPr>
          <w:lang w:val="en-US"/>
        </w:rPr>
        <w:t>См.:</w:t>
      </w:r>
      <w:r>
        <w:t>. Колосов Д.О. Новый закон о государственной регистрации юридических лиц.\\ Бухгалтерский учет. 2002 . N 14. С.15.</w:t>
      </w:r>
    </w:p>
  </w:footnote>
  <w:footnote w:id="5">
    <w:p w:rsidR="00E824BC" w:rsidRDefault="00E824BC">
      <w:pPr>
        <w:pStyle w:val="a8"/>
      </w:pPr>
      <w:r>
        <w:rPr>
          <w:rStyle w:val="a9"/>
        </w:rPr>
        <w:footnoteRef/>
      </w:r>
      <w:r>
        <w:t>См.</w:t>
      </w:r>
      <w:r>
        <w:rPr>
          <w:lang w:val="en-US"/>
        </w:rPr>
        <w:t xml:space="preserve">: </w:t>
      </w:r>
      <w:r>
        <w:t>Липатова И.Ю., "Налоговый вестник: комментарии к нормативным документам для бухгалтеров", 2002 .№8. С.25-27.</w:t>
      </w:r>
    </w:p>
    <w:p w:rsidR="00E824BC" w:rsidRDefault="00E824BC">
      <w:pPr>
        <w:pStyle w:val="a8"/>
      </w:pPr>
    </w:p>
  </w:footnote>
  <w:footnote w:id="6">
    <w:p w:rsidR="00E824BC" w:rsidRDefault="00E824BC">
      <w:pPr>
        <w:pStyle w:val="a8"/>
      </w:pPr>
      <w:r>
        <w:rPr>
          <w:rStyle w:val="a9"/>
        </w:rPr>
        <w:footnoteRef/>
      </w:r>
      <w:r>
        <w:t xml:space="preserve"> См.</w:t>
      </w:r>
      <w:r>
        <w:rPr>
          <w:lang w:val="en-US"/>
        </w:rPr>
        <w:t xml:space="preserve">: </w:t>
      </w:r>
      <w:r>
        <w:t>Мишустин  В. Д.  Что изменилось в регистрации юридических лиц \\Российский налоговый курьер. 2002..№18.С.23.</w:t>
      </w:r>
    </w:p>
  </w:footnote>
  <w:footnote w:id="7">
    <w:p w:rsidR="00E824BC" w:rsidRDefault="00E824BC">
      <w:pPr>
        <w:pStyle w:val="a8"/>
      </w:pPr>
      <w:r>
        <w:rPr>
          <w:rStyle w:val="a9"/>
        </w:rPr>
        <w:footnoteRef/>
      </w:r>
      <w:r>
        <w:t xml:space="preserve"> См.</w:t>
      </w:r>
      <w:r>
        <w:rPr>
          <w:lang w:val="en-US"/>
        </w:rPr>
        <w:t xml:space="preserve">: </w:t>
      </w:r>
      <w:r>
        <w:t xml:space="preserve">Амвросов </w:t>
      </w:r>
      <w:r>
        <w:rPr>
          <w:lang w:val="en-US"/>
        </w:rPr>
        <w:t xml:space="preserve"> </w:t>
      </w:r>
      <w:r>
        <w:t>А.И.  Закон о государственной регистрации юридических лиц: теория и практика //Законодательство.  2001.№12.С.23.</w:t>
      </w:r>
    </w:p>
  </w:footnote>
  <w:footnote w:id="8">
    <w:p w:rsidR="00E824BC" w:rsidRDefault="00E824BC">
      <w:pPr>
        <w:pStyle w:val="a8"/>
      </w:pPr>
      <w:r>
        <w:rPr>
          <w:rStyle w:val="a9"/>
        </w:rPr>
        <w:footnoteRef/>
      </w:r>
      <w:r>
        <w:t xml:space="preserve"> См.</w:t>
      </w:r>
      <w:r>
        <w:rPr>
          <w:lang w:val="en-US"/>
        </w:rPr>
        <w:t xml:space="preserve">: </w:t>
      </w:r>
      <w:r>
        <w:t>Овсянников</w:t>
      </w:r>
      <w:r>
        <w:rPr>
          <w:lang w:val="en-US"/>
        </w:rPr>
        <w:t xml:space="preserve"> </w:t>
      </w:r>
      <w:r>
        <w:t>К.С.  Правовая природа государственной регистрации юридического лица \\Российская юстиция,. 2000.№14.С.22.</w:t>
      </w:r>
    </w:p>
  </w:footnote>
  <w:footnote w:id="9">
    <w:p w:rsidR="00E824BC" w:rsidRDefault="00E824BC">
      <w:pPr>
        <w:pStyle w:val="a8"/>
        <w:rPr>
          <w:lang w:val="en-US"/>
        </w:rPr>
      </w:pPr>
      <w:r>
        <w:rPr>
          <w:rStyle w:val="a9"/>
        </w:rPr>
        <w:footnoteRef/>
      </w:r>
      <w:r>
        <w:t xml:space="preserve"> См.</w:t>
      </w:r>
      <w:r>
        <w:rPr>
          <w:lang w:val="en-US"/>
        </w:rPr>
        <w:t xml:space="preserve">: Степанов </w:t>
      </w:r>
      <w:r>
        <w:t>Д.И.</w:t>
      </w:r>
      <w:r>
        <w:rPr>
          <w:lang w:val="en-US"/>
        </w:rPr>
        <w:t>, Проблемы законодательства о юридических лицах // Журнал российского права,. 2002..N 10.С.22.</w:t>
      </w:r>
    </w:p>
    <w:p w:rsidR="00E824BC" w:rsidRDefault="00E824BC">
      <w:pPr>
        <w:pStyle w:val="a8"/>
      </w:pPr>
    </w:p>
  </w:footnote>
  <w:footnote w:id="10">
    <w:p w:rsidR="00E824BC" w:rsidRDefault="00E824BC">
      <w:pPr>
        <w:pStyle w:val="a8"/>
      </w:pPr>
      <w:r>
        <w:rPr>
          <w:rStyle w:val="a9"/>
        </w:rPr>
        <w:footnoteRef/>
      </w:r>
      <w:r>
        <w:t xml:space="preserve"> См.</w:t>
      </w:r>
      <w:r>
        <w:rPr>
          <w:lang w:val="en-US"/>
        </w:rPr>
        <w:t>:</w:t>
      </w:r>
      <w:r>
        <w:t>Кузнецов А..Новое в порядке регистрации юридических лиц // ФПА АКДИ "Экономика и жизнь".выпуск 7 . 2002 г.</w:t>
      </w:r>
    </w:p>
  </w:footnote>
  <w:footnote w:id="11">
    <w:p w:rsidR="00E824BC" w:rsidRDefault="00E824BC">
      <w:pPr>
        <w:pStyle w:val="a8"/>
      </w:pPr>
      <w:r>
        <w:rPr>
          <w:rStyle w:val="a9"/>
        </w:rPr>
        <w:footnoteRef/>
      </w:r>
      <w:r>
        <w:t xml:space="preserve"> См.</w:t>
      </w:r>
      <w:r>
        <w:rPr>
          <w:lang w:val="en-US"/>
        </w:rPr>
        <w:t>:</w:t>
      </w:r>
      <w:r>
        <w:t xml:space="preserve"> Липатова И.Ю., "Налоговый вестник: комментарии к нормативным документам для бухгалтеров", 2002 .№8. С.19-21.</w:t>
      </w:r>
    </w:p>
    <w:p w:rsidR="00E824BC" w:rsidRDefault="00E824BC">
      <w:pPr>
        <w:pStyle w:val="a8"/>
      </w:pPr>
    </w:p>
  </w:footnote>
  <w:footnote w:id="12">
    <w:p w:rsidR="00E824BC" w:rsidRDefault="00E824BC">
      <w:pPr>
        <w:pStyle w:val="a8"/>
      </w:pPr>
      <w:r>
        <w:rPr>
          <w:rStyle w:val="a9"/>
        </w:rPr>
        <w:footnoteRef/>
      </w:r>
      <w:r>
        <w:t xml:space="preserve"> См.</w:t>
      </w:r>
      <w:r>
        <w:rPr>
          <w:lang w:val="en-US"/>
        </w:rPr>
        <w:t>:</w:t>
      </w:r>
      <w:r>
        <w:t xml:space="preserve">Парций Я.Е.  О государственной регистрации юридических лиц и индивидуальных предпринимателей </w:t>
      </w:r>
      <w:r>
        <w:rPr>
          <w:lang w:val="en-US"/>
        </w:rPr>
        <w:t xml:space="preserve">// </w:t>
      </w:r>
      <w:r>
        <w:t>Гражданин и право</w:t>
      </w:r>
      <w:r>
        <w:rPr>
          <w:lang w:val="en-US"/>
        </w:rPr>
        <w:t>.</w:t>
      </w:r>
      <w:r>
        <w:t xml:space="preserve"> 2001..№12.С.44.</w:t>
      </w:r>
    </w:p>
  </w:footnote>
  <w:footnote w:id="13">
    <w:p w:rsidR="00E824BC" w:rsidRDefault="00E824BC">
      <w:pPr>
        <w:pStyle w:val="a8"/>
      </w:pPr>
      <w:r>
        <w:rPr>
          <w:rStyle w:val="a9"/>
        </w:rPr>
        <w:footnoteRef/>
      </w:r>
      <w:r>
        <w:t xml:space="preserve"> См.</w:t>
      </w:r>
      <w:r>
        <w:rPr>
          <w:lang w:val="en-US"/>
        </w:rPr>
        <w:t>:</w:t>
      </w:r>
      <w:r>
        <w:t xml:space="preserve">  Воробьева В.А. , О государственной регистрации юридических лиц //Финансовая газета. Региональный выпуск", 2002..№50.</w:t>
      </w:r>
    </w:p>
  </w:footnote>
  <w:footnote w:id="14">
    <w:p w:rsidR="00E824BC" w:rsidRDefault="00E824BC">
      <w:pPr>
        <w:pStyle w:val="a8"/>
      </w:pPr>
      <w:r>
        <w:rPr>
          <w:rStyle w:val="a9"/>
        </w:rPr>
        <w:footnoteRef/>
      </w:r>
      <w:r>
        <w:t xml:space="preserve"> См.</w:t>
      </w:r>
      <w:r>
        <w:rPr>
          <w:lang w:val="en-US"/>
        </w:rPr>
        <w:t>:</w:t>
      </w:r>
      <w:r>
        <w:t xml:space="preserve">Парций Я.Е.  О государственной регистрации юридических лиц и индивидуальных предпринимателей </w:t>
      </w:r>
      <w:r>
        <w:rPr>
          <w:lang w:val="en-US"/>
        </w:rPr>
        <w:t xml:space="preserve">// </w:t>
      </w:r>
      <w:r>
        <w:t>Гражданин и право</w:t>
      </w:r>
      <w:r>
        <w:rPr>
          <w:lang w:val="en-US"/>
        </w:rPr>
        <w:t>.</w:t>
      </w:r>
      <w:r>
        <w:t xml:space="preserve"> 2001..№12.С.34.</w:t>
      </w:r>
    </w:p>
    <w:p w:rsidR="00E824BC" w:rsidRDefault="00E824BC">
      <w:pPr>
        <w:pStyle w:val="a8"/>
      </w:pPr>
    </w:p>
  </w:footnote>
  <w:footnote w:id="15">
    <w:p w:rsidR="00E824BC" w:rsidRDefault="00E824BC">
      <w:pPr>
        <w:pStyle w:val="a8"/>
      </w:pPr>
      <w:r>
        <w:rPr>
          <w:rStyle w:val="a9"/>
        </w:rPr>
        <w:footnoteRef/>
      </w:r>
      <w:r>
        <w:t xml:space="preserve"> См.</w:t>
      </w:r>
      <w:r>
        <w:rPr>
          <w:lang w:val="en-US"/>
        </w:rPr>
        <w:t>:</w:t>
      </w:r>
      <w:r>
        <w:t xml:space="preserve"> Тюрина А.Н., .Новый закон - новый порядок регистрации юридических лиц //ФПА АКДИ "Экономика и жизнь", выпуск 17, 2001.</w:t>
      </w:r>
    </w:p>
  </w:footnote>
  <w:footnote w:id="16">
    <w:p w:rsidR="00E824BC" w:rsidRDefault="00E824BC">
      <w:pPr>
        <w:pStyle w:val="a8"/>
      </w:pPr>
      <w:r>
        <w:rPr>
          <w:rStyle w:val="a9"/>
        </w:rPr>
        <w:footnoteRef/>
      </w:r>
      <w:r>
        <w:t xml:space="preserve"> См.</w:t>
      </w:r>
      <w:r>
        <w:rPr>
          <w:lang w:val="en-US"/>
        </w:rPr>
        <w:t xml:space="preserve">: </w:t>
      </w:r>
      <w:r>
        <w:t>Закупень Т.В.,  Проблемы регистрации юридических лиц \\Законодательство. 2000..№5.С.15.</w:t>
      </w:r>
    </w:p>
    <w:p w:rsidR="00E824BC" w:rsidRDefault="00E824BC">
      <w:pPr>
        <w:pStyle w:val="a8"/>
      </w:pPr>
    </w:p>
  </w:footnote>
  <w:footnote w:id="17">
    <w:p w:rsidR="00E824BC" w:rsidRDefault="00E824BC">
      <w:pPr>
        <w:pStyle w:val="a8"/>
      </w:pPr>
      <w:r>
        <w:rPr>
          <w:rStyle w:val="a9"/>
        </w:rPr>
        <w:footnoteRef/>
      </w:r>
      <w:r>
        <w:t xml:space="preserve"> См.</w:t>
      </w:r>
      <w:r>
        <w:rPr>
          <w:lang w:val="en-US"/>
        </w:rPr>
        <w:t xml:space="preserve">: </w:t>
      </w:r>
      <w:r>
        <w:t>Кузнецов А., Новое в порядке регистрации юридических лиц // ФПА АКДИ "Экономика и жизнь".выпуск 7 . 2002 г.</w:t>
      </w:r>
    </w:p>
    <w:p w:rsidR="00E824BC" w:rsidRDefault="00E824BC">
      <w:pPr>
        <w:pStyle w:val="a8"/>
      </w:pPr>
    </w:p>
  </w:footnote>
  <w:footnote w:id="18">
    <w:p w:rsidR="00E824BC" w:rsidRDefault="00E824BC">
      <w:pPr>
        <w:pStyle w:val="a8"/>
      </w:pPr>
      <w:r>
        <w:rPr>
          <w:rStyle w:val="a9"/>
        </w:rPr>
        <w:footnoteRef/>
      </w:r>
      <w:r>
        <w:t xml:space="preserve"> См.</w:t>
      </w:r>
      <w:r>
        <w:rPr>
          <w:lang w:val="en-US"/>
        </w:rPr>
        <w:t>:</w:t>
      </w:r>
      <w:r>
        <w:t xml:space="preserve">Парций Я.Е.  О государственной регистрации юридических лиц и индивидуальных предпринимателей </w:t>
      </w:r>
      <w:r>
        <w:rPr>
          <w:lang w:val="en-US"/>
        </w:rPr>
        <w:t xml:space="preserve">// </w:t>
      </w:r>
      <w:r>
        <w:t>Гражданин и право</w:t>
      </w:r>
      <w:r>
        <w:rPr>
          <w:lang w:val="en-US"/>
        </w:rPr>
        <w:t>.</w:t>
      </w:r>
      <w:r>
        <w:t xml:space="preserve"> 2001..№12.С.36.</w:t>
      </w:r>
    </w:p>
    <w:p w:rsidR="00E824BC" w:rsidRDefault="00E824BC">
      <w:pPr>
        <w:pStyle w:val="a8"/>
      </w:pPr>
    </w:p>
    <w:p w:rsidR="00E824BC" w:rsidRDefault="00E824BC">
      <w:pPr>
        <w:pStyle w:val="a8"/>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24BC" w:rsidRDefault="00E824BC">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824BC" w:rsidRDefault="00E824BC">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24BC" w:rsidRDefault="00E824BC">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E824BC" w:rsidRDefault="00E824B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3392821"/>
    <w:multiLevelType w:val="singleLevel"/>
    <w:tmpl w:val="42D2DA88"/>
    <w:lvl w:ilvl="0">
      <w:start w:val="14"/>
      <w:numFmt w:val="decimal"/>
      <w:lvlText w:val="%1."/>
      <w:lvlJc w:val="left"/>
      <w:pPr>
        <w:tabs>
          <w:tab w:val="num" w:pos="1020"/>
        </w:tabs>
        <w:ind w:left="1020" w:hanging="48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24BC"/>
    <w:rsid w:val="0037073B"/>
    <w:rsid w:val="00A053AC"/>
    <w:rsid w:val="00E824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A759448-A357-407D-87A9-88CF37555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b/>
      <w:sz w:val="24"/>
    </w:rPr>
  </w:style>
  <w:style w:type="paragraph" w:styleId="a4">
    <w:name w:val="header"/>
    <w:basedOn w:val="a"/>
    <w:pPr>
      <w:tabs>
        <w:tab w:val="center" w:pos="4153"/>
        <w:tab w:val="right" w:pos="8306"/>
      </w:tabs>
    </w:pPr>
  </w:style>
  <w:style w:type="character" w:styleId="a5">
    <w:name w:val="page number"/>
    <w:basedOn w:val="a0"/>
  </w:style>
  <w:style w:type="paragraph" w:styleId="a6">
    <w:name w:val="Block Text"/>
    <w:basedOn w:val="a"/>
    <w:pPr>
      <w:spacing w:line="360" w:lineRule="auto"/>
      <w:ind w:left="113" w:right="113" w:firstLine="720"/>
      <w:jc w:val="both"/>
    </w:pPr>
  </w:style>
  <w:style w:type="paragraph" w:styleId="a7">
    <w:name w:val="Body Text Indent"/>
    <w:basedOn w:val="a"/>
    <w:pPr>
      <w:ind w:firstLine="567"/>
      <w:jc w:val="both"/>
    </w:pPr>
    <w:rPr>
      <w:sz w:val="24"/>
    </w:rPr>
  </w:style>
  <w:style w:type="paragraph" w:styleId="a8">
    <w:name w:val="footnote text"/>
    <w:basedOn w:val="a"/>
    <w:semiHidden/>
  </w:style>
  <w:style w:type="character" w:styleId="a9">
    <w:name w:val="foot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12474</Words>
  <Characters>71107</Characters>
  <Application>Microsoft Office Word</Application>
  <DocSecurity>0</DocSecurity>
  <Lines>592</Lines>
  <Paragraphs>166</Paragraphs>
  <ScaleCrop>false</ScaleCrop>
  <HeadingPairs>
    <vt:vector size="2" baseType="variant">
      <vt:variant>
        <vt:lpstr>Название</vt:lpstr>
      </vt:variant>
      <vt:variant>
        <vt:i4>1</vt:i4>
      </vt:variant>
    </vt:vector>
  </HeadingPairs>
  <TitlesOfParts>
    <vt:vector size="1" baseType="lpstr">
      <vt:lpstr>                            План</vt:lpstr>
    </vt:vector>
  </TitlesOfParts>
  <Company> </Company>
  <LinksUpToDate>false</LinksUpToDate>
  <CharactersWithSpaces>83415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План</dc:title>
  <dc:subject/>
  <dc:creator>KM</dc:creator>
  <cp:keywords/>
  <cp:lastModifiedBy>Irina</cp:lastModifiedBy>
  <cp:revision>2</cp:revision>
  <dcterms:created xsi:type="dcterms:W3CDTF">2014-08-18T18:49:00Z</dcterms:created>
  <dcterms:modified xsi:type="dcterms:W3CDTF">2014-08-18T18:49:00Z</dcterms:modified>
</cp:coreProperties>
</file>