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470" w:rsidRDefault="00AA57C1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Министерство образования и науки</w:t>
      </w:r>
      <w:r w:rsidR="00894470">
        <w:rPr>
          <w:rFonts w:ascii="Times New Roman CYR" w:hAnsi="Times New Roman CYR" w:cs="Times New Roman CYR"/>
          <w:sz w:val="28"/>
          <w:szCs w:val="28"/>
        </w:rPr>
        <w:t xml:space="preserve"> Российской Федерации</w:t>
      </w: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Челябинский государственный университет</w:t>
      </w: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Институт Экономики отраслей, бизнеса</w:t>
      </w: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администрирования</w:t>
      </w: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Кафедра экономики отраслей и рынков</w:t>
      </w: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72"/>
          <w:szCs w:val="72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52"/>
          <w:szCs w:val="52"/>
        </w:rPr>
      </w:pPr>
      <w:r w:rsidRPr="00251A36">
        <w:rPr>
          <w:rFonts w:ascii="Times New Roman CYR" w:hAnsi="Times New Roman CYR" w:cs="Times New Roman CYR"/>
          <w:b/>
          <w:bCs/>
          <w:sz w:val="52"/>
          <w:szCs w:val="52"/>
        </w:rPr>
        <w:t>Реферат</w:t>
      </w: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по предмету: Инвестиции.</w:t>
      </w:r>
    </w:p>
    <w:p w:rsidR="00894470" w:rsidRPr="00894470" w:rsidRDefault="00894470" w:rsidP="00894470">
      <w:pPr>
        <w:autoSpaceDE w:val="0"/>
        <w:autoSpaceDN w:val="0"/>
        <w:adjustRightInd w:val="0"/>
        <w:jc w:val="both"/>
        <w:rPr>
          <w:sz w:val="32"/>
          <w:szCs w:val="32"/>
        </w:rPr>
      </w:pPr>
      <w:r w:rsidRPr="00894470">
        <w:rPr>
          <w:rFonts w:ascii="Times New Roman CYR" w:hAnsi="Times New Roman CYR" w:cs="Times New Roman CYR"/>
          <w:sz w:val="32"/>
          <w:szCs w:val="32"/>
        </w:rPr>
        <w:t xml:space="preserve">на тему: </w:t>
      </w:r>
      <w:r w:rsidRPr="00894470">
        <w:rPr>
          <w:sz w:val="32"/>
          <w:szCs w:val="32"/>
        </w:rPr>
        <w:t>«Формы и методы государственного регулирования инвестиционной деятельности».</w:t>
      </w:r>
    </w:p>
    <w:p w:rsidR="00894470" w:rsidRPr="00251A36" w:rsidRDefault="00894470" w:rsidP="00894470">
      <w:pPr>
        <w:autoSpaceDE w:val="0"/>
        <w:autoSpaceDN w:val="0"/>
        <w:adjustRightInd w:val="0"/>
        <w:rPr>
          <w:sz w:val="32"/>
          <w:szCs w:val="32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76"/>
        <w:gridCol w:w="4378"/>
      </w:tblGrid>
      <w:tr w:rsidR="00894470" w:rsidRPr="00251A36">
        <w:trPr>
          <w:trHeight w:val="1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94470" w:rsidRPr="00251A36" w:rsidRDefault="00894470" w:rsidP="004F2B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94470" w:rsidRDefault="00894470" w:rsidP="004F2BD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Выполнил:</w:t>
            </w:r>
          </w:p>
          <w:p w:rsidR="00894470" w:rsidRDefault="00894470" w:rsidP="004F2BD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студент: 23 ФС-303 группы</w:t>
            </w:r>
          </w:p>
          <w:p w:rsidR="00894470" w:rsidRDefault="00894470" w:rsidP="004F2BD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Деулин М.М.</w:t>
            </w:r>
          </w:p>
          <w:p w:rsidR="00894470" w:rsidRDefault="00894470" w:rsidP="004F2BD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Проверил:</w:t>
            </w:r>
          </w:p>
          <w:p w:rsidR="00894470" w:rsidRPr="00EA2BAC" w:rsidRDefault="005D3F76" w:rsidP="004F2BD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к.э.н. </w:t>
            </w:r>
            <w:r w:rsidR="00894470">
              <w:rPr>
                <w:rFonts w:ascii="Times New Roman CYR" w:hAnsi="Times New Roman CYR" w:cs="Times New Roman CYR"/>
                <w:sz w:val="28"/>
                <w:szCs w:val="28"/>
              </w:rPr>
              <w:t xml:space="preserve">Аюпова </w:t>
            </w:r>
            <w:r w:rsidR="00EA2BAC" w:rsidRPr="00EA2BAC">
              <w:rPr>
                <w:rFonts w:ascii="Times New Roman CYR" w:hAnsi="Times New Roman CYR" w:cs="Times New Roman CYR"/>
                <w:sz w:val="28"/>
                <w:szCs w:val="28"/>
              </w:rPr>
              <w:t>С.Г.</w:t>
            </w:r>
          </w:p>
        </w:tc>
      </w:tr>
    </w:tbl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rPr>
          <w:sz w:val="28"/>
          <w:szCs w:val="28"/>
        </w:rPr>
      </w:pPr>
    </w:p>
    <w:p w:rsidR="00894470" w:rsidRPr="00251A36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D3F76" w:rsidRDefault="005D3F76" w:rsidP="0089447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894470" w:rsidRDefault="00894470" w:rsidP="0089447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Челябинск </w:t>
      </w:r>
      <w:r w:rsidRPr="005D3F76">
        <w:rPr>
          <w:sz w:val="28"/>
          <w:szCs w:val="28"/>
        </w:rPr>
        <w:t>201</w:t>
      </w:r>
      <w:r>
        <w:rPr>
          <w:sz w:val="28"/>
          <w:szCs w:val="28"/>
        </w:rPr>
        <w:t>1</w:t>
      </w:r>
    </w:p>
    <w:p w:rsidR="00894470" w:rsidRDefault="00894470" w:rsidP="00894470">
      <w:pPr>
        <w:jc w:val="center"/>
        <w:rPr>
          <w:sz w:val="28"/>
          <w:szCs w:val="28"/>
        </w:rPr>
      </w:pPr>
      <w:r w:rsidRPr="00894470">
        <w:rPr>
          <w:sz w:val="28"/>
          <w:szCs w:val="28"/>
        </w:rPr>
        <w:lastRenderedPageBreak/>
        <w:t>План</w:t>
      </w:r>
    </w:p>
    <w:p w:rsidR="009301F8" w:rsidRDefault="009301F8" w:rsidP="004F2BD3">
      <w:pPr>
        <w:spacing w:line="360" w:lineRule="auto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8"/>
        <w:gridCol w:w="669"/>
      </w:tblGrid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1. Экономическая сущность инвестиций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Понятие инвестиция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Виды инвестиций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Участники инвестиционного процесса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2. Государственное регулирование инвестиционных процессов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5A1C70">
              <w:rPr>
                <w:sz w:val="28"/>
                <w:szCs w:val="28"/>
              </w:rPr>
              <w:t>2.1. Формы и методы государственног</w:t>
            </w:r>
            <w:r>
              <w:rPr>
                <w:sz w:val="28"/>
                <w:szCs w:val="28"/>
              </w:rPr>
              <w:t>о регулирования инвестиционной д</w:t>
            </w:r>
            <w:r w:rsidRPr="005A1C70">
              <w:rPr>
                <w:sz w:val="28"/>
                <w:szCs w:val="28"/>
              </w:rPr>
              <w:t>еятельности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</w:p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Функции</w:t>
            </w:r>
            <w:r w:rsidRPr="005A1C70">
              <w:rPr>
                <w:sz w:val="28"/>
                <w:szCs w:val="28"/>
              </w:rPr>
              <w:t xml:space="preserve"> государственного регулирования</w:t>
            </w:r>
            <w:r>
              <w:rPr>
                <w:sz w:val="28"/>
                <w:szCs w:val="28"/>
              </w:rPr>
              <w:t xml:space="preserve">  инвестиционной деятельности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</w:p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F2BD3">
        <w:tc>
          <w:tcPr>
            <w:tcW w:w="9468" w:type="dxa"/>
          </w:tcPr>
          <w:p w:rsidR="004F2BD3" w:rsidRDefault="004F2BD3" w:rsidP="004F2BD3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5A1C70">
              <w:rPr>
                <w:sz w:val="28"/>
                <w:szCs w:val="28"/>
              </w:rPr>
              <w:t xml:space="preserve">2.3. Регулирование инвестиционной деятельности в зарубежных </w:t>
            </w:r>
            <w:r>
              <w:rPr>
                <w:sz w:val="28"/>
                <w:szCs w:val="28"/>
              </w:rPr>
              <w:t>с</w:t>
            </w:r>
            <w:r w:rsidRPr="005A1C70">
              <w:rPr>
                <w:sz w:val="28"/>
                <w:szCs w:val="28"/>
              </w:rPr>
              <w:t>транах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</w:p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F2BD3">
        <w:tc>
          <w:tcPr>
            <w:tcW w:w="9468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4F2BD3">
        <w:tc>
          <w:tcPr>
            <w:tcW w:w="9468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669" w:type="dxa"/>
          </w:tcPr>
          <w:p w:rsidR="004F2BD3" w:rsidRDefault="004F2BD3" w:rsidP="009301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9301F8" w:rsidRDefault="009301F8" w:rsidP="009301F8">
      <w:pPr>
        <w:spacing w:line="360" w:lineRule="auto"/>
        <w:rPr>
          <w:sz w:val="28"/>
          <w:szCs w:val="28"/>
        </w:rPr>
      </w:pPr>
    </w:p>
    <w:p w:rsidR="004F2BD3" w:rsidRDefault="004F2BD3" w:rsidP="009301F8">
      <w:pPr>
        <w:spacing w:line="360" w:lineRule="auto"/>
        <w:rPr>
          <w:sz w:val="28"/>
          <w:szCs w:val="28"/>
        </w:rPr>
      </w:pPr>
    </w:p>
    <w:p w:rsidR="004F2BD3" w:rsidRDefault="004F2BD3" w:rsidP="009301F8">
      <w:pPr>
        <w:spacing w:line="360" w:lineRule="auto"/>
        <w:rPr>
          <w:sz w:val="28"/>
          <w:szCs w:val="28"/>
        </w:rPr>
      </w:pPr>
    </w:p>
    <w:p w:rsidR="009301F8" w:rsidRPr="009301F8" w:rsidRDefault="009301F8" w:rsidP="009301F8">
      <w:pPr>
        <w:spacing w:line="360" w:lineRule="auto"/>
        <w:jc w:val="center"/>
        <w:rPr>
          <w:b/>
          <w:sz w:val="28"/>
          <w:szCs w:val="28"/>
        </w:rPr>
      </w:pPr>
      <w:r w:rsidRPr="009301F8">
        <w:rPr>
          <w:b/>
          <w:sz w:val="28"/>
          <w:szCs w:val="28"/>
        </w:rPr>
        <w:t>Введение</w:t>
      </w:r>
    </w:p>
    <w:p w:rsidR="00D36E08" w:rsidRDefault="00D36E08" w:rsidP="00D36E08">
      <w:pPr>
        <w:spacing w:line="360" w:lineRule="auto"/>
        <w:ind w:left="567"/>
        <w:rPr>
          <w:sz w:val="28"/>
          <w:szCs w:val="28"/>
        </w:rPr>
      </w:pPr>
    </w:p>
    <w:p w:rsidR="00EA2BAC" w:rsidRDefault="00EA2BAC" w:rsidP="00EA2BAC">
      <w:pPr>
        <w:spacing w:line="360" w:lineRule="auto"/>
        <w:ind w:firstLine="709"/>
        <w:jc w:val="both"/>
        <w:rPr>
          <w:color w:val="092011"/>
          <w:sz w:val="28"/>
          <w:szCs w:val="28"/>
        </w:rPr>
      </w:pPr>
      <w:r w:rsidRPr="001C3D88">
        <w:rPr>
          <w:sz w:val="28"/>
          <w:szCs w:val="28"/>
        </w:rPr>
        <w:t>Инвестиционная деятельность не может быть саморегулирующимся процессом, поэтому, особенно в условиях развивающейся рыночной экономики государственное регулирование инвестиционной  деятельности становится актуальным вопросом. Иначе, развиваясь хаотично, инвестиционные процессы не позволяли бы государству достигать тактических, а тем более стратегических задач при решении общеэкономических и социальных вопросов.</w:t>
      </w:r>
      <w:r w:rsidRPr="001C3D88">
        <w:rPr>
          <w:color w:val="092011"/>
          <w:sz w:val="28"/>
          <w:szCs w:val="28"/>
        </w:rPr>
        <w:t xml:space="preserve"> </w:t>
      </w:r>
    </w:p>
    <w:p w:rsidR="00EA2BAC" w:rsidRPr="00970A36" w:rsidRDefault="00EA2BAC" w:rsidP="00EA2B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92011"/>
          <w:sz w:val="28"/>
          <w:szCs w:val="28"/>
        </w:rPr>
        <w:t xml:space="preserve"> </w:t>
      </w:r>
      <w:r w:rsidRPr="00970A36">
        <w:rPr>
          <w:sz w:val="28"/>
          <w:szCs w:val="28"/>
        </w:rPr>
        <w:t>Государственное регулирование инвестиционного процесса — это сис</w:t>
      </w:r>
      <w:r w:rsidRPr="00970A36">
        <w:rPr>
          <w:sz w:val="28"/>
          <w:szCs w:val="28"/>
        </w:rPr>
        <w:softHyphen/>
        <w:t>тема мер законодательного, исполнительного и контролирующего характера, осу</w:t>
      </w:r>
      <w:r w:rsidRPr="00970A36">
        <w:rPr>
          <w:sz w:val="28"/>
          <w:szCs w:val="28"/>
        </w:rPr>
        <w:softHyphen/>
        <w:t>ществляемых правомочными государственными учреждениями для сти</w:t>
      </w:r>
      <w:r w:rsidRPr="00970A36">
        <w:rPr>
          <w:sz w:val="28"/>
          <w:szCs w:val="28"/>
        </w:rPr>
        <w:softHyphen/>
        <w:t>мули</w:t>
      </w:r>
      <w:r w:rsidRPr="00970A36">
        <w:rPr>
          <w:sz w:val="28"/>
          <w:szCs w:val="28"/>
        </w:rPr>
        <w:softHyphen/>
        <w:t>рования инвестиционной активности и на этой основе экономического роста. Рыночный механизм предполагает свободу хозяйственного выбора и свободу хозяйственного действия в соответствии с целями и задачами хозяй</w:t>
      </w:r>
      <w:r w:rsidRPr="00970A36">
        <w:rPr>
          <w:sz w:val="28"/>
          <w:szCs w:val="28"/>
        </w:rPr>
        <w:softHyphen/>
        <w:t>ствую</w:t>
      </w:r>
      <w:r w:rsidRPr="00970A36">
        <w:rPr>
          <w:sz w:val="28"/>
          <w:szCs w:val="28"/>
        </w:rPr>
        <w:softHyphen/>
        <w:t xml:space="preserve">щего субъекта. </w:t>
      </w:r>
      <w:r>
        <w:rPr>
          <w:sz w:val="28"/>
          <w:szCs w:val="28"/>
        </w:rPr>
        <w:t>Законодательное</w:t>
      </w:r>
      <w:r w:rsidRPr="00970A36">
        <w:rPr>
          <w:sz w:val="28"/>
          <w:szCs w:val="28"/>
        </w:rPr>
        <w:t xml:space="preserve"> регулирование инвестиционного про</w:t>
      </w:r>
      <w:r w:rsidRPr="00970A36">
        <w:rPr>
          <w:sz w:val="28"/>
          <w:szCs w:val="28"/>
        </w:rPr>
        <w:softHyphen/>
        <w:t>цесса призвано не отменять принципы и механизмы рыночного хозяйствова</w:t>
      </w:r>
      <w:r w:rsidRPr="00970A36">
        <w:rPr>
          <w:sz w:val="28"/>
          <w:szCs w:val="28"/>
        </w:rPr>
        <w:softHyphen/>
        <w:t>ния и не заменять их директивным управлением, а, напротив, способствовать соз</w:t>
      </w:r>
      <w:r w:rsidRPr="00970A36">
        <w:rPr>
          <w:sz w:val="28"/>
          <w:szCs w:val="28"/>
        </w:rPr>
        <w:softHyphen/>
        <w:t>данию благоприятных условий для активизации инвестиционной деятель</w:t>
      </w:r>
      <w:r w:rsidRPr="00970A36">
        <w:rPr>
          <w:sz w:val="28"/>
          <w:szCs w:val="28"/>
        </w:rPr>
        <w:softHyphen/>
        <w:t>но</w:t>
      </w:r>
      <w:r w:rsidRPr="00970A36">
        <w:rPr>
          <w:sz w:val="28"/>
          <w:szCs w:val="28"/>
        </w:rPr>
        <w:softHyphen/>
        <w:t>сти хозяйствующих субъектов на основе рыночного механизма. Принци</w:t>
      </w:r>
      <w:r w:rsidRPr="00970A36">
        <w:rPr>
          <w:sz w:val="28"/>
          <w:szCs w:val="28"/>
        </w:rPr>
        <w:softHyphen/>
        <w:t>пами инвестиционной деятельности являются также невмешательство госу</w:t>
      </w:r>
      <w:r w:rsidRPr="00970A36">
        <w:rPr>
          <w:sz w:val="28"/>
          <w:szCs w:val="28"/>
        </w:rPr>
        <w:softHyphen/>
        <w:t>дарст</w:t>
      </w:r>
      <w:r w:rsidRPr="00970A36">
        <w:rPr>
          <w:sz w:val="28"/>
          <w:szCs w:val="28"/>
        </w:rPr>
        <w:softHyphen/>
        <w:t>венных органов Российской Федерации, субъектов Федерации и орга</w:t>
      </w:r>
      <w:r w:rsidRPr="00970A36">
        <w:rPr>
          <w:sz w:val="28"/>
          <w:szCs w:val="28"/>
        </w:rPr>
        <w:softHyphen/>
        <w:t>нов му</w:t>
      </w:r>
      <w:r w:rsidRPr="00970A36">
        <w:rPr>
          <w:sz w:val="28"/>
          <w:szCs w:val="28"/>
        </w:rPr>
        <w:softHyphen/>
        <w:t>ниципальных образований в законно осуществляемую инвестицион</w:t>
      </w:r>
      <w:r w:rsidRPr="00970A36">
        <w:rPr>
          <w:sz w:val="28"/>
          <w:szCs w:val="28"/>
        </w:rPr>
        <w:softHyphen/>
        <w:t>ную дея</w:t>
      </w:r>
      <w:r w:rsidRPr="00970A36">
        <w:rPr>
          <w:sz w:val="28"/>
          <w:szCs w:val="28"/>
        </w:rPr>
        <w:softHyphen/>
        <w:t>тельность; соблюдение прав и интересов граждан, юридических лиц, а также общества, государства и муниципальных образований при осуществ</w:t>
      </w:r>
      <w:r w:rsidRPr="00970A36">
        <w:rPr>
          <w:sz w:val="28"/>
          <w:szCs w:val="28"/>
        </w:rPr>
        <w:softHyphen/>
        <w:t>лении инвестиционной деятельности.</w:t>
      </w:r>
    </w:p>
    <w:p w:rsidR="00EA2BAC" w:rsidRDefault="00EA2BAC" w:rsidP="00EA2BAC">
      <w:pPr>
        <w:spacing w:line="360" w:lineRule="auto"/>
        <w:ind w:firstLine="709"/>
        <w:jc w:val="both"/>
        <w:rPr>
          <w:color w:val="092011"/>
          <w:sz w:val="28"/>
          <w:szCs w:val="28"/>
        </w:rPr>
      </w:pPr>
      <w:r w:rsidRPr="00970A36">
        <w:rPr>
          <w:sz w:val="28"/>
          <w:szCs w:val="28"/>
        </w:rPr>
        <w:t>На деятельность государства по регулированию инвестиционного про</w:t>
      </w:r>
      <w:r w:rsidRPr="00970A36">
        <w:rPr>
          <w:sz w:val="28"/>
          <w:szCs w:val="28"/>
        </w:rPr>
        <w:softHyphen/>
        <w:t>цесса оказывают влияние состояние и уровень развития рыночного хозяй</w:t>
      </w:r>
      <w:r w:rsidRPr="00970A36">
        <w:rPr>
          <w:sz w:val="28"/>
          <w:szCs w:val="28"/>
        </w:rPr>
        <w:softHyphen/>
        <w:t>ства, степень его ориентированности на решение социальных</w:t>
      </w:r>
      <w:r w:rsidRPr="00131375">
        <w:rPr>
          <w:color w:val="092011"/>
          <w:sz w:val="28"/>
          <w:szCs w:val="28"/>
        </w:rPr>
        <w:t xml:space="preserve"> целей и задач. Но во всех случаях это регулирование представляет собой сложный процесс, включающий цели, субъекты, объекты и средства этого регулирования. </w:t>
      </w:r>
    </w:p>
    <w:p w:rsidR="00913B0D" w:rsidRDefault="00EA2BAC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564DF">
        <w:rPr>
          <w:sz w:val="28"/>
          <w:szCs w:val="28"/>
        </w:rPr>
        <w:t xml:space="preserve">Цель работы: </w:t>
      </w:r>
      <w:r w:rsidR="00913B0D">
        <w:rPr>
          <w:sz w:val="28"/>
          <w:szCs w:val="28"/>
        </w:rPr>
        <w:t>раскрытие ф</w:t>
      </w:r>
      <w:r w:rsidR="00913B0D" w:rsidRPr="00913B0D">
        <w:rPr>
          <w:sz w:val="28"/>
          <w:szCs w:val="28"/>
        </w:rPr>
        <w:t>орм и метод</w:t>
      </w:r>
      <w:r w:rsidR="00913B0D">
        <w:rPr>
          <w:sz w:val="28"/>
          <w:szCs w:val="28"/>
        </w:rPr>
        <w:t>ов</w:t>
      </w:r>
      <w:r w:rsidR="00913B0D" w:rsidRPr="00913B0D">
        <w:rPr>
          <w:sz w:val="28"/>
          <w:szCs w:val="28"/>
        </w:rPr>
        <w:t xml:space="preserve"> государственного регулирования инвестиционной деятельности</w:t>
      </w:r>
      <w:r w:rsidR="00913B0D">
        <w:rPr>
          <w:sz w:val="28"/>
          <w:szCs w:val="28"/>
        </w:rPr>
        <w:t xml:space="preserve">. </w:t>
      </w:r>
    </w:p>
    <w:p w:rsidR="00EA2BAC" w:rsidRDefault="00EA2BAC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цели сформулированы задачи данной работы:</w:t>
      </w: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Охарактеризовать экономическую сущность инвестиций;</w:t>
      </w: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 Рассказать о государственном регулировании инвестиционных процессов.</w:t>
      </w:r>
    </w:p>
    <w:p w:rsidR="00913B0D" w:rsidRDefault="00913B0D" w:rsidP="00913B0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 по данному вопросу достаточно обширна: учебники, пособия, правовые акты, а также материалы из Интернета.</w:t>
      </w: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913B0D" w:rsidRDefault="00913B0D" w:rsidP="00913B0D">
      <w:pPr>
        <w:spacing w:line="360" w:lineRule="auto"/>
        <w:jc w:val="center"/>
        <w:rPr>
          <w:b/>
          <w:sz w:val="28"/>
          <w:szCs w:val="28"/>
        </w:rPr>
      </w:pPr>
      <w:r w:rsidRPr="00913B0D">
        <w:rPr>
          <w:b/>
          <w:sz w:val="28"/>
          <w:szCs w:val="28"/>
        </w:rPr>
        <w:t>Глава 1. Экономическая сущность инвестиций</w:t>
      </w:r>
    </w:p>
    <w:p w:rsidR="00913B0D" w:rsidRPr="00913B0D" w:rsidRDefault="00913B0D" w:rsidP="00913B0D">
      <w:pPr>
        <w:spacing w:line="360" w:lineRule="auto"/>
        <w:jc w:val="center"/>
        <w:rPr>
          <w:b/>
          <w:sz w:val="28"/>
          <w:szCs w:val="28"/>
        </w:rPr>
      </w:pPr>
    </w:p>
    <w:p w:rsidR="00913B0D" w:rsidRPr="00913B0D" w:rsidRDefault="00913B0D" w:rsidP="00913B0D">
      <w:pPr>
        <w:spacing w:line="360" w:lineRule="auto"/>
        <w:ind w:left="567"/>
        <w:jc w:val="center"/>
        <w:rPr>
          <w:b/>
          <w:sz w:val="28"/>
          <w:szCs w:val="28"/>
        </w:rPr>
      </w:pPr>
      <w:r w:rsidRPr="00913B0D">
        <w:rPr>
          <w:b/>
          <w:sz w:val="28"/>
          <w:szCs w:val="28"/>
        </w:rPr>
        <w:t>1.1. Понятие инвестиция</w:t>
      </w:r>
    </w:p>
    <w:p w:rsidR="00913B0D" w:rsidRPr="00163FEF" w:rsidRDefault="00913B0D" w:rsidP="00913B0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3366"/>
          <w:sz w:val="28"/>
          <w:szCs w:val="28"/>
        </w:rPr>
      </w:pPr>
    </w:p>
    <w:p w:rsidR="00B93404" w:rsidRDefault="00B93404" w:rsidP="00B93404">
      <w:pPr>
        <w:pStyle w:val="2"/>
        <w:spacing w:line="360" w:lineRule="auto"/>
        <w:rPr>
          <w:sz w:val="28"/>
          <w:szCs w:val="28"/>
        </w:rPr>
      </w:pPr>
      <w:r w:rsidRPr="00B93404">
        <w:rPr>
          <w:sz w:val="28"/>
          <w:szCs w:val="28"/>
        </w:rPr>
        <w:t>В системе воспроизводства инвестициям принадлежит важнейшая роль в деле возобновления и увеличения производственных ресурсов, а, следовательно, и обеспечении определенных темпов экономического роста. Если представить общественное воспроизводство как систему производства, распределения, обмена и потребления, то инвестиции, главным образом, касаются первого звена – производства, и, можно сказать, составляют материальную основу его развития.</w:t>
      </w:r>
    </w:p>
    <w:p w:rsidR="00B93404" w:rsidRDefault="00B93404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Термин «инвестиции» имеет латинское происхождение –</w:t>
      </w:r>
      <w:r w:rsidRPr="004E2F0A">
        <w:rPr>
          <w:i/>
          <w:iCs/>
          <w:sz w:val="28"/>
          <w:szCs w:val="28"/>
        </w:rPr>
        <w:t xml:space="preserve">investure </w:t>
      </w:r>
      <w:r w:rsidRPr="004E2F0A">
        <w:rPr>
          <w:sz w:val="28"/>
          <w:szCs w:val="28"/>
        </w:rPr>
        <w:t xml:space="preserve">(облачать), в экономическую теорию и практику указанное понятие пришло из английского языка – </w:t>
      </w:r>
      <w:r w:rsidRPr="004E2F0A">
        <w:rPr>
          <w:i/>
          <w:iCs/>
          <w:sz w:val="28"/>
          <w:szCs w:val="28"/>
        </w:rPr>
        <w:t xml:space="preserve">to invest (вкладывать). </w:t>
      </w:r>
      <w:r w:rsidRPr="004E2F0A">
        <w:rPr>
          <w:sz w:val="28"/>
          <w:szCs w:val="28"/>
        </w:rPr>
        <w:t>В широкой трактовке понятие инвестиции применяют как вложение капитала с целью последующего возрастания.</w:t>
      </w:r>
    </w:p>
    <w:p w:rsidR="00B93404" w:rsidRPr="00B93404" w:rsidRDefault="00B93404" w:rsidP="00B93404">
      <w:pPr>
        <w:pStyle w:val="20"/>
        <w:spacing w:after="0" w:line="360" w:lineRule="auto"/>
        <w:ind w:firstLine="567"/>
        <w:jc w:val="both"/>
        <w:rPr>
          <w:sz w:val="28"/>
          <w:szCs w:val="28"/>
        </w:rPr>
      </w:pPr>
      <w:r w:rsidRPr="00B93404">
        <w:rPr>
          <w:i/>
          <w:iCs/>
          <w:sz w:val="28"/>
          <w:szCs w:val="28"/>
        </w:rPr>
        <w:t xml:space="preserve">Инвестиции </w:t>
      </w:r>
      <w:r w:rsidRPr="00B93404">
        <w:rPr>
          <w:sz w:val="28"/>
          <w:szCs w:val="28"/>
        </w:rPr>
        <w:t>– это то, что «откладывают» на завтрашний день, чтобы иметь возможность больше потреблять в будущем. Одна часть инвестиций – это потребительские блага, которые не используются в текущем периоде, а откладываются в запас (инвестиции на увеличение запасов). Другая часть инвестиций – это ресурсы, которые направляются на расширение производства (вложения в здания, машины и сооружения).</w:t>
      </w:r>
    </w:p>
    <w:p w:rsidR="00B93404" w:rsidRPr="00B93404" w:rsidRDefault="00B93404" w:rsidP="00B93404">
      <w:pPr>
        <w:pStyle w:val="20"/>
        <w:spacing w:after="0" w:line="360" w:lineRule="auto"/>
        <w:ind w:firstLine="567"/>
        <w:jc w:val="both"/>
        <w:rPr>
          <w:sz w:val="28"/>
          <w:szCs w:val="28"/>
        </w:rPr>
      </w:pPr>
      <w:r w:rsidRPr="00B93404">
        <w:rPr>
          <w:sz w:val="28"/>
          <w:szCs w:val="28"/>
        </w:rPr>
        <w:t>Таким образом, под инвестициями понимаются те экономические ресурсы, которые направляются на увеличение реального капитала общества, то есть на  расширение или модернизацию производственного аппарата.</w:t>
      </w:r>
    </w:p>
    <w:p w:rsidR="00B93404" w:rsidRPr="00B93404" w:rsidRDefault="00B93404" w:rsidP="00B9340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93404">
        <w:rPr>
          <w:sz w:val="28"/>
          <w:szCs w:val="28"/>
        </w:rPr>
        <w:t>Роль инвестиций на макроэкономическом и микроэкономическом уровнях несколько отличается.</w:t>
      </w:r>
    </w:p>
    <w:p w:rsidR="00B93404" w:rsidRPr="004E2F0A" w:rsidRDefault="00B93404" w:rsidP="00B9340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На макроэкономическом уровне значение инвестиций проявляется в следующих направлениях: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осуществление расширенного воспроизводства;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ускорение научно-технического прогресса;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повышение качества продукции;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обеспечение отраслевой сбалансированности общественного производства;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осуществление решения социальных проблем;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обеспечение охраны природной среды;</w:t>
      </w:r>
    </w:p>
    <w:p w:rsidR="00B93404" w:rsidRPr="004E2F0A" w:rsidRDefault="00B93404" w:rsidP="00B934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обеспечение национальной безопасности государства.</w:t>
      </w:r>
    </w:p>
    <w:p w:rsidR="00B93404" w:rsidRPr="004E2F0A" w:rsidRDefault="00B93404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На микроэкономическом уровне значение инвестиций заключается в обеспечении решения таких задач: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осуществление расширенного воспроизводства;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повышение технического уровня производства;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повышение качества продукции;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обеспечение конкурентоспособности предприятия;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получение дополнительной прибыли путем осуществления финансовых инвестиций;</w:t>
      </w:r>
    </w:p>
    <w:p w:rsidR="00B93404" w:rsidRPr="004E2F0A" w:rsidRDefault="00B93404" w:rsidP="00B9340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проведение природоохранных мероприятий.</w:t>
      </w:r>
    </w:p>
    <w:p w:rsidR="00B93404" w:rsidRDefault="00B93404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E2F0A">
        <w:rPr>
          <w:sz w:val="28"/>
          <w:szCs w:val="28"/>
        </w:rPr>
        <w:t>При этом каждое из перечисленных направлений можно детализировать. Так, осуществление расширенного воспроизводства возможно за счет внедрения новой технологии, расширения сферы деятельности, повышения эффективности использования ресурсов предприятия и др.</w:t>
      </w:r>
    </w:p>
    <w:p w:rsidR="00B93404" w:rsidRDefault="00B93404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A11A9" w:rsidRPr="00EA11A9" w:rsidRDefault="00EA11A9" w:rsidP="00EA11A9">
      <w:pPr>
        <w:spacing w:line="360" w:lineRule="auto"/>
        <w:ind w:left="567"/>
        <w:jc w:val="center"/>
        <w:rPr>
          <w:b/>
          <w:sz w:val="28"/>
          <w:szCs w:val="28"/>
        </w:rPr>
      </w:pPr>
      <w:r w:rsidRPr="00EA11A9">
        <w:rPr>
          <w:b/>
          <w:sz w:val="28"/>
          <w:szCs w:val="28"/>
        </w:rPr>
        <w:t>1.2. Виды инвестиций</w:t>
      </w:r>
    </w:p>
    <w:p w:rsidR="00B93404" w:rsidRPr="004E2F0A" w:rsidRDefault="00B93404" w:rsidP="00B9340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В целях анализа инвес</w:t>
      </w:r>
      <w:r>
        <w:rPr>
          <w:sz w:val="28"/>
          <w:szCs w:val="28"/>
        </w:rPr>
        <w:t>тиционной деятельности на макро</w:t>
      </w:r>
      <w:r w:rsidRPr="00EA11A9">
        <w:rPr>
          <w:sz w:val="28"/>
          <w:szCs w:val="28"/>
        </w:rPr>
        <w:t>экономическом и микроэкономическом уровнях необходимо классифицировать инвестиции по ряду признаков. В специальной литературе можно встретить несколько классификаций, которые различаются по признакам, элементам классификации.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Основными классификационными признаками, применяющимися на практике, являются следующие: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объектам вложений;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периоду инвестирования;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характеру участия в инвестициях;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формам собственности инвестируемого капитала;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уровню доходности;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уровню инвестиционного риска;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воспроизводственной направленности;</w:t>
      </w:r>
    </w:p>
    <w:p w:rsidR="00EA11A9" w:rsidRPr="00EA11A9" w:rsidRDefault="00EA11A9" w:rsidP="00EA11A9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региональным источникам привлечения капитала.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объектам вложения различают реальные и финансовые инвестиции.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Реальные инвестиции </w:t>
      </w:r>
      <w:r w:rsidRPr="00EA11A9">
        <w:rPr>
          <w:sz w:val="28"/>
          <w:szCs w:val="28"/>
        </w:rPr>
        <w:t>– вложение средств в материальные и нематериальные активы. Важнейшая их часть – вложения, осуществляемые в форме капитальных вложений, в основной капитал.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Финансовые инвестиции </w:t>
      </w:r>
      <w:r w:rsidRPr="00EA11A9">
        <w:rPr>
          <w:sz w:val="28"/>
          <w:szCs w:val="28"/>
        </w:rPr>
        <w:t>– вложение средств в различные финансовые активы (ценные бумаги, паи, доли участия, банковские депозиты).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периоду инвестирования различают краткосрочные, среднесрочные и долгосрочные инвестиции. Все вложения, сроком до 1 года относят к краткосрочным инвестициям, свыше года и до 3 лет – к среднесрочным, а инвестиции свыше 3 лет относят к долгосрочным инвестициям. При учете на предприятии применяют деление на краткосрочные и долгосрочные инвестиции.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характеру участия в инвестициях принято выделять прямые и непрямые (косвенные) инвестиции.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Прямые инвестиции </w:t>
      </w:r>
      <w:r w:rsidRPr="00EA11A9">
        <w:rPr>
          <w:sz w:val="28"/>
          <w:szCs w:val="28"/>
        </w:rPr>
        <w:t>предполагают непосредственное участие инвестора во вложении средств.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Непрямые (косвенные) инвестиции </w:t>
      </w:r>
      <w:r w:rsidRPr="00EA11A9">
        <w:rPr>
          <w:sz w:val="28"/>
          <w:szCs w:val="28"/>
        </w:rPr>
        <w:t>предполагают наличие инвестиционного посредника.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формам собственности инвестируемого капитала деление происходит по правоотношениям собственности на инвестиции. В соответствии с российским законодательством можно выделить:</w:t>
      </w:r>
    </w:p>
    <w:p w:rsidR="00EA11A9" w:rsidRPr="00EA11A9" w:rsidRDefault="00EA11A9" w:rsidP="00EA11A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частные инвестиции </w:t>
      </w:r>
      <w:r w:rsidRPr="00EA11A9">
        <w:rPr>
          <w:sz w:val="28"/>
          <w:szCs w:val="28"/>
        </w:rPr>
        <w:t>– средства, вложение которых осуществляется гражданами и частными предприятиями;</w:t>
      </w:r>
    </w:p>
    <w:p w:rsidR="00EA11A9" w:rsidRPr="00EA11A9" w:rsidRDefault="00EA11A9" w:rsidP="00EA11A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государственные </w:t>
      </w:r>
      <w:r w:rsidRPr="00EA11A9">
        <w:rPr>
          <w:sz w:val="28"/>
          <w:szCs w:val="28"/>
        </w:rPr>
        <w:t>– средства, вложение которых осуществляется государственными органами власти и управления, государственными унитарными предприятиями за счет средств бюджета, внебюджетных фондов, иных источников инвестиционных средств;</w:t>
      </w:r>
    </w:p>
    <w:p w:rsidR="00EA11A9" w:rsidRPr="00EA11A9" w:rsidRDefault="00EA11A9" w:rsidP="00EA11A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муниципальные </w:t>
      </w:r>
      <w:r w:rsidRPr="00EA11A9">
        <w:rPr>
          <w:sz w:val="28"/>
          <w:szCs w:val="28"/>
        </w:rPr>
        <w:t>– средства, вложение которых осуществляется муниципальными органами власти и управления, муниципальными унитарными предприятиями. Если инвестируемый капитал состоит из частных и государственных (муниципальных) инвестиций, принято определять их как смешанные инвестиции.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уровню доходности различают:</w:t>
      </w:r>
    </w:p>
    <w:p w:rsidR="00EA11A9" w:rsidRPr="00EA11A9" w:rsidRDefault="00EA11A9" w:rsidP="00EA11A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высокодоходные инвестиции </w:t>
      </w:r>
      <w:r w:rsidRPr="00EA11A9">
        <w:rPr>
          <w:sz w:val="28"/>
          <w:szCs w:val="28"/>
        </w:rPr>
        <w:t>– предполагают вложение капитала в инвестиционные проекты (финансовые инвестиции), ожидаемый уровень доходности по которым превышает среднюю норму прибыли на инвестиционном рынке;</w:t>
      </w:r>
    </w:p>
    <w:p w:rsidR="00EA11A9" w:rsidRPr="00EA11A9" w:rsidRDefault="00EA11A9" w:rsidP="00EA11A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среднедоходные инвестиции </w:t>
      </w:r>
      <w:r w:rsidRPr="00EA11A9">
        <w:rPr>
          <w:sz w:val="28"/>
          <w:szCs w:val="28"/>
        </w:rPr>
        <w:t>– предполагают вложение капитала в инвестиционные проекты (финансовые инвестиции), ожидаемый уровень доходности по которым соответствует средней норме прибыли на инвестиционном рынке;</w:t>
      </w:r>
    </w:p>
    <w:p w:rsidR="00EA11A9" w:rsidRPr="00EA11A9" w:rsidRDefault="00EA11A9" w:rsidP="00EA11A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низкодоходные инвестиции </w:t>
      </w:r>
      <w:r w:rsidRPr="00EA11A9">
        <w:rPr>
          <w:sz w:val="28"/>
          <w:szCs w:val="28"/>
        </w:rPr>
        <w:t xml:space="preserve">– предполагают вложение капитала в инвестиционные проекты (финансовые инвестиции), ожидаемый уровень доходности по которым </w:t>
      </w:r>
      <w:r w:rsidR="00F3620A">
        <w:rPr>
          <w:sz w:val="28"/>
          <w:szCs w:val="28"/>
        </w:rPr>
        <w:t>значительно ниже</w:t>
      </w:r>
      <w:r w:rsidRPr="00EA11A9">
        <w:rPr>
          <w:sz w:val="28"/>
          <w:szCs w:val="28"/>
        </w:rPr>
        <w:t xml:space="preserve"> средней норм</w:t>
      </w:r>
      <w:r w:rsidR="00F3620A">
        <w:rPr>
          <w:sz w:val="28"/>
          <w:szCs w:val="28"/>
        </w:rPr>
        <w:t>ы</w:t>
      </w:r>
      <w:r w:rsidRPr="00EA11A9">
        <w:rPr>
          <w:sz w:val="28"/>
          <w:szCs w:val="28"/>
        </w:rPr>
        <w:t xml:space="preserve"> прибыли на инвестиционном рынке;</w:t>
      </w:r>
    </w:p>
    <w:p w:rsidR="00EA11A9" w:rsidRPr="00EA11A9" w:rsidRDefault="00EA11A9" w:rsidP="00EA11A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бездоходные инвестиции </w:t>
      </w:r>
      <w:r w:rsidRPr="00EA11A9">
        <w:rPr>
          <w:sz w:val="28"/>
          <w:szCs w:val="28"/>
        </w:rPr>
        <w:t>– предполагают вложение капитала в инвестиционные проекты, по которым инвестор не ожидает получение дохода; это относится прежде всего к проектам социального, экологического назначения.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По уровню инвестиционного риска деление существенно, поскольку инвестиционная деятельность ведется в условиях неопределенности. По этому признаку можно выделить низкорисковые, среднерисковые и высокорисковые инвестиции. В качестве критерия отнесения инвестиций к той или иной группе применяется среднерыночный уровень риска.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 воспроизводственной точки зрения также важно выделение валовых инвестиций, реновационных инвестиций и чистых инвестиций.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Валовые инвестиции </w:t>
      </w:r>
      <w:r w:rsidRPr="00EA11A9">
        <w:rPr>
          <w:sz w:val="28"/>
          <w:szCs w:val="28"/>
        </w:rPr>
        <w:t>представляют собой всю совокупность инвестиций, направленных на воспроизводство основных средств и нематериальных активов за определенный период.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Реновационные инвестиции </w:t>
      </w:r>
      <w:r w:rsidRPr="00EA11A9">
        <w:rPr>
          <w:sz w:val="28"/>
          <w:szCs w:val="28"/>
        </w:rPr>
        <w:t>характеризуют объем инвестиций в простое воспроизводство основных средств и амортизируемых нематериальных активов за определенный период.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Чистые инвестиции </w:t>
      </w:r>
      <w:r w:rsidRPr="00EA11A9">
        <w:rPr>
          <w:sz w:val="28"/>
          <w:szCs w:val="28"/>
        </w:rPr>
        <w:t>характеризуют капитал, инвестируемы</w:t>
      </w:r>
      <w:r w:rsidR="00481805">
        <w:rPr>
          <w:sz w:val="28"/>
          <w:szCs w:val="28"/>
        </w:rPr>
        <w:t xml:space="preserve">й в расширенное воспроизводство </w:t>
      </w:r>
      <w:r w:rsidRPr="00EA11A9">
        <w:rPr>
          <w:sz w:val="28"/>
          <w:szCs w:val="28"/>
        </w:rPr>
        <w:t>основных средств и нематериальных активов. Чистые инвестиции образуются за счет уменьшения объема валовых инвестиций на величину реновационных инвестиций.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 xml:space="preserve">По региональным источникам привлечения капитала выделяют </w:t>
      </w:r>
      <w:r w:rsidRPr="00EA11A9">
        <w:rPr>
          <w:b/>
          <w:bCs/>
          <w:i/>
          <w:iCs/>
          <w:sz w:val="28"/>
          <w:szCs w:val="28"/>
        </w:rPr>
        <w:t xml:space="preserve">внутренние (национальные) инвестиции </w:t>
      </w:r>
      <w:r w:rsidRPr="00EA11A9">
        <w:rPr>
          <w:sz w:val="28"/>
          <w:szCs w:val="28"/>
        </w:rPr>
        <w:t xml:space="preserve">и </w:t>
      </w:r>
      <w:r w:rsidRPr="00EA11A9">
        <w:rPr>
          <w:b/>
          <w:bCs/>
          <w:i/>
          <w:iCs/>
          <w:sz w:val="28"/>
          <w:szCs w:val="28"/>
        </w:rPr>
        <w:t>иностранные инвестиции</w:t>
      </w:r>
      <w:r w:rsidRPr="00EA11A9">
        <w:rPr>
          <w:sz w:val="28"/>
          <w:szCs w:val="28"/>
        </w:rPr>
        <w:t xml:space="preserve">. Внутренние инвестиции осуществляются резидентами (юридическими и физическими лицами), иностранные инвестиции – за счет нерезидентов (юридических и физических лиц), а также иностранными государствами, международными организациями). 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Представляется, что важным классификационным признаком является также организационная форма инвестиций. По данному признаку различают инвестиционный проект и инвестиционный портфель.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Инвестиционный проект </w:t>
      </w:r>
      <w:r w:rsidRPr="00EA11A9">
        <w:rPr>
          <w:sz w:val="28"/>
          <w:szCs w:val="28"/>
        </w:rPr>
        <w:t>– это план вложения инвестиций, обоснование их целесообразности, объема, сроков, предполагает получение законченного объекта инвестиционной деятельности.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Инвестиционный портфель </w:t>
      </w:r>
      <w:r w:rsidRPr="00EA11A9">
        <w:rPr>
          <w:sz w:val="28"/>
          <w:szCs w:val="28"/>
        </w:rPr>
        <w:t>– целенаправленно сформированная совокупность объектов реального (финансового) инвестирования, предназначенная для осуществления вложения средств в соответствии со стратегией предприятия. Такое деление существенно, поскольку применяется разное управление инвестициями, разные методы финансирования.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Определяющее значение для экономического роста и повышения эффективности производства имеют реальные инвестиции, в основном представленные капитальными вложениями.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Капитальные вложения – это инвестиции в основной капитал,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проектно-изыскательских работы и ряд других затрат.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Различают воспроизводственную, технологическую, отраслевую структуру капитальных вложений.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Воспроизводственная структура </w:t>
      </w:r>
      <w:r w:rsidRPr="00EA11A9">
        <w:rPr>
          <w:sz w:val="28"/>
          <w:szCs w:val="28"/>
        </w:rPr>
        <w:t>– по этому признаку различают капитальные вложения на новое строительство, расширение, реконструкцию и техническое перевооружение действующего производства.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i/>
          <w:iCs/>
          <w:sz w:val="28"/>
          <w:szCs w:val="28"/>
        </w:rPr>
        <w:t xml:space="preserve">Новое строительство </w:t>
      </w:r>
      <w:r w:rsidRPr="00EA11A9">
        <w:rPr>
          <w:sz w:val="28"/>
          <w:szCs w:val="28"/>
        </w:rPr>
        <w:t>– это комплекс объектов основного, вспомогательного назначения вновь создаваемых предприятий и организаций либо новых производств на новых площадках действующих предприятий, которые после ввода в эксплуатацию будут иметь самостоятельный баланс. К новому строительству относится также строительство предприятия взамен ликвидируемого предприятия, эксплуатация которого в дальнейшем признана нецелесообразной в силу технических, экономических или экологических условий.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i/>
          <w:iCs/>
          <w:sz w:val="28"/>
          <w:szCs w:val="28"/>
        </w:rPr>
        <w:t xml:space="preserve">Расширение действующих предприятий </w:t>
      </w:r>
      <w:r w:rsidRPr="00EA11A9">
        <w:rPr>
          <w:sz w:val="28"/>
          <w:szCs w:val="28"/>
        </w:rPr>
        <w:t>– это строительство дополнительных цехов, производств на действующем предприятии, а также строительство новых филиалов, производств, которые после ввода в эксплуатацию не будут находиться на самостоятельном балансе.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i/>
          <w:iCs/>
          <w:sz w:val="28"/>
          <w:szCs w:val="28"/>
        </w:rPr>
        <w:t xml:space="preserve">Реконструкция действующих предприятий </w:t>
      </w:r>
      <w:r w:rsidRPr="00EA11A9">
        <w:rPr>
          <w:sz w:val="28"/>
          <w:szCs w:val="28"/>
        </w:rPr>
        <w:t>включает полное или частичное переустройство существующих цехов и объектов основного, подсобного и обслуживающего назначения (как правило, без расширения имеющихся зданий и сооружений), связанное с совершенствованием производства, повышением его технического уровня для увеличения производственных мощностей, улучшения качества продукции, изменения ее номенклатуры, а также улучшения условий труда и условий окружающей среды.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i/>
          <w:iCs/>
          <w:sz w:val="28"/>
          <w:szCs w:val="28"/>
        </w:rPr>
        <w:t xml:space="preserve">Техническое перевооружение – </w:t>
      </w:r>
      <w:r w:rsidRPr="00EA11A9">
        <w:rPr>
          <w:sz w:val="28"/>
          <w:szCs w:val="28"/>
        </w:rPr>
        <w:t>комплекс мероприятий для повышения технического уровня отдельных производств, цехов на основе внедрения более совершенной техники и технологий, механизации и автоматизации производства, замены устаревшего оборудования, а также по совершенствованию общезаводского хозяйства и вспомогательных служб.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Технологическая структура капитальных вложений </w:t>
      </w:r>
      <w:r w:rsidRPr="00EA11A9">
        <w:rPr>
          <w:sz w:val="28"/>
          <w:szCs w:val="28"/>
        </w:rPr>
        <w:t>означает выделение затрат на строительно-монтажные работы, машины и оборудование, прочие затраты (изыскательские работы,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проектные работы, содержание дирекции строительного объекта, подготовка кадров). Чем большую долю занимают затраты на активную часть основных фондов, тем эффективнее технологическая структура.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b/>
          <w:bCs/>
          <w:i/>
          <w:iCs/>
          <w:sz w:val="28"/>
          <w:szCs w:val="28"/>
        </w:rPr>
        <w:t xml:space="preserve">Отраслевая структура капитальных вложений </w:t>
      </w:r>
      <w:r w:rsidRPr="00EA11A9">
        <w:rPr>
          <w:sz w:val="28"/>
          <w:szCs w:val="28"/>
        </w:rPr>
        <w:t>предполагает их разделение по назн</w:t>
      </w:r>
      <w:r>
        <w:rPr>
          <w:sz w:val="28"/>
          <w:szCs w:val="28"/>
        </w:rPr>
        <w:t>ачению сооружаемых объектов, на</w:t>
      </w:r>
      <w:r w:rsidRPr="00EA11A9">
        <w:rPr>
          <w:sz w:val="28"/>
          <w:szCs w:val="28"/>
        </w:rPr>
        <w:t>пример: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строительство объектов промышленного назначения;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строительство объектов сельскохозяйственного назначения;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строительство объектов транспорта и связи;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жилищное строительство;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строительство объектов социальной сферы;</w:t>
      </w:r>
    </w:p>
    <w:p w:rsidR="00EA11A9" w:rsidRPr="00EA11A9" w:rsidRDefault="00EA11A9" w:rsidP="00EA11A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 xml:space="preserve">геолого-разведочные работы. 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Следует выделить объекты капитальных вложений и субъекты инвестиционной деятельности, осуществляемой в форме капитальных вложений.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Объектами капитальных вложений являются различные виды реальных активов, за исключением изъятий, установленных  законодательно.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Применение воспроизводственного подхода для определения инвестиций позволяет говорить об их двойственном характере:</w:t>
      </w:r>
    </w:p>
    <w:p w:rsidR="00EA11A9" w:rsidRPr="00EA11A9" w:rsidRDefault="00EA11A9" w:rsidP="00EA11A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выступают как инвестиционные ресурсы, которые отражают величину неиспользованного для потребления дохода;</w:t>
      </w:r>
    </w:p>
    <w:p w:rsidR="00EA11A9" w:rsidRPr="00EA11A9" w:rsidRDefault="00EA11A9" w:rsidP="00EA11A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инвестиции представляют собой вложения (затраты) в объекты предпринимательской деятельности в целях прироста стоимости капитала.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Рассматриваемые в ресурсном аспекте инвестиции существуют в материальной, денежной форме, а также в форме имущественных прав и прочих ценностей. По сути, все они представляют аккумулированный с целью накопления доход. С точки зрения затрат инвестиции характеризуют направления вложений и выступают как объекты инвестиционной деятельности. Они включают:</w:t>
      </w:r>
    </w:p>
    <w:p w:rsidR="00EA11A9" w:rsidRPr="00EA11A9" w:rsidRDefault="00EA11A9" w:rsidP="00EA11A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основной капитал;</w:t>
      </w:r>
    </w:p>
    <w:p w:rsidR="00EA11A9" w:rsidRPr="00EA11A9" w:rsidRDefault="00EA11A9" w:rsidP="00EA11A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оборотный капитал;</w:t>
      </w:r>
    </w:p>
    <w:p w:rsidR="00EA11A9" w:rsidRPr="00EA11A9" w:rsidRDefault="00EA11A9" w:rsidP="00EA11A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ценные бумаги и целевые денежные вклады;</w:t>
      </w:r>
    </w:p>
    <w:p w:rsidR="00EA11A9" w:rsidRPr="00EA11A9" w:rsidRDefault="00EA11A9" w:rsidP="00EA11A9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 xml:space="preserve">нематериальные активы.  </w:t>
      </w:r>
    </w:p>
    <w:p w:rsidR="00EA11A9" w:rsidRP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В процессе реализации инвестиций происходит трансформация объекта инвестиций из ресурсной формы во вложения. В результате использования вложений формируется доход, являющийся источником инвестиционных ресурсов для следующего цикла.</w:t>
      </w:r>
    </w:p>
    <w:p w:rsid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Определение субъектов инвестиционной деятельности, осуществляемой в форме капитальных вложений</w:t>
      </w:r>
      <w:r>
        <w:rPr>
          <w:sz w:val="28"/>
          <w:szCs w:val="28"/>
        </w:rPr>
        <w:t>.</w:t>
      </w:r>
    </w:p>
    <w:p w:rsidR="00EA11A9" w:rsidRDefault="00EA11A9" w:rsidP="00EA11A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A11A9" w:rsidRDefault="00EA11A9" w:rsidP="00EA11A9">
      <w:pPr>
        <w:spacing w:line="360" w:lineRule="auto"/>
        <w:ind w:left="567"/>
        <w:jc w:val="center"/>
        <w:rPr>
          <w:b/>
          <w:sz w:val="28"/>
          <w:szCs w:val="28"/>
        </w:rPr>
      </w:pPr>
      <w:r w:rsidRPr="00EA11A9">
        <w:rPr>
          <w:b/>
          <w:sz w:val="28"/>
          <w:szCs w:val="28"/>
        </w:rPr>
        <w:t>1.3. Участники инвестиционного процесса</w:t>
      </w:r>
    </w:p>
    <w:p w:rsidR="00EA11A9" w:rsidRDefault="00EA11A9" w:rsidP="00EA11A9">
      <w:pPr>
        <w:spacing w:line="360" w:lineRule="auto"/>
        <w:ind w:left="567"/>
        <w:jc w:val="center"/>
        <w:rPr>
          <w:b/>
          <w:sz w:val="28"/>
          <w:szCs w:val="28"/>
        </w:rPr>
      </w:pPr>
    </w:p>
    <w:p w:rsidR="00EA11A9" w:rsidRPr="00EA11A9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Инвестиционный процесс представляет собой последовательность этапов, действий и операций по осуществлению инвестиционной деятельности. Конкретное протекание инвестиционного процесса зависит от объекта инвестирования. Соответственно и разграничение этапов инвестиционного процесса во многом предопределяется видами инвестирования. Прежде всего речь идет о реальных и финансовых инвестициях.</w:t>
      </w:r>
    </w:p>
    <w:p w:rsidR="005157B5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 xml:space="preserve">В качестве основных этапов инвестиционного процесса можно выделить следующие два этапа: </w:t>
      </w:r>
    </w:p>
    <w:p w:rsidR="005157B5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1) принятие решения об инвестировании</w:t>
      </w:r>
      <w:r w:rsidR="005157B5">
        <w:rPr>
          <w:sz w:val="28"/>
          <w:szCs w:val="28"/>
        </w:rPr>
        <w:t>;</w:t>
      </w:r>
    </w:p>
    <w:p w:rsidR="005157B5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 xml:space="preserve">2) осуществление и эксплуатация инвестиций. </w:t>
      </w:r>
    </w:p>
    <w:p w:rsidR="00EA11A9" w:rsidRPr="00EA11A9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Первый этап принято подразделять на ряд самостоятельных фаз (подэтапов), которые характерны для осуществления как реальных, так и финансовых инвестиций. Число этих фаз может быть различным, однако к наиболее типовым можно отнести следующие три:</w:t>
      </w:r>
    </w:p>
    <w:p w:rsidR="00EA11A9" w:rsidRPr="00EA11A9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а) формирование целей инвестирования</w:t>
      </w:r>
    </w:p>
    <w:p w:rsidR="00EA11A9" w:rsidRPr="00EA11A9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A11A9">
        <w:rPr>
          <w:sz w:val="28"/>
          <w:szCs w:val="28"/>
        </w:rPr>
        <w:t>) определение направлений инвестирования</w:t>
      </w:r>
    </w:p>
    <w:p w:rsidR="00EA11A9" w:rsidRPr="00EA11A9" w:rsidRDefault="00EA11A9" w:rsidP="00EA11A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A11A9">
        <w:rPr>
          <w:sz w:val="28"/>
          <w:szCs w:val="28"/>
        </w:rPr>
        <w:t>) выбор конкретных объектов инвестирования</w:t>
      </w:r>
    </w:p>
    <w:p w:rsidR="005157B5" w:rsidRDefault="00EA11A9" w:rsidP="005157B5">
      <w:pPr>
        <w:spacing w:line="360" w:lineRule="auto"/>
        <w:ind w:firstLine="567"/>
        <w:jc w:val="both"/>
        <w:rPr>
          <w:sz w:val="28"/>
          <w:szCs w:val="28"/>
        </w:rPr>
      </w:pPr>
      <w:r w:rsidRPr="00EA11A9">
        <w:rPr>
          <w:sz w:val="28"/>
          <w:szCs w:val="28"/>
        </w:rPr>
        <w:t>Инвестиционный процесс обладает всеми признаками системы: в нем всегда присутствует субъект (инвестор), объект (объект инвестиций), связь между ними (инвестирование с целью получения инвестиционного дохода) и среда, в которой они существуют (инвестиционная среда). При этом связь выступает системообразующим фактором, поскольку объединяет все остальные элементы в одно целое. Системный подход позволяет исчерпывающе описать сущность инвестиционного процесса и дать действенные определения основных понятий.</w:t>
      </w:r>
    </w:p>
    <w:p w:rsidR="005157B5" w:rsidRPr="00EA11A9" w:rsidRDefault="00A20BD4" w:rsidP="005157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Рис</w:t>
      </w:r>
      <w:r w:rsidR="005157B5">
        <w:rPr>
          <w:sz w:val="28"/>
          <w:szCs w:val="28"/>
        </w:rPr>
        <w:t xml:space="preserve"> 1. Участники инвестиционного процесса</w:t>
      </w:r>
    </w:p>
    <w:p w:rsidR="005157B5" w:rsidRPr="004E2F0A" w:rsidRDefault="00B32951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хема" style="width:4in;height:264pt">
            <v:imagedata r:id="rId7" o:title=""/>
          </v:shape>
        </w:pic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Инвестиционный процесс</w:t>
      </w:r>
      <w:r w:rsidRPr="005157B5">
        <w:rPr>
          <w:color w:val="auto"/>
          <w:sz w:val="28"/>
          <w:szCs w:val="28"/>
        </w:rPr>
        <w:t xml:space="preserve"> - специфичный для определенной инвестиционной среды процесс приобщения инвестора к объекту инвестиций, осуществляемый с целью получения управляемого инвестиционного дохода посредством инвестирования.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Инвестиционная среда</w:t>
      </w:r>
      <w:r w:rsidRPr="005157B5">
        <w:rPr>
          <w:color w:val="auto"/>
          <w:sz w:val="28"/>
          <w:szCs w:val="28"/>
        </w:rPr>
        <w:t xml:space="preserve"> - единичная или множественная сфера деятельности, преимущественно определяющая специфику и предметное содержание инвестиционного процесса.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Инвестиция</w:t>
      </w:r>
      <w:r w:rsidRPr="005157B5">
        <w:rPr>
          <w:color w:val="auto"/>
          <w:sz w:val="28"/>
          <w:szCs w:val="28"/>
        </w:rPr>
        <w:t xml:space="preserve"> - вложение инвестора в объект инвестиций, делающее его участником этого объекта, при этом предметная наполненность вложения определяет характер связи инвестора с объектом инвестиций и возможные способы воздействия на этот объект. Инвестиции могут быть не только финансовыми, но, например, управленческими или научными.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Инвестирование</w:t>
      </w:r>
      <w:r w:rsidRPr="005157B5">
        <w:rPr>
          <w:color w:val="auto"/>
          <w:sz w:val="28"/>
          <w:szCs w:val="28"/>
        </w:rPr>
        <w:t xml:space="preserve"> - процесс непосредственного или опосредованного воздействия инвестора на объект инвестиций, осуществляемый с целью изменения его свойств.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Инвестор</w:t>
      </w:r>
      <w:r w:rsidRPr="005157B5">
        <w:rPr>
          <w:color w:val="auto"/>
          <w:sz w:val="28"/>
          <w:szCs w:val="28"/>
        </w:rPr>
        <w:t xml:space="preserve"> - субъект, ориентированный на изменение свойств объекта инвестиций, позволяющее при минимальных вложениях в этот объект восполнить дефицит необходимых для собственного развития ресурсов и изменить собственные свойства в нужном для себя направлении.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Инвестиционный объект</w:t>
      </w:r>
      <w:r w:rsidRPr="005157B5">
        <w:rPr>
          <w:color w:val="auto"/>
          <w:sz w:val="28"/>
          <w:szCs w:val="28"/>
        </w:rPr>
        <w:t xml:space="preserve"> - объект, нуждающийся в привлечении инвестиций для обеспечения дальнейшего существования или развития и готовый разделить с инвестором инвестиционный доход.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Объект инвестиций</w:t>
      </w:r>
      <w:r w:rsidRPr="005157B5">
        <w:rPr>
          <w:color w:val="auto"/>
          <w:sz w:val="28"/>
          <w:szCs w:val="28"/>
        </w:rPr>
        <w:t xml:space="preserve"> - объект, свойства которого позволяют инвестору посредством участия в нем получить инвестиционный доход. </w:t>
      </w:r>
    </w:p>
    <w:p w:rsidR="005157B5" w:rsidRPr="005157B5" w:rsidRDefault="005157B5" w:rsidP="005157B5">
      <w:pPr>
        <w:pStyle w:val="a3"/>
        <w:spacing w:before="0" w:beforeAutospacing="0" w:after="0" w:afterAutospacing="0" w:line="360" w:lineRule="auto"/>
        <w:ind w:firstLine="540"/>
        <w:jc w:val="both"/>
        <w:rPr>
          <w:color w:val="auto"/>
          <w:sz w:val="28"/>
          <w:szCs w:val="28"/>
        </w:rPr>
      </w:pPr>
      <w:r w:rsidRPr="005157B5">
        <w:rPr>
          <w:bCs/>
          <w:color w:val="auto"/>
          <w:sz w:val="28"/>
          <w:szCs w:val="28"/>
        </w:rPr>
        <w:t>Инвестиционный доход</w:t>
      </w:r>
      <w:r w:rsidRPr="005157B5">
        <w:rPr>
          <w:color w:val="auto"/>
          <w:sz w:val="28"/>
          <w:szCs w:val="28"/>
        </w:rPr>
        <w:t xml:space="preserve"> - измененные свойства объекта инвестиций, приводящие к изменению свойств инвестора. </w:t>
      </w:r>
    </w:p>
    <w:p w:rsidR="00B93404" w:rsidRPr="004E2F0A" w:rsidRDefault="00B93404" w:rsidP="00B9340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93404" w:rsidRPr="00B93404" w:rsidRDefault="00B93404" w:rsidP="00B93404">
      <w:pPr>
        <w:pStyle w:val="2"/>
        <w:spacing w:line="360" w:lineRule="auto"/>
        <w:rPr>
          <w:sz w:val="28"/>
          <w:szCs w:val="28"/>
        </w:rPr>
      </w:pPr>
    </w:p>
    <w:p w:rsidR="00EA2BAC" w:rsidRPr="00716664" w:rsidRDefault="00EA2BAC" w:rsidP="00913B0D">
      <w:pPr>
        <w:spacing w:line="360" w:lineRule="auto"/>
        <w:ind w:firstLine="567"/>
        <w:jc w:val="both"/>
        <w:rPr>
          <w:color w:val="003366"/>
          <w:sz w:val="28"/>
          <w:szCs w:val="28"/>
        </w:rPr>
      </w:pPr>
    </w:p>
    <w:p w:rsidR="00894470" w:rsidRDefault="00894470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5157B5" w:rsidRDefault="005157B5" w:rsidP="005157B5">
      <w:pPr>
        <w:spacing w:line="360" w:lineRule="auto"/>
        <w:jc w:val="center"/>
        <w:rPr>
          <w:b/>
          <w:sz w:val="28"/>
          <w:szCs w:val="28"/>
        </w:rPr>
      </w:pPr>
      <w:r w:rsidRPr="005157B5">
        <w:rPr>
          <w:b/>
          <w:sz w:val="28"/>
          <w:szCs w:val="28"/>
        </w:rPr>
        <w:t>Глава 2. Государственное регулирование инвестиционных процессов</w:t>
      </w:r>
    </w:p>
    <w:p w:rsidR="005157B5" w:rsidRPr="005157B5" w:rsidRDefault="005157B5" w:rsidP="005157B5">
      <w:pPr>
        <w:spacing w:line="360" w:lineRule="auto"/>
        <w:jc w:val="center"/>
        <w:rPr>
          <w:b/>
          <w:sz w:val="28"/>
          <w:szCs w:val="28"/>
        </w:rPr>
      </w:pPr>
    </w:p>
    <w:p w:rsidR="005157B5" w:rsidRPr="005157B5" w:rsidRDefault="005157B5" w:rsidP="00691914">
      <w:pPr>
        <w:spacing w:line="360" w:lineRule="auto"/>
        <w:jc w:val="center"/>
        <w:rPr>
          <w:b/>
          <w:sz w:val="28"/>
          <w:szCs w:val="28"/>
        </w:rPr>
      </w:pPr>
      <w:r w:rsidRPr="005157B5">
        <w:rPr>
          <w:b/>
          <w:sz w:val="28"/>
          <w:szCs w:val="28"/>
        </w:rPr>
        <w:t>2.1. Формы и методы государственного регулирования инвестиционной деятельности</w:t>
      </w:r>
    </w:p>
    <w:p w:rsidR="005157B5" w:rsidRDefault="005157B5" w:rsidP="00EA2BAC">
      <w:pPr>
        <w:spacing w:line="360" w:lineRule="auto"/>
        <w:ind w:firstLine="567"/>
        <w:rPr>
          <w:sz w:val="28"/>
          <w:szCs w:val="28"/>
        </w:rPr>
      </w:pPr>
    </w:p>
    <w:p w:rsidR="00691914" w:rsidRDefault="00691914" w:rsidP="00691914">
      <w:pPr>
        <w:spacing w:line="360" w:lineRule="auto"/>
        <w:ind w:firstLine="567"/>
        <w:jc w:val="both"/>
        <w:rPr>
          <w:sz w:val="28"/>
          <w:szCs w:val="28"/>
        </w:rPr>
      </w:pPr>
      <w:r w:rsidRPr="00EF0B21">
        <w:rPr>
          <w:sz w:val="28"/>
          <w:szCs w:val="28"/>
        </w:rPr>
        <w:t>Государственное регулирование инвестиционной деятельности пред</w:t>
      </w:r>
      <w:r>
        <w:rPr>
          <w:sz w:val="28"/>
          <w:szCs w:val="28"/>
        </w:rPr>
        <w:softHyphen/>
      </w:r>
      <w:r w:rsidRPr="00EF0B21">
        <w:rPr>
          <w:sz w:val="28"/>
          <w:szCs w:val="28"/>
        </w:rPr>
        <w:t>ставляет собой совокупность государственных подходов и решений, закреп</w:t>
      </w:r>
      <w:r>
        <w:rPr>
          <w:sz w:val="28"/>
          <w:szCs w:val="28"/>
        </w:rPr>
        <w:softHyphen/>
      </w:r>
      <w:r w:rsidRPr="00EF0B21">
        <w:rPr>
          <w:sz w:val="28"/>
          <w:szCs w:val="28"/>
        </w:rPr>
        <w:t>ленных законодательством, организационно-правовых форм, в рамках кото</w:t>
      </w:r>
      <w:r>
        <w:rPr>
          <w:sz w:val="28"/>
          <w:szCs w:val="28"/>
        </w:rPr>
        <w:softHyphen/>
      </w:r>
      <w:r w:rsidRPr="00EF0B21">
        <w:rPr>
          <w:sz w:val="28"/>
          <w:szCs w:val="28"/>
        </w:rPr>
        <w:t xml:space="preserve">рых инвестор осуществляет свою деятельность.  </w:t>
      </w:r>
    </w:p>
    <w:p w:rsidR="00691914" w:rsidRDefault="00691914" w:rsidP="00691914">
      <w:pPr>
        <w:spacing w:line="360" w:lineRule="auto"/>
        <w:ind w:firstLine="567"/>
        <w:jc w:val="both"/>
        <w:rPr>
          <w:sz w:val="28"/>
          <w:szCs w:val="28"/>
        </w:rPr>
      </w:pPr>
      <w:r w:rsidRPr="00EF0B21">
        <w:rPr>
          <w:sz w:val="28"/>
          <w:szCs w:val="28"/>
        </w:rPr>
        <w:t>Регулирование выражается в прямом управлении государственными инвестициями: системе налогов с дифференцированием налоговых ставок и налоговых льгот, финансовой по</w:t>
      </w:r>
      <w:r>
        <w:rPr>
          <w:sz w:val="28"/>
          <w:szCs w:val="28"/>
        </w:rPr>
        <w:softHyphen/>
      </w:r>
      <w:r w:rsidRPr="00EF0B21">
        <w:rPr>
          <w:sz w:val="28"/>
          <w:szCs w:val="28"/>
        </w:rPr>
        <w:t>мощи в виде дотаций, субсидий, бюджетных ссуд, льготных кредитов, в фи</w:t>
      </w:r>
      <w:r>
        <w:rPr>
          <w:sz w:val="28"/>
          <w:szCs w:val="28"/>
        </w:rPr>
        <w:softHyphen/>
      </w:r>
      <w:r w:rsidRPr="00EF0B21">
        <w:rPr>
          <w:sz w:val="28"/>
          <w:szCs w:val="28"/>
        </w:rPr>
        <w:t>нансовой и кредитной политике, ценообразовании, выпуске в обращение ценных бумаг, амортизационной политике.</w:t>
      </w:r>
      <w:r>
        <w:rPr>
          <w:sz w:val="28"/>
          <w:szCs w:val="28"/>
        </w:rPr>
        <w:t xml:space="preserve"> </w:t>
      </w:r>
    </w:p>
    <w:p w:rsidR="00A20BD4" w:rsidRDefault="00A20BD4" w:rsidP="0069191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 2. </w:t>
      </w:r>
      <w:r>
        <w:rPr>
          <w:snapToGrid w:val="0"/>
          <w:sz w:val="28"/>
          <w:szCs w:val="28"/>
        </w:rPr>
        <w:t>Основные формы государственного регулирования</w:t>
      </w:r>
      <w:r>
        <w:rPr>
          <w:snapToGrid w:val="0"/>
          <w:sz w:val="28"/>
          <w:szCs w:val="28"/>
        </w:rPr>
        <w:tab/>
        <w:t>инвестиционной деятельности</w:t>
      </w:r>
    </w:p>
    <w:p w:rsidR="00691914" w:rsidRDefault="00B32951" w:rsidP="00A20B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0" editas="canvas" style="width:522pt;height:4in;mso-position-horizontal-relative:char;mso-position-vertical-relative:line" coordorigin="1909,7414" coordsize="7593,4189">
            <o:lock v:ext="edit" aspectratio="t"/>
            <v:shape id="_x0000_s1029" type="#_x0000_t75" style="position:absolute;left:1909;top:7414;width:7593;height:4189" o:preferrelative="f">
              <v:fill o:detectmouseclick="t"/>
              <v:path o:extrusionok="t" o:connecttype="none"/>
              <o:lock v:ext="edit" text="t"/>
            </v:shape>
            <v:rect id="_x0000_s1031" style="position:absolute;left:4527;top:7545;width:2095;height:1046">
              <v:textbox>
                <w:txbxContent>
                  <w:p w:rsidR="00A20BD4" w:rsidRPr="00A20BD4" w:rsidRDefault="00A20BD4" w:rsidP="00A20BD4">
                    <w:pPr>
                      <w:jc w:val="both"/>
                      <w:rPr>
                        <w:snapToGrid w:val="0"/>
                        <w:sz w:val="20"/>
                        <w:szCs w:val="20"/>
                      </w:rPr>
                    </w:pPr>
                  </w:p>
                  <w:p w:rsidR="00A20BD4" w:rsidRDefault="00A20BD4" w:rsidP="00A20BD4">
                    <w:pPr>
                      <w:jc w:val="both"/>
                    </w:pPr>
                    <w:r w:rsidRPr="00587215">
                      <w:rPr>
                        <w:snapToGrid w:val="0"/>
                      </w:rPr>
                      <w:t>Регулирование условий инвестирования средств за пределы государства</w:t>
                    </w:r>
                  </w:p>
                </w:txbxContent>
              </v:textbox>
            </v:rect>
            <v:rect id="_x0000_s1032" style="position:absolute;left:7407;top:7545;width:1702;height:1046">
              <v:textbox>
                <w:txbxContent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Налоговое регулирование инвестиционной деятельности</w:t>
                    </w:r>
                  </w:p>
                </w:txbxContent>
              </v:textbox>
            </v:rect>
            <v:rect id="_x0000_s1033" style="position:absolute;left:7407;top:8854;width:1703;height:1046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16"/>
                        <w:szCs w:val="16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Регулирование участия инвесторов в приватизации</w:t>
                    </w:r>
                  </w:p>
                </w:txbxContent>
              </v:textbox>
            </v:rect>
            <v:rect id="_x0000_s1034" style="position:absolute;left:2040;top:7545;width:1703;height:1046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20"/>
                        <w:szCs w:val="20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Регулирование финансовых инвестиций</w:t>
                    </w:r>
                  </w:p>
                </w:txbxContent>
              </v:textbox>
            </v:rect>
            <v:rect id="_x0000_s1035" style="position:absolute;left:2040;top:8854;width:1701;height:1045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16"/>
                        <w:szCs w:val="16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Регулирование сфер и объектов инвестирования</w:t>
                    </w:r>
                  </w:p>
                </w:txbxContent>
              </v:textbox>
            </v:rect>
            <v:rect id="_x0000_s1036" style="position:absolute;left:2040;top:10425;width:1703;height:1046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16"/>
                        <w:szCs w:val="16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Экспертиза инвестиционных проектов</w:t>
                    </w:r>
                  </w:p>
                </w:txbxContent>
              </v:textbox>
            </v:rect>
            <v:rect id="_x0000_s1037" style="position:absolute;left:4396;top:8854;width:2355;height:1048">
              <v:textbox>
                <w:txbxContent>
                  <w:p w:rsidR="00A20BD4" w:rsidRDefault="00A20BD4" w:rsidP="00A20BD4">
                    <w:pPr>
                      <w:jc w:val="center"/>
                    </w:pPr>
                    <w:r w:rsidRPr="00B666CC">
                      <w:rPr>
                        <w:snapToGrid w:val="0"/>
                      </w:rPr>
                      <w:t>Формы государственного регулирования инвестиционной деятельности</w:t>
                    </w:r>
                  </w:p>
                </w:txbxContent>
              </v:textbox>
            </v:rect>
            <v:rect id="_x0000_s1038" style="position:absolute;left:7407;top:10425;width:1702;height:1047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16"/>
                        <w:szCs w:val="16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Предоставление финансовой помощи</w:t>
                    </w:r>
                  </w:p>
                </w:txbxContent>
              </v:textbox>
            </v:rect>
            <v:rect id="_x0000_s1039" style="position:absolute;left:5706;top:10425;width:1570;height:1047">
              <v:textbox>
                <w:txbxContent>
                  <w:p w:rsidR="00A20BD4" w:rsidRPr="00A20BD4" w:rsidRDefault="00A20BD4" w:rsidP="00A20BD4">
                    <w:pPr>
                      <w:jc w:val="center"/>
                      <w:rPr>
                        <w:snapToGrid w:val="0"/>
                        <w:sz w:val="16"/>
                        <w:szCs w:val="16"/>
                      </w:rPr>
                    </w:pPr>
                  </w:p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Льготное кредитование</w:t>
                    </w:r>
                  </w:p>
                </w:txbxContent>
              </v:textbox>
            </v:rect>
            <v:rect id="_x0000_s1040" style="position:absolute;left:4004;top:10425;width:1569;height:1047">
              <v:textbox>
                <w:txbxContent>
                  <w:p w:rsidR="00A20BD4" w:rsidRDefault="00A20BD4" w:rsidP="00A20BD4">
                    <w:pPr>
                      <w:jc w:val="center"/>
                    </w:pPr>
                    <w:r w:rsidRPr="00587215">
                      <w:rPr>
                        <w:snapToGrid w:val="0"/>
                      </w:rPr>
                      <w:t>Проведение эффективной амортизационной политики</w:t>
                    </w:r>
                  </w:p>
                </w:txbxContent>
              </v:textbox>
            </v:rect>
            <v:line id="_x0000_s1041" style="position:absolute" from="4920,9901" to="4920,10425">
              <v:stroke endarrow="block"/>
            </v:line>
            <v:line id="_x0000_s1042" style="position:absolute" from="6229,9901" to="6229,10425">
              <v:stroke endarrow="block"/>
            </v:line>
            <v:line id="_x0000_s1043" style="position:absolute;flip:x" from="3742,9901" to="4396,10425">
              <v:stroke endarrow="block"/>
            </v:line>
            <v:line id="_x0000_s1044" style="position:absolute" from="6753,9901" to="7407,10425">
              <v:stroke endarrow="block"/>
            </v:line>
            <v:line id="_x0000_s1045" style="position:absolute;flip:x y" from="3742,8592" to="4396,8854">
              <v:stroke endarrow="block"/>
            </v:line>
            <v:line id="_x0000_s1046" style="position:absolute;flip:y" from="6753,8592" to="7407,8854">
              <v:stroke endarrow="block"/>
            </v:line>
            <v:line id="_x0000_s1048" style="position:absolute;flip:x" from="3742,9378" to="4396,9378">
              <v:stroke endarrow="block"/>
            </v:line>
            <v:line id="_x0000_s1049" style="position:absolute" from="6753,9378" to="7407,9378">
              <v:stroke endarrow="block"/>
            </v:line>
            <v:line id="_x0000_s1053" style="position:absolute;flip:y" from="5575,8592" to="5575,8854">
              <v:stroke endarrow="block"/>
            </v:line>
            <w10:wrap type="none"/>
            <w10:anchorlock/>
          </v:group>
        </w:pic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z w:val="28"/>
          <w:szCs w:val="28"/>
        </w:rPr>
      </w:pPr>
      <w:r w:rsidRPr="00A20BD4">
        <w:rPr>
          <w:sz w:val="28"/>
          <w:szCs w:val="28"/>
        </w:rPr>
        <w:t>Государство для выполнения своих функций регулирования экономики ис</w:t>
      </w:r>
      <w:r w:rsidRPr="00A20BD4">
        <w:rPr>
          <w:sz w:val="28"/>
          <w:szCs w:val="28"/>
        </w:rPr>
        <w:softHyphen/>
        <w:t>пользует как экономические (косвенные), так и административные (пря</w:t>
      </w:r>
      <w:r w:rsidRPr="00A20BD4">
        <w:rPr>
          <w:sz w:val="28"/>
          <w:szCs w:val="28"/>
        </w:rPr>
        <w:softHyphen/>
        <w:t>мые) методы воздействия на инвестиционную деятельность и экономику страны путем издания и корректировки соответствующих законодательных актов и постановлений, а также путем проведения  инвестиционной, политики.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z w:val="28"/>
          <w:szCs w:val="28"/>
        </w:rPr>
      </w:pPr>
      <w:r w:rsidRPr="00A20BD4">
        <w:rPr>
          <w:sz w:val="28"/>
          <w:szCs w:val="28"/>
        </w:rPr>
        <w:t>Сущность форм и методов государственного регулирования инвестиционной деятельности, заключается в следующем: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z w:val="28"/>
          <w:szCs w:val="28"/>
        </w:rPr>
      </w:pPr>
      <w:r w:rsidRPr="00A20BD4">
        <w:rPr>
          <w:sz w:val="28"/>
          <w:szCs w:val="28"/>
        </w:rPr>
        <w:t>1.</w:t>
      </w:r>
      <w:r w:rsidR="00A66E7B">
        <w:rPr>
          <w:sz w:val="28"/>
          <w:szCs w:val="28"/>
        </w:rPr>
        <w:t xml:space="preserve"> </w:t>
      </w:r>
      <w:r w:rsidRPr="00A20BD4">
        <w:rPr>
          <w:sz w:val="28"/>
          <w:szCs w:val="28"/>
        </w:rPr>
        <w:t>Государственное регулирование инвестиционной деятельности, осу</w:t>
      </w:r>
      <w:r w:rsidRPr="00A20BD4">
        <w:rPr>
          <w:sz w:val="28"/>
          <w:szCs w:val="28"/>
        </w:rPr>
        <w:softHyphen/>
        <w:t>ществ</w:t>
      </w:r>
      <w:r w:rsidRPr="00A20BD4">
        <w:rPr>
          <w:sz w:val="28"/>
          <w:szCs w:val="28"/>
        </w:rPr>
        <w:softHyphen/>
        <w:t>ляем</w:t>
      </w:r>
      <w:r w:rsidR="00505D73">
        <w:rPr>
          <w:sz w:val="28"/>
          <w:szCs w:val="28"/>
        </w:rPr>
        <w:t>ое</w:t>
      </w:r>
      <w:r w:rsidRPr="00A20BD4">
        <w:rPr>
          <w:sz w:val="28"/>
          <w:szCs w:val="28"/>
        </w:rPr>
        <w:t xml:space="preserve"> в форме капитальных вложений, ведется органами государст</w:t>
      </w:r>
      <w:r w:rsidRPr="00A20BD4">
        <w:rPr>
          <w:sz w:val="28"/>
          <w:szCs w:val="28"/>
        </w:rPr>
        <w:softHyphen/>
        <w:t>венной власти Российской Федерации и органами государственной власти субъектов Российской Федерации.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z w:val="28"/>
          <w:szCs w:val="28"/>
        </w:rPr>
      </w:pPr>
      <w:r w:rsidRPr="00A20BD4">
        <w:rPr>
          <w:sz w:val="28"/>
          <w:szCs w:val="28"/>
        </w:rPr>
        <w:t xml:space="preserve">2. Государственное регулирование инвестиционной деятельности   может осуществляться с использованием  форм и методов в соответствии с законодательством Российской Федерации. 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z w:val="28"/>
          <w:szCs w:val="28"/>
        </w:rPr>
      </w:pPr>
      <w:r w:rsidRPr="00A20BD4">
        <w:rPr>
          <w:snapToGrid w:val="0"/>
          <w:sz w:val="28"/>
          <w:szCs w:val="28"/>
        </w:rPr>
        <w:t>Для регулирования деятельности инвесторов на территории РФ госу</w:t>
      </w:r>
      <w:r w:rsidRPr="00A20BD4">
        <w:rPr>
          <w:snapToGrid w:val="0"/>
          <w:sz w:val="28"/>
          <w:szCs w:val="28"/>
        </w:rPr>
        <w:softHyphen/>
        <w:t xml:space="preserve">дарство использует следующие методы: 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sz w:val="28"/>
          <w:szCs w:val="28"/>
        </w:rPr>
        <w:t>-   контроль за соблюдением государственных</w:t>
      </w:r>
      <w:r w:rsidRPr="00A20BD4">
        <w:rPr>
          <w:snapToGrid w:val="0"/>
          <w:color w:val="000000"/>
          <w:sz w:val="28"/>
          <w:szCs w:val="28"/>
        </w:rPr>
        <w:t xml:space="preserve"> норм и стандартов, а также за соблюдением правил обязательной сертификации; Т.е. согласно закона «Об инвестиционной деятельности в РФ» субъекты инвестиционной деятельности обязаны соблюдать нормы и стандарты, установленные законодательством РФ и  законодательствами субъектов РФ.  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 эксперти</w:t>
      </w:r>
      <w:r w:rsidR="000F0448">
        <w:rPr>
          <w:snapToGrid w:val="0"/>
          <w:color w:val="000000"/>
          <w:sz w:val="28"/>
          <w:szCs w:val="28"/>
        </w:rPr>
        <w:t>за инвестиционных проектов.</w:t>
      </w:r>
      <w:r w:rsidRPr="00A20BD4">
        <w:rPr>
          <w:snapToGrid w:val="0"/>
          <w:color w:val="000000"/>
          <w:sz w:val="28"/>
          <w:szCs w:val="28"/>
        </w:rPr>
        <w:t xml:space="preserve"> </w:t>
      </w:r>
      <w:r w:rsidR="000F0448">
        <w:rPr>
          <w:snapToGrid w:val="0"/>
          <w:color w:val="000000"/>
          <w:sz w:val="28"/>
          <w:szCs w:val="28"/>
        </w:rPr>
        <w:t>О</w:t>
      </w:r>
      <w:r w:rsidRPr="00A20BD4">
        <w:rPr>
          <w:snapToGrid w:val="0"/>
          <w:color w:val="000000"/>
          <w:sz w:val="28"/>
          <w:szCs w:val="28"/>
        </w:rPr>
        <w:t>ценка экономической и иной целесообразности инвестиций в данный проект, отрасль или инвестицион</w:t>
      </w:r>
      <w:r w:rsidRPr="00A20BD4">
        <w:rPr>
          <w:snapToGrid w:val="0"/>
          <w:color w:val="000000"/>
          <w:sz w:val="28"/>
          <w:szCs w:val="28"/>
        </w:rPr>
        <w:softHyphen/>
        <w:t xml:space="preserve">ную программу.  </w:t>
      </w:r>
    </w:p>
    <w:p w:rsidR="00A20BD4" w:rsidRPr="00A20BD4" w:rsidRDefault="00A20BD4" w:rsidP="00A20BD4">
      <w:pPr>
        <w:pStyle w:val="2"/>
        <w:spacing w:line="360" w:lineRule="auto"/>
        <w:rPr>
          <w:snapToGrid w:val="0"/>
          <w:color w:val="00000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 xml:space="preserve">Федеральным законом </w:t>
      </w:r>
      <w:r w:rsidRPr="00A20BD4">
        <w:rPr>
          <w:snapToGrid w:val="0"/>
          <w:sz w:val="28"/>
          <w:szCs w:val="28"/>
        </w:rPr>
        <w:t xml:space="preserve">от 25 февраля </w:t>
      </w:r>
      <w:smartTag w:uri="urn:schemas-microsoft-com:office:smarttags" w:element="metricconverter">
        <w:smartTagPr>
          <w:attr w:name="ProductID" w:val="1999 г"/>
        </w:smartTagPr>
        <w:r w:rsidRPr="00A20BD4">
          <w:rPr>
            <w:snapToGrid w:val="0"/>
            <w:sz w:val="28"/>
            <w:szCs w:val="28"/>
          </w:rPr>
          <w:t>1999 г</w:t>
        </w:r>
      </w:smartTag>
      <w:r w:rsidRPr="00A20BD4">
        <w:rPr>
          <w:snapToGrid w:val="0"/>
          <w:sz w:val="28"/>
          <w:szCs w:val="28"/>
        </w:rPr>
        <w:t>. N 39-ФЗ «Об инвестици</w:t>
      </w:r>
      <w:r w:rsidRPr="00A20BD4">
        <w:rPr>
          <w:snapToGrid w:val="0"/>
          <w:sz w:val="28"/>
          <w:szCs w:val="28"/>
        </w:rPr>
        <w:softHyphen/>
        <w:t>онной деятельности в Российской Федерации, осуществляемой в форме ка</w:t>
      </w:r>
      <w:r w:rsidRPr="00A20BD4">
        <w:rPr>
          <w:snapToGrid w:val="0"/>
          <w:sz w:val="28"/>
          <w:szCs w:val="28"/>
        </w:rPr>
        <w:softHyphen/>
        <w:t>питальных вложений» установлены также следующие формы и методы регу</w:t>
      </w:r>
      <w:r w:rsidRPr="00A20BD4">
        <w:rPr>
          <w:snapToGrid w:val="0"/>
          <w:sz w:val="28"/>
          <w:szCs w:val="28"/>
        </w:rPr>
        <w:softHyphen/>
        <w:t>лирования инвестиционной деятельности: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  установления субъектам инвестиционной деятельности льгот по уплате ме</w:t>
      </w:r>
      <w:r w:rsidRPr="00A20BD4">
        <w:rPr>
          <w:snapToGrid w:val="0"/>
          <w:color w:val="000000"/>
          <w:sz w:val="28"/>
          <w:szCs w:val="28"/>
        </w:rPr>
        <w:softHyphen/>
        <w:t>стных налогов;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  защиты интересов инвесторов;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 предоставления субъектам инвестиционной деятельности не противореча</w:t>
      </w:r>
      <w:r w:rsidRPr="00A20BD4">
        <w:rPr>
          <w:snapToGrid w:val="0"/>
          <w:color w:val="000000"/>
          <w:sz w:val="28"/>
          <w:szCs w:val="28"/>
        </w:rPr>
        <w:softHyphen/>
        <w:t>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собственности;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расширения использования средств населения и иных внебюджетных источ</w:t>
      </w:r>
      <w:r w:rsidRPr="00A20BD4">
        <w:rPr>
          <w:snapToGrid w:val="0"/>
          <w:color w:val="000000"/>
          <w:sz w:val="28"/>
          <w:szCs w:val="28"/>
        </w:rPr>
        <w:softHyphen/>
        <w:t>ников финансирования жилищного строительства и строительства объектов социально-культурного назначения;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  прямое участие органов местного самоуправления в инвестиционной дея</w:t>
      </w:r>
      <w:r w:rsidRPr="00A20BD4">
        <w:rPr>
          <w:snapToGrid w:val="0"/>
          <w:color w:val="000000"/>
          <w:sz w:val="28"/>
          <w:szCs w:val="28"/>
        </w:rPr>
        <w:softHyphen/>
        <w:t xml:space="preserve">тельности, осуществляемой в форме </w:t>
      </w:r>
      <w:r w:rsidRPr="00A20BD4">
        <w:rPr>
          <w:snapToGrid w:val="0"/>
          <w:sz w:val="28"/>
          <w:szCs w:val="28"/>
        </w:rPr>
        <w:t>капитальных вложений</w:t>
      </w:r>
      <w:r w:rsidRPr="00A20BD4">
        <w:rPr>
          <w:snapToGrid w:val="0"/>
          <w:color w:val="000000"/>
          <w:sz w:val="28"/>
          <w:szCs w:val="28"/>
        </w:rPr>
        <w:t>, путем:</w:t>
      </w:r>
    </w:p>
    <w:p w:rsidR="00A20BD4" w:rsidRPr="00A20BD4" w:rsidRDefault="00D81635" w:rsidP="00A20BD4">
      <w:pPr>
        <w:pStyle w:val="20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81A12">
        <w:rPr>
          <w:sz w:val="28"/>
          <w:szCs w:val="28"/>
        </w:rPr>
        <w:t xml:space="preserve">) </w:t>
      </w:r>
      <w:r w:rsidR="00A20BD4" w:rsidRPr="00A20BD4">
        <w:rPr>
          <w:sz w:val="28"/>
          <w:szCs w:val="28"/>
        </w:rPr>
        <w:t>разработки, утверждения и финансирования инвестиционных проектов, осуществляемых муниципальными образованиями;</w:t>
      </w:r>
    </w:p>
    <w:p w:rsidR="00A20BD4" w:rsidRPr="00A20BD4" w:rsidRDefault="00D81635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б</w:t>
      </w:r>
      <w:r w:rsidR="00E81A12">
        <w:rPr>
          <w:snapToGrid w:val="0"/>
          <w:color w:val="000000"/>
          <w:sz w:val="28"/>
          <w:szCs w:val="28"/>
        </w:rPr>
        <w:t>)</w:t>
      </w:r>
      <w:r w:rsidR="00A20BD4" w:rsidRPr="00A20BD4">
        <w:rPr>
          <w:snapToGrid w:val="0"/>
          <w:color w:val="000000"/>
          <w:sz w:val="28"/>
          <w:szCs w:val="28"/>
        </w:rPr>
        <w:t xml:space="preserve"> размещения на конкурсной основе средств местных бюджетов для финанси</w:t>
      </w:r>
      <w:r w:rsidR="00A20BD4" w:rsidRPr="00A20BD4">
        <w:rPr>
          <w:snapToGrid w:val="0"/>
          <w:color w:val="000000"/>
          <w:sz w:val="28"/>
          <w:szCs w:val="28"/>
        </w:rPr>
        <w:softHyphen/>
        <w:t xml:space="preserve">рования инвестиционных проектов.  </w:t>
      </w:r>
    </w:p>
    <w:p w:rsidR="00A20BD4" w:rsidRPr="00A20BD4" w:rsidRDefault="00D81635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</w:t>
      </w:r>
      <w:r w:rsidR="00E81A12">
        <w:rPr>
          <w:snapToGrid w:val="0"/>
          <w:color w:val="000000"/>
          <w:sz w:val="28"/>
          <w:szCs w:val="28"/>
        </w:rPr>
        <w:t>)</w:t>
      </w:r>
      <w:r w:rsidR="00A20BD4" w:rsidRPr="00A20BD4">
        <w:rPr>
          <w:snapToGrid w:val="0"/>
          <w:color w:val="000000"/>
          <w:sz w:val="28"/>
          <w:szCs w:val="28"/>
        </w:rPr>
        <w:t xml:space="preserve">  выпуска муниципальных займов в соответствии с законодательством Рос</w:t>
      </w:r>
      <w:r w:rsidR="00A20BD4" w:rsidRPr="00A20BD4">
        <w:rPr>
          <w:snapToGrid w:val="0"/>
          <w:color w:val="000000"/>
          <w:sz w:val="28"/>
          <w:szCs w:val="28"/>
        </w:rPr>
        <w:softHyphen/>
        <w:t>сийской Федерации;</w:t>
      </w:r>
    </w:p>
    <w:p w:rsidR="00A20BD4" w:rsidRPr="00A20BD4" w:rsidRDefault="00D81635" w:rsidP="00A20BD4">
      <w:pPr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</w:t>
      </w:r>
      <w:r w:rsidR="00E81A12">
        <w:rPr>
          <w:snapToGrid w:val="0"/>
          <w:color w:val="000000"/>
          <w:sz w:val="28"/>
          <w:szCs w:val="28"/>
        </w:rPr>
        <w:t>)</w:t>
      </w:r>
      <w:r w:rsidR="00A20BD4" w:rsidRPr="00A20BD4">
        <w:rPr>
          <w:snapToGrid w:val="0"/>
          <w:color w:val="000000"/>
          <w:sz w:val="28"/>
          <w:szCs w:val="28"/>
        </w:rPr>
        <w:t xml:space="preserve">  вовлечения в инвестиционный процесс временно приостановленных и за</w:t>
      </w:r>
      <w:r w:rsidR="00A20BD4" w:rsidRPr="00A20BD4">
        <w:rPr>
          <w:snapToGrid w:val="0"/>
          <w:color w:val="000000"/>
          <w:sz w:val="28"/>
          <w:szCs w:val="28"/>
        </w:rPr>
        <w:softHyphen/>
        <w:t>консервированных строек и объектов, находящихся в муниципальной собст</w:t>
      </w:r>
      <w:r w:rsidR="00A20BD4" w:rsidRPr="00A20BD4">
        <w:rPr>
          <w:snapToGrid w:val="0"/>
          <w:color w:val="000000"/>
          <w:sz w:val="28"/>
          <w:szCs w:val="28"/>
        </w:rPr>
        <w:softHyphen/>
        <w:t>венности;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</w:t>
      </w:r>
      <w:r w:rsidR="00316331">
        <w:rPr>
          <w:snapToGrid w:val="0"/>
          <w:color w:val="000000"/>
          <w:sz w:val="28"/>
          <w:szCs w:val="28"/>
        </w:rPr>
        <w:t xml:space="preserve"> </w:t>
      </w:r>
      <w:r w:rsidRPr="00A20BD4">
        <w:rPr>
          <w:snapToGrid w:val="0"/>
          <w:color w:val="000000"/>
          <w:sz w:val="28"/>
          <w:szCs w:val="28"/>
        </w:rPr>
        <w:t>предоставлением финансовой помощи в виде дотаций, субсидий, субвенций, бюджетных ссуд на развитие отдельных территорий, отраслей, производств</w:t>
      </w:r>
      <w:r w:rsidR="00E81A12">
        <w:rPr>
          <w:snapToGrid w:val="0"/>
          <w:color w:val="000000"/>
          <w:sz w:val="28"/>
          <w:szCs w:val="28"/>
        </w:rPr>
        <w:t>;</w:t>
      </w:r>
      <w:r w:rsidRPr="00A20BD4">
        <w:rPr>
          <w:snapToGrid w:val="0"/>
          <w:color w:val="000000"/>
          <w:sz w:val="28"/>
          <w:szCs w:val="28"/>
        </w:rPr>
        <w:t xml:space="preserve"> </w:t>
      </w:r>
    </w:p>
    <w:p w:rsidR="00A20BD4" w:rsidRPr="00A20BD4" w:rsidRDefault="00A20BD4" w:rsidP="00A20BD4">
      <w:pPr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20BD4">
        <w:rPr>
          <w:snapToGrid w:val="0"/>
          <w:color w:val="000000"/>
          <w:sz w:val="28"/>
          <w:szCs w:val="28"/>
        </w:rPr>
        <w:t>-</w:t>
      </w:r>
      <w:r w:rsidR="00316331">
        <w:rPr>
          <w:snapToGrid w:val="0"/>
          <w:color w:val="000000"/>
          <w:sz w:val="28"/>
          <w:szCs w:val="28"/>
        </w:rPr>
        <w:t xml:space="preserve"> </w:t>
      </w:r>
      <w:r w:rsidRPr="00A20BD4">
        <w:rPr>
          <w:snapToGrid w:val="0"/>
          <w:color w:val="000000"/>
          <w:sz w:val="28"/>
          <w:szCs w:val="28"/>
        </w:rPr>
        <w:t>проведением финансовой и кредитной политики, политики ценообразования (в том числе выпуском в обращение ценных бумаг), амортизационной поли</w:t>
      </w:r>
      <w:r w:rsidRPr="00A20BD4">
        <w:rPr>
          <w:snapToGrid w:val="0"/>
          <w:color w:val="000000"/>
          <w:sz w:val="28"/>
          <w:szCs w:val="28"/>
        </w:rPr>
        <w:softHyphen/>
        <w:t>тики</w:t>
      </w:r>
      <w:r w:rsidR="00E81A12">
        <w:rPr>
          <w:snapToGrid w:val="0"/>
          <w:color w:val="000000"/>
          <w:sz w:val="28"/>
          <w:szCs w:val="28"/>
        </w:rPr>
        <w:t>.</w:t>
      </w:r>
    </w:p>
    <w:p w:rsidR="00A20BD4" w:rsidRPr="00A20BD4" w:rsidRDefault="00A20BD4" w:rsidP="00A20BD4">
      <w:pPr>
        <w:pStyle w:val="2"/>
        <w:spacing w:line="360" w:lineRule="auto"/>
        <w:rPr>
          <w:sz w:val="28"/>
          <w:szCs w:val="28"/>
        </w:rPr>
      </w:pPr>
      <w:r w:rsidRPr="00A20BD4">
        <w:rPr>
          <w:sz w:val="28"/>
          <w:szCs w:val="28"/>
        </w:rPr>
        <w:t>Механизм государственного регулирования инвестиционных  процес</w:t>
      </w:r>
      <w:r w:rsidRPr="00A20BD4">
        <w:rPr>
          <w:sz w:val="28"/>
          <w:szCs w:val="28"/>
        </w:rPr>
        <w:softHyphen/>
        <w:t>сами представляет собой совокупность  инструментов и методов воздействия государства на инвестиционную политику субъектов хозяйствования.</w:t>
      </w:r>
    </w:p>
    <w:p w:rsidR="005157B5" w:rsidRDefault="005157B5" w:rsidP="00691914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Default="00A66E7B" w:rsidP="00A66E7B">
      <w:pPr>
        <w:spacing w:line="360" w:lineRule="auto"/>
        <w:jc w:val="center"/>
        <w:rPr>
          <w:b/>
          <w:sz w:val="28"/>
          <w:szCs w:val="28"/>
        </w:rPr>
      </w:pPr>
    </w:p>
    <w:p w:rsidR="00A66E7B" w:rsidRDefault="00A66E7B" w:rsidP="00316331">
      <w:pPr>
        <w:spacing w:line="360" w:lineRule="auto"/>
        <w:rPr>
          <w:b/>
          <w:sz w:val="28"/>
          <w:szCs w:val="28"/>
        </w:rPr>
      </w:pPr>
    </w:p>
    <w:p w:rsidR="00A66E7B" w:rsidRPr="00A66E7B" w:rsidRDefault="00A66E7B" w:rsidP="00A66E7B">
      <w:pPr>
        <w:spacing w:line="360" w:lineRule="auto"/>
        <w:jc w:val="center"/>
        <w:rPr>
          <w:b/>
          <w:sz w:val="28"/>
          <w:szCs w:val="28"/>
        </w:rPr>
      </w:pPr>
      <w:r w:rsidRPr="00A66E7B">
        <w:rPr>
          <w:b/>
          <w:sz w:val="28"/>
          <w:szCs w:val="28"/>
        </w:rPr>
        <w:t>2.2. Функции государственного регулирования  инвестиционной деятельности</w:t>
      </w:r>
    </w:p>
    <w:p w:rsidR="00A66E7B" w:rsidRDefault="00A66E7B" w:rsidP="00691914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Pr="00511899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outlineLvl w:val="2"/>
        <w:rPr>
          <w:rFonts w:eastAsia="Batang"/>
          <w:bCs/>
          <w:sz w:val="28"/>
          <w:szCs w:val="28"/>
        </w:rPr>
      </w:pPr>
      <w:r w:rsidRPr="004E296B">
        <w:rPr>
          <w:sz w:val="28"/>
          <w:szCs w:val="28"/>
        </w:rPr>
        <w:t xml:space="preserve">Осуществляя регулирование инвестиционной деятельности, государство выполняет ряд следующих </w:t>
      </w:r>
      <w:bookmarkStart w:id="0" w:name="OCRUncertain075"/>
      <w:r w:rsidRPr="004E296B">
        <w:rPr>
          <w:sz w:val="28"/>
          <w:szCs w:val="28"/>
        </w:rPr>
        <w:t>ф</w:t>
      </w:r>
      <w:bookmarkEnd w:id="0"/>
      <w:r w:rsidRPr="004E296B">
        <w:rPr>
          <w:sz w:val="28"/>
          <w:szCs w:val="28"/>
        </w:rPr>
        <w:t>ункци</w:t>
      </w:r>
      <w:bookmarkStart w:id="1" w:name="OCRUncertain076"/>
      <w:r w:rsidRPr="004E296B">
        <w:rPr>
          <w:sz w:val="28"/>
          <w:szCs w:val="28"/>
        </w:rPr>
        <w:t>й</w:t>
      </w:r>
      <w:bookmarkEnd w:id="1"/>
      <w:r w:rsidRPr="004E296B">
        <w:rPr>
          <w:sz w:val="28"/>
          <w:szCs w:val="28"/>
        </w:rPr>
        <w:t>: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 xml:space="preserve">1) </w:t>
      </w:r>
      <w:bookmarkStart w:id="2" w:name="OCRUncertain077"/>
      <w:r w:rsidRPr="004E296B">
        <w:rPr>
          <w:sz w:val="28"/>
          <w:szCs w:val="28"/>
        </w:rPr>
        <w:t>устан</w:t>
      </w:r>
      <w:bookmarkEnd w:id="2"/>
      <w:r w:rsidRPr="004E296B">
        <w:rPr>
          <w:sz w:val="28"/>
          <w:szCs w:val="28"/>
        </w:rPr>
        <w:t>о</w:t>
      </w:r>
      <w:bookmarkStart w:id="3" w:name="OCRUncertain078"/>
      <w:r w:rsidRPr="004E296B">
        <w:rPr>
          <w:sz w:val="28"/>
          <w:szCs w:val="28"/>
        </w:rPr>
        <w:t>вочную</w:t>
      </w:r>
      <w:bookmarkEnd w:id="3"/>
      <w:r w:rsidRPr="004E296B">
        <w:rPr>
          <w:sz w:val="28"/>
          <w:szCs w:val="28"/>
        </w:rPr>
        <w:t xml:space="preserve"> </w:t>
      </w:r>
      <w:bookmarkStart w:id="4" w:name="OCRUncertain079"/>
      <w:r w:rsidRPr="004E296B">
        <w:rPr>
          <w:sz w:val="28"/>
          <w:szCs w:val="28"/>
        </w:rPr>
        <w:t>(целеполагающую);</w:t>
      </w:r>
      <w:bookmarkEnd w:id="4"/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2) мобилизующую;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3) стимулирующую;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4) контролирующую.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Установочная функция государства заключается в определении стратеги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ческих целей и приоритетов, в постановке задач инвести</w:t>
      </w:r>
      <w:bookmarkStart w:id="5" w:name="OCRUncertain080"/>
      <w:r w:rsidRPr="004E296B">
        <w:rPr>
          <w:sz w:val="28"/>
          <w:szCs w:val="28"/>
        </w:rPr>
        <w:softHyphen/>
      </w:r>
      <w:bookmarkEnd w:id="5"/>
      <w:r w:rsidRPr="004E296B">
        <w:rPr>
          <w:sz w:val="28"/>
          <w:szCs w:val="28"/>
        </w:rPr>
        <w:t>ц</w:t>
      </w:r>
      <w:bookmarkStart w:id="6" w:name="OCRUncertain081"/>
      <w:r w:rsidRPr="004E296B">
        <w:rPr>
          <w:sz w:val="28"/>
          <w:szCs w:val="28"/>
        </w:rPr>
        <w:t>и</w:t>
      </w:r>
      <w:bookmarkEnd w:id="6"/>
      <w:r w:rsidRPr="004E296B">
        <w:rPr>
          <w:sz w:val="28"/>
          <w:szCs w:val="28"/>
        </w:rPr>
        <w:t xml:space="preserve">онной политики на предстоящий период. </w:t>
      </w:r>
      <w:bookmarkStart w:id="7" w:name="OCRUncertain082"/>
      <w:r w:rsidRPr="004E296B">
        <w:rPr>
          <w:sz w:val="28"/>
          <w:szCs w:val="28"/>
        </w:rPr>
        <w:t>Ф</w:t>
      </w:r>
      <w:bookmarkEnd w:id="7"/>
      <w:r w:rsidRPr="004E296B">
        <w:rPr>
          <w:sz w:val="28"/>
          <w:szCs w:val="28"/>
        </w:rPr>
        <w:t>ор</w:t>
      </w:r>
      <w:bookmarkStart w:id="8" w:name="OCRUncertain083"/>
      <w:r w:rsidRPr="004E296B">
        <w:rPr>
          <w:sz w:val="28"/>
          <w:szCs w:val="28"/>
        </w:rPr>
        <w:t>м</w:t>
      </w:r>
      <w:bookmarkEnd w:id="8"/>
      <w:r w:rsidRPr="004E296B">
        <w:rPr>
          <w:sz w:val="28"/>
          <w:szCs w:val="28"/>
        </w:rPr>
        <w:t>ирование структуры целей и приоритетов предпола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гает анализ ре</w:t>
      </w:r>
      <w:bookmarkStart w:id="9" w:name="OCRUncertain084"/>
      <w:r w:rsidRPr="004E296B">
        <w:rPr>
          <w:sz w:val="28"/>
          <w:szCs w:val="28"/>
        </w:rPr>
        <w:t>з</w:t>
      </w:r>
      <w:bookmarkEnd w:id="9"/>
      <w:r w:rsidRPr="004E296B">
        <w:rPr>
          <w:sz w:val="28"/>
          <w:szCs w:val="28"/>
        </w:rPr>
        <w:t>ультатов, выявление наиболее острых социально-эконо</w:t>
      </w:r>
      <w:bookmarkStart w:id="10" w:name="OCRUncertain085"/>
      <w:r w:rsidRPr="004E296B">
        <w:rPr>
          <w:sz w:val="28"/>
          <w:szCs w:val="28"/>
        </w:rPr>
        <w:t>м</w:t>
      </w:r>
      <w:bookmarkEnd w:id="10"/>
      <w:r w:rsidRPr="004E296B">
        <w:rPr>
          <w:sz w:val="28"/>
          <w:szCs w:val="28"/>
        </w:rPr>
        <w:t>ических и политических пробле</w:t>
      </w:r>
      <w:bookmarkStart w:id="11" w:name="OCRUncertain086"/>
      <w:r w:rsidRPr="004E296B">
        <w:rPr>
          <w:sz w:val="28"/>
          <w:szCs w:val="28"/>
        </w:rPr>
        <w:t>м</w:t>
      </w:r>
      <w:bookmarkEnd w:id="11"/>
      <w:r w:rsidRPr="004E296B">
        <w:rPr>
          <w:sz w:val="28"/>
          <w:szCs w:val="28"/>
        </w:rPr>
        <w:t xml:space="preserve">, определение наиболее активных </w:t>
      </w:r>
      <w:bookmarkStart w:id="12" w:name="OCRUncertain087"/>
      <w:r w:rsidRPr="004E296B">
        <w:rPr>
          <w:sz w:val="28"/>
          <w:szCs w:val="28"/>
        </w:rPr>
        <w:t>м</w:t>
      </w:r>
      <w:bookmarkEnd w:id="12"/>
      <w:r w:rsidRPr="004E296B">
        <w:rPr>
          <w:sz w:val="28"/>
          <w:szCs w:val="28"/>
        </w:rPr>
        <w:t>ероприятий госу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дарства по их решению.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 xml:space="preserve">Мобилизующая функция государства заключается </w:t>
      </w:r>
      <w:bookmarkStart w:id="13" w:name="OCRUncertain088"/>
      <w:r w:rsidRPr="004E296B">
        <w:rPr>
          <w:sz w:val="28"/>
          <w:szCs w:val="28"/>
        </w:rPr>
        <w:t>в</w:t>
      </w:r>
      <w:bookmarkEnd w:id="13"/>
      <w:r w:rsidRPr="004E296B">
        <w:rPr>
          <w:sz w:val="28"/>
          <w:szCs w:val="28"/>
        </w:rPr>
        <w:t xml:space="preserve"> поисках исто</w:t>
      </w:r>
      <w:bookmarkStart w:id="14" w:name="OCRUncertain089"/>
      <w:r w:rsidRPr="004E296B">
        <w:rPr>
          <w:sz w:val="28"/>
          <w:szCs w:val="28"/>
        </w:rPr>
        <w:t>ч</w:t>
      </w:r>
      <w:bookmarkEnd w:id="14"/>
      <w:r w:rsidRPr="004E296B">
        <w:rPr>
          <w:sz w:val="28"/>
          <w:szCs w:val="28"/>
        </w:rPr>
        <w:softHyphen/>
        <w:t>ников инвестиционных ресурсов, в определении путей их привлечения для решения поставленных з</w:t>
      </w:r>
      <w:bookmarkStart w:id="15" w:name="OCRUncertain090"/>
      <w:r w:rsidRPr="004E296B">
        <w:rPr>
          <w:sz w:val="28"/>
          <w:szCs w:val="28"/>
        </w:rPr>
        <w:t>ад</w:t>
      </w:r>
      <w:bookmarkEnd w:id="15"/>
      <w:r w:rsidRPr="004E296B">
        <w:rPr>
          <w:sz w:val="28"/>
          <w:szCs w:val="28"/>
        </w:rPr>
        <w:t>ач. Осуществление этой функции свя</w:t>
      </w:r>
      <w:r w:rsidRPr="004E296B">
        <w:rPr>
          <w:sz w:val="28"/>
          <w:szCs w:val="28"/>
        </w:rPr>
        <w:softHyphen/>
        <w:t>зан</w:t>
      </w:r>
      <w:bookmarkStart w:id="16" w:name="OCRUncertain091"/>
      <w:r w:rsidRPr="004E296B">
        <w:rPr>
          <w:sz w:val="28"/>
          <w:szCs w:val="28"/>
        </w:rPr>
        <w:t>о</w:t>
      </w:r>
      <w:bookmarkEnd w:id="16"/>
      <w:r w:rsidRPr="004E296B">
        <w:rPr>
          <w:sz w:val="28"/>
          <w:szCs w:val="28"/>
        </w:rPr>
        <w:t xml:space="preserve"> с регулирование</w:t>
      </w:r>
      <w:bookmarkStart w:id="17" w:name="OCRUncertain092"/>
      <w:r w:rsidRPr="004E296B">
        <w:rPr>
          <w:sz w:val="28"/>
          <w:szCs w:val="28"/>
        </w:rPr>
        <w:t>м</w:t>
      </w:r>
      <w:bookmarkEnd w:id="17"/>
      <w:r w:rsidRPr="004E296B">
        <w:rPr>
          <w:sz w:val="28"/>
          <w:szCs w:val="28"/>
        </w:rPr>
        <w:t xml:space="preserve"> движения инвестиционных ресурсов, их рас</w:t>
      </w:r>
      <w:r w:rsidRPr="004E296B">
        <w:rPr>
          <w:sz w:val="28"/>
          <w:szCs w:val="28"/>
        </w:rPr>
        <w:softHyphen/>
        <w:t xml:space="preserve">пределением и перераспределением </w:t>
      </w:r>
      <w:bookmarkStart w:id="18" w:name="OCRUncertain093"/>
      <w:r w:rsidRPr="004E296B">
        <w:rPr>
          <w:sz w:val="28"/>
          <w:szCs w:val="28"/>
        </w:rPr>
        <w:t>ме</w:t>
      </w:r>
      <w:bookmarkEnd w:id="18"/>
      <w:r w:rsidRPr="004E296B">
        <w:rPr>
          <w:sz w:val="28"/>
          <w:szCs w:val="28"/>
        </w:rPr>
        <w:t>жд</w:t>
      </w:r>
      <w:bookmarkStart w:id="19" w:name="OCRUncertain094"/>
      <w:r w:rsidRPr="004E296B">
        <w:rPr>
          <w:sz w:val="28"/>
          <w:szCs w:val="28"/>
        </w:rPr>
        <w:t>у</w:t>
      </w:r>
      <w:bookmarkEnd w:id="19"/>
      <w:r w:rsidRPr="004E296B">
        <w:rPr>
          <w:sz w:val="28"/>
          <w:szCs w:val="28"/>
        </w:rPr>
        <w:t xml:space="preserve"> структурными подразделе</w:t>
      </w:r>
      <w:r w:rsidRPr="004E296B">
        <w:rPr>
          <w:sz w:val="28"/>
          <w:szCs w:val="28"/>
        </w:rPr>
        <w:softHyphen/>
        <w:t>ниями национального хозяйства. Основны</w:t>
      </w:r>
      <w:bookmarkStart w:id="20" w:name="OCRUncertain095"/>
      <w:r w:rsidRPr="004E296B">
        <w:rPr>
          <w:sz w:val="28"/>
          <w:szCs w:val="28"/>
        </w:rPr>
        <w:t>м</w:t>
      </w:r>
      <w:bookmarkEnd w:id="20"/>
      <w:r w:rsidRPr="004E296B">
        <w:rPr>
          <w:sz w:val="28"/>
          <w:szCs w:val="28"/>
        </w:rPr>
        <w:t>и инст</w:t>
      </w:r>
      <w:bookmarkStart w:id="21" w:name="OCRUncertain096"/>
      <w:r w:rsidRPr="004E296B">
        <w:rPr>
          <w:sz w:val="28"/>
          <w:szCs w:val="28"/>
        </w:rPr>
        <w:t>ру</w:t>
      </w:r>
      <w:bookmarkEnd w:id="21"/>
      <w:r w:rsidRPr="004E296B">
        <w:rPr>
          <w:sz w:val="28"/>
          <w:szCs w:val="28"/>
        </w:rPr>
        <w:t>ментами осуществ</w:t>
      </w:r>
      <w:r w:rsidRPr="004E296B">
        <w:rPr>
          <w:sz w:val="28"/>
          <w:szCs w:val="28"/>
        </w:rPr>
        <w:softHyphen/>
        <w:t>ления этой функци</w:t>
      </w:r>
      <w:bookmarkStart w:id="22" w:name="OCRUncertain097"/>
      <w:r w:rsidRPr="004E296B">
        <w:rPr>
          <w:sz w:val="28"/>
          <w:szCs w:val="28"/>
        </w:rPr>
        <w:t>и</w:t>
      </w:r>
      <w:bookmarkEnd w:id="22"/>
      <w:r w:rsidRPr="004E296B">
        <w:rPr>
          <w:sz w:val="28"/>
          <w:szCs w:val="28"/>
        </w:rPr>
        <w:t xml:space="preserve"> является монетарная политика, налоговое обложение, политика в области амортизационных отчислений, бюд</w:t>
      </w:r>
      <w:r w:rsidRPr="004E296B">
        <w:rPr>
          <w:sz w:val="28"/>
          <w:szCs w:val="28"/>
        </w:rPr>
        <w:softHyphen/>
        <w:t>жетная политика, регулирование внебюджетных фондов.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Стимулирующая функция государства нацелена на безусловное и уско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 xml:space="preserve">ренное решение ключевых приоритетных </w:t>
      </w:r>
      <w:bookmarkStart w:id="23" w:name="OCRUncertain098"/>
      <w:r w:rsidRPr="004E296B">
        <w:rPr>
          <w:sz w:val="28"/>
          <w:szCs w:val="28"/>
        </w:rPr>
        <w:t>з</w:t>
      </w:r>
      <w:bookmarkEnd w:id="23"/>
      <w:r w:rsidRPr="004E296B">
        <w:rPr>
          <w:sz w:val="28"/>
          <w:szCs w:val="28"/>
        </w:rPr>
        <w:t>адач инвестиционной политики. Эта функция реали</w:t>
      </w:r>
      <w:bookmarkStart w:id="24" w:name="OCRUncertain099"/>
      <w:r w:rsidRPr="004E296B">
        <w:rPr>
          <w:sz w:val="28"/>
          <w:szCs w:val="28"/>
        </w:rPr>
        <w:t>з</w:t>
      </w:r>
      <w:bookmarkEnd w:id="24"/>
      <w:r w:rsidRPr="004E296B">
        <w:rPr>
          <w:sz w:val="28"/>
          <w:szCs w:val="28"/>
        </w:rPr>
        <w:t>уется через посредство налоговых и финансовых льгот (субси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дий, субвенций, дотаций), создание оф</w:t>
      </w:r>
      <w:r>
        <w:rPr>
          <w:sz w:val="28"/>
          <w:szCs w:val="28"/>
        </w:rPr>
        <w:t>ф</w:t>
      </w:r>
      <w:r w:rsidRPr="004E296B">
        <w:rPr>
          <w:sz w:val="28"/>
          <w:szCs w:val="28"/>
        </w:rPr>
        <w:t>шор</w:t>
      </w:r>
      <w:r w:rsidRPr="004E296B">
        <w:rPr>
          <w:sz w:val="28"/>
          <w:szCs w:val="28"/>
        </w:rPr>
        <w:softHyphen/>
        <w:t>ных зон, кредитную и дисконтную (процентную) политику, иные инструменты.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Контрольная функция предполагает контрол</w:t>
      </w:r>
      <w:bookmarkStart w:id="25" w:name="OCRUncertain100"/>
      <w:r w:rsidRPr="004E296B">
        <w:rPr>
          <w:sz w:val="28"/>
          <w:szCs w:val="28"/>
        </w:rPr>
        <w:t>ь</w:t>
      </w:r>
      <w:bookmarkEnd w:id="25"/>
      <w:r w:rsidRPr="004E296B">
        <w:rPr>
          <w:sz w:val="28"/>
          <w:szCs w:val="28"/>
        </w:rPr>
        <w:t xml:space="preserve"> со стороны госу</w:t>
      </w:r>
      <w:r w:rsidRPr="004E296B">
        <w:rPr>
          <w:sz w:val="28"/>
          <w:szCs w:val="28"/>
        </w:rPr>
        <w:softHyphen/>
        <w:t>дарства за соблюдением хозяйствующими субъектами установленных государством эко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номических и правовых норм в процессе их хозяйст</w:t>
      </w:r>
      <w:r w:rsidRPr="004E296B">
        <w:rPr>
          <w:sz w:val="28"/>
          <w:szCs w:val="28"/>
        </w:rPr>
        <w:softHyphen/>
        <w:t>венной деятельности. Госу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д</w:t>
      </w:r>
      <w:bookmarkStart w:id="26" w:name="OCRUncertain101"/>
      <w:r w:rsidRPr="004E296B">
        <w:rPr>
          <w:sz w:val="28"/>
          <w:szCs w:val="28"/>
        </w:rPr>
        <w:t>а</w:t>
      </w:r>
      <w:bookmarkEnd w:id="26"/>
      <w:r w:rsidRPr="004E296B">
        <w:rPr>
          <w:sz w:val="28"/>
          <w:szCs w:val="28"/>
        </w:rPr>
        <w:t>рственный контроль осуществляется через соответствующие контрольные органы и органы управления различного уровня.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outlineLvl w:val="2"/>
        <w:rPr>
          <w:rFonts w:eastAsia="Batang"/>
          <w:bCs/>
          <w:sz w:val="28"/>
          <w:szCs w:val="28"/>
        </w:rPr>
      </w:pPr>
      <w:r>
        <w:rPr>
          <w:rFonts w:eastAsia="Batang"/>
          <w:bCs/>
          <w:sz w:val="28"/>
          <w:szCs w:val="28"/>
        </w:rPr>
        <w:t xml:space="preserve"> </w:t>
      </w:r>
      <w:r w:rsidRPr="004E296B">
        <w:rPr>
          <w:sz w:val="28"/>
          <w:szCs w:val="28"/>
        </w:rPr>
        <w:t>В содержании современно</w:t>
      </w:r>
      <w:bookmarkStart w:id="27" w:name="OCRUncertain102"/>
      <w:r w:rsidRPr="004E296B">
        <w:rPr>
          <w:sz w:val="28"/>
          <w:szCs w:val="28"/>
        </w:rPr>
        <w:t>й</w:t>
      </w:r>
      <w:bookmarkEnd w:id="27"/>
      <w:r w:rsidRPr="004E296B">
        <w:rPr>
          <w:sz w:val="28"/>
          <w:szCs w:val="28"/>
        </w:rPr>
        <w:t xml:space="preserve"> инвестиционной политики след</w:t>
      </w:r>
      <w:bookmarkStart w:id="28" w:name="OCRUncertain103"/>
      <w:r w:rsidRPr="004E296B">
        <w:rPr>
          <w:sz w:val="28"/>
          <w:szCs w:val="28"/>
        </w:rPr>
        <w:t>у</w:t>
      </w:r>
      <w:bookmarkEnd w:id="28"/>
      <w:r w:rsidRPr="004E296B">
        <w:rPr>
          <w:sz w:val="28"/>
          <w:szCs w:val="28"/>
        </w:rPr>
        <w:t>ет выделить дв</w:t>
      </w:r>
      <w:bookmarkStart w:id="29" w:name="OCRUncertain104"/>
      <w:r w:rsidRPr="004E296B">
        <w:rPr>
          <w:sz w:val="28"/>
          <w:szCs w:val="28"/>
        </w:rPr>
        <w:t>а</w:t>
      </w:r>
      <w:bookmarkEnd w:id="29"/>
      <w:r w:rsidRPr="004E296B">
        <w:rPr>
          <w:sz w:val="28"/>
          <w:szCs w:val="28"/>
        </w:rPr>
        <w:t xml:space="preserve"> вид</w:t>
      </w:r>
      <w:bookmarkStart w:id="30" w:name="OCRUncertain105"/>
      <w:r w:rsidRPr="004E296B">
        <w:rPr>
          <w:sz w:val="28"/>
          <w:szCs w:val="28"/>
        </w:rPr>
        <w:t>а</w:t>
      </w:r>
      <w:bookmarkEnd w:id="30"/>
      <w:r w:rsidRPr="004E296B">
        <w:rPr>
          <w:sz w:val="28"/>
          <w:szCs w:val="28"/>
        </w:rPr>
        <w:t xml:space="preserve"> мероприятий и соответственно две формы </w:t>
      </w:r>
      <w:bookmarkStart w:id="31" w:name="OCRUncertain106"/>
      <w:r w:rsidRPr="004E296B">
        <w:rPr>
          <w:sz w:val="28"/>
          <w:szCs w:val="28"/>
        </w:rPr>
        <w:t>деятель</w:t>
      </w:r>
      <w:bookmarkEnd w:id="31"/>
      <w:r w:rsidRPr="004E296B">
        <w:rPr>
          <w:sz w:val="28"/>
          <w:szCs w:val="28"/>
        </w:rPr>
        <w:t>ности: стратегию и тактику.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Стратегия — долговре</w:t>
      </w:r>
      <w:bookmarkStart w:id="32" w:name="OCRUncertain108"/>
      <w:r w:rsidRPr="004E296B">
        <w:rPr>
          <w:sz w:val="28"/>
          <w:szCs w:val="28"/>
        </w:rPr>
        <w:t>м</w:t>
      </w:r>
      <w:bookmarkEnd w:id="32"/>
      <w:r w:rsidRPr="004E296B">
        <w:rPr>
          <w:sz w:val="28"/>
          <w:szCs w:val="28"/>
        </w:rPr>
        <w:t>енны</w:t>
      </w:r>
      <w:bookmarkStart w:id="33" w:name="OCRUncertain109"/>
      <w:r w:rsidRPr="004E296B">
        <w:rPr>
          <w:sz w:val="28"/>
          <w:szCs w:val="28"/>
        </w:rPr>
        <w:t>й</w:t>
      </w:r>
      <w:bookmarkEnd w:id="33"/>
      <w:r w:rsidRPr="004E296B">
        <w:rPr>
          <w:sz w:val="28"/>
          <w:szCs w:val="28"/>
        </w:rPr>
        <w:t xml:space="preserve"> курс государства, направленный на ко</w:t>
      </w:r>
      <w:bookmarkStart w:id="34" w:name="OCRUncertain110"/>
      <w:r w:rsidRPr="004E296B">
        <w:rPr>
          <w:sz w:val="28"/>
          <w:szCs w:val="28"/>
        </w:rPr>
        <w:t>м</w:t>
      </w:r>
      <w:bookmarkEnd w:id="34"/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 xml:space="preserve">плексное решение </w:t>
      </w:r>
      <w:bookmarkStart w:id="35" w:name="OCRUncertain111"/>
      <w:r w:rsidRPr="004E296B">
        <w:rPr>
          <w:sz w:val="28"/>
          <w:szCs w:val="28"/>
        </w:rPr>
        <w:t>крупномас</w:t>
      </w:r>
      <w:bookmarkEnd w:id="35"/>
      <w:r w:rsidRPr="004E296B">
        <w:rPr>
          <w:sz w:val="28"/>
          <w:szCs w:val="28"/>
        </w:rPr>
        <w:t>ш</w:t>
      </w:r>
      <w:bookmarkStart w:id="36" w:name="OCRUncertain112"/>
      <w:r w:rsidRPr="004E296B">
        <w:rPr>
          <w:sz w:val="28"/>
          <w:szCs w:val="28"/>
        </w:rPr>
        <w:t>табных</w:t>
      </w:r>
      <w:bookmarkEnd w:id="36"/>
      <w:r w:rsidRPr="004E296B">
        <w:rPr>
          <w:sz w:val="28"/>
          <w:szCs w:val="28"/>
        </w:rPr>
        <w:t xml:space="preserve"> народнохо</w:t>
      </w:r>
      <w:bookmarkStart w:id="37" w:name="OCRUncertain113"/>
      <w:r w:rsidRPr="004E296B">
        <w:rPr>
          <w:sz w:val="28"/>
          <w:szCs w:val="28"/>
        </w:rPr>
        <w:t>з</w:t>
      </w:r>
      <w:bookmarkEnd w:id="37"/>
      <w:r w:rsidRPr="004E296B">
        <w:rPr>
          <w:sz w:val="28"/>
          <w:szCs w:val="28"/>
        </w:rPr>
        <w:t>я</w:t>
      </w:r>
      <w:bookmarkStart w:id="38" w:name="OCRUncertain114"/>
      <w:r w:rsidRPr="004E296B">
        <w:rPr>
          <w:sz w:val="28"/>
          <w:szCs w:val="28"/>
        </w:rPr>
        <w:t>й</w:t>
      </w:r>
      <w:bookmarkEnd w:id="38"/>
      <w:r w:rsidRPr="004E296B">
        <w:rPr>
          <w:sz w:val="28"/>
          <w:szCs w:val="28"/>
        </w:rPr>
        <w:t>ственных (макроэконо</w:t>
      </w:r>
      <w:bookmarkStart w:id="39" w:name="OCRUncertain115"/>
      <w:r w:rsidRPr="004E296B">
        <w:rPr>
          <w:sz w:val="28"/>
          <w:szCs w:val="28"/>
        </w:rPr>
        <w:t>м</w:t>
      </w:r>
      <w:bookmarkEnd w:id="39"/>
      <w:r w:rsidRPr="004E296B">
        <w:rPr>
          <w:sz w:val="28"/>
          <w:szCs w:val="28"/>
        </w:rPr>
        <w:t>и</w:t>
      </w:r>
      <w:bookmarkStart w:id="40" w:name="OCRUncertain116"/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ч</w:t>
      </w:r>
      <w:bookmarkEnd w:id="40"/>
      <w:r w:rsidRPr="004E296B">
        <w:rPr>
          <w:sz w:val="28"/>
          <w:szCs w:val="28"/>
        </w:rPr>
        <w:t xml:space="preserve">еских) </w:t>
      </w:r>
      <w:bookmarkStart w:id="41" w:name="OCRUncertain117"/>
      <w:r w:rsidRPr="004E296B">
        <w:rPr>
          <w:sz w:val="28"/>
          <w:szCs w:val="28"/>
        </w:rPr>
        <w:t>за</w:t>
      </w:r>
      <w:bookmarkEnd w:id="41"/>
      <w:r w:rsidRPr="004E296B">
        <w:rPr>
          <w:sz w:val="28"/>
          <w:szCs w:val="28"/>
        </w:rPr>
        <w:t>да</w:t>
      </w:r>
      <w:bookmarkStart w:id="42" w:name="OCRUncertain118"/>
      <w:r w:rsidRPr="004E296B">
        <w:rPr>
          <w:sz w:val="28"/>
          <w:szCs w:val="28"/>
        </w:rPr>
        <w:t>ч.</w:t>
      </w:r>
      <w:bookmarkEnd w:id="42"/>
      <w:r w:rsidRPr="004E296B">
        <w:rPr>
          <w:sz w:val="28"/>
          <w:szCs w:val="28"/>
        </w:rPr>
        <w:t xml:space="preserve"> К элемента</w:t>
      </w:r>
      <w:bookmarkStart w:id="43" w:name="OCRUncertain119"/>
      <w:r w:rsidRPr="004E296B">
        <w:rPr>
          <w:sz w:val="28"/>
          <w:szCs w:val="28"/>
        </w:rPr>
        <w:t>м</w:t>
      </w:r>
      <w:bookmarkEnd w:id="43"/>
      <w:r w:rsidRPr="004E296B">
        <w:rPr>
          <w:sz w:val="28"/>
          <w:szCs w:val="28"/>
        </w:rPr>
        <w:t xml:space="preserve"> стратегии относят: 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 xml:space="preserve">1) постановку долговременных целей и задач, обоснование принципов и приоритетов государственного регулирования инвестиций; 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 xml:space="preserve">2) определение основных источников и </w:t>
      </w:r>
      <w:bookmarkStart w:id="44" w:name="OCRUncertain120"/>
      <w:r w:rsidRPr="004E296B">
        <w:rPr>
          <w:sz w:val="28"/>
          <w:szCs w:val="28"/>
        </w:rPr>
        <w:t>р</w:t>
      </w:r>
      <w:bookmarkEnd w:id="44"/>
      <w:r w:rsidRPr="004E296B">
        <w:rPr>
          <w:sz w:val="28"/>
          <w:szCs w:val="28"/>
        </w:rPr>
        <w:t>е</w:t>
      </w:r>
      <w:bookmarkStart w:id="45" w:name="OCRUncertain121"/>
      <w:r w:rsidRPr="004E296B">
        <w:rPr>
          <w:sz w:val="28"/>
          <w:szCs w:val="28"/>
        </w:rPr>
        <w:t>зервов</w:t>
      </w:r>
      <w:bookmarkEnd w:id="45"/>
      <w:r w:rsidRPr="004E296B">
        <w:rPr>
          <w:sz w:val="28"/>
          <w:szCs w:val="28"/>
        </w:rPr>
        <w:t xml:space="preserve"> долговременных вложе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ни</w:t>
      </w:r>
      <w:bookmarkStart w:id="46" w:name="OCRUncertain122"/>
      <w:r w:rsidRPr="004E296B">
        <w:rPr>
          <w:sz w:val="28"/>
          <w:szCs w:val="28"/>
        </w:rPr>
        <w:t>й</w:t>
      </w:r>
      <w:bookmarkEnd w:id="46"/>
      <w:r w:rsidRPr="004E296B">
        <w:rPr>
          <w:sz w:val="28"/>
          <w:szCs w:val="28"/>
        </w:rPr>
        <w:t>;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3) обоснование направлений и способов использования инвести</w:t>
      </w:r>
      <w:bookmarkStart w:id="47" w:name="OCRUncertain123"/>
      <w:r w:rsidRPr="004E296B">
        <w:rPr>
          <w:sz w:val="28"/>
          <w:szCs w:val="28"/>
        </w:rPr>
        <w:softHyphen/>
      </w:r>
      <w:bookmarkEnd w:id="47"/>
      <w:r w:rsidRPr="004E296B">
        <w:rPr>
          <w:sz w:val="28"/>
          <w:szCs w:val="28"/>
        </w:rPr>
        <w:t>ций (на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правлений достижения целей)</w:t>
      </w:r>
      <w:bookmarkStart w:id="48" w:name="OCRUncertain124"/>
      <w:r w:rsidRPr="004E296B">
        <w:rPr>
          <w:sz w:val="28"/>
          <w:szCs w:val="28"/>
        </w:rPr>
        <w:t>.</w:t>
      </w:r>
      <w:bookmarkEnd w:id="48"/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bookmarkStart w:id="49" w:name="OCRUncertain125"/>
      <w:r w:rsidRPr="004E296B">
        <w:rPr>
          <w:sz w:val="28"/>
          <w:szCs w:val="28"/>
        </w:rPr>
        <w:t>П</w:t>
      </w:r>
      <w:bookmarkEnd w:id="49"/>
      <w:r w:rsidRPr="004E296B">
        <w:rPr>
          <w:sz w:val="28"/>
          <w:szCs w:val="28"/>
        </w:rPr>
        <w:t xml:space="preserve">онятие </w:t>
      </w:r>
      <w:r>
        <w:rPr>
          <w:sz w:val="28"/>
          <w:szCs w:val="28"/>
        </w:rPr>
        <w:t>«тактика»</w:t>
      </w:r>
      <w:r w:rsidRPr="004E296B">
        <w:rPr>
          <w:sz w:val="28"/>
          <w:szCs w:val="28"/>
        </w:rPr>
        <w:t xml:space="preserve"> выра</w:t>
      </w:r>
      <w:bookmarkStart w:id="50" w:name="OCRUncertain126"/>
      <w:r w:rsidRPr="004E296B">
        <w:rPr>
          <w:sz w:val="28"/>
          <w:szCs w:val="28"/>
        </w:rPr>
        <w:t>ж</w:t>
      </w:r>
      <w:bookmarkEnd w:id="50"/>
      <w:r w:rsidRPr="004E296B">
        <w:rPr>
          <w:sz w:val="28"/>
          <w:szCs w:val="28"/>
        </w:rPr>
        <w:t>ает совокупность приемов (методов)</w:t>
      </w:r>
      <w:bookmarkStart w:id="51" w:name="OCRUncertain127"/>
      <w:r w:rsidRPr="004E296B">
        <w:rPr>
          <w:sz w:val="28"/>
          <w:szCs w:val="28"/>
        </w:rPr>
        <w:t xml:space="preserve">, </w:t>
      </w:r>
      <w:bookmarkEnd w:id="51"/>
      <w:r w:rsidRPr="004E296B">
        <w:rPr>
          <w:sz w:val="28"/>
          <w:szCs w:val="28"/>
        </w:rPr>
        <w:t>инстру</w:t>
      </w:r>
      <w:bookmarkStart w:id="52" w:name="OCRUncertain128"/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м</w:t>
      </w:r>
      <w:bookmarkEnd w:id="52"/>
      <w:r w:rsidRPr="004E296B">
        <w:rPr>
          <w:sz w:val="28"/>
          <w:szCs w:val="28"/>
        </w:rPr>
        <w:t>ентов, ф</w:t>
      </w:r>
      <w:bookmarkStart w:id="53" w:name="OCRUncertain129"/>
      <w:r w:rsidRPr="004E296B">
        <w:rPr>
          <w:sz w:val="28"/>
          <w:szCs w:val="28"/>
        </w:rPr>
        <w:t>орм</w:t>
      </w:r>
      <w:bookmarkEnd w:id="53"/>
      <w:r w:rsidRPr="004E296B">
        <w:rPr>
          <w:sz w:val="28"/>
          <w:szCs w:val="28"/>
        </w:rPr>
        <w:t xml:space="preserve"> управленческой деятельности, с помощью которых субъекты управления решают стратегические задачи. Тактика отли</w:t>
      </w:r>
      <w:r w:rsidRPr="004E296B">
        <w:rPr>
          <w:sz w:val="28"/>
          <w:szCs w:val="28"/>
        </w:rPr>
        <w:softHyphen/>
        <w:t>чается от стратегии тремя при</w:t>
      </w:r>
      <w:bookmarkStart w:id="54" w:name="OCRUncertain130"/>
      <w:r w:rsidRPr="004E296B">
        <w:rPr>
          <w:sz w:val="28"/>
          <w:szCs w:val="28"/>
        </w:rPr>
        <w:t>з</w:t>
      </w:r>
      <w:bookmarkEnd w:id="54"/>
      <w:r w:rsidRPr="004E296B">
        <w:rPr>
          <w:sz w:val="28"/>
          <w:szCs w:val="28"/>
        </w:rPr>
        <w:t>наками: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1) она предус</w:t>
      </w:r>
      <w:bookmarkStart w:id="55" w:name="OCRUncertain131"/>
      <w:r w:rsidRPr="004E296B">
        <w:rPr>
          <w:sz w:val="28"/>
          <w:szCs w:val="28"/>
        </w:rPr>
        <w:t>ма</w:t>
      </w:r>
      <w:bookmarkEnd w:id="55"/>
      <w:r w:rsidRPr="004E296B">
        <w:rPr>
          <w:sz w:val="28"/>
          <w:szCs w:val="28"/>
        </w:rPr>
        <w:t>тривает решен</w:t>
      </w:r>
      <w:bookmarkStart w:id="56" w:name="OCRUncertain132"/>
      <w:r w:rsidRPr="004E296B">
        <w:rPr>
          <w:sz w:val="28"/>
          <w:szCs w:val="28"/>
        </w:rPr>
        <w:t>и</w:t>
      </w:r>
      <w:bookmarkEnd w:id="56"/>
      <w:r w:rsidRPr="004E296B">
        <w:rPr>
          <w:sz w:val="28"/>
          <w:szCs w:val="28"/>
        </w:rPr>
        <w:t>е оперативных целей и задач в кратко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срочно</w:t>
      </w:r>
      <w:bookmarkStart w:id="57" w:name="OCRUncertain133"/>
      <w:r w:rsidRPr="004E296B">
        <w:rPr>
          <w:sz w:val="28"/>
          <w:szCs w:val="28"/>
        </w:rPr>
        <w:t>м</w:t>
      </w:r>
      <w:bookmarkEnd w:id="57"/>
      <w:r w:rsidRPr="004E296B">
        <w:rPr>
          <w:sz w:val="28"/>
          <w:szCs w:val="28"/>
        </w:rPr>
        <w:t xml:space="preserve"> периоде;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2) ориентируется на поиск специфических, наиболее эффектив</w:t>
      </w:r>
      <w:r w:rsidRPr="004E296B">
        <w:rPr>
          <w:sz w:val="28"/>
          <w:szCs w:val="28"/>
        </w:rPr>
        <w:softHyphen/>
        <w:t>ных реше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ний ка</w:t>
      </w:r>
      <w:bookmarkStart w:id="58" w:name="OCRUncertain134"/>
      <w:r w:rsidRPr="004E296B">
        <w:rPr>
          <w:sz w:val="28"/>
          <w:szCs w:val="28"/>
        </w:rPr>
        <w:t>ж</w:t>
      </w:r>
      <w:bookmarkEnd w:id="58"/>
      <w:r w:rsidRPr="004E296B">
        <w:rPr>
          <w:sz w:val="28"/>
          <w:szCs w:val="28"/>
        </w:rPr>
        <w:t>дой отдельно взятой стратегической задачи;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 xml:space="preserve">3) </w:t>
      </w:r>
      <w:bookmarkStart w:id="59" w:name="OCRUncertain135"/>
      <w:r w:rsidRPr="004E296B">
        <w:rPr>
          <w:sz w:val="28"/>
          <w:szCs w:val="28"/>
        </w:rPr>
        <w:t>и</w:t>
      </w:r>
      <w:bookmarkEnd w:id="59"/>
      <w:r w:rsidRPr="004E296B">
        <w:rPr>
          <w:sz w:val="28"/>
          <w:szCs w:val="28"/>
        </w:rPr>
        <w:t>спользует оперативные средства (инструменты) и формы воздействия на поведение инвесторов.</w:t>
      </w:r>
    </w:p>
    <w:p w:rsidR="00A66E7B" w:rsidRPr="004E296B" w:rsidRDefault="00A66E7B" w:rsidP="00A6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4E296B">
        <w:rPr>
          <w:sz w:val="28"/>
          <w:szCs w:val="28"/>
        </w:rPr>
        <w:t>В общем итоге экономическая та</w:t>
      </w:r>
      <w:bookmarkStart w:id="60" w:name="OCRUncertain136"/>
      <w:r w:rsidRPr="004E296B">
        <w:rPr>
          <w:sz w:val="28"/>
          <w:szCs w:val="28"/>
        </w:rPr>
        <w:t>к</w:t>
      </w:r>
      <w:bookmarkEnd w:id="60"/>
      <w:r w:rsidRPr="004E296B">
        <w:rPr>
          <w:sz w:val="28"/>
          <w:szCs w:val="28"/>
        </w:rPr>
        <w:t>тика государства в области регулирова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 xml:space="preserve">ния инвестиций является продолжением и дополнением стратегии, </w:t>
      </w:r>
      <w:bookmarkStart w:id="61" w:name="OCRUncertain137"/>
      <w:r w:rsidRPr="004E296B">
        <w:rPr>
          <w:sz w:val="28"/>
          <w:szCs w:val="28"/>
        </w:rPr>
        <w:t>е</w:t>
      </w:r>
      <w:bookmarkEnd w:id="61"/>
      <w:r w:rsidRPr="004E296B">
        <w:rPr>
          <w:sz w:val="28"/>
          <w:szCs w:val="28"/>
        </w:rPr>
        <w:t>е логиче</w:t>
      </w:r>
      <w:r>
        <w:rPr>
          <w:sz w:val="28"/>
          <w:szCs w:val="28"/>
        </w:rPr>
        <w:softHyphen/>
      </w:r>
      <w:r w:rsidRPr="004E296B">
        <w:rPr>
          <w:sz w:val="28"/>
          <w:szCs w:val="28"/>
        </w:rPr>
        <w:t>ским завершением.</w:t>
      </w:r>
    </w:p>
    <w:p w:rsidR="00A66E7B" w:rsidRDefault="00A66E7B" w:rsidP="00691914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Default="00A66E7B" w:rsidP="00691914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Default="00A66E7B" w:rsidP="00691914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Pr="00A66E7B" w:rsidRDefault="00A66E7B" w:rsidP="00A66E7B">
      <w:pPr>
        <w:spacing w:line="360" w:lineRule="auto"/>
        <w:jc w:val="center"/>
        <w:rPr>
          <w:b/>
          <w:sz w:val="28"/>
          <w:szCs w:val="28"/>
        </w:rPr>
      </w:pPr>
      <w:r w:rsidRPr="00A66E7B">
        <w:rPr>
          <w:b/>
          <w:sz w:val="28"/>
          <w:szCs w:val="28"/>
        </w:rPr>
        <w:t>2.3. Регулирование инвестиционной деятельности в зарубежных странах</w:t>
      </w:r>
    </w:p>
    <w:p w:rsidR="00A66E7B" w:rsidRDefault="00A66E7B" w:rsidP="00A66E7B">
      <w:pPr>
        <w:spacing w:line="360" w:lineRule="auto"/>
        <w:jc w:val="both"/>
        <w:rPr>
          <w:sz w:val="28"/>
          <w:szCs w:val="28"/>
        </w:rPr>
      </w:pPr>
    </w:p>
    <w:p w:rsidR="00A66E7B" w:rsidRPr="00EF66A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F66A6">
        <w:rPr>
          <w:color w:val="000000"/>
          <w:sz w:val="28"/>
          <w:szCs w:val="28"/>
        </w:rPr>
        <w:t>Инвестиционная деятельность в США регули</w:t>
      </w:r>
      <w:r w:rsidRPr="00EF66A6">
        <w:rPr>
          <w:color w:val="000000"/>
          <w:sz w:val="28"/>
          <w:szCs w:val="28"/>
        </w:rPr>
        <w:softHyphen/>
        <w:t>руется также с помощью механизма инвестицион</w:t>
      </w:r>
      <w:r w:rsidRPr="00EF66A6">
        <w:rPr>
          <w:color w:val="000000"/>
          <w:sz w:val="28"/>
          <w:szCs w:val="28"/>
        </w:rPr>
        <w:softHyphen/>
        <w:t>ного кредита — скидки с прибыли, направленной на капиталовложения.  В середине 1980-х годов налоговая система США, меха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низмы стимулирования инноваций и инвестиций подверглись очередному ре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фор</w:t>
      </w:r>
      <w:r w:rsidRPr="00EF66A6">
        <w:rPr>
          <w:color w:val="000000"/>
          <w:sz w:val="28"/>
          <w:szCs w:val="28"/>
        </w:rPr>
        <w:softHyphen/>
        <w:t xml:space="preserve">мированию. Целью реформы (Налоговый закон </w:t>
      </w:r>
      <w:smartTag w:uri="urn:schemas-microsoft-com:office:smarttags" w:element="metricconverter">
        <w:smartTagPr>
          <w:attr w:name="ProductID" w:val="1987 г"/>
        </w:smartTagPr>
        <w:r w:rsidRPr="00EF66A6">
          <w:rPr>
            <w:color w:val="000000"/>
            <w:sz w:val="28"/>
            <w:szCs w:val="28"/>
          </w:rPr>
          <w:t>1987 г</w:t>
        </w:r>
      </w:smartTag>
      <w:r w:rsidRPr="00EF66A6">
        <w:rPr>
          <w:color w:val="000000"/>
          <w:sz w:val="28"/>
          <w:szCs w:val="28"/>
        </w:rPr>
        <w:t>.) были активи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зация рыночного механизма и создание условий для формирования рацио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нальной структуры потоков капитала.</w:t>
      </w:r>
      <w:r>
        <w:rPr>
          <w:color w:val="000000"/>
          <w:sz w:val="28"/>
          <w:szCs w:val="28"/>
        </w:rPr>
        <w:t xml:space="preserve">  </w:t>
      </w:r>
      <w:r w:rsidRPr="00EF66A6">
        <w:rPr>
          <w:color w:val="000000"/>
          <w:sz w:val="28"/>
          <w:szCs w:val="28"/>
        </w:rPr>
        <w:t>Концепция этого закона, действующего и по</w:t>
      </w:r>
      <w:r w:rsidRPr="00EF66A6">
        <w:rPr>
          <w:color w:val="000000"/>
          <w:sz w:val="28"/>
          <w:szCs w:val="28"/>
        </w:rPr>
        <w:softHyphen/>
        <w:t>ныне, направлена на соз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дание одинаковых условий для всех видов предприни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мательства, а также на снижение налогового пресса без существенных по</w:t>
      </w:r>
      <w:r w:rsidRPr="00EF66A6">
        <w:rPr>
          <w:color w:val="000000"/>
          <w:sz w:val="28"/>
          <w:szCs w:val="28"/>
        </w:rPr>
        <w:softHyphen/>
        <w:t xml:space="preserve">терь для бюджета. </w:t>
      </w:r>
      <w:r>
        <w:rPr>
          <w:color w:val="000000"/>
          <w:sz w:val="28"/>
          <w:szCs w:val="28"/>
        </w:rPr>
        <w:t xml:space="preserve"> </w:t>
      </w:r>
    </w:p>
    <w:p w:rsidR="00A66E7B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F66A6">
        <w:rPr>
          <w:color w:val="000000"/>
          <w:sz w:val="28"/>
          <w:szCs w:val="28"/>
        </w:rPr>
        <w:t xml:space="preserve">Налоговый закон </w:t>
      </w:r>
      <w:smartTag w:uri="urn:schemas-microsoft-com:office:smarttags" w:element="metricconverter">
        <w:smartTagPr>
          <w:attr w:name="ProductID" w:val="1987 г"/>
        </w:smartTagPr>
        <w:r w:rsidRPr="00EF66A6">
          <w:rPr>
            <w:color w:val="000000"/>
            <w:sz w:val="28"/>
            <w:szCs w:val="28"/>
          </w:rPr>
          <w:t>1987 г</w:t>
        </w:r>
      </w:smartTag>
      <w:r w:rsidRPr="00EF66A6">
        <w:rPr>
          <w:color w:val="000000"/>
          <w:sz w:val="28"/>
          <w:szCs w:val="28"/>
        </w:rPr>
        <w:t>. в США затронул также правила амортизацион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ной политики. Ускоренная амортизация как источник финансирования инвес</w:t>
      </w:r>
      <w:r w:rsidRPr="00EF66A6">
        <w:rPr>
          <w:color w:val="000000"/>
          <w:sz w:val="28"/>
          <w:szCs w:val="28"/>
        </w:rPr>
        <w:softHyphen/>
        <w:t>ти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ций в обновление основных фондов сохранена, однако несколько замедли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лись сроки амортизаци</w:t>
      </w:r>
      <w:r w:rsidRPr="00EF66A6">
        <w:rPr>
          <w:color w:val="000000"/>
          <w:sz w:val="28"/>
          <w:szCs w:val="28"/>
        </w:rPr>
        <w:softHyphen/>
        <w:t>онных списаний для части высокотехнологичного оборудова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ния.</w:t>
      </w:r>
      <w:r>
        <w:rPr>
          <w:color w:val="000000"/>
          <w:sz w:val="28"/>
          <w:szCs w:val="28"/>
        </w:rPr>
        <w:t xml:space="preserve"> </w:t>
      </w:r>
      <w:r w:rsidRPr="00EF66A6">
        <w:rPr>
          <w:color w:val="000000"/>
          <w:sz w:val="28"/>
          <w:szCs w:val="28"/>
        </w:rPr>
        <w:t>Политика ускоренной амортизации достаточно широко про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водилась в по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следние годы и в странах Западной Европы (Франция, Австрия и др.), способ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ствуя активизации инновационно-инвести</w:t>
      </w:r>
      <w:r w:rsidRPr="00EF66A6">
        <w:rPr>
          <w:color w:val="000000"/>
          <w:sz w:val="28"/>
          <w:szCs w:val="28"/>
        </w:rPr>
        <w:softHyphen/>
        <w:t>ционной деятельно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сти.</w:t>
      </w:r>
      <w:r>
        <w:rPr>
          <w:color w:val="000000"/>
          <w:sz w:val="28"/>
          <w:szCs w:val="28"/>
        </w:rPr>
        <w:t xml:space="preserve">   </w:t>
      </w:r>
      <w:r w:rsidRPr="00EF66A6">
        <w:rPr>
          <w:color w:val="000000"/>
          <w:sz w:val="28"/>
          <w:szCs w:val="28"/>
        </w:rPr>
        <w:t xml:space="preserve">В целом </w:t>
      </w:r>
      <w:r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softHyphen/>
        <w:t>сударственное регулирование</w:t>
      </w:r>
      <w:r w:rsidRPr="00EF66A6">
        <w:rPr>
          <w:color w:val="000000"/>
          <w:sz w:val="28"/>
          <w:szCs w:val="28"/>
        </w:rPr>
        <w:t xml:space="preserve"> инвести</w:t>
      </w:r>
      <w:r w:rsidRPr="00EF66A6">
        <w:rPr>
          <w:color w:val="000000"/>
          <w:sz w:val="28"/>
          <w:szCs w:val="28"/>
        </w:rPr>
        <w:softHyphen/>
        <w:t>ционной деятельности в развитых стра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нах в течение последних 20 лет направлен</w:t>
      </w:r>
      <w:r>
        <w:rPr>
          <w:color w:val="000000"/>
          <w:sz w:val="28"/>
          <w:szCs w:val="28"/>
        </w:rPr>
        <w:t>о</w:t>
      </w:r>
      <w:r w:rsidRPr="00EF66A6">
        <w:rPr>
          <w:color w:val="000000"/>
          <w:sz w:val="28"/>
          <w:szCs w:val="28"/>
        </w:rPr>
        <w:t xml:space="preserve"> на структурную перестройку эко</w:t>
      </w:r>
      <w:r w:rsidRPr="00EF66A6">
        <w:rPr>
          <w:color w:val="000000"/>
          <w:sz w:val="28"/>
          <w:szCs w:val="28"/>
        </w:rPr>
        <w:softHyphen/>
        <w:t>номики , включающих повыше</w:t>
      </w:r>
      <w:r w:rsidRPr="00EF66A6">
        <w:rPr>
          <w:color w:val="000000"/>
          <w:sz w:val="28"/>
          <w:szCs w:val="28"/>
        </w:rPr>
        <w:softHyphen/>
        <w:t>ние роли и ответственности региональных вла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стей. Местным властям отводится важная роль в регио</w:t>
      </w:r>
      <w:r w:rsidRPr="00EF66A6">
        <w:rPr>
          <w:color w:val="000000"/>
          <w:sz w:val="28"/>
          <w:szCs w:val="28"/>
        </w:rPr>
        <w:softHyphen/>
        <w:t>нальном планировании и зонировании территорий,</w:t>
      </w:r>
      <w:r>
        <w:rPr>
          <w:color w:val="000000"/>
          <w:sz w:val="28"/>
          <w:szCs w:val="28"/>
        </w:rPr>
        <w:t xml:space="preserve"> </w:t>
      </w:r>
      <w:r w:rsidRPr="00EF66A6">
        <w:rPr>
          <w:color w:val="000000"/>
          <w:sz w:val="28"/>
          <w:szCs w:val="28"/>
        </w:rPr>
        <w:t xml:space="preserve"> управлении инвестици</w:t>
      </w:r>
      <w:r w:rsidRPr="00EF66A6">
        <w:rPr>
          <w:color w:val="000000"/>
          <w:sz w:val="28"/>
          <w:szCs w:val="28"/>
        </w:rPr>
        <w:softHyphen/>
        <w:t xml:space="preserve">онными программами. Именно они </w:t>
      </w:r>
      <w:r>
        <w:rPr>
          <w:color w:val="000000"/>
          <w:sz w:val="28"/>
          <w:szCs w:val="28"/>
        </w:rPr>
        <w:t xml:space="preserve"> </w:t>
      </w:r>
      <w:r w:rsidRPr="00EF66A6">
        <w:rPr>
          <w:color w:val="000000"/>
          <w:sz w:val="28"/>
          <w:szCs w:val="28"/>
        </w:rPr>
        <w:t xml:space="preserve"> занимаются вопросами привле</w:t>
      </w:r>
      <w:r w:rsidRPr="00EF66A6">
        <w:rPr>
          <w:color w:val="000000"/>
          <w:sz w:val="28"/>
          <w:szCs w:val="28"/>
        </w:rPr>
        <w:softHyphen/>
        <w:t xml:space="preserve">чения </w:t>
      </w:r>
      <w:r>
        <w:rPr>
          <w:color w:val="000000"/>
          <w:sz w:val="28"/>
          <w:szCs w:val="28"/>
        </w:rPr>
        <w:t xml:space="preserve"> </w:t>
      </w:r>
      <w:r w:rsidRPr="00EF66A6">
        <w:rPr>
          <w:color w:val="000000"/>
          <w:sz w:val="28"/>
          <w:szCs w:val="28"/>
        </w:rPr>
        <w:t xml:space="preserve"> инвесторов и деловых партнеров</w:t>
      </w:r>
      <w:r>
        <w:rPr>
          <w:color w:val="000000"/>
          <w:sz w:val="28"/>
          <w:szCs w:val="28"/>
        </w:rPr>
        <w:t>.</w:t>
      </w:r>
      <w:r w:rsidRPr="00EF66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A66E7B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F66A6">
        <w:rPr>
          <w:color w:val="000000"/>
          <w:sz w:val="28"/>
          <w:szCs w:val="28"/>
        </w:rPr>
        <w:t>Испанское законодательство предусматривает различные формы ком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мер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>ческих предприятий, все из которых могут использоваться иностранными инве</w:t>
      </w:r>
      <w:r>
        <w:rPr>
          <w:color w:val="000000"/>
          <w:sz w:val="28"/>
          <w:szCs w:val="28"/>
        </w:rPr>
        <w:softHyphen/>
      </w:r>
      <w:r w:rsidRPr="00EF66A6">
        <w:rPr>
          <w:color w:val="000000"/>
          <w:sz w:val="28"/>
          <w:szCs w:val="28"/>
        </w:rPr>
        <w:t xml:space="preserve">сторами. </w:t>
      </w:r>
      <w:r>
        <w:rPr>
          <w:color w:val="000000"/>
          <w:sz w:val="28"/>
          <w:szCs w:val="28"/>
        </w:rPr>
        <w:t xml:space="preserve"> </w:t>
      </w:r>
      <w:r w:rsidRPr="00EF66A6">
        <w:rPr>
          <w:color w:val="000000"/>
          <w:sz w:val="28"/>
          <w:szCs w:val="28"/>
        </w:rPr>
        <w:t xml:space="preserve">Следует отметить, что, во многих случаях, Закон обеспечивает только минимальные стандарты или общие правила. 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Договором о присоединении Испании к ЕС был предусмотрен пере</w:t>
      </w:r>
      <w:r w:rsidRPr="00DE5836">
        <w:rPr>
          <w:color w:val="000000"/>
          <w:sz w:val="28"/>
          <w:szCs w:val="28"/>
        </w:rPr>
        <w:softHyphen/>
        <w:t>ходный период, в течение которого испанское законодательство об ино</w:t>
      </w:r>
      <w:r w:rsidRPr="00DE5836">
        <w:rPr>
          <w:color w:val="000000"/>
          <w:sz w:val="28"/>
          <w:szCs w:val="28"/>
        </w:rPr>
        <w:softHyphen/>
        <w:t>странных инве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стициях и валютном контроле должно было быть приведено в соответствие с действующими в ЕС актами, регулирующими движение капи</w:t>
      </w:r>
      <w:r w:rsidRPr="00DE5836">
        <w:rPr>
          <w:color w:val="000000"/>
          <w:sz w:val="28"/>
          <w:szCs w:val="28"/>
        </w:rPr>
        <w:softHyphen/>
        <w:t xml:space="preserve">талов. В связи с принятым ЕС решением от 24 июня </w:t>
      </w:r>
      <w:smartTag w:uri="urn:schemas-microsoft-com:office:smarttags" w:element="metricconverter">
        <w:smartTagPr>
          <w:attr w:name="ProductID" w:val="1988 г"/>
        </w:smartTagPr>
        <w:r w:rsidRPr="00DE5836">
          <w:rPr>
            <w:color w:val="000000"/>
            <w:sz w:val="28"/>
            <w:szCs w:val="28"/>
          </w:rPr>
          <w:t>1988 г</w:t>
        </w:r>
      </w:smartTag>
      <w:r w:rsidRPr="00DE5836">
        <w:rPr>
          <w:color w:val="000000"/>
          <w:sz w:val="28"/>
          <w:szCs w:val="28"/>
        </w:rPr>
        <w:t>. о либерализации движения капита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лов, Испания в 1988-1990 гг. приняла ряд законодательных документов по ли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берализации притока иностранных ресурсов из стран ЕС . В этом декрете ука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зывается, что поступления и платежи с заграницей осущест</w:t>
      </w:r>
      <w:r w:rsidRPr="00DE5836">
        <w:rPr>
          <w:color w:val="000000"/>
          <w:sz w:val="28"/>
          <w:szCs w:val="28"/>
        </w:rPr>
        <w:softHyphen/>
        <w:t>вляются свободно, не затрагивая при этом акты об иностранных инвести</w:t>
      </w:r>
      <w:r w:rsidRPr="00DE5836">
        <w:rPr>
          <w:color w:val="000000"/>
          <w:sz w:val="28"/>
          <w:szCs w:val="28"/>
        </w:rPr>
        <w:softHyphen/>
        <w:t>циях, подлежащих пред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 xml:space="preserve">варительному административному контролю. 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В дальнейшем</w:t>
      </w:r>
      <w:r>
        <w:rPr>
          <w:color w:val="000000"/>
          <w:sz w:val="28"/>
          <w:szCs w:val="28"/>
        </w:rPr>
        <w:t xml:space="preserve"> </w:t>
      </w:r>
      <w:r w:rsidRPr="00DE5836">
        <w:rPr>
          <w:color w:val="000000"/>
          <w:sz w:val="28"/>
          <w:szCs w:val="28"/>
        </w:rPr>
        <w:t xml:space="preserve"> была предусмот</w:t>
      </w:r>
      <w:r w:rsidRPr="00DE5836">
        <w:rPr>
          <w:color w:val="000000"/>
          <w:sz w:val="28"/>
          <w:szCs w:val="28"/>
        </w:rPr>
        <w:softHyphen/>
        <w:t>рена специальная процедура регулирования иностранных инвестиций в об</w:t>
      </w:r>
      <w:r w:rsidRPr="00DE5836">
        <w:rPr>
          <w:color w:val="000000"/>
          <w:sz w:val="28"/>
          <w:szCs w:val="28"/>
        </w:rPr>
        <w:softHyphen/>
        <w:t>ласти национальной обороны, радио и телевидения, воздушного транспорта и игр. За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конодательством предусматривается осуществление административ</w:t>
      </w:r>
      <w:r w:rsidRPr="00DE5836">
        <w:rPr>
          <w:color w:val="000000"/>
          <w:sz w:val="28"/>
          <w:szCs w:val="28"/>
        </w:rPr>
        <w:softHyphen/>
        <w:t>ными орга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нами контроля за прямыми иностранными инвестициями, когда иностранное участие превышает 50% капитала испанской фирмы, при усло</w:t>
      </w:r>
      <w:r w:rsidRPr="00DE5836">
        <w:rPr>
          <w:color w:val="000000"/>
          <w:sz w:val="28"/>
          <w:szCs w:val="28"/>
        </w:rPr>
        <w:softHyphen/>
        <w:t>вии, что объём инвестиций, превышает 500 млн. песет. Иностранные инве</w:t>
      </w:r>
      <w:r w:rsidRPr="00DE5836">
        <w:rPr>
          <w:color w:val="000000"/>
          <w:sz w:val="28"/>
          <w:szCs w:val="28"/>
        </w:rPr>
        <w:softHyphen/>
        <w:t>стиции и их ликви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дация подлежат регистрации в Инвестиционном регистре Министерства эконо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мики и финансов Испании.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Правительство Индии, поставив себе в начале 90-х годов прошлого века задачу ускоренного развития экономики страны и интеграции в мировую сис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тему экономических отношений на основе проводимой политики эконо</w:t>
      </w:r>
      <w:r w:rsidRPr="00DE5836">
        <w:rPr>
          <w:color w:val="000000"/>
          <w:sz w:val="28"/>
          <w:szCs w:val="28"/>
        </w:rPr>
        <w:softHyphen/>
        <w:t>миче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ских реформ и либерализации экономики, добилось главного успеха – создало благоприятные   инвестиционные условия. В результате проведен</w:t>
      </w:r>
      <w:r w:rsidRPr="00DE5836">
        <w:rPr>
          <w:color w:val="000000"/>
          <w:sz w:val="28"/>
          <w:szCs w:val="28"/>
        </w:rPr>
        <w:softHyphen/>
        <w:t>ных рыноч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ных реформ были значительно сокращены требования по лицен</w:t>
      </w:r>
      <w:r w:rsidRPr="00DE5836">
        <w:rPr>
          <w:color w:val="000000"/>
          <w:sz w:val="28"/>
          <w:szCs w:val="28"/>
        </w:rPr>
        <w:softHyphen/>
        <w:t>зированию про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изводственной деятельности, устранены ограничения на соз</w:t>
      </w:r>
      <w:r w:rsidRPr="00DE5836">
        <w:rPr>
          <w:color w:val="000000"/>
          <w:sz w:val="28"/>
          <w:szCs w:val="28"/>
        </w:rPr>
        <w:softHyphen/>
        <w:t>дание совместных предприятий и на расширение масштабов производства, созданы четкие зако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нодательные, налоговые, финансовые и таможенные правила. Таким образом, был открыт доступ иностранному капиталу к ог</w:t>
      </w:r>
      <w:r w:rsidRPr="00DE5836">
        <w:rPr>
          <w:color w:val="000000"/>
          <w:sz w:val="28"/>
          <w:szCs w:val="28"/>
        </w:rPr>
        <w:softHyphen/>
        <w:t>ромным материальным и люд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ским ресурсам Индии, банковскому сектору, рынку ценных бумаг и техноло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гиям промышленного и сельскохозяйствен</w:t>
      </w:r>
      <w:r w:rsidRPr="00DE5836">
        <w:rPr>
          <w:color w:val="000000"/>
          <w:sz w:val="28"/>
          <w:szCs w:val="28"/>
        </w:rPr>
        <w:softHyphen/>
        <w:t>ного производства.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Из основных мероприятий правительства Индии по привлечению ино</w:t>
      </w:r>
      <w:r w:rsidRPr="00DE5836">
        <w:rPr>
          <w:color w:val="000000"/>
          <w:sz w:val="28"/>
          <w:szCs w:val="28"/>
        </w:rPr>
        <w:softHyphen/>
        <w:t>странных инвестиций особо положительную роль  сыграло принятие в 1999г. Закона о валютном регулировании,</w:t>
      </w:r>
      <w:r>
        <w:rPr>
          <w:color w:val="000000"/>
          <w:sz w:val="28"/>
          <w:szCs w:val="28"/>
        </w:rPr>
        <w:t xml:space="preserve"> </w:t>
      </w:r>
      <w:r w:rsidRPr="00DE5836">
        <w:rPr>
          <w:color w:val="000000"/>
          <w:sz w:val="28"/>
          <w:szCs w:val="28"/>
        </w:rPr>
        <w:t>что  способствовало привлечению ино</w:t>
      </w:r>
      <w:r w:rsidRPr="00DE5836">
        <w:rPr>
          <w:color w:val="000000"/>
          <w:sz w:val="28"/>
          <w:szCs w:val="28"/>
        </w:rPr>
        <w:softHyphen/>
        <w:t>странных инвестиций в страну, поскольку одной из основных статей Закона яв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 xml:space="preserve">ляется разрешение </w:t>
      </w:r>
      <w:r w:rsidRPr="00DE5836">
        <w:rPr>
          <w:bCs/>
          <w:color w:val="000000"/>
          <w:sz w:val="28"/>
          <w:szCs w:val="28"/>
        </w:rPr>
        <w:t>репатриации</w:t>
      </w:r>
      <w:r w:rsidRPr="00DE5836">
        <w:rPr>
          <w:color w:val="000000"/>
          <w:sz w:val="28"/>
          <w:szCs w:val="28"/>
        </w:rPr>
        <w:t xml:space="preserve"> инвестированного капитала и </w:t>
      </w:r>
      <w:r w:rsidRPr="00DE5836">
        <w:rPr>
          <w:bCs/>
          <w:color w:val="000000"/>
          <w:sz w:val="28"/>
          <w:szCs w:val="28"/>
        </w:rPr>
        <w:t>перевода за гра</w:t>
      </w:r>
      <w:r>
        <w:rPr>
          <w:bCs/>
          <w:color w:val="000000"/>
          <w:sz w:val="28"/>
          <w:szCs w:val="28"/>
        </w:rPr>
        <w:softHyphen/>
      </w:r>
      <w:r w:rsidRPr="00DE5836">
        <w:rPr>
          <w:bCs/>
          <w:color w:val="000000"/>
          <w:sz w:val="28"/>
          <w:szCs w:val="28"/>
        </w:rPr>
        <w:t>ницу</w:t>
      </w:r>
      <w:r w:rsidRPr="00DE5836">
        <w:rPr>
          <w:color w:val="000000"/>
          <w:sz w:val="28"/>
          <w:szCs w:val="28"/>
        </w:rPr>
        <w:t xml:space="preserve"> любого количества иностранной валюты.</w:t>
      </w:r>
      <w:r>
        <w:rPr>
          <w:color w:val="000000"/>
          <w:sz w:val="28"/>
          <w:szCs w:val="28"/>
        </w:rPr>
        <w:t xml:space="preserve"> </w:t>
      </w:r>
      <w:r w:rsidRPr="00DE5836">
        <w:rPr>
          <w:color w:val="000000"/>
          <w:sz w:val="28"/>
          <w:szCs w:val="28"/>
        </w:rPr>
        <w:t>Правительство Индии приветст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вует инвестиции в такие отрасли ин</w:t>
      </w:r>
      <w:r w:rsidRPr="00DE5836">
        <w:rPr>
          <w:color w:val="000000"/>
          <w:sz w:val="28"/>
          <w:szCs w:val="28"/>
        </w:rPr>
        <w:softHyphen/>
        <w:t>дийской экономики, как энергетика, инфра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структурные проекты, машино</w:t>
      </w:r>
      <w:r w:rsidRPr="00DE5836">
        <w:rPr>
          <w:color w:val="000000"/>
          <w:sz w:val="28"/>
          <w:szCs w:val="28"/>
        </w:rPr>
        <w:softHyphen/>
        <w:t>строение, информационные технологии, фарма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цевтика, нефтегазовый и неф</w:t>
      </w:r>
      <w:r w:rsidRPr="00DE5836">
        <w:rPr>
          <w:color w:val="000000"/>
          <w:sz w:val="28"/>
          <w:szCs w:val="28"/>
        </w:rPr>
        <w:softHyphen/>
        <w:t>техимический комплексы страны, а также другие отрасли, продукция кото</w:t>
      </w:r>
      <w:r w:rsidRPr="00DE5836">
        <w:rPr>
          <w:color w:val="000000"/>
          <w:sz w:val="28"/>
          <w:szCs w:val="28"/>
        </w:rPr>
        <w:softHyphen/>
        <w:t>рых востребована на местном рынке. Россия в Индии среди стран-инвесторов занимает 20 место с объемом инвестиций в 1991-2006гг. 116 млн. долл. США.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 xml:space="preserve">Французское правительство с </w:t>
      </w:r>
      <w:smartTag w:uri="urn:schemas-microsoft-com:office:smarttags" w:element="metricconverter">
        <w:smartTagPr>
          <w:attr w:name="ProductID" w:val="1985 г"/>
        </w:smartTagPr>
        <w:r w:rsidRPr="00DE5836">
          <w:rPr>
            <w:color w:val="000000"/>
            <w:sz w:val="28"/>
            <w:szCs w:val="28"/>
          </w:rPr>
          <w:t>1985 г</w:t>
        </w:r>
      </w:smartTag>
      <w:r w:rsidRPr="00DE5836">
        <w:rPr>
          <w:color w:val="000000"/>
          <w:sz w:val="28"/>
          <w:szCs w:val="28"/>
        </w:rPr>
        <w:t>. проводит политику последова</w:t>
      </w:r>
      <w:r w:rsidRPr="00DE5836">
        <w:rPr>
          <w:color w:val="000000"/>
          <w:sz w:val="28"/>
          <w:szCs w:val="28"/>
        </w:rPr>
        <w:softHyphen/>
        <w:t>тель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ной либерализации притока иностранных инвестиций. Эта политика но</w:t>
      </w:r>
      <w:r w:rsidRPr="00DE5836">
        <w:rPr>
          <w:color w:val="000000"/>
          <w:sz w:val="28"/>
          <w:szCs w:val="28"/>
        </w:rPr>
        <w:softHyphen/>
        <w:t>сит це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ленаправленный характер по привлечению в страну капиталовложе</w:t>
      </w:r>
      <w:r w:rsidRPr="00DE5836">
        <w:rPr>
          <w:color w:val="000000"/>
          <w:sz w:val="28"/>
          <w:szCs w:val="28"/>
        </w:rPr>
        <w:softHyphen/>
        <w:t>ний, стиму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лирующих развитие передовых, наукоемких отраслей, расшире</w:t>
      </w:r>
      <w:r w:rsidRPr="00DE5836">
        <w:rPr>
          <w:color w:val="000000"/>
          <w:sz w:val="28"/>
          <w:szCs w:val="28"/>
        </w:rPr>
        <w:softHyphen/>
        <w:t>нию экспорта, созданию новых рабочих мест. Общий контроль за иностран</w:t>
      </w:r>
      <w:r w:rsidRPr="00DE5836">
        <w:rPr>
          <w:color w:val="000000"/>
          <w:sz w:val="28"/>
          <w:szCs w:val="28"/>
        </w:rPr>
        <w:softHyphen/>
        <w:t>ными инвести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циями во Франции возложен на министерство экономики, фи</w:t>
      </w:r>
      <w:r w:rsidRPr="00DE5836">
        <w:rPr>
          <w:color w:val="000000"/>
          <w:sz w:val="28"/>
          <w:szCs w:val="28"/>
        </w:rPr>
        <w:softHyphen/>
        <w:t>нансов и бюджета. Но непосредственным и основным органом, занимаю</w:t>
      </w:r>
      <w:r w:rsidRPr="00DE5836">
        <w:rPr>
          <w:color w:val="000000"/>
          <w:sz w:val="28"/>
          <w:szCs w:val="28"/>
        </w:rPr>
        <w:softHyphen/>
        <w:t>щимся координацией фи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нансовых отношений страны с иностранными госу</w:t>
      </w:r>
      <w:r w:rsidRPr="00DE5836">
        <w:rPr>
          <w:color w:val="000000"/>
          <w:sz w:val="28"/>
          <w:szCs w:val="28"/>
        </w:rPr>
        <w:softHyphen/>
        <w:t>дарствами и регулированием притока прямых иностранных инвестиций во Францию, является Директорат казначейства этого министерства.</w:t>
      </w:r>
    </w:p>
    <w:p w:rsidR="00A66E7B" w:rsidRPr="00DE5836" w:rsidRDefault="00A66E7B" w:rsidP="00A66E7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В действующем французском законодательстве существует четкое раз</w:t>
      </w:r>
      <w:r w:rsidRPr="00DE5836">
        <w:rPr>
          <w:color w:val="000000"/>
          <w:sz w:val="28"/>
          <w:szCs w:val="28"/>
        </w:rPr>
        <w:softHyphen/>
        <w:t>граничение между прямыми и прочими иностранными капиталовложениями.  В соответствии с действующим законодательством особое положение среди   ин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весторов занимают страны ЕС, на которые распространяется наи</w:t>
      </w:r>
      <w:r w:rsidRPr="00DE5836">
        <w:rPr>
          <w:color w:val="000000"/>
          <w:sz w:val="28"/>
          <w:szCs w:val="28"/>
        </w:rPr>
        <w:softHyphen/>
        <w:t>более льгот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 xml:space="preserve">ный режим. По декрету от 21 мая </w:t>
      </w:r>
      <w:smartTag w:uri="urn:schemas-microsoft-com:office:smarttags" w:element="metricconverter">
        <w:smartTagPr>
          <w:attr w:name="ProductID" w:val="1987 г"/>
        </w:smartTagPr>
        <w:r w:rsidRPr="00DE5836">
          <w:rPr>
            <w:color w:val="000000"/>
            <w:sz w:val="28"/>
            <w:szCs w:val="28"/>
          </w:rPr>
          <w:t>1987 г</w:t>
        </w:r>
      </w:smartTag>
      <w:r w:rsidRPr="00DE5836">
        <w:rPr>
          <w:color w:val="000000"/>
          <w:sz w:val="28"/>
          <w:szCs w:val="28"/>
        </w:rPr>
        <w:t>., под прямыми инвести</w:t>
      </w:r>
      <w:r w:rsidRPr="00DE5836">
        <w:rPr>
          <w:color w:val="000000"/>
          <w:sz w:val="28"/>
          <w:szCs w:val="28"/>
        </w:rPr>
        <w:softHyphen/>
        <w:t>циями стран Сообщества во Франции понимаются инвестиции, осуществ</w:t>
      </w:r>
      <w:r w:rsidRPr="00DE5836">
        <w:rPr>
          <w:color w:val="000000"/>
          <w:sz w:val="28"/>
          <w:szCs w:val="28"/>
        </w:rPr>
        <w:softHyphen/>
        <w:t>ляемые физиче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скими лицами, постоянно проживающими в этих странах, или, юридическими лицами, находящимися в этих государствах контролируе</w:t>
      </w:r>
      <w:r w:rsidRPr="00DE5836">
        <w:rPr>
          <w:color w:val="000000"/>
          <w:sz w:val="28"/>
          <w:szCs w:val="28"/>
        </w:rPr>
        <w:softHyphen/>
        <w:t>мыми прямо или кос</w:t>
      </w:r>
      <w:r>
        <w:rPr>
          <w:color w:val="000000"/>
          <w:sz w:val="28"/>
          <w:szCs w:val="28"/>
        </w:rPr>
        <w:softHyphen/>
      </w:r>
      <w:r w:rsidRPr="00DE5836">
        <w:rPr>
          <w:color w:val="000000"/>
          <w:sz w:val="28"/>
          <w:szCs w:val="28"/>
        </w:rPr>
        <w:t>венно резидентами из стран ЕС (кроме Франции).</w:t>
      </w: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E5836">
        <w:rPr>
          <w:color w:val="000000"/>
          <w:sz w:val="28"/>
          <w:szCs w:val="28"/>
        </w:rPr>
        <w:t>В случае получения от Директората казначейства разрешения на капитало</w:t>
      </w:r>
      <w:r w:rsidRPr="00DE5836">
        <w:rPr>
          <w:color w:val="000000"/>
          <w:sz w:val="28"/>
          <w:szCs w:val="28"/>
        </w:rPr>
        <w:softHyphen/>
        <w:t>вложения иностранный инвестор производит необходимые валютные опера</w:t>
      </w:r>
      <w:r w:rsidRPr="00DE5836">
        <w:rPr>
          <w:color w:val="000000"/>
          <w:sz w:val="28"/>
          <w:szCs w:val="28"/>
        </w:rPr>
        <w:softHyphen/>
        <w:t>ции только через банк-посредник, наделенный соответствующими полномо</w:t>
      </w:r>
      <w:r w:rsidRPr="00DE5836">
        <w:rPr>
          <w:color w:val="000000"/>
          <w:sz w:val="28"/>
          <w:szCs w:val="28"/>
        </w:rPr>
        <w:softHyphen/>
        <w:t>чиями и контролируемый Банком Франции. В дальнейшем созданная и дей</w:t>
      </w:r>
      <w:r w:rsidRPr="00DE5836">
        <w:rPr>
          <w:color w:val="000000"/>
          <w:sz w:val="28"/>
          <w:szCs w:val="28"/>
        </w:rPr>
        <w:softHyphen/>
        <w:t>ствующая на французской территории иностранная компания пользуется теми же правами, что и национальная компания, то есть на нее распространя</w:t>
      </w:r>
      <w:r w:rsidRPr="00DE5836">
        <w:rPr>
          <w:color w:val="000000"/>
          <w:sz w:val="28"/>
          <w:szCs w:val="28"/>
        </w:rPr>
        <w:softHyphen/>
        <w:t>ется национальный режим в вопросе уплаты налогов, получения кредитов и разного рода льгот.</w:t>
      </w: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A66E7B" w:rsidRDefault="00A66E7B" w:rsidP="00A66E7B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66E7B">
        <w:rPr>
          <w:b/>
          <w:color w:val="000000"/>
          <w:sz w:val="28"/>
          <w:szCs w:val="28"/>
        </w:rPr>
        <w:t>Заключение</w:t>
      </w:r>
    </w:p>
    <w:p w:rsidR="00A66E7B" w:rsidRDefault="00A66E7B" w:rsidP="00A66E7B">
      <w:pPr>
        <w:spacing w:line="360" w:lineRule="auto"/>
        <w:jc w:val="both"/>
        <w:rPr>
          <w:color w:val="000000"/>
          <w:sz w:val="28"/>
          <w:szCs w:val="28"/>
        </w:rPr>
      </w:pPr>
    </w:p>
    <w:p w:rsidR="00A12B02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я рассмотрел очень интересную тему. Думаю, что я справился с поставленной целью, а именно:</w:t>
      </w:r>
    </w:p>
    <w:p w:rsidR="00A12B02" w:rsidRDefault="00A12B02" w:rsidP="00A12B0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Охарактеризовал экономическую сущность инвестиций;</w:t>
      </w:r>
    </w:p>
    <w:p w:rsidR="00A12B02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 Рассказал о государственном регулировании инвестиционных процессов.</w:t>
      </w:r>
    </w:p>
    <w:p w:rsidR="00A12B02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  <w:r w:rsidRPr="006C5E44">
        <w:rPr>
          <w:sz w:val="28"/>
          <w:szCs w:val="28"/>
        </w:rPr>
        <w:t>Эта тема очень важна и актуальна, ведь</w:t>
      </w:r>
      <w:r>
        <w:rPr>
          <w:sz w:val="28"/>
          <w:szCs w:val="28"/>
        </w:rPr>
        <w:t xml:space="preserve"> в</w:t>
      </w:r>
      <w:r w:rsidRPr="00B93404">
        <w:rPr>
          <w:sz w:val="28"/>
          <w:szCs w:val="28"/>
        </w:rPr>
        <w:t xml:space="preserve"> системе воспроизводства инвестициям принадлежит важнейшая роль в деле возобновления и увеличения производственных ресурсов, а, следовательно, и обеспечении определенных темпов экономического роста.</w:t>
      </w:r>
    </w:p>
    <w:p w:rsidR="00A12B02" w:rsidRPr="008A6E6D" w:rsidRDefault="00A12B02" w:rsidP="00A12B02">
      <w:pPr>
        <w:tabs>
          <w:tab w:val="left" w:pos="2595"/>
        </w:tabs>
        <w:spacing w:line="360" w:lineRule="auto"/>
        <w:ind w:firstLine="567"/>
        <w:jc w:val="both"/>
        <w:rPr>
          <w:sz w:val="28"/>
          <w:szCs w:val="28"/>
        </w:rPr>
      </w:pPr>
      <w:r w:rsidRPr="008A6E6D">
        <w:rPr>
          <w:sz w:val="28"/>
          <w:szCs w:val="28"/>
        </w:rPr>
        <w:t>Переход России к рыночной системе ведения хозяйства сопровождался фор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мированием новой модели инвестиционного процесса, основанной на много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образии форм собственности, на существенном изменении правового ре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жима инвестиций и правового статуса участников инвестиционной дея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тельно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сти.       Последовательно осуществляется децентрализация инвести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ционной деятель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ности, в составе инвестиций повышается роль внутренних источников нако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плений предприятий</w:t>
      </w:r>
      <w:r>
        <w:rPr>
          <w:sz w:val="28"/>
          <w:szCs w:val="28"/>
        </w:rPr>
        <w:t xml:space="preserve"> </w:t>
      </w:r>
      <w:r w:rsidRPr="008A6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6E6D">
        <w:rPr>
          <w:sz w:val="28"/>
          <w:szCs w:val="28"/>
        </w:rPr>
        <w:t>Усилен государственный контроль за целевым рас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ходованием средств феде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рального бюджета, используемых в ка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честве инвести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ций.</w:t>
      </w:r>
    </w:p>
    <w:p w:rsidR="00A12B02" w:rsidRPr="008A6E6D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  <w:r w:rsidRPr="008A6E6D">
        <w:rPr>
          <w:sz w:val="28"/>
          <w:szCs w:val="28"/>
        </w:rPr>
        <w:t>Весьма значительным сдерживающим фактором является несовершен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ство инвестиционного законодательства.</w:t>
      </w:r>
    </w:p>
    <w:p w:rsidR="00A12B02" w:rsidRPr="008A6E6D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  <w:r w:rsidRPr="008A6E6D">
        <w:rPr>
          <w:sz w:val="28"/>
          <w:szCs w:val="28"/>
        </w:rPr>
        <w:t>Для изменения сложившейся ситуации, улучшения инвестиционного кли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мата необходима стабилизация экономической и политической обста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новки, скор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ректированная налоговая и таможенная политика, снижение уровня инфля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ции, совершенствование управления инвестиционными процес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сами, необхо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димо радикальное улучшение экономических и правовых усло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вий деятельно</w:t>
      </w:r>
      <w:r>
        <w:rPr>
          <w:sz w:val="28"/>
          <w:szCs w:val="28"/>
        </w:rPr>
        <w:softHyphen/>
      </w:r>
      <w:r w:rsidRPr="008A6E6D">
        <w:rPr>
          <w:sz w:val="28"/>
          <w:szCs w:val="28"/>
        </w:rPr>
        <w:t>сти инвесторов.</w:t>
      </w:r>
    </w:p>
    <w:p w:rsidR="00A12B02" w:rsidRDefault="00A12B02" w:rsidP="00A12B02">
      <w:pPr>
        <w:spacing w:line="360" w:lineRule="auto"/>
        <w:ind w:firstLine="567"/>
        <w:jc w:val="both"/>
        <w:rPr>
          <w:sz w:val="28"/>
          <w:szCs w:val="28"/>
        </w:rPr>
      </w:pPr>
    </w:p>
    <w:p w:rsidR="00A66E7B" w:rsidRDefault="00A66E7B" w:rsidP="00A66E7B">
      <w:pPr>
        <w:spacing w:line="360" w:lineRule="auto"/>
        <w:jc w:val="both"/>
        <w:rPr>
          <w:sz w:val="28"/>
          <w:szCs w:val="28"/>
        </w:rPr>
      </w:pPr>
    </w:p>
    <w:p w:rsidR="00A12B02" w:rsidRDefault="00A12B02" w:rsidP="00A66E7B">
      <w:pPr>
        <w:spacing w:line="360" w:lineRule="auto"/>
        <w:jc w:val="both"/>
        <w:rPr>
          <w:sz w:val="28"/>
          <w:szCs w:val="28"/>
        </w:rPr>
      </w:pPr>
    </w:p>
    <w:p w:rsidR="00A12B02" w:rsidRDefault="00A12B02" w:rsidP="00A12B02">
      <w:pPr>
        <w:spacing w:line="360" w:lineRule="auto"/>
        <w:jc w:val="center"/>
        <w:rPr>
          <w:b/>
          <w:sz w:val="28"/>
          <w:szCs w:val="28"/>
        </w:rPr>
      </w:pPr>
      <w:r w:rsidRPr="00A12B02">
        <w:rPr>
          <w:b/>
          <w:sz w:val="28"/>
          <w:szCs w:val="28"/>
        </w:rPr>
        <w:t>Литература</w:t>
      </w:r>
    </w:p>
    <w:p w:rsidR="00A12B02" w:rsidRDefault="00A12B02" w:rsidP="00A12B02">
      <w:pPr>
        <w:spacing w:line="360" w:lineRule="auto"/>
        <w:jc w:val="center"/>
        <w:rPr>
          <w:b/>
          <w:sz w:val="28"/>
          <w:szCs w:val="28"/>
        </w:rPr>
      </w:pPr>
    </w:p>
    <w:p w:rsidR="00A12B02" w:rsidRDefault="00101883" w:rsidP="00A12B0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0449F">
        <w:rPr>
          <w:bCs/>
          <w:sz w:val="28"/>
          <w:szCs w:val="28"/>
        </w:rPr>
        <w:t>Федеральный закон №39–ФЗ от 25.02.99 г. «Об инвестиционной деятельности в Российской Федерации, осуществляемой в форме капитальных вложений»</w:t>
      </w:r>
      <w:r>
        <w:rPr>
          <w:bCs/>
          <w:sz w:val="28"/>
          <w:szCs w:val="28"/>
        </w:rPr>
        <w:t xml:space="preserve"> </w:t>
      </w:r>
      <w:r w:rsidRPr="0070449F">
        <w:rPr>
          <w:bCs/>
          <w:sz w:val="28"/>
          <w:szCs w:val="28"/>
        </w:rPr>
        <w:t>(</w:t>
      </w:r>
      <w:r w:rsidRPr="00101883">
        <w:rPr>
          <w:bCs/>
          <w:sz w:val="28"/>
          <w:szCs w:val="28"/>
        </w:rPr>
        <w:t>ред. от 24.07.2007)</w:t>
      </w:r>
    </w:p>
    <w:p w:rsidR="00101883" w:rsidRDefault="00101883" w:rsidP="00A12B0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Аюпова С.Г. «Инвестиции» Учебно-методологическое пособие для студентов заочной формы обучения</w:t>
      </w:r>
    </w:p>
    <w:p w:rsidR="00101883" w:rsidRDefault="00101883" w:rsidP="00A12B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0449F">
        <w:rPr>
          <w:sz w:val="28"/>
          <w:szCs w:val="28"/>
        </w:rPr>
        <w:t>Жилина В.И. Инвестиционная деятельность в переходной экономике: учебное п</w:t>
      </w:r>
      <w:r>
        <w:rPr>
          <w:sz w:val="28"/>
          <w:szCs w:val="28"/>
        </w:rPr>
        <w:t>особие.-Волгоград: Вол-ГУ.-2003</w:t>
      </w:r>
    </w:p>
    <w:p w:rsidR="00101883" w:rsidRDefault="00101883" w:rsidP="00A12B0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0449F">
        <w:rPr>
          <w:sz w:val="28"/>
          <w:szCs w:val="28"/>
        </w:rPr>
        <w:t>Нешитой А.С. Инвестиции: Учебник. – 6-е изд., перераб. и испр. – М.: Издательско-торгова</w:t>
      </w:r>
      <w:r>
        <w:rPr>
          <w:sz w:val="28"/>
          <w:szCs w:val="28"/>
        </w:rPr>
        <w:t>я корпорация «Дашков и К», 2007</w:t>
      </w:r>
      <w:r w:rsidRPr="0070449F">
        <w:rPr>
          <w:sz w:val="28"/>
          <w:szCs w:val="28"/>
        </w:rPr>
        <w:t xml:space="preserve"> </w:t>
      </w:r>
    </w:p>
    <w:p w:rsid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0449F">
        <w:rPr>
          <w:bCs/>
          <w:sz w:val="28"/>
          <w:szCs w:val="28"/>
        </w:rPr>
        <w:t>Никитина Е.А. Проблемы государственного регулирования инвестиционной деятельности// Финансы.-№9.-2005</w:t>
      </w:r>
    </w:p>
    <w:p w:rsid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70449F">
        <w:rPr>
          <w:sz w:val="28"/>
          <w:szCs w:val="28"/>
        </w:rPr>
        <w:t>Белякова М.Ю. Государственное регулирование инвестиционной деятельности // Справочник экономиста.-№6.-2006</w:t>
      </w:r>
    </w:p>
    <w:p w:rsid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0449F">
        <w:rPr>
          <w:bCs/>
          <w:sz w:val="28"/>
          <w:szCs w:val="28"/>
        </w:rPr>
        <w:t>Зверев В.А. Методы государственного регулирования  инвестиционной деятельности // Справочник экономиста.-№6.-2006</w:t>
      </w:r>
    </w:p>
    <w:p w:rsid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101883">
        <w:rPr>
          <w:bCs/>
          <w:sz w:val="28"/>
          <w:szCs w:val="28"/>
        </w:rPr>
        <w:t>Берзон Н. Формирование инвестиционного климата в экономике. // Вопросы эко</w:t>
      </w:r>
      <w:r>
        <w:rPr>
          <w:bCs/>
          <w:sz w:val="28"/>
          <w:szCs w:val="28"/>
        </w:rPr>
        <w:t>номики.-</w:t>
      </w:r>
      <w:r w:rsidRPr="00101883">
        <w:rPr>
          <w:bCs/>
          <w:sz w:val="28"/>
          <w:szCs w:val="28"/>
        </w:rPr>
        <w:t>2001</w:t>
      </w:r>
    </w:p>
    <w:p w:rsid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Материалы с сайта </w:t>
      </w:r>
      <w:r w:rsidRPr="00101883">
        <w:rPr>
          <w:bCs/>
          <w:sz w:val="28"/>
          <w:szCs w:val="28"/>
        </w:rPr>
        <w:t>ru.wikipedia.org</w:t>
      </w:r>
    </w:p>
    <w:p w:rsidR="00101883" w:rsidRPr="00101883" w:rsidRDefault="00101883" w:rsidP="001018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Материалы с сайта </w:t>
      </w:r>
      <w:r w:rsidRPr="00101883">
        <w:rPr>
          <w:bCs/>
          <w:sz w:val="28"/>
          <w:szCs w:val="28"/>
        </w:rPr>
        <w:t>www.vedomosti.ru</w:t>
      </w:r>
    </w:p>
    <w:p w:rsidR="00101883" w:rsidRDefault="00101883" w:rsidP="00A12B02">
      <w:pPr>
        <w:spacing w:line="360" w:lineRule="auto"/>
        <w:ind w:firstLine="567"/>
        <w:jc w:val="both"/>
        <w:rPr>
          <w:sz w:val="28"/>
          <w:szCs w:val="28"/>
        </w:rPr>
      </w:pPr>
    </w:p>
    <w:p w:rsidR="00101883" w:rsidRPr="00101883" w:rsidRDefault="00101883" w:rsidP="00A12B02">
      <w:pPr>
        <w:spacing w:line="360" w:lineRule="auto"/>
        <w:ind w:firstLine="567"/>
        <w:jc w:val="both"/>
        <w:rPr>
          <w:bCs/>
          <w:sz w:val="28"/>
          <w:szCs w:val="28"/>
        </w:rPr>
      </w:pPr>
      <w:bookmarkStart w:id="62" w:name="_GoBack"/>
      <w:bookmarkEnd w:id="62"/>
    </w:p>
    <w:sectPr w:rsidR="00101883" w:rsidRPr="00101883" w:rsidSect="004F2BD3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E81" w:rsidRDefault="00C15E81">
      <w:r>
        <w:separator/>
      </w:r>
    </w:p>
  </w:endnote>
  <w:endnote w:type="continuationSeparator" w:id="0">
    <w:p w:rsidR="00C15E81" w:rsidRDefault="00C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D3" w:rsidRDefault="004F2BD3" w:rsidP="004F2BD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2BD3" w:rsidRDefault="004F2B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D3" w:rsidRDefault="004F2BD3" w:rsidP="004F2BD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57C1">
      <w:rPr>
        <w:rStyle w:val="a5"/>
        <w:noProof/>
      </w:rPr>
      <w:t>2</w:t>
    </w:r>
    <w:r>
      <w:rPr>
        <w:rStyle w:val="a5"/>
      </w:rPr>
      <w:fldChar w:fldCharType="end"/>
    </w:r>
  </w:p>
  <w:p w:rsidR="004F2BD3" w:rsidRDefault="004F2B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E81" w:rsidRDefault="00C15E81">
      <w:r>
        <w:separator/>
      </w:r>
    </w:p>
  </w:footnote>
  <w:footnote w:type="continuationSeparator" w:id="0">
    <w:p w:rsidR="00C15E81" w:rsidRDefault="00C15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1795"/>
    <w:multiLevelType w:val="hybridMultilevel"/>
    <w:tmpl w:val="E43C7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12586F"/>
    <w:multiLevelType w:val="hybridMultilevel"/>
    <w:tmpl w:val="1D349C2E"/>
    <w:lvl w:ilvl="0" w:tplc="B29ED1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7AE35E4"/>
    <w:multiLevelType w:val="hybridMultilevel"/>
    <w:tmpl w:val="47C00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8139C"/>
    <w:multiLevelType w:val="hybridMultilevel"/>
    <w:tmpl w:val="04F81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E7EBF"/>
    <w:multiLevelType w:val="hybridMultilevel"/>
    <w:tmpl w:val="5824DC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656303"/>
    <w:multiLevelType w:val="hybridMultilevel"/>
    <w:tmpl w:val="69C62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CA3080"/>
    <w:multiLevelType w:val="hybridMultilevel"/>
    <w:tmpl w:val="DC4CF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7C50E4"/>
    <w:multiLevelType w:val="hybridMultilevel"/>
    <w:tmpl w:val="1AB29D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D05764"/>
    <w:multiLevelType w:val="hybridMultilevel"/>
    <w:tmpl w:val="A70A9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470"/>
    <w:rsid w:val="000A0DED"/>
    <w:rsid w:val="000F0448"/>
    <w:rsid w:val="00101883"/>
    <w:rsid w:val="00316331"/>
    <w:rsid w:val="00481805"/>
    <w:rsid w:val="004F2BD3"/>
    <w:rsid w:val="00505D73"/>
    <w:rsid w:val="005157B5"/>
    <w:rsid w:val="005D3F76"/>
    <w:rsid w:val="0063574C"/>
    <w:rsid w:val="00691914"/>
    <w:rsid w:val="00894470"/>
    <w:rsid w:val="00913B0D"/>
    <w:rsid w:val="009301F8"/>
    <w:rsid w:val="00937582"/>
    <w:rsid w:val="00A12B02"/>
    <w:rsid w:val="00A20BD4"/>
    <w:rsid w:val="00A66E7B"/>
    <w:rsid w:val="00AA57C1"/>
    <w:rsid w:val="00B32951"/>
    <w:rsid w:val="00B93404"/>
    <w:rsid w:val="00C15E81"/>
    <w:rsid w:val="00D36E08"/>
    <w:rsid w:val="00D67E1E"/>
    <w:rsid w:val="00D81635"/>
    <w:rsid w:val="00DD3AE3"/>
    <w:rsid w:val="00E81A12"/>
    <w:rsid w:val="00EA11A9"/>
    <w:rsid w:val="00EA2BAC"/>
    <w:rsid w:val="00F3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035CFE71-8BF0-4B99-8BBD-A2C2ADFF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1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93404"/>
    <w:pPr>
      <w:ind w:firstLine="567"/>
      <w:jc w:val="both"/>
    </w:pPr>
  </w:style>
  <w:style w:type="paragraph" w:styleId="20">
    <w:name w:val="Body Text 2"/>
    <w:basedOn w:val="a"/>
    <w:rsid w:val="00B93404"/>
    <w:pPr>
      <w:spacing w:after="120" w:line="480" w:lineRule="auto"/>
    </w:pPr>
  </w:style>
  <w:style w:type="paragraph" w:styleId="a3">
    <w:name w:val="Normal (Web)"/>
    <w:basedOn w:val="a"/>
    <w:rsid w:val="005157B5"/>
    <w:pPr>
      <w:spacing w:before="100" w:beforeAutospacing="1" w:after="100" w:afterAutospacing="1"/>
    </w:pPr>
    <w:rPr>
      <w:color w:val="000000"/>
    </w:rPr>
  </w:style>
  <w:style w:type="paragraph" w:styleId="a4">
    <w:name w:val="footer"/>
    <w:basedOn w:val="a"/>
    <w:rsid w:val="004F2BD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F2BD3"/>
  </w:style>
  <w:style w:type="table" w:styleId="a6">
    <w:name w:val="Table Grid"/>
    <w:basedOn w:val="a1"/>
    <w:rsid w:val="004F2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5245</Words>
  <Characters>29899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DNA Project</Company>
  <LinksUpToDate>false</LinksUpToDate>
  <CharactersWithSpaces>35074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DNA7 X86</dc:creator>
  <cp:keywords/>
  <dc:description/>
  <cp:lastModifiedBy>admin</cp:lastModifiedBy>
  <cp:revision>2</cp:revision>
  <dcterms:created xsi:type="dcterms:W3CDTF">2014-04-14T14:05:00Z</dcterms:created>
  <dcterms:modified xsi:type="dcterms:W3CDTF">2014-04-14T14:05:00Z</dcterms:modified>
</cp:coreProperties>
</file>