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27F" w:rsidRDefault="007E527F" w:rsidP="002C20C1">
      <w:pPr>
        <w:spacing w:line="240" w:lineRule="auto"/>
        <w:jc w:val="center"/>
        <w:rPr>
          <w:rFonts w:ascii="Times New Roman" w:hAnsi="Times New Roman"/>
          <w:b/>
          <w:sz w:val="28"/>
          <w:szCs w:val="28"/>
        </w:rPr>
      </w:pPr>
    </w:p>
    <w:p w:rsidR="002C20C1" w:rsidRDefault="002C20C1" w:rsidP="002C20C1">
      <w:pPr>
        <w:spacing w:line="240" w:lineRule="auto"/>
        <w:jc w:val="center"/>
        <w:rPr>
          <w:rFonts w:ascii="Times New Roman" w:hAnsi="Times New Roman"/>
          <w:b/>
          <w:sz w:val="28"/>
          <w:szCs w:val="28"/>
        </w:rPr>
      </w:pPr>
      <w:r>
        <w:rPr>
          <w:rFonts w:ascii="Times New Roman" w:hAnsi="Times New Roman"/>
          <w:b/>
          <w:sz w:val="28"/>
          <w:szCs w:val="28"/>
        </w:rPr>
        <w:t>СОДЕРЖАНИЕ</w:t>
      </w:r>
    </w:p>
    <w:p w:rsidR="002C20C1" w:rsidRDefault="002C20C1" w:rsidP="002C20C1">
      <w:pPr>
        <w:spacing w:line="240" w:lineRule="auto"/>
        <w:jc w:val="center"/>
        <w:rPr>
          <w:rFonts w:ascii="Times New Roman" w:hAnsi="Times New Roman"/>
          <w:b/>
          <w:sz w:val="28"/>
          <w:szCs w:val="28"/>
        </w:rPr>
      </w:pPr>
    </w:p>
    <w:p w:rsidR="002C20C1" w:rsidRPr="00FF6B0D" w:rsidRDefault="002C20C1" w:rsidP="002C20C1">
      <w:pPr>
        <w:spacing w:line="240" w:lineRule="auto"/>
        <w:jc w:val="both"/>
        <w:rPr>
          <w:rFonts w:ascii="Times New Roman" w:hAnsi="Times New Roman"/>
          <w:sz w:val="28"/>
          <w:szCs w:val="28"/>
        </w:rPr>
      </w:pPr>
      <w:r>
        <w:rPr>
          <w:rFonts w:ascii="Times New Roman" w:hAnsi="Times New Roman"/>
          <w:sz w:val="28"/>
          <w:szCs w:val="28"/>
        </w:rPr>
        <w:t>ВВЕДЕНИЕ                                                                                                                  4</w:t>
      </w:r>
    </w:p>
    <w:p w:rsidR="002C20C1" w:rsidRPr="00FF6B0D" w:rsidRDefault="002C20C1" w:rsidP="002C20C1">
      <w:pPr>
        <w:spacing w:after="0" w:line="360" w:lineRule="auto"/>
        <w:jc w:val="both"/>
        <w:rPr>
          <w:rFonts w:ascii="Times New Roman" w:hAnsi="Times New Roman"/>
          <w:bCs/>
          <w:sz w:val="28"/>
          <w:szCs w:val="28"/>
        </w:rPr>
      </w:pPr>
      <w:r w:rsidRPr="00FF6B0D">
        <w:rPr>
          <w:rFonts w:ascii="Times New Roman" w:hAnsi="Times New Roman"/>
          <w:sz w:val="28"/>
          <w:szCs w:val="28"/>
        </w:rPr>
        <w:t xml:space="preserve">1 </w:t>
      </w:r>
      <w:r w:rsidRPr="00FF6B0D">
        <w:rPr>
          <w:rFonts w:ascii="Times New Roman" w:hAnsi="Times New Roman"/>
          <w:bCs/>
          <w:sz w:val="28"/>
          <w:szCs w:val="28"/>
        </w:rPr>
        <w:t>ПОСТУПЛЕНИЕ НА СЛУЖБУ И СПОСОБЫ ЗАМЕЩЕНИЯ ДОЛЖНОСТЕЙ НА ГОСУДАРСТВЕННОЙ ГРАЖДАНСКОЙ СЛУЖБЕ</w:t>
      </w:r>
      <w:r>
        <w:rPr>
          <w:rFonts w:ascii="Times New Roman" w:hAnsi="Times New Roman"/>
          <w:bCs/>
          <w:sz w:val="28"/>
          <w:szCs w:val="28"/>
        </w:rPr>
        <w:t xml:space="preserve">          6</w:t>
      </w:r>
    </w:p>
    <w:p w:rsidR="002C20C1" w:rsidRPr="00FF6B0D" w:rsidRDefault="002C20C1" w:rsidP="002C20C1">
      <w:pPr>
        <w:spacing w:after="0" w:line="360" w:lineRule="auto"/>
        <w:jc w:val="both"/>
        <w:rPr>
          <w:rFonts w:ascii="Times New Roman" w:hAnsi="Times New Roman"/>
          <w:bCs/>
          <w:sz w:val="28"/>
          <w:szCs w:val="28"/>
        </w:rPr>
      </w:pPr>
      <w:r w:rsidRPr="00FF6B0D">
        <w:rPr>
          <w:rFonts w:ascii="Times New Roman" w:hAnsi="Times New Roman"/>
          <w:bCs/>
          <w:sz w:val="28"/>
          <w:szCs w:val="28"/>
        </w:rPr>
        <w:t>1.1 Правовые основания, условия и порядок поступления на службу</w:t>
      </w:r>
      <w:r>
        <w:rPr>
          <w:rFonts w:ascii="Times New Roman" w:hAnsi="Times New Roman"/>
          <w:bCs/>
          <w:sz w:val="28"/>
          <w:szCs w:val="28"/>
        </w:rPr>
        <w:t xml:space="preserve">                   6</w:t>
      </w:r>
    </w:p>
    <w:p w:rsidR="002C20C1" w:rsidRPr="00FF6B0D" w:rsidRDefault="002C20C1" w:rsidP="002C20C1">
      <w:pPr>
        <w:spacing w:after="0" w:line="360" w:lineRule="auto"/>
        <w:jc w:val="both"/>
        <w:rPr>
          <w:rFonts w:ascii="Times New Roman" w:hAnsi="Times New Roman"/>
          <w:sz w:val="28"/>
          <w:szCs w:val="28"/>
        </w:rPr>
      </w:pPr>
      <w:r w:rsidRPr="00FF6B0D">
        <w:rPr>
          <w:rFonts w:ascii="Times New Roman" w:hAnsi="Times New Roman"/>
          <w:sz w:val="28"/>
          <w:szCs w:val="28"/>
        </w:rPr>
        <w:t>1.2 Замещение должности государственной гражданской службы по конкурсу</w:t>
      </w:r>
      <w:r>
        <w:rPr>
          <w:rFonts w:ascii="Times New Roman" w:hAnsi="Times New Roman"/>
          <w:sz w:val="28"/>
          <w:szCs w:val="28"/>
        </w:rPr>
        <w:t>11</w:t>
      </w:r>
    </w:p>
    <w:p w:rsidR="002C20C1" w:rsidRPr="00FF6B0D" w:rsidRDefault="002C20C1" w:rsidP="002C20C1">
      <w:pPr>
        <w:spacing w:after="0" w:line="360" w:lineRule="auto"/>
        <w:jc w:val="both"/>
        <w:rPr>
          <w:rFonts w:ascii="Times New Roman" w:hAnsi="Times New Roman"/>
          <w:sz w:val="28"/>
          <w:szCs w:val="28"/>
        </w:rPr>
      </w:pPr>
      <w:r w:rsidRPr="00FF6B0D">
        <w:rPr>
          <w:rFonts w:ascii="Times New Roman" w:hAnsi="Times New Roman"/>
          <w:sz w:val="28"/>
          <w:szCs w:val="28"/>
        </w:rPr>
        <w:t>1.3 Служебный контракт: понятие, содержание, форма, срок действия и порядок заключения</w:t>
      </w:r>
      <w:r>
        <w:rPr>
          <w:rFonts w:ascii="Times New Roman" w:hAnsi="Times New Roman"/>
          <w:sz w:val="28"/>
          <w:szCs w:val="28"/>
        </w:rPr>
        <w:t xml:space="preserve">                                                                                                                 19</w:t>
      </w:r>
    </w:p>
    <w:p w:rsidR="002C20C1" w:rsidRPr="00FF6B0D" w:rsidRDefault="002C20C1" w:rsidP="002C20C1">
      <w:pPr>
        <w:spacing w:after="0" w:line="360" w:lineRule="auto"/>
        <w:jc w:val="both"/>
        <w:rPr>
          <w:rFonts w:ascii="Times New Roman" w:hAnsi="Times New Roman"/>
          <w:sz w:val="28"/>
          <w:szCs w:val="28"/>
        </w:rPr>
      </w:pPr>
      <w:r w:rsidRPr="00FF6B0D">
        <w:rPr>
          <w:rFonts w:ascii="Times New Roman" w:hAnsi="Times New Roman"/>
          <w:sz w:val="28"/>
          <w:szCs w:val="28"/>
        </w:rPr>
        <w:t>1.4 Испытание при поступлении на государственную гражданскую службу</w:t>
      </w:r>
      <w:r>
        <w:rPr>
          <w:rFonts w:ascii="Times New Roman" w:hAnsi="Times New Roman"/>
          <w:sz w:val="28"/>
          <w:szCs w:val="28"/>
        </w:rPr>
        <w:t xml:space="preserve">     25</w:t>
      </w:r>
    </w:p>
    <w:p w:rsidR="002C20C1" w:rsidRPr="00A91C1C" w:rsidRDefault="002C20C1" w:rsidP="002C20C1">
      <w:pPr>
        <w:pStyle w:val="2"/>
        <w:spacing w:before="0" w:after="0" w:line="360" w:lineRule="auto"/>
        <w:jc w:val="both"/>
        <w:rPr>
          <w:rFonts w:ascii="Times New Roman" w:hAnsi="Times New Roman" w:cs="Times New Roman"/>
          <w:b w:val="0"/>
          <w:i w:val="0"/>
          <w:caps/>
        </w:rPr>
      </w:pPr>
      <w:r w:rsidRPr="00A91C1C">
        <w:rPr>
          <w:rFonts w:ascii="Times New Roman" w:hAnsi="Times New Roman" w:cs="Times New Roman"/>
          <w:b w:val="0"/>
          <w:i w:val="0"/>
          <w:caps/>
        </w:rPr>
        <w:t>2 Порядок и условия поступления на службу в органы внутренних дел                                                                                                 27</w:t>
      </w:r>
    </w:p>
    <w:p w:rsidR="002C20C1" w:rsidRPr="00A91C1C" w:rsidRDefault="002C20C1" w:rsidP="002C20C1">
      <w:pPr>
        <w:spacing w:after="0" w:line="360" w:lineRule="auto"/>
        <w:jc w:val="both"/>
        <w:rPr>
          <w:rFonts w:ascii="Times New Roman" w:hAnsi="Times New Roman"/>
          <w:sz w:val="28"/>
          <w:szCs w:val="28"/>
        </w:rPr>
      </w:pPr>
      <w:r w:rsidRPr="00A91C1C">
        <w:rPr>
          <w:rFonts w:ascii="Times New Roman" w:hAnsi="Times New Roman"/>
          <w:sz w:val="28"/>
          <w:szCs w:val="28"/>
        </w:rPr>
        <w:t>2.1 Основные требования, предъявляемые к кандидатам на службу в органы внутренних дел                                                                                                          27</w:t>
      </w:r>
    </w:p>
    <w:p w:rsidR="00A91C1C" w:rsidRPr="00A91C1C" w:rsidRDefault="002C20C1" w:rsidP="00A91C1C">
      <w:pPr>
        <w:numPr>
          <w:ilvl w:val="1"/>
          <w:numId w:val="42"/>
        </w:numPr>
        <w:spacing w:after="0" w:line="360" w:lineRule="auto"/>
        <w:jc w:val="both"/>
        <w:rPr>
          <w:rFonts w:ascii="Times New Roman" w:hAnsi="Times New Roman"/>
          <w:sz w:val="28"/>
          <w:szCs w:val="28"/>
        </w:rPr>
      </w:pPr>
      <w:r w:rsidRPr="00A91C1C">
        <w:rPr>
          <w:rFonts w:ascii="Times New Roman" w:hAnsi="Times New Roman"/>
          <w:sz w:val="28"/>
          <w:szCs w:val="28"/>
        </w:rPr>
        <w:t xml:space="preserve"> </w:t>
      </w:r>
      <w:r w:rsidR="007E798B" w:rsidRPr="00A91C1C">
        <w:rPr>
          <w:rFonts w:ascii="Times New Roman" w:hAnsi="Times New Roman"/>
          <w:sz w:val="28"/>
          <w:szCs w:val="28"/>
        </w:rPr>
        <w:t>Условия поступления на службу в органы внутренних дел: и</w:t>
      </w:r>
      <w:r w:rsidRPr="00A91C1C">
        <w:rPr>
          <w:rFonts w:ascii="Times New Roman" w:hAnsi="Times New Roman"/>
          <w:sz w:val="28"/>
          <w:szCs w:val="28"/>
        </w:rPr>
        <w:t>зучение личности кандидатов</w:t>
      </w:r>
      <w:r w:rsidR="007E798B" w:rsidRPr="00A91C1C">
        <w:rPr>
          <w:rFonts w:ascii="Times New Roman" w:hAnsi="Times New Roman"/>
          <w:sz w:val="28"/>
          <w:szCs w:val="28"/>
        </w:rPr>
        <w:t>, заключение договора</w:t>
      </w:r>
      <w:r w:rsidRPr="00A91C1C">
        <w:rPr>
          <w:rFonts w:ascii="Times New Roman" w:hAnsi="Times New Roman"/>
          <w:sz w:val="28"/>
          <w:szCs w:val="28"/>
        </w:rPr>
        <w:t xml:space="preserve">                                         </w:t>
      </w:r>
      <w:r w:rsidR="007E798B" w:rsidRPr="00A91C1C">
        <w:rPr>
          <w:rFonts w:ascii="Times New Roman" w:hAnsi="Times New Roman"/>
          <w:sz w:val="28"/>
          <w:szCs w:val="28"/>
        </w:rPr>
        <w:t xml:space="preserve">            </w:t>
      </w:r>
      <w:r w:rsidRPr="00A91C1C">
        <w:rPr>
          <w:rFonts w:ascii="Times New Roman" w:hAnsi="Times New Roman"/>
          <w:sz w:val="28"/>
          <w:szCs w:val="28"/>
        </w:rPr>
        <w:t>30</w:t>
      </w:r>
    </w:p>
    <w:p w:rsidR="009B7E0A" w:rsidRPr="00A91C1C" w:rsidRDefault="00A91C1C" w:rsidP="009B7E0A">
      <w:pPr>
        <w:pStyle w:val="1"/>
        <w:spacing w:before="0" w:after="0" w:line="360" w:lineRule="auto"/>
        <w:jc w:val="both"/>
        <w:rPr>
          <w:rFonts w:ascii="Times New Roman" w:hAnsi="Times New Roman" w:cs="Times New Roman"/>
          <w:b w:val="0"/>
          <w:caps/>
          <w:color w:val="000000"/>
          <w:sz w:val="28"/>
          <w:szCs w:val="28"/>
        </w:rPr>
      </w:pPr>
      <w:r>
        <w:rPr>
          <w:rFonts w:ascii="Times New Roman" w:hAnsi="Times New Roman" w:cs="Times New Roman"/>
          <w:b w:val="0"/>
          <w:caps/>
          <w:color w:val="000000"/>
          <w:sz w:val="28"/>
          <w:szCs w:val="28"/>
        </w:rPr>
        <w:t>3</w:t>
      </w:r>
      <w:r w:rsidR="009B7E0A" w:rsidRPr="00A91C1C">
        <w:rPr>
          <w:rFonts w:ascii="Times New Roman" w:hAnsi="Times New Roman" w:cs="Times New Roman"/>
          <w:b w:val="0"/>
          <w:caps/>
          <w:color w:val="000000"/>
          <w:sz w:val="28"/>
          <w:szCs w:val="28"/>
        </w:rPr>
        <w:t xml:space="preserve"> реформирование и развитие системы государственной гражданской службы РФ на примере пфо</w:t>
      </w:r>
      <w:r w:rsidR="00453F90" w:rsidRPr="00A91C1C">
        <w:rPr>
          <w:rFonts w:ascii="Times New Roman" w:hAnsi="Times New Roman" w:cs="Times New Roman"/>
          <w:b w:val="0"/>
          <w:caps/>
          <w:color w:val="000000"/>
          <w:sz w:val="28"/>
          <w:szCs w:val="28"/>
        </w:rPr>
        <w:t xml:space="preserve">           </w:t>
      </w:r>
      <w:r w:rsidR="00B134B1">
        <w:rPr>
          <w:rFonts w:ascii="Times New Roman" w:hAnsi="Times New Roman" w:cs="Times New Roman"/>
          <w:b w:val="0"/>
          <w:caps/>
          <w:color w:val="000000"/>
          <w:sz w:val="28"/>
          <w:szCs w:val="28"/>
        </w:rPr>
        <w:t xml:space="preserve">                              33</w:t>
      </w:r>
    </w:p>
    <w:p w:rsidR="009B7E0A" w:rsidRPr="00A91C1C" w:rsidRDefault="00A91C1C" w:rsidP="009B7E0A">
      <w:pPr>
        <w:pStyle w:val="just"/>
        <w:spacing w:before="0" w:after="0" w:line="360" w:lineRule="auto"/>
        <w:rPr>
          <w:color w:val="000000"/>
          <w:sz w:val="28"/>
          <w:szCs w:val="28"/>
        </w:rPr>
      </w:pPr>
      <w:r>
        <w:rPr>
          <w:color w:val="000000"/>
          <w:sz w:val="28"/>
          <w:szCs w:val="28"/>
        </w:rPr>
        <w:t>3</w:t>
      </w:r>
      <w:r w:rsidR="009B7E0A" w:rsidRPr="00A91C1C">
        <w:rPr>
          <w:bCs/>
          <w:color w:val="000000"/>
          <w:sz w:val="28"/>
          <w:szCs w:val="28"/>
        </w:rPr>
        <w:t>.1 Текущая ситуация развития государственной гражданской службы в субъектах Федерации ПФО, основные проблемы</w:t>
      </w:r>
      <w:r w:rsidR="00453F90" w:rsidRPr="00A91C1C">
        <w:rPr>
          <w:bCs/>
          <w:color w:val="000000"/>
          <w:sz w:val="28"/>
          <w:szCs w:val="28"/>
        </w:rPr>
        <w:t xml:space="preserve">                    </w:t>
      </w:r>
      <w:r w:rsidR="00B134B1">
        <w:rPr>
          <w:bCs/>
          <w:color w:val="000000"/>
          <w:sz w:val="28"/>
          <w:szCs w:val="28"/>
        </w:rPr>
        <w:t xml:space="preserve">                              33</w:t>
      </w:r>
    </w:p>
    <w:p w:rsidR="009B7E0A" w:rsidRPr="00A91C1C" w:rsidRDefault="00A91C1C" w:rsidP="009B7E0A">
      <w:pPr>
        <w:pStyle w:val="just"/>
        <w:spacing w:before="0" w:after="0" w:line="360" w:lineRule="auto"/>
        <w:rPr>
          <w:bCs/>
          <w:color w:val="000000"/>
          <w:sz w:val="28"/>
          <w:szCs w:val="28"/>
        </w:rPr>
      </w:pPr>
      <w:r>
        <w:rPr>
          <w:bCs/>
          <w:color w:val="000000"/>
          <w:sz w:val="28"/>
          <w:szCs w:val="28"/>
        </w:rPr>
        <w:t>3</w:t>
      </w:r>
      <w:r w:rsidR="009B7E0A" w:rsidRPr="00A91C1C">
        <w:rPr>
          <w:bCs/>
          <w:color w:val="000000"/>
          <w:sz w:val="28"/>
          <w:szCs w:val="28"/>
        </w:rPr>
        <w:t>.2 Меры по противодействию коррупции</w:t>
      </w:r>
      <w:r w:rsidR="00453F90" w:rsidRPr="00A91C1C">
        <w:rPr>
          <w:bCs/>
          <w:color w:val="000000"/>
          <w:sz w:val="28"/>
          <w:szCs w:val="28"/>
        </w:rPr>
        <w:t xml:space="preserve">                               </w:t>
      </w:r>
      <w:r w:rsidR="00B134B1">
        <w:rPr>
          <w:bCs/>
          <w:color w:val="000000"/>
          <w:sz w:val="28"/>
          <w:szCs w:val="28"/>
        </w:rPr>
        <w:t xml:space="preserve">                              37</w:t>
      </w:r>
    </w:p>
    <w:p w:rsidR="009B7E0A" w:rsidRPr="00A91C1C" w:rsidRDefault="00A91C1C" w:rsidP="009B7E0A">
      <w:pPr>
        <w:pStyle w:val="just"/>
        <w:spacing w:before="0" w:after="0" w:line="360" w:lineRule="auto"/>
        <w:rPr>
          <w:color w:val="000000"/>
          <w:sz w:val="28"/>
          <w:szCs w:val="28"/>
        </w:rPr>
      </w:pPr>
      <w:r>
        <w:rPr>
          <w:bCs/>
          <w:color w:val="000000"/>
          <w:sz w:val="28"/>
          <w:szCs w:val="28"/>
        </w:rPr>
        <w:t>3</w:t>
      </w:r>
      <w:r w:rsidR="009B7E0A" w:rsidRPr="00A91C1C">
        <w:rPr>
          <w:bCs/>
          <w:color w:val="000000"/>
          <w:sz w:val="28"/>
          <w:szCs w:val="28"/>
        </w:rPr>
        <w:t>.3 Перспективные задачи по реформированию и развитию государственной гражданской службы в субъектах РФ, расположенных в пределах ПФО</w:t>
      </w:r>
      <w:r w:rsidR="00B134B1">
        <w:rPr>
          <w:bCs/>
          <w:color w:val="000000"/>
          <w:sz w:val="28"/>
          <w:szCs w:val="28"/>
        </w:rPr>
        <w:t xml:space="preserve">           42</w:t>
      </w:r>
    </w:p>
    <w:p w:rsidR="002C20C1" w:rsidRPr="00A91C1C" w:rsidRDefault="002C20C1" w:rsidP="002C20C1">
      <w:pPr>
        <w:autoSpaceDE w:val="0"/>
        <w:autoSpaceDN w:val="0"/>
        <w:adjustRightInd w:val="0"/>
        <w:spacing w:after="0" w:line="360" w:lineRule="auto"/>
        <w:jc w:val="both"/>
        <w:rPr>
          <w:rFonts w:ascii="Times New Roman" w:hAnsi="Times New Roman"/>
          <w:sz w:val="28"/>
          <w:szCs w:val="28"/>
        </w:rPr>
      </w:pPr>
      <w:r w:rsidRPr="00A91C1C">
        <w:rPr>
          <w:rFonts w:ascii="Times New Roman" w:hAnsi="Times New Roman"/>
          <w:sz w:val="28"/>
          <w:szCs w:val="28"/>
        </w:rPr>
        <w:t xml:space="preserve">ЗАКЛЮЧЕНИЕ                                                                            </w:t>
      </w:r>
      <w:r w:rsidR="00B134B1">
        <w:rPr>
          <w:rFonts w:ascii="Times New Roman" w:hAnsi="Times New Roman"/>
          <w:sz w:val="28"/>
          <w:szCs w:val="28"/>
        </w:rPr>
        <w:t xml:space="preserve">                              45</w:t>
      </w:r>
    </w:p>
    <w:p w:rsidR="00882278" w:rsidRPr="009B7E0A" w:rsidRDefault="002C20C1" w:rsidP="009B7E0A">
      <w:pPr>
        <w:autoSpaceDE w:val="0"/>
        <w:autoSpaceDN w:val="0"/>
        <w:adjustRightInd w:val="0"/>
        <w:spacing w:after="0" w:line="360" w:lineRule="auto"/>
        <w:jc w:val="both"/>
        <w:rPr>
          <w:rFonts w:ascii="Times New Roman" w:hAnsi="Times New Roman"/>
          <w:sz w:val="28"/>
          <w:szCs w:val="28"/>
        </w:rPr>
      </w:pPr>
      <w:r w:rsidRPr="00A91C1C">
        <w:rPr>
          <w:rFonts w:ascii="Times New Roman" w:hAnsi="Times New Roman"/>
          <w:sz w:val="28"/>
          <w:szCs w:val="28"/>
        </w:rPr>
        <w:t xml:space="preserve">БИБЛИОГРАФИЧЕСКИЙ СПИСОК                                        </w:t>
      </w:r>
      <w:r w:rsidR="00453F90" w:rsidRPr="00A91C1C">
        <w:rPr>
          <w:rFonts w:ascii="Times New Roman" w:hAnsi="Times New Roman"/>
          <w:sz w:val="28"/>
          <w:szCs w:val="28"/>
        </w:rPr>
        <w:t xml:space="preserve">                              </w:t>
      </w:r>
      <w:r w:rsidR="00B134B1">
        <w:rPr>
          <w:rFonts w:ascii="Times New Roman" w:hAnsi="Times New Roman"/>
          <w:sz w:val="28"/>
          <w:szCs w:val="28"/>
        </w:rPr>
        <w:t>47</w:t>
      </w:r>
    </w:p>
    <w:p w:rsidR="00A91C1C" w:rsidRDefault="00A91C1C" w:rsidP="00C06E58">
      <w:pPr>
        <w:spacing w:after="0"/>
        <w:jc w:val="center"/>
        <w:rPr>
          <w:rFonts w:ascii="Times New Roman" w:hAnsi="Times New Roman"/>
          <w:b/>
          <w:caps/>
          <w:sz w:val="28"/>
          <w:szCs w:val="28"/>
        </w:rPr>
      </w:pPr>
    </w:p>
    <w:p w:rsidR="00A91C1C" w:rsidRDefault="00A91C1C" w:rsidP="00C06E58">
      <w:pPr>
        <w:spacing w:after="0"/>
        <w:jc w:val="center"/>
        <w:rPr>
          <w:rFonts w:ascii="Times New Roman" w:hAnsi="Times New Roman"/>
          <w:b/>
          <w:caps/>
          <w:sz w:val="28"/>
          <w:szCs w:val="28"/>
        </w:rPr>
      </w:pPr>
    </w:p>
    <w:p w:rsidR="00A91C1C" w:rsidRDefault="00A91C1C" w:rsidP="00C06E58">
      <w:pPr>
        <w:spacing w:after="0"/>
        <w:jc w:val="center"/>
        <w:rPr>
          <w:rFonts w:ascii="Times New Roman" w:hAnsi="Times New Roman"/>
          <w:b/>
          <w:caps/>
          <w:sz w:val="28"/>
          <w:szCs w:val="28"/>
        </w:rPr>
      </w:pPr>
    </w:p>
    <w:p w:rsidR="00A91C1C" w:rsidRDefault="00A91C1C" w:rsidP="00C06E58">
      <w:pPr>
        <w:spacing w:after="0"/>
        <w:jc w:val="center"/>
        <w:rPr>
          <w:rFonts w:ascii="Times New Roman" w:hAnsi="Times New Roman"/>
          <w:b/>
          <w:caps/>
          <w:sz w:val="28"/>
          <w:szCs w:val="28"/>
        </w:rPr>
      </w:pPr>
    </w:p>
    <w:p w:rsidR="00A91C1C" w:rsidRDefault="00A91C1C" w:rsidP="00C06E58">
      <w:pPr>
        <w:spacing w:after="0"/>
        <w:jc w:val="center"/>
        <w:rPr>
          <w:rFonts w:ascii="Times New Roman" w:hAnsi="Times New Roman"/>
          <w:b/>
          <w:caps/>
          <w:sz w:val="28"/>
          <w:szCs w:val="28"/>
        </w:rPr>
      </w:pPr>
    </w:p>
    <w:p w:rsidR="00A91C1C" w:rsidRDefault="00A91C1C" w:rsidP="00C06E58">
      <w:pPr>
        <w:spacing w:after="0"/>
        <w:jc w:val="center"/>
        <w:rPr>
          <w:rFonts w:ascii="Times New Roman" w:hAnsi="Times New Roman"/>
          <w:b/>
          <w:caps/>
          <w:sz w:val="28"/>
          <w:szCs w:val="28"/>
        </w:rPr>
      </w:pPr>
    </w:p>
    <w:p w:rsidR="00C06E58" w:rsidRDefault="00C06E58" w:rsidP="00C06E58">
      <w:pPr>
        <w:spacing w:after="0"/>
        <w:jc w:val="center"/>
        <w:rPr>
          <w:rFonts w:ascii="Times New Roman" w:hAnsi="Times New Roman"/>
          <w:b/>
          <w:caps/>
          <w:sz w:val="28"/>
          <w:szCs w:val="28"/>
        </w:rPr>
      </w:pPr>
      <w:r w:rsidRPr="001B39D5">
        <w:rPr>
          <w:rFonts w:ascii="Times New Roman" w:hAnsi="Times New Roman"/>
          <w:b/>
          <w:caps/>
          <w:sz w:val="28"/>
          <w:szCs w:val="28"/>
        </w:rPr>
        <w:t>Введение</w:t>
      </w:r>
    </w:p>
    <w:p w:rsidR="00C06E58" w:rsidRPr="001B39D5" w:rsidRDefault="00C06E58" w:rsidP="00C06E58">
      <w:pPr>
        <w:spacing w:after="0"/>
        <w:jc w:val="center"/>
        <w:rPr>
          <w:rFonts w:ascii="Times New Roman" w:hAnsi="Times New Roman"/>
          <w:b/>
          <w:caps/>
          <w:sz w:val="28"/>
          <w:szCs w:val="28"/>
        </w:rPr>
      </w:pPr>
    </w:p>
    <w:p w:rsidR="00C06E58" w:rsidRPr="00375DCD" w:rsidRDefault="00C06E58" w:rsidP="00C06E58">
      <w:pPr>
        <w:spacing w:after="0" w:line="360" w:lineRule="auto"/>
        <w:ind w:firstLine="708"/>
        <w:jc w:val="both"/>
        <w:rPr>
          <w:rFonts w:ascii="Times New Roman" w:hAnsi="Times New Roman"/>
          <w:bCs/>
          <w:sz w:val="28"/>
          <w:szCs w:val="28"/>
        </w:rPr>
      </w:pPr>
      <w:r w:rsidRPr="00375DCD">
        <w:rPr>
          <w:rFonts w:ascii="Times New Roman" w:hAnsi="Times New Roman"/>
          <w:bCs/>
          <w:sz w:val="28"/>
          <w:szCs w:val="28"/>
        </w:rPr>
        <w:t xml:space="preserve">Поступления на службу — это процесс поступления, процедура замещения должностей на государственной службе различными организационно-правовыми способами. </w:t>
      </w:r>
    </w:p>
    <w:p w:rsidR="00C06E58" w:rsidRPr="00375DCD" w:rsidRDefault="00C06E58" w:rsidP="00C06E58">
      <w:pPr>
        <w:spacing w:after="0" w:line="360" w:lineRule="auto"/>
        <w:ind w:firstLine="708"/>
        <w:jc w:val="both"/>
        <w:rPr>
          <w:rFonts w:ascii="Times New Roman" w:hAnsi="Times New Roman"/>
          <w:bCs/>
          <w:sz w:val="28"/>
          <w:szCs w:val="28"/>
        </w:rPr>
      </w:pPr>
      <w:r w:rsidRPr="00375DCD">
        <w:rPr>
          <w:rFonts w:ascii="Times New Roman" w:hAnsi="Times New Roman"/>
          <w:bCs/>
          <w:sz w:val="28"/>
          <w:szCs w:val="28"/>
        </w:rPr>
        <w:t>Правовые основания поступления на службу — это конкретные нормы, которые предусматривают саму возможность гражданина поступить на государственную или муниципальную службу и по</w:t>
      </w:r>
      <w:r w:rsidRPr="00375DCD">
        <w:rPr>
          <w:rFonts w:ascii="Times New Roman" w:hAnsi="Times New Roman"/>
          <w:bCs/>
          <w:sz w:val="28"/>
          <w:szCs w:val="28"/>
        </w:rPr>
        <w:softHyphen/>
        <w:t>лучить статус государственного или муниципального служащего соответственно.</w:t>
      </w:r>
    </w:p>
    <w:p w:rsidR="00C06E58" w:rsidRDefault="00C06E58" w:rsidP="00C06E58">
      <w:pPr>
        <w:spacing w:after="0" w:line="360" w:lineRule="auto"/>
        <w:ind w:firstLine="708"/>
        <w:jc w:val="both"/>
        <w:rPr>
          <w:rFonts w:ascii="Times New Roman" w:hAnsi="Times New Roman"/>
          <w:bCs/>
          <w:sz w:val="28"/>
          <w:szCs w:val="28"/>
        </w:rPr>
      </w:pPr>
      <w:r w:rsidRPr="00375DCD">
        <w:rPr>
          <w:rFonts w:ascii="Times New Roman" w:hAnsi="Times New Roman"/>
          <w:bCs/>
          <w:sz w:val="28"/>
          <w:szCs w:val="28"/>
        </w:rPr>
        <w:t>Правовые условия поступления на службу — это конкретные, предусмотренные законодательством обстоятельства, условия и тре</w:t>
      </w:r>
      <w:r w:rsidRPr="00375DCD">
        <w:rPr>
          <w:rFonts w:ascii="Times New Roman" w:hAnsi="Times New Roman"/>
          <w:bCs/>
          <w:sz w:val="28"/>
          <w:szCs w:val="28"/>
        </w:rPr>
        <w:softHyphen/>
        <w:t>бования к лицу, претендующему на занятие определенной должно</w:t>
      </w:r>
      <w:r w:rsidRPr="00375DCD">
        <w:rPr>
          <w:rFonts w:ascii="Times New Roman" w:hAnsi="Times New Roman"/>
          <w:bCs/>
          <w:sz w:val="28"/>
          <w:szCs w:val="28"/>
        </w:rPr>
        <w:softHyphen/>
        <w:t>сти: обстоятельства, препятствующие поступлению на государст</w:t>
      </w:r>
      <w:r w:rsidRPr="00375DCD">
        <w:rPr>
          <w:rFonts w:ascii="Times New Roman" w:hAnsi="Times New Roman"/>
          <w:bCs/>
          <w:sz w:val="28"/>
          <w:szCs w:val="28"/>
        </w:rPr>
        <w:softHyphen/>
        <w:t>венную и муниципальную службу; профессиональные, квалифика</w:t>
      </w:r>
      <w:r w:rsidRPr="00375DCD">
        <w:rPr>
          <w:rFonts w:ascii="Times New Roman" w:hAnsi="Times New Roman"/>
          <w:bCs/>
          <w:sz w:val="28"/>
          <w:szCs w:val="28"/>
        </w:rPr>
        <w:softHyphen/>
        <w:t>ционные и иные (социально-психологические, характерологические и другие специфические для отдельных видов службы) требования, а также установленные законодательством определенные возрас</w:t>
      </w:r>
      <w:r w:rsidRPr="00375DCD">
        <w:rPr>
          <w:rFonts w:ascii="Times New Roman" w:hAnsi="Times New Roman"/>
          <w:bCs/>
          <w:sz w:val="28"/>
          <w:szCs w:val="28"/>
        </w:rPr>
        <w:softHyphen/>
        <w:t>тные ограничения поступления на службу по некоторым конкрет</w:t>
      </w:r>
      <w:r w:rsidRPr="00375DCD">
        <w:rPr>
          <w:rFonts w:ascii="Times New Roman" w:hAnsi="Times New Roman"/>
          <w:bCs/>
          <w:sz w:val="28"/>
          <w:szCs w:val="28"/>
        </w:rPr>
        <w:softHyphen/>
        <w:t>ным должностям.</w:t>
      </w:r>
    </w:p>
    <w:p w:rsidR="00A91C1C" w:rsidRDefault="00A91C1C" w:rsidP="00A91C1C">
      <w:pPr>
        <w:shd w:val="clear" w:color="auto" w:fill="FFFFFF"/>
        <w:spacing w:after="0" w:line="360" w:lineRule="auto"/>
        <w:ind w:firstLine="708"/>
        <w:jc w:val="both"/>
        <w:rPr>
          <w:rFonts w:ascii="Times New Roman" w:hAnsi="Times New Roman"/>
          <w:sz w:val="28"/>
          <w:szCs w:val="28"/>
        </w:rPr>
      </w:pPr>
      <w:r w:rsidRPr="00375DCD">
        <w:rPr>
          <w:rFonts w:ascii="Times New Roman" w:hAnsi="Times New Roman"/>
          <w:sz w:val="28"/>
          <w:szCs w:val="28"/>
        </w:rPr>
        <w:t>Актуальность темы определяется тем, что эффективное   функционирование   государственного аппарата России, укомплектованного кадрами надлежащей компетенции и высокой квалификации, выступает одним из решающих факторов ускорения перехода к качественной рыночной экономике и устранения многих кризисных явлений в жизни страны.</w:t>
      </w:r>
    </w:p>
    <w:p w:rsidR="00A91C1C" w:rsidRPr="00A91C1C" w:rsidRDefault="00A91C1C" w:rsidP="00A91C1C">
      <w:pPr>
        <w:shd w:val="clear" w:color="auto" w:fill="FFFFFF"/>
        <w:spacing w:after="0" w:line="360" w:lineRule="auto"/>
        <w:ind w:firstLine="708"/>
        <w:jc w:val="both"/>
        <w:rPr>
          <w:rFonts w:ascii="Times New Roman" w:hAnsi="Times New Roman"/>
          <w:sz w:val="28"/>
          <w:szCs w:val="28"/>
        </w:rPr>
      </w:pPr>
      <w:r w:rsidRPr="00375DCD">
        <w:rPr>
          <w:rFonts w:ascii="Times New Roman" w:hAnsi="Times New Roman"/>
          <w:sz w:val="28"/>
          <w:szCs w:val="28"/>
        </w:rPr>
        <w:t>Именно государство     посредством     законов, правительственных программ и функционирования своего аппарата придает десяткам миллионов индивидуальных усилий людей возможную</w:t>
      </w:r>
      <w:r>
        <w:rPr>
          <w:rFonts w:ascii="Times New Roman" w:hAnsi="Times New Roman"/>
          <w:sz w:val="28"/>
          <w:szCs w:val="28"/>
        </w:rPr>
        <w:t xml:space="preserve"> целенаправленность, согласованность</w:t>
      </w:r>
      <w:r w:rsidRPr="00375DCD">
        <w:rPr>
          <w:rFonts w:ascii="Times New Roman" w:hAnsi="Times New Roman"/>
          <w:sz w:val="28"/>
          <w:szCs w:val="28"/>
        </w:rPr>
        <w:t xml:space="preserve"> и позитивную результативность. </w:t>
      </w:r>
    </w:p>
    <w:p w:rsidR="00C06E58" w:rsidRPr="00375DCD" w:rsidRDefault="00C06E58" w:rsidP="00C06E58">
      <w:pPr>
        <w:shd w:val="clear" w:color="auto" w:fill="FFFFFF"/>
        <w:spacing w:after="0" w:line="360" w:lineRule="auto"/>
        <w:ind w:firstLine="851"/>
        <w:jc w:val="both"/>
        <w:rPr>
          <w:rFonts w:ascii="Times New Roman" w:hAnsi="Times New Roman"/>
          <w:sz w:val="28"/>
          <w:szCs w:val="28"/>
        </w:rPr>
      </w:pPr>
      <w:r w:rsidRPr="00375DCD">
        <w:rPr>
          <w:rFonts w:ascii="Times New Roman" w:hAnsi="Times New Roman"/>
          <w:sz w:val="28"/>
          <w:szCs w:val="28"/>
        </w:rPr>
        <w:t>Целью курсовой работы является глубокое изучение вопроса поступления на государственную службу, обобщить и проанализировать законодательную базу в сфере государственной службы. Для достижения поставленной цели необходимо решить определенные задачи:</w:t>
      </w:r>
    </w:p>
    <w:p w:rsidR="00C06E58" w:rsidRPr="00375DCD" w:rsidRDefault="00C06E58" w:rsidP="00C06E58">
      <w:pPr>
        <w:widowControl w:val="0"/>
        <w:numPr>
          <w:ilvl w:val="0"/>
          <w:numId w:val="41"/>
        </w:numPr>
        <w:shd w:val="clear" w:color="auto" w:fill="FFFFFF"/>
        <w:tabs>
          <w:tab w:val="clear" w:pos="1571"/>
          <w:tab w:val="num" w:pos="0"/>
        </w:tabs>
        <w:autoSpaceDE w:val="0"/>
        <w:autoSpaceDN w:val="0"/>
        <w:adjustRightInd w:val="0"/>
        <w:spacing w:after="0" w:line="360" w:lineRule="auto"/>
        <w:ind w:left="0" w:firstLine="851"/>
        <w:jc w:val="both"/>
        <w:rPr>
          <w:rFonts w:ascii="Times New Roman" w:hAnsi="Times New Roman"/>
          <w:sz w:val="28"/>
          <w:szCs w:val="28"/>
        </w:rPr>
      </w:pPr>
      <w:r w:rsidRPr="00375DCD">
        <w:rPr>
          <w:rFonts w:ascii="Times New Roman" w:hAnsi="Times New Roman"/>
          <w:sz w:val="28"/>
          <w:szCs w:val="28"/>
        </w:rPr>
        <w:t>Рассмотрение видов служб и служащих по действующему законодательству;</w:t>
      </w:r>
    </w:p>
    <w:p w:rsidR="00C06E58" w:rsidRDefault="00C06E58" w:rsidP="00C06E58">
      <w:pPr>
        <w:widowControl w:val="0"/>
        <w:numPr>
          <w:ilvl w:val="0"/>
          <w:numId w:val="41"/>
        </w:numPr>
        <w:shd w:val="clear" w:color="auto" w:fill="FFFFFF"/>
        <w:tabs>
          <w:tab w:val="clear" w:pos="1571"/>
          <w:tab w:val="num" w:pos="0"/>
        </w:tabs>
        <w:autoSpaceDE w:val="0"/>
        <w:autoSpaceDN w:val="0"/>
        <w:adjustRightInd w:val="0"/>
        <w:spacing w:after="0" w:line="360" w:lineRule="auto"/>
        <w:ind w:left="0" w:firstLine="851"/>
        <w:jc w:val="both"/>
        <w:rPr>
          <w:rFonts w:ascii="Times New Roman" w:hAnsi="Times New Roman"/>
          <w:sz w:val="28"/>
          <w:szCs w:val="28"/>
        </w:rPr>
      </w:pPr>
      <w:r w:rsidRPr="00375DCD">
        <w:rPr>
          <w:rFonts w:ascii="Times New Roman" w:hAnsi="Times New Roman"/>
          <w:sz w:val="28"/>
          <w:szCs w:val="28"/>
        </w:rPr>
        <w:t>Порядок поступления на службу</w:t>
      </w:r>
      <w:r w:rsidR="003E026B">
        <w:rPr>
          <w:rFonts w:ascii="Times New Roman" w:hAnsi="Times New Roman"/>
          <w:sz w:val="28"/>
          <w:szCs w:val="28"/>
        </w:rPr>
        <w:t xml:space="preserve"> и способы замещения должностей;</w:t>
      </w:r>
    </w:p>
    <w:p w:rsidR="003E026B" w:rsidRPr="00375DCD" w:rsidRDefault="003E026B" w:rsidP="00C06E58">
      <w:pPr>
        <w:widowControl w:val="0"/>
        <w:numPr>
          <w:ilvl w:val="0"/>
          <w:numId w:val="41"/>
        </w:numPr>
        <w:shd w:val="clear" w:color="auto" w:fill="FFFFFF"/>
        <w:tabs>
          <w:tab w:val="clear" w:pos="1571"/>
          <w:tab w:val="num" w:pos="0"/>
        </w:tabs>
        <w:autoSpaceDE w:val="0"/>
        <w:autoSpaceDN w:val="0"/>
        <w:adjustRightInd w:val="0"/>
        <w:spacing w:after="0" w:line="360" w:lineRule="auto"/>
        <w:ind w:left="0" w:firstLine="851"/>
        <w:jc w:val="both"/>
        <w:rPr>
          <w:rFonts w:ascii="Times New Roman" w:hAnsi="Times New Roman"/>
          <w:sz w:val="28"/>
          <w:szCs w:val="28"/>
        </w:rPr>
      </w:pPr>
      <w:r>
        <w:rPr>
          <w:rFonts w:ascii="Times New Roman" w:hAnsi="Times New Roman"/>
          <w:color w:val="000000"/>
          <w:sz w:val="28"/>
          <w:szCs w:val="28"/>
        </w:rPr>
        <w:t>Реформирование и развитие</w:t>
      </w:r>
      <w:r w:rsidRPr="00FE56AA">
        <w:rPr>
          <w:rFonts w:ascii="Times New Roman" w:hAnsi="Times New Roman"/>
          <w:color w:val="000000"/>
          <w:sz w:val="28"/>
          <w:szCs w:val="28"/>
        </w:rPr>
        <w:t xml:space="preserve"> системы</w:t>
      </w:r>
      <w:r>
        <w:rPr>
          <w:rFonts w:ascii="Times New Roman" w:hAnsi="Times New Roman"/>
          <w:color w:val="000000"/>
          <w:sz w:val="28"/>
          <w:szCs w:val="28"/>
        </w:rPr>
        <w:t xml:space="preserve"> ГГС РФ по ПФО</w:t>
      </w:r>
      <w:r w:rsidR="00D9310E">
        <w:rPr>
          <w:rFonts w:ascii="Times New Roman" w:hAnsi="Times New Roman"/>
          <w:color w:val="000000"/>
          <w:sz w:val="28"/>
          <w:szCs w:val="28"/>
        </w:rPr>
        <w:t>.</w:t>
      </w:r>
    </w:p>
    <w:p w:rsidR="00C06E58" w:rsidRDefault="00C06E58" w:rsidP="00C06E58">
      <w:pPr>
        <w:spacing w:after="0" w:line="360" w:lineRule="auto"/>
        <w:ind w:firstLine="709"/>
        <w:jc w:val="both"/>
        <w:rPr>
          <w:rFonts w:ascii="Times New Roman" w:hAnsi="Times New Roman"/>
          <w:sz w:val="28"/>
          <w:szCs w:val="28"/>
        </w:rPr>
      </w:pPr>
      <w:r w:rsidRPr="00375DCD">
        <w:rPr>
          <w:rFonts w:ascii="Times New Roman" w:hAnsi="Times New Roman"/>
          <w:sz w:val="28"/>
          <w:szCs w:val="28"/>
        </w:rPr>
        <w:t>Объект исследования –  институт  прохождения  государственной  службы, предметом  исследования   являются   государственно-служебные    отношения, возникающие в процессе поступ</w:t>
      </w:r>
      <w:r w:rsidR="00A91C1C">
        <w:rPr>
          <w:rFonts w:ascii="Times New Roman" w:hAnsi="Times New Roman"/>
          <w:sz w:val="28"/>
          <w:szCs w:val="28"/>
        </w:rPr>
        <w:t>ления на государственную службу и замещения должностей государственной службы.</w:t>
      </w:r>
    </w:p>
    <w:p w:rsidR="00C06E58" w:rsidRPr="00DA7533" w:rsidRDefault="003E026B" w:rsidP="00C06E5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color w:val="000000"/>
          <w:sz w:val="28"/>
          <w:szCs w:val="28"/>
        </w:rPr>
        <w:t xml:space="preserve">Структурно </w:t>
      </w:r>
      <w:r w:rsidR="00C06E58" w:rsidRPr="00F04FB0">
        <w:rPr>
          <w:rFonts w:ascii="Times New Roman" w:hAnsi="Times New Roman"/>
          <w:color w:val="000000"/>
          <w:sz w:val="28"/>
          <w:szCs w:val="28"/>
        </w:rPr>
        <w:t>рабо</w:t>
      </w:r>
      <w:r w:rsidR="00FE56AA">
        <w:rPr>
          <w:rFonts w:ascii="Times New Roman" w:hAnsi="Times New Roman"/>
          <w:color w:val="000000"/>
          <w:sz w:val="28"/>
          <w:szCs w:val="28"/>
        </w:rPr>
        <w:t xml:space="preserve">ту можно представить в виде </w:t>
      </w:r>
      <w:r>
        <w:rPr>
          <w:rFonts w:ascii="Times New Roman" w:hAnsi="Times New Roman"/>
          <w:color w:val="000000"/>
          <w:sz w:val="28"/>
          <w:szCs w:val="28"/>
        </w:rPr>
        <w:t>трех</w:t>
      </w:r>
      <w:r w:rsidR="00C06E58" w:rsidRPr="00F04FB0">
        <w:rPr>
          <w:rFonts w:ascii="Times New Roman" w:hAnsi="Times New Roman"/>
          <w:color w:val="000000"/>
          <w:sz w:val="28"/>
          <w:szCs w:val="28"/>
        </w:rPr>
        <w:t xml:space="preserve"> частей</w:t>
      </w:r>
      <w:r>
        <w:rPr>
          <w:rFonts w:ascii="Times New Roman" w:hAnsi="Times New Roman"/>
          <w:color w:val="000000"/>
          <w:sz w:val="28"/>
          <w:szCs w:val="28"/>
        </w:rPr>
        <w:t>, 2</w:t>
      </w:r>
      <w:r w:rsidR="00FE56AA">
        <w:rPr>
          <w:rFonts w:ascii="Times New Roman" w:hAnsi="Times New Roman"/>
          <w:color w:val="000000"/>
          <w:sz w:val="28"/>
          <w:szCs w:val="28"/>
        </w:rPr>
        <w:t xml:space="preserve"> из которых посвящены видам государственной службы </w:t>
      </w:r>
      <w:r w:rsidR="00FE56AA" w:rsidRPr="00FE56AA">
        <w:rPr>
          <w:rFonts w:ascii="Times New Roman" w:hAnsi="Times New Roman"/>
          <w:color w:val="000000"/>
          <w:sz w:val="28"/>
          <w:szCs w:val="28"/>
        </w:rPr>
        <w:t xml:space="preserve">и 1 </w:t>
      </w:r>
      <w:r w:rsidR="00FE56AA">
        <w:rPr>
          <w:rFonts w:ascii="Times New Roman" w:hAnsi="Times New Roman"/>
          <w:color w:val="000000"/>
          <w:sz w:val="28"/>
          <w:szCs w:val="28"/>
        </w:rPr>
        <w:t>-</w:t>
      </w:r>
      <w:r w:rsidR="00FE56AA" w:rsidRPr="00FE56AA">
        <w:rPr>
          <w:rFonts w:ascii="Times New Roman" w:hAnsi="Times New Roman"/>
          <w:color w:val="000000"/>
          <w:sz w:val="28"/>
          <w:szCs w:val="28"/>
        </w:rPr>
        <w:t xml:space="preserve"> реформированию и развитию системы</w:t>
      </w:r>
      <w:r w:rsidR="00FE56AA">
        <w:rPr>
          <w:rFonts w:ascii="Times New Roman" w:hAnsi="Times New Roman"/>
          <w:color w:val="000000"/>
          <w:sz w:val="28"/>
          <w:szCs w:val="28"/>
        </w:rPr>
        <w:t xml:space="preserve"> ГГС РФ</w:t>
      </w:r>
      <w:r>
        <w:rPr>
          <w:rFonts w:ascii="Times New Roman" w:hAnsi="Times New Roman"/>
          <w:color w:val="000000"/>
          <w:sz w:val="28"/>
          <w:szCs w:val="28"/>
        </w:rPr>
        <w:t xml:space="preserve"> по ПФО</w:t>
      </w:r>
      <w:r w:rsidR="00FE56AA">
        <w:rPr>
          <w:rFonts w:ascii="Times New Roman" w:hAnsi="Times New Roman"/>
          <w:color w:val="000000"/>
          <w:sz w:val="28"/>
          <w:szCs w:val="28"/>
        </w:rPr>
        <w:t>.</w:t>
      </w:r>
    </w:p>
    <w:p w:rsidR="00C06E58" w:rsidRDefault="00C06E58" w:rsidP="00C06E58">
      <w:pPr>
        <w:spacing w:after="0" w:line="360" w:lineRule="auto"/>
        <w:ind w:firstLine="708"/>
        <w:jc w:val="both"/>
        <w:rPr>
          <w:rFonts w:ascii="Times New Roman" w:hAnsi="Times New Roman"/>
          <w:sz w:val="28"/>
          <w:szCs w:val="28"/>
        </w:rPr>
      </w:pPr>
      <w:r w:rsidRPr="00F04FB0">
        <w:rPr>
          <w:rFonts w:ascii="Times New Roman" w:hAnsi="Times New Roman"/>
          <w:color w:val="000000"/>
          <w:sz w:val="28"/>
          <w:szCs w:val="28"/>
        </w:rPr>
        <w:t xml:space="preserve">В первой части содержаться </w:t>
      </w:r>
      <w:r>
        <w:rPr>
          <w:rFonts w:ascii="Times New Roman" w:hAnsi="Times New Roman"/>
          <w:bCs/>
          <w:sz w:val="28"/>
          <w:szCs w:val="28"/>
        </w:rPr>
        <w:t>п</w:t>
      </w:r>
      <w:r w:rsidRPr="00FF6B0D">
        <w:rPr>
          <w:rFonts w:ascii="Times New Roman" w:hAnsi="Times New Roman"/>
          <w:bCs/>
          <w:sz w:val="28"/>
          <w:szCs w:val="28"/>
        </w:rPr>
        <w:t>равовые основания, условия и порядок поступления на службу</w:t>
      </w:r>
      <w:r>
        <w:rPr>
          <w:rFonts w:ascii="Times New Roman" w:hAnsi="Times New Roman"/>
          <w:bCs/>
          <w:sz w:val="28"/>
          <w:szCs w:val="28"/>
        </w:rPr>
        <w:t xml:space="preserve">, способы </w:t>
      </w:r>
      <w:r>
        <w:rPr>
          <w:rFonts w:ascii="Times New Roman" w:hAnsi="Times New Roman"/>
          <w:sz w:val="28"/>
          <w:szCs w:val="28"/>
        </w:rPr>
        <w:t>замещения</w:t>
      </w:r>
      <w:r w:rsidRPr="00FF6B0D">
        <w:rPr>
          <w:rFonts w:ascii="Times New Roman" w:hAnsi="Times New Roman"/>
          <w:sz w:val="28"/>
          <w:szCs w:val="28"/>
        </w:rPr>
        <w:t xml:space="preserve"> должности государственной гражданской службы</w:t>
      </w:r>
      <w:r>
        <w:rPr>
          <w:rFonts w:ascii="Times New Roman" w:hAnsi="Times New Roman"/>
          <w:sz w:val="28"/>
          <w:szCs w:val="28"/>
        </w:rPr>
        <w:t>, а также порядок заключения служебного контракта.</w:t>
      </w:r>
    </w:p>
    <w:p w:rsidR="00C06E58" w:rsidRPr="003E026B" w:rsidRDefault="00C06E58" w:rsidP="00C06E58">
      <w:pPr>
        <w:spacing w:after="0" w:line="360" w:lineRule="auto"/>
        <w:ind w:firstLine="708"/>
        <w:jc w:val="both"/>
        <w:rPr>
          <w:rFonts w:ascii="Times New Roman" w:hAnsi="Times New Roman"/>
          <w:sz w:val="28"/>
          <w:szCs w:val="28"/>
        </w:rPr>
      </w:pPr>
      <w:r w:rsidRPr="003E026B">
        <w:rPr>
          <w:rFonts w:ascii="Times New Roman" w:hAnsi="Times New Roman"/>
          <w:color w:val="000000"/>
          <w:sz w:val="28"/>
          <w:szCs w:val="28"/>
        </w:rPr>
        <w:t xml:space="preserve">Во второй части </w:t>
      </w:r>
      <w:r w:rsidR="003E026B" w:rsidRPr="003E026B">
        <w:rPr>
          <w:rFonts w:ascii="Times New Roman" w:hAnsi="Times New Roman"/>
          <w:sz w:val="28"/>
          <w:szCs w:val="28"/>
        </w:rPr>
        <w:t xml:space="preserve">раскрываются основные положения </w:t>
      </w:r>
      <w:r w:rsidR="003E026B">
        <w:rPr>
          <w:rFonts w:ascii="Times New Roman" w:hAnsi="Times New Roman"/>
          <w:color w:val="000000"/>
          <w:sz w:val="28"/>
          <w:szCs w:val="28"/>
        </w:rPr>
        <w:t>службы</w:t>
      </w:r>
      <w:r w:rsidRPr="003E026B">
        <w:rPr>
          <w:rFonts w:ascii="Times New Roman" w:hAnsi="Times New Roman"/>
          <w:color w:val="000000"/>
          <w:sz w:val="28"/>
          <w:szCs w:val="28"/>
        </w:rPr>
        <w:t xml:space="preserve"> в органах внутренних дел: </w:t>
      </w:r>
      <w:r w:rsidRPr="003E026B">
        <w:rPr>
          <w:rFonts w:ascii="Times New Roman" w:hAnsi="Times New Roman"/>
          <w:sz w:val="28"/>
          <w:szCs w:val="28"/>
        </w:rPr>
        <w:t>основные требования, предъявляемые к кандидатам на службу в органы внутренних дел и изучение их личности, специальное первоначальное обучение, прохождение испытательного срока, составление контракта о службе в органах внутренних дел.</w:t>
      </w:r>
    </w:p>
    <w:p w:rsidR="00C06E58" w:rsidRPr="00D4202D" w:rsidRDefault="00C06E58" w:rsidP="00C06E58">
      <w:pPr>
        <w:pStyle w:val="a5"/>
        <w:spacing w:before="0" w:beforeAutospacing="0" w:after="0" w:afterAutospacing="0" w:line="360" w:lineRule="auto"/>
        <w:ind w:firstLine="708"/>
        <w:jc w:val="both"/>
        <w:rPr>
          <w:color w:val="000000"/>
          <w:sz w:val="28"/>
          <w:szCs w:val="28"/>
        </w:rPr>
      </w:pPr>
      <w:r w:rsidRPr="00D4202D">
        <w:rPr>
          <w:sz w:val="28"/>
          <w:szCs w:val="28"/>
        </w:rPr>
        <w:t xml:space="preserve">В третьей части </w:t>
      </w:r>
      <w:r w:rsidR="003E026B" w:rsidRPr="00F04FB0">
        <w:rPr>
          <w:color w:val="000000"/>
          <w:sz w:val="28"/>
          <w:szCs w:val="28"/>
        </w:rPr>
        <w:t>рассматривается</w:t>
      </w:r>
      <w:r w:rsidR="003E026B" w:rsidRPr="00D4202D">
        <w:rPr>
          <w:sz w:val="28"/>
          <w:szCs w:val="28"/>
        </w:rPr>
        <w:t xml:space="preserve"> </w:t>
      </w:r>
      <w:r w:rsidR="003E026B">
        <w:rPr>
          <w:sz w:val="28"/>
          <w:szCs w:val="28"/>
        </w:rPr>
        <w:t>развитие системы государственной гражданской службы в Приволжском Федеральном округе: текущая ситуация, проблемы, антикоррупционные меры.</w:t>
      </w:r>
    </w:p>
    <w:p w:rsidR="00C06E58" w:rsidRPr="00F04FB0" w:rsidRDefault="00C06E58" w:rsidP="00C06E58">
      <w:pPr>
        <w:spacing w:after="0" w:line="360" w:lineRule="auto"/>
        <w:ind w:firstLine="709"/>
        <w:jc w:val="both"/>
        <w:rPr>
          <w:rFonts w:ascii="Times New Roman" w:hAnsi="Times New Roman"/>
          <w:sz w:val="28"/>
          <w:szCs w:val="28"/>
        </w:rPr>
      </w:pPr>
      <w:r w:rsidRPr="00F04FB0">
        <w:rPr>
          <w:rFonts w:ascii="Times New Roman" w:hAnsi="Times New Roman"/>
          <w:sz w:val="28"/>
          <w:szCs w:val="28"/>
        </w:rPr>
        <w:t>Источником работы являются законодательные и нормат</w:t>
      </w:r>
      <w:r>
        <w:rPr>
          <w:rFonts w:ascii="Times New Roman" w:hAnsi="Times New Roman"/>
          <w:sz w:val="28"/>
          <w:szCs w:val="28"/>
        </w:rPr>
        <w:t>ивные акты Российской Федерации, учебная литература, а также периодические издания.</w:t>
      </w:r>
    </w:p>
    <w:p w:rsidR="00C06E58" w:rsidRDefault="00C06E58" w:rsidP="00C06E58">
      <w:pPr>
        <w:spacing w:after="0" w:line="360" w:lineRule="auto"/>
        <w:rPr>
          <w:rFonts w:ascii="Times New Roman" w:hAnsi="Times New Roman"/>
          <w:b/>
          <w:bCs/>
          <w:sz w:val="28"/>
          <w:szCs w:val="28"/>
        </w:rPr>
      </w:pPr>
    </w:p>
    <w:p w:rsidR="00A91C1C" w:rsidRDefault="00A91C1C" w:rsidP="00C06E58">
      <w:pPr>
        <w:spacing w:after="0" w:line="360" w:lineRule="auto"/>
        <w:rPr>
          <w:rFonts w:ascii="Times New Roman" w:hAnsi="Times New Roman"/>
          <w:b/>
          <w:bCs/>
          <w:sz w:val="28"/>
          <w:szCs w:val="28"/>
        </w:rPr>
      </w:pPr>
    </w:p>
    <w:p w:rsidR="003E026B" w:rsidRDefault="003E026B" w:rsidP="00C06E58">
      <w:pPr>
        <w:spacing w:after="0" w:line="360" w:lineRule="auto"/>
        <w:rPr>
          <w:rFonts w:ascii="Times New Roman" w:hAnsi="Times New Roman"/>
          <w:b/>
          <w:bCs/>
          <w:sz w:val="28"/>
          <w:szCs w:val="28"/>
        </w:rPr>
      </w:pPr>
    </w:p>
    <w:p w:rsidR="00A41DA4" w:rsidRPr="008603FD" w:rsidRDefault="008603FD" w:rsidP="00F601D5">
      <w:pPr>
        <w:spacing w:after="0" w:line="360" w:lineRule="auto"/>
        <w:jc w:val="center"/>
        <w:rPr>
          <w:rFonts w:ascii="Times New Roman" w:hAnsi="Times New Roman"/>
          <w:b/>
          <w:bCs/>
          <w:sz w:val="28"/>
          <w:szCs w:val="28"/>
        </w:rPr>
      </w:pPr>
      <w:r>
        <w:rPr>
          <w:rFonts w:ascii="Times New Roman" w:hAnsi="Times New Roman"/>
          <w:b/>
          <w:bCs/>
          <w:sz w:val="28"/>
          <w:szCs w:val="28"/>
        </w:rPr>
        <w:t xml:space="preserve">1 </w:t>
      </w:r>
      <w:r w:rsidR="00A41DA4" w:rsidRPr="008603FD">
        <w:rPr>
          <w:rFonts w:ascii="Times New Roman" w:hAnsi="Times New Roman"/>
          <w:b/>
          <w:bCs/>
          <w:sz w:val="28"/>
          <w:szCs w:val="28"/>
        </w:rPr>
        <w:t>ПОСТУПЛЕНИЕ НА СЛУЖБУ И СПОСОБЫ ЗАМЕЩЕНИЯ ДОЛЖНОСТЕЙ НА ГОСУДАРСТВЕННОЙ ГРАЖДАНСКОЙ СЛУЖБЕ</w:t>
      </w:r>
    </w:p>
    <w:p w:rsidR="0014705B" w:rsidRDefault="0014705B" w:rsidP="008E1126">
      <w:pPr>
        <w:spacing w:after="0" w:line="360" w:lineRule="auto"/>
        <w:jc w:val="center"/>
        <w:rPr>
          <w:rFonts w:ascii="Times New Roman" w:hAnsi="Times New Roman"/>
          <w:b/>
          <w:bCs/>
          <w:sz w:val="28"/>
          <w:szCs w:val="28"/>
        </w:rPr>
      </w:pPr>
    </w:p>
    <w:p w:rsidR="008603FD" w:rsidRDefault="008603FD" w:rsidP="0014705B">
      <w:pPr>
        <w:spacing w:after="0" w:line="360" w:lineRule="auto"/>
        <w:jc w:val="center"/>
        <w:rPr>
          <w:rFonts w:ascii="Times New Roman" w:hAnsi="Times New Roman"/>
          <w:b/>
          <w:bCs/>
          <w:sz w:val="28"/>
          <w:szCs w:val="28"/>
        </w:rPr>
      </w:pPr>
      <w:r w:rsidRPr="008603FD">
        <w:rPr>
          <w:rFonts w:ascii="Times New Roman" w:hAnsi="Times New Roman"/>
          <w:b/>
          <w:bCs/>
          <w:sz w:val="28"/>
          <w:szCs w:val="28"/>
        </w:rPr>
        <w:t xml:space="preserve">1.1 </w:t>
      </w:r>
      <w:r w:rsidR="00A41DA4" w:rsidRPr="008603FD">
        <w:rPr>
          <w:rFonts w:ascii="Times New Roman" w:hAnsi="Times New Roman"/>
          <w:b/>
          <w:bCs/>
          <w:sz w:val="28"/>
          <w:szCs w:val="28"/>
        </w:rPr>
        <w:t>Правовые основания, условия и порядок поступления на службу</w:t>
      </w:r>
    </w:p>
    <w:p w:rsidR="0014705B" w:rsidRPr="008603FD" w:rsidRDefault="0014705B" w:rsidP="0014705B">
      <w:pPr>
        <w:spacing w:after="0" w:line="360" w:lineRule="auto"/>
        <w:jc w:val="center"/>
        <w:rPr>
          <w:rFonts w:ascii="Times New Roman" w:hAnsi="Times New Roman"/>
          <w:b/>
          <w:bCs/>
          <w:sz w:val="28"/>
          <w:szCs w:val="28"/>
        </w:rPr>
      </w:pPr>
    </w:p>
    <w:p w:rsidR="00A41DA4" w:rsidRPr="00A45BE8" w:rsidRDefault="00A41DA4" w:rsidP="008E1126">
      <w:pPr>
        <w:spacing w:after="0" w:line="360" w:lineRule="auto"/>
        <w:ind w:firstLine="708"/>
        <w:jc w:val="both"/>
        <w:rPr>
          <w:rFonts w:ascii="Times New Roman" w:hAnsi="Times New Roman"/>
          <w:bCs/>
          <w:sz w:val="28"/>
          <w:szCs w:val="28"/>
          <w:lang w:val="en-US"/>
        </w:rPr>
      </w:pPr>
      <w:r w:rsidRPr="00A41DA4">
        <w:rPr>
          <w:rFonts w:ascii="Times New Roman" w:hAnsi="Times New Roman"/>
          <w:bCs/>
          <w:sz w:val="28"/>
          <w:szCs w:val="28"/>
        </w:rPr>
        <w:t>Проблема поступления на службу представляет собой следую</w:t>
      </w:r>
      <w:r w:rsidRPr="00A41DA4">
        <w:rPr>
          <w:rFonts w:ascii="Times New Roman" w:hAnsi="Times New Roman"/>
          <w:bCs/>
          <w:sz w:val="28"/>
          <w:szCs w:val="28"/>
        </w:rPr>
        <w:softHyphen/>
        <w:t>щий комплекс вопросов: правовые основания поступления на службу, правовые условия и порядок — сам процесс поступления на службу, включая способы замещения должностей на государст</w:t>
      </w:r>
      <w:r w:rsidRPr="00A41DA4">
        <w:rPr>
          <w:rFonts w:ascii="Times New Roman" w:hAnsi="Times New Roman"/>
          <w:bCs/>
          <w:sz w:val="28"/>
          <w:szCs w:val="28"/>
        </w:rPr>
        <w:softHyphen/>
      </w:r>
      <w:r>
        <w:rPr>
          <w:rFonts w:ascii="Times New Roman" w:hAnsi="Times New Roman"/>
          <w:bCs/>
          <w:sz w:val="28"/>
          <w:szCs w:val="28"/>
        </w:rPr>
        <w:t xml:space="preserve">венной и муниципальной службе. </w:t>
      </w:r>
      <w:r w:rsidR="00A45BE8">
        <w:rPr>
          <w:rFonts w:ascii="Times New Roman" w:hAnsi="Times New Roman"/>
          <w:bCs/>
          <w:sz w:val="28"/>
          <w:szCs w:val="28"/>
          <w:lang w:val="en-US"/>
        </w:rPr>
        <w:t>[31]</w:t>
      </w:r>
    </w:p>
    <w:p w:rsidR="00A41DA4" w:rsidRPr="00433262"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Правовые основания поступления на службу — это конкретные нормы, которые предусматривают саму возможность гражданина поступить на государственную или муниципальную службу и по</w:t>
      </w:r>
      <w:r w:rsidRPr="00A41DA4">
        <w:rPr>
          <w:rFonts w:ascii="Times New Roman" w:hAnsi="Times New Roman"/>
          <w:bCs/>
          <w:sz w:val="28"/>
          <w:szCs w:val="28"/>
        </w:rPr>
        <w:softHyphen/>
        <w:t>лучить статус государственного или муниципального служащего соответственно. Общим правовым основанием поступления на службу является ст. 32 Конституции РФ и конкретные статьи упоминаемых ранее федеральных законов о службе, предусматри</w:t>
      </w:r>
      <w:r w:rsidRPr="00A41DA4">
        <w:rPr>
          <w:rFonts w:ascii="Times New Roman" w:hAnsi="Times New Roman"/>
          <w:bCs/>
          <w:sz w:val="28"/>
          <w:szCs w:val="28"/>
        </w:rPr>
        <w:softHyphen/>
        <w:t>вающих право граждан на равный доступ к государственной и муниципальной службе, а также реестры федеральных государ</w:t>
      </w:r>
      <w:r w:rsidRPr="00A41DA4">
        <w:rPr>
          <w:rFonts w:ascii="Times New Roman" w:hAnsi="Times New Roman"/>
          <w:bCs/>
          <w:sz w:val="28"/>
          <w:szCs w:val="28"/>
        </w:rPr>
        <w:softHyphen/>
        <w:t>ственных должностей государственной службы, государственных должностей государственной службы субъектов Федерации и му</w:t>
      </w:r>
      <w:r w:rsidRPr="00A41DA4">
        <w:rPr>
          <w:rFonts w:ascii="Times New Roman" w:hAnsi="Times New Roman"/>
          <w:bCs/>
          <w:sz w:val="28"/>
          <w:szCs w:val="28"/>
        </w:rPr>
        <w:softHyphen/>
        <w:t>ниципальных должностей муниципальной службы, в которых да</w:t>
      </w:r>
      <w:r w:rsidRPr="00A41DA4">
        <w:rPr>
          <w:rFonts w:ascii="Times New Roman" w:hAnsi="Times New Roman"/>
          <w:bCs/>
          <w:sz w:val="28"/>
          <w:szCs w:val="28"/>
        </w:rPr>
        <w:softHyphen/>
        <w:t>ется исчерпывающий перечень соответствующих должностей, под</w:t>
      </w:r>
      <w:r>
        <w:rPr>
          <w:rFonts w:ascii="Times New Roman" w:hAnsi="Times New Roman"/>
          <w:bCs/>
          <w:sz w:val="28"/>
          <w:szCs w:val="28"/>
        </w:rPr>
        <w:softHyphen/>
        <w:t xml:space="preserve">лежащих замещению гражданами. </w:t>
      </w:r>
      <w:r w:rsidR="0022331D">
        <w:rPr>
          <w:rFonts w:ascii="Times New Roman" w:hAnsi="Times New Roman"/>
          <w:bCs/>
          <w:sz w:val="28"/>
          <w:szCs w:val="28"/>
          <w:lang w:val="en-US"/>
        </w:rPr>
        <w:t>[</w:t>
      </w:r>
      <w:r w:rsidR="00DA1743">
        <w:rPr>
          <w:rFonts w:ascii="Times New Roman" w:hAnsi="Times New Roman"/>
          <w:bCs/>
          <w:sz w:val="28"/>
          <w:szCs w:val="28"/>
        </w:rPr>
        <w:t>1</w:t>
      </w:r>
      <w:r w:rsidR="0022331D">
        <w:rPr>
          <w:rFonts w:ascii="Times New Roman" w:hAnsi="Times New Roman"/>
          <w:bCs/>
          <w:sz w:val="28"/>
          <w:szCs w:val="28"/>
          <w:lang w:val="en-US"/>
        </w:rPr>
        <w:t>]</w:t>
      </w:r>
    </w:p>
    <w:p w:rsidR="00A41DA4" w:rsidRPr="0022331D" w:rsidRDefault="00A41DA4" w:rsidP="008E1126">
      <w:pPr>
        <w:spacing w:after="0" w:line="360" w:lineRule="auto"/>
        <w:ind w:firstLine="708"/>
        <w:jc w:val="both"/>
        <w:rPr>
          <w:rFonts w:ascii="Times New Roman" w:hAnsi="Times New Roman"/>
          <w:bCs/>
          <w:sz w:val="28"/>
          <w:szCs w:val="28"/>
          <w:lang w:val="en-US"/>
        </w:rPr>
      </w:pPr>
      <w:r w:rsidRPr="00A41DA4">
        <w:rPr>
          <w:rFonts w:ascii="Times New Roman" w:hAnsi="Times New Roman"/>
          <w:bCs/>
          <w:sz w:val="28"/>
          <w:szCs w:val="28"/>
        </w:rPr>
        <w:t>Правовые условия поступления на службу — это конкретные, предусмотренные законодательством обстоятельства, условия и тре</w:t>
      </w:r>
      <w:r w:rsidRPr="00A41DA4">
        <w:rPr>
          <w:rFonts w:ascii="Times New Roman" w:hAnsi="Times New Roman"/>
          <w:bCs/>
          <w:sz w:val="28"/>
          <w:szCs w:val="28"/>
        </w:rPr>
        <w:softHyphen/>
        <w:t>бования к лицу, претендующему на занятие определенной должно</w:t>
      </w:r>
      <w:r w:rsidRPr="00A41DA4">
        <w:rPr>
          <w:rFonts w:ascii="Times New Roman" w:hAnsi="Times New Roman"/>
          <w:bCs/>
          <w:sz w:val="28"/>
          <w:szCs w:val="28"/>
        </w:rPr>
        <w:softHyphen/>
        <w:t>сти: обстоятельства, препятствующие поступлению на государст</w:t>
      </w:r>
      <w:r w:rsidRPr="00A41DA4">
        <w:rPr>
          <w:rFonts w:ascii="Times New Roman" w:hAnsi="Times New Roman"/>
          <w:bCs/>
          <w:sz w:val="28"/>
          <w:szCs w:val="28"/>
        </w:rPr>
        <w:softHyphen/>
        <w:t>венную и муниципальную службу; профессиональные, квалифика</w:t>
      </w:r>
      <w:r w:rsidRPr="00A41DA4">
        <w:rPr>
          <w:rFonts w:ascii="Times New Roman" w:hAnsi="Times New Roman"/>
          <w:bCs/>
          <w:sz w:val="28"/>
          <w:szCs w:val="28"/>
        </w:rPr>
        <w:softHyphen/>
        <w:t>ционные и иные (социально-психологические, характерологические и другие специфические для отдельных видов службы) требования, а также установленные законодательством определенные возрас</w:t>
      </w:r>
      <w:r w:rsidRPr="00A41DA4">
        <w:rPr>
          <w:rFonts w:ascii="Times New Roman" w:hAnsi="Times New Roman"/>
          <w:bCs/>
          <w:sz w:val="28"/>
          <w:szCs w:val="28"/>
        </w:rPr>
        <w:softHyphen/>
        <w:t>тные ограничения поступления на службу по некоторым конкрет</w:t>
      </w:r>
      <w:r w:rsidRPr="00A41DA4">
        <w:rPr>
          <w:rFonts w:ascii="Times New Roman" w:hAnsi="Times New Roman"/>
          <w:bCs/>
          <w:sz w:val="28"/>
          <w:szCs w:val="28"/>
        </w:rPr>
        <w:softHyphen/>
        <w:t>ным должностям. Все они в совокупности выражают и закрепляют основы к</w:t>
      </w:r>
      <w:r w:rsidR="00DA1743">
        <w:rPr>
          <w:rFonts w:ascii="Times New Roman" w:hAnsi="Times New Roman"/>
          <w:bCs/>
          <w:sz w:val="28"/>
          <w:szCs w:val="28"/>
        </w:rPr>
        <w:t xml:space="preserve">адровой политики государства. </w:t>
      </w:r>
      <w:r w:rsidR="00433262">
        <w:rPr>
          <w:rFonts w:ascii="Times New Roman" w:hAnsi="Times New Roman"/>
          <w:bCs/>
          <w:sz w:val="28"/>
          <w:szCs w:val="28"/>
          <w:lang w:val="en-US"/>
        </w:rPr>
        <w:t>[2</w:t>
      </w:r>
      <w:r w:rsidR="00DA1743">
        <w:rPr>
          <w:rFonts w:ascii="Times New Roman" w:hAnsi="Times New Roman"/>
          <w:bCs/>
          <w:sz w:val="28"/>
          <w:szCs w:val="28"/>
        </w:rPr>
        <w:t>8</w:t>
      </w:r>
      <w:r w:rsidR="0022331D">
        <w:rPr>
          <w:rFonts w:ascii="Times New Roman" w:hAnsi="Times New Roman"/>
          <w:bCs/>
          <w:sz w:val="28"/>
          <w:szCs w:val="28"/>
          <w:lang w:val="en-US"/>
        </w:rPr>
        <w:t>]</w:t>
      </w:r>
    </w:p>
    <w:p w:rsidR="00A41DA4"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Порядок поступления на службу — это процесс поступления, процедура замещения должностей на государственной и муниципальной службе различными организационно-правовыми способами: зачисление</w:t>
      </w:r>
      <w:r>
        <w:rPr>
          <w:rFonts w:ascii="Times New Roman" w:hAnsi="Times New Roman"/>
          <w:bCs/>
          <w:sz w:val="28"/>
          <w:szCs w:val="28"/>
        </w:rPr>
        <w:t xml:space="preserve">, конкурс, назначение, выборы. </w:t>
      </w:r>
    </w:p>
    <w:p w:rsidR="00A41DA4"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Зачисление на службу по личной инициативе и заявлению кандидата на должность применяется для замещения внекатегорийных должностей вспомогательно-обслуживающего персонала, не относящихся к государственным и муниципальным должно</w:t>
      </w:r>
      <w:r w:rsidRPr="00A41DA4">
        <w:rPr>
          <w:rFonts w:ascii="Times New Roman" w:hAnsi="Times New Roman"/>
          <w:bCs/>
          <w:sz w:val="28"/>
          <w:szCs w:val="28"/>
        </w:rPr>
        <w:softHyphen/>
        <w:t>стям, но предусмотренных штатным расписанием в целях технического обеспечения деятельности государственных и муници</w:t>
      </w:r>
      <w:r w:rsidRPr="00A41DA4">
        <w:rPr>
          <w:rFonts w:ascii="Times New Roman" w:hAnsi="Times New Roman"/>
          <w:bCs/>
          <w:sz w:val="28"/>
          <w:szCs w:val="28"/>
        </w:rPr>
        <w:softHyphen/>
        <w:t>пальных органов (технические секретари, лаборанты, специалисты по компьютерному обслуживанию, архивариусы, курьеры и др. а также для замещения младших муниципальных должностей</w:t>
      </w:r>
      <w:r>
        <w:rPr>
          <w:rFonts w:ascii="Times New Roman" w:hAnsi="Times New Roman"/>
          <w:bCs/>
          <w:sz w:val="28"/>
          <w:szCs w:val="28"/>
        </w:rPr>
        <w:t xml:space="preserve">. </w:t>
      </w:r>
    </w:p>
    <w:p w:rsidR="00A41DA4" w:rsidRPr="0022331D" w:rsidRDefault="00A41DA4" w:rsidP="008E1126">
      <w:pPr>
        <w:spacing w:after="0" w:line="360" w:lineRule="auto"/>
        <w:ind w:firstLine="708"/>
        <w:jc w:val="both"/>
        <w:rPr>
          <w:rFonts w:ascii="Times New Roman" w:hAnsi="Times New Roman"/>
          <w:bCs/>
          <w:sz w:val="28"/>
          <w:szCs w:val="28"/>
          <w:lang w:val="en-US"/>
        </w:rPr>
      </w:pPr>
      <w:r w:rsidRPr="00A41DA4">
        <w:rPr>
          <w:rFonts w:ascii="Times New Roman" w:hAnsi="Times New Roman"/>
          <w:bCs/>
          <w:sz w:val="28"/>
          <w:szCs w:val="28"/>
        </w:rPr>
        <w:t>На государственную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Предельный возраст пребывания на граж</w:t>
      </w:r>
      <w:r w:rsidRPr="00A41DA4">
        <w:rPr>
          <w:rFonts w:ascii="Times New Roman" w:hAnsi="Times New Roman"/>
          <w:bCs/>
          <w:sz w:val="28"/>
          <w:szCs w:val="28"/>
        </w:rPr>
        <w:softHyphen/>
        <w:t xml:space="preserve">данской службе — 65 лет. Но существуют и определенные законом ограничения и запреты, связанные с </w:t>
      </w:r>
      <w:r>
        <w:rPr>
          <w:rFonts w:ascii="Times New Roman" w:hAnsi="Times New Roman"/>
          <w:bCs/>
          <w:sz w:val="28"/>
          <w:szCs w:val="28"/>
        </w:rPr>
        <w:t>государственной службой.</w:t>
      </w:r>
      <w:r w:rsidR="0022331D">
        <w:rPr>
          <w:rFonts w:ascii="Times New Roman" w:hAnsi="Times New Roman"/>
          <w:bCs/>
          <w:sz w:val="28"/>
          <w:szCs w:val="28"/>
        </w:rPr>
        <w:t xml:space="preserve"> </w:t>
      </w:r>
      <w:r w:rsidR="0022331D" w:rsidRPr="0022331D">
        <w:rPr>
          <w:rFonts w:ascii="Times New Roman" w:hAnsi="Times New Roman"/>
          <w:bCs/>
          <w:sz w:val="28"/>
          <w:szCs w:val="28"/>
        </w:rPr>
        <w:t>[</w:t>
      </w:r>
      <w:r w:rsidR="00433262">
        <w:rPr>
          <w:rFonts w:ascii="Times New Roman" w:hAnsi="Times New Roman"/>
          <w:bCs/>
          <w:sz w:val="28"/>
          <w:szCs w:val="28"/>
        </w:rPr>
        <w:t>5</w:t>
      </w:r>
      <w:r w:rsidR="0022331D">
        <w:rPr>
          <w:rFonts w:ascii="Times New Roman" w:hAnsi="Times New Roman"/>
          <w:bCs/>
          <w:sz w:val="28"/>
          <w:szCs w:val="28"/>
          <w:lang w:val="en-US"/>
        </w:rPr>
        <w:t>]</w:t>
      </w:r>
    </w:p>
    <w:p w:rsidR="00A41DA4"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Так, гражданин не может быть принят на государственную граж</w:t>
      </w:r>
      <w:r w:rsidRPr="00A41DA4">
        <w:rPr>
          <w:rFonts w:ascii="Times New Roman" w:hAnsi="Times New Roman"/>
          <w:bCs/>
          <w:sz w:val="28"/>
          <w:szCs w:val="28"/>
        </w:rPr>
        <w:softHyphen/>
        <w:t>данскую службу, а служащий не может находиться на госу</w:t>
      </w:r>
      <w:r>
        <w:rPr>
          <w:rFonts w:ascii="Times New Roman" w:hAnsi="Times New Roman"/>
          <w:bCs/>
          <w:sz w:val="28"/>
          <w:szCs w:val="28"/>
        </w:rPr>
        <w:t>дарственной службе в случае:</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 xml:space="preserve">признания его недееспособным или ограниченно дееспособным решением суда, </w:t>
      </w:r>
      <w:r>
        <w:rPr>
          <w:rFonts w:ascii="Times New Roman" w:hAnsi="Times New Roman"/>
          <w:bCs/>
          <w:sz w:val="28"/>
          <w:szCs w:val="28"/>
        </w:rPr>
        <w:t>вступившим в закон</w:t>
      </w:r>
      <w:r>
        <w:rPr>
          <w:rFonts w:ascii="Times New Roman" w:hAnsi="Times New Roman"/>
          <w:bCs/>
          <w:sz w:val="28"/>
          <w:szCs w:val="28"/>
        </w:rPr>
        <w:softHyphen/>
        <w:t xml:space="preserve">ную силу;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осуждения его к наказанию, исключающему воз</w:t>
      </w:r>
      <w:r w:rsidRPr="00A41DA4">
        <w:rPr>
          <w:rFonts w:ascii="Times New Roman" w:hAnsi="Times New Roman"/>
          <w:bCs/>
          <w:sz w:val="28"/>
          <w:szCs w:val="28"/>
        </w:rPr>
        <w:softHyphen/>
        <w:t>можность исполнения должностных обязанностей по должности государственной службы по приговору суда, вступившему в за</w:t>
      </w:r>
      <w:r w:rsidRPr="00A41DA4">
        <w:rPr>
          <w:rFonts w:ascii="Times New Roman" w:hAnsi="Times New Roman"/>
          <w:bCs/>
          <w:sz w:val="28"/>
          <w:szCs w:val="28"/>
        </w:rPr>
        <w:softHyphen/>
        <w:t>конную силу, а также в случае наличия не снятой или не пога</w:t>
      </w:r>
      <w:r w:rsidRPr="00A41DA4">
        <w:rPr>
          <w:rFonts w:ascii="Times New Roman" w:hAnsi="Times New Roman"/>
          <w:bCs/>
          <w:sz w:val="28"/>
          <w:szCs w:val="28"/>
        </w:rPr>
        <w:softHyphen/>
        <w:t>шенной в установленном федеральным</w:t>
      </w:r>
      <w:r>
        <w:rPr>
          <w:rFonts w:ascii="Times New Roman" w:hAnsi="Times New Roman"/>
          <w:bCs/>
          <w:sz w:val="28"/>
          <w:szCs w:val="28"/>
        </w:rPr>
        <w:t xml:space="preserve"> законом порядке судимо</w:t>
      </w:r>
      <w:r>
        <w:rPr>
          <w:rFonts w:ascii="Times New Roman" w:hAnsi="Times New Roman"/>
          <w:bCs/>
          <w:sz w:val="28"/>
          <w:szCs w:val="28"/>
        </w:rPr>
        <w:softHyphen/>
        <w:t>сти;</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отказа от прохождения процедуры оформления допуска к сведениям, составляющим государственную и иную охраняему</w:t>
      </w:r>
      <w:r>
        <w:rPr>
          <w:rFonts w:ascii="Times New Roman" w:hAnsi="Times New Roman"/>
          <w:bCs/>
          <w:sz w:val="28"/>
          <w:szCs w:val="28"/>
        </w:rPr>
        <w:t xml:space="preserve">ю федеральным законом тайну;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наличия заболевания, препятст</w:t>
      </w:r>
      <w:r w:rsidRPr="00A41DA4">
        <w:rPr>
          <w:rFonts w:ascii="Times New Roman" w:hAnsi="Times New Roman"/>
          <w:bCs/>
          <w:sz w:val="28"/>
          <w:szCs w:val="28"/>
        </w:rPr>
        <w:softHyphen/>
        <w:t>вующего поступлению на гражданскую службу или ее прохожде</w:t>
      </w:r>
      <w:r w:rsidRPr="00A41DA4">
        <w:rPr>
          <w:rFonts w:ascii="Times New Roman" w:hAnsi="Times New Roman"/>
          <w:bCs/>
          <w:sz w:val="28"/>
          <w:szCs w:val="28"/>
        </w:rPr>
        <w:softHyphen/>
        <w:t>нию и подтвержденного заключен</w:t>
      </w:r>
      <w:r>
        <w:rPr>
          <w:rFonts w:ascii="Times New Roman" w:hAnsi="Times New Roman"/>
          <w:bCs/>
          <w:sz w:val="28"/>
          <w:szCs w:val="28"/>
        </w:rPr>
        <w:t xml:space="preserve">ием медицинского учреждения;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близкого родства или свойства (родители, супруги, дети, бра</w:t>
      </w:r>
      <w:r w:rsidRPr="00A41DA4">
        <w:rPr>
          <w:rFonts w:ascii="Times New Roman" w:hAnsi="Times New Roman"/>
          <w:bCs/>
          <w:sz w:val="28"/>
          <w:szCs w:val="28"/>
        </w:rPr>
        <w:softHyphen/>
        <w:t>тья, сестры, а также братья, сестры, родители и дети супругов), если замещение должности связано с непосредственной подчи</w:t>
      </w:r>
      <w:r w:rsidRPr="00A41DA4">
        <w:rPr>
          <w:rFonts w:ascii="Times New Roman" w:hAnsi="Times New Roman"/>
          <w:bCs/>
          <w:sz w:val="28"/>
          <w:szCs w:val="28"/>
        </w:rPr>
        <w:softHyphen/>
        <w:t>ненностью или подконтроль</w:t>
      </w:r>
      <w:r>
        <w:rPr>
          <w:rFonts w:ascii="Times New Roman" w:hAnsi="Times New Roman"/>
          <w:bCs/>
          <w:sz w:val="28"/>
          <w:szCs w:val="28"/>
        </w:rPr>
        <w:t xml:space="preserve">ностью одного из них другому;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вы</w:t>
      </w:r>
      <w:r w:rsidRPr="00A41DA4">
        <w:rPr>
          <w:rFonts w:ascii="Times New Roman" w:hAnsi="Times New Roman"/>
          <w:bCs/>
          <w:sz w:val="28"/>
          <w:szCs w:val="28"/>
        </w:rPr>
        <w:softHyphen/>
        <w:t>хода из гражданства Российской Федерации или приобретения граж</w:t>
      </w:r>
      <w:r>
        <w:rPr>
          <w:rFonts w:ascii="Times New Roman" w:hAnsi="Times New Roman"/>
          <w:bCs/>
          <w:sz w:val="28"/>
          <w:szCs w:val="28"/>
        </w:rPr>
        <w:t xml:space="preserve">данства другого государства;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наличия гражданства другого государства (других государств), если иное не предусмотрено международным дог</w:t>
      </w:r>
      <w:r>
        <w:rPr>
          <w:rFonts w:ascii="Times New Roman" w:hAnsi="Times New Roman"/>
          <w:bCs/>
          <w:sz w:val="28"/>
          <w:szCs w:val="28"/>
        </w:rPr>
        <w:t xml:space="preserve">овором Российской Федерации; </w:t>
      </w:r>
    </w:p>
    <w:p w:rsidR="008E1126"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представления подложных документов или заведомо ложных сведений при по</w:t>
      </w:r>
      <w:r w:rsidRPr="00A41DA4">
        <w:rPr>
          <w:rFonts w:ascii="Times New Roman" w:hAnsi="Times New Roman"/>
          <w:bCs/>
          <w:sz w:val="28"/>
          <w:szCs w:val="28"/>
        </w:rPr>
        <w:softHyphen/>
        <w:t>ступл</w:t>
      </w:r>
      <w:r>
        <w:rPr>
          <w:rFonts w:ascii="Times New Roman" w:hAnsi="Times New Roman"/>
          <w:bCs/>
          <w:sz w:val="28"/>
          <w:szCs w:val="28"/>
        </w:rPr>
        <w:t xml:space="preserve">ении на гражданскую службу; </w:t>
      </w:r>
    </w:p>
    <w:p w:rsidR="00A41DA4" w:rsidRDefault="00A41DA4" w:rsidP="008E1126">
      <w:pPr>
        <w:numPr>
          <w:ilvl w:val="0"/>
          <w:numId w:val="2"/>
        </w:numPr>
        <w:spacing w:after="0" w:line="360" w:lineRule="auto"/>
        <w:jc w:val="both"/>
        <w:rPr>
          <w:rFonts w:ascii="Times New Roman" w:hAnsi="Times New Roman"/>
          <w:bCs/>
          <w:sz w:val="28"/>
          <w:szCs w:val="28"/>
        </w:rPr>
      </w:pPr>
      <w:r w:rsidRPr="00A41DA4">
        <w:rPr>
          <w:rFonts w:ascii="Times New Roman" w:hAnsi="Times New Roman"/>
          <w:bCs/>
          <w:sz w:val="28"/>
          <w:szCs w:val="28"/>
        </w:rPr>
        <w:t>непредставления установ</w:t>
      </w:r>
      <w:r w:rsidRPr="00A41DA4">
        <w:rPr>
          <w:rFonts w:ascii="Times New Roman" w:hAnsi="Times New Roman"/>
          <w:bCs/>
          <w:sz w:val="28"/>
          <w:szCs w:val="28"/>
        </w:rPr>
        <w:softHyphen/>
        <w:t>ленных законом сведений или представления заведомо ложных сведений о доходах, об имуществе и обязательствах имуществен</w:t>
      </w:r>
      <w:r w:rsidRPr="00A41DA4">
        <w:rPr>
          <w:rFonts w:ascii="Times New Roman" w:hAnsi="Times New Roman"/>
          <w:bCs/>
          <w:sz w:val="28"/>
          <w:szCs w:val="28"/>
        </w:rPr>
        <w:softHyphen/>
        <w:t xml:space="preserve">ного характера (ст. 16). </w:t>
      </w:r>
      <w:r w:rsidR="0022331D">
        <w:rPr>
          <w:rFonts w:ascii="Times New Roman" w:hAnsi="Times New Roman"/>
          <w:bCs/>
          <w:sz w:val="28"/>
          <w:szCs w:val="28"/>
          <w:lang w:val="en-US"/>
        </w:rPr>
        <w:t>[</w:t>
      </w:r>
      <w:r w:rsidR="00433262">
        <w:rPr>
          <w:rFonts w:ascii="Times New Roman" w:hAnsi="Times New Roman"/>
          <w:bCs/>
          <w:sz w:val="28"/>
          <w:szCs w:val="28"/>
        </w:rPr>
        <w:t>5</w:t>
      </w:r>
      <w:r w:rsidR="0022331D">
        <w:rPr>
          <w:rFonts w:ascii="Times New Roman" w:hAnsi="Times New Roman"/>
          <w:bCs/>
          <w:sz w:val="28"/>
          <w:szCs w:val="28"/>
          <w:lang w:val="en-US"/>
        </w:rPr>
        <w:t>]</w:t>
      </w:r>
    </w:p>
    <w:p w:rsidR="00A41DA4"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Иные ограничения, связанные с поступ</w:t>
      </w:r>
      <w:r w:rsidRPr="00A41DA4">
        <w:rPr>
          <w:rFonts w:ascii="Times New Roman" w:hAnsi="Times New Roman"/>
          <w:bCs/>
          <w:sz w:val="28"/>
          <w:szCs w:val="28"/>
        </w:rPr>
        <w:softHyphen/>
        <w:t xml:space="preserve">лением на государственную гражданскую службу и ее прохождением, могут устанавливаться только федеральными законами. </w:t>
      </w:r>
    </w:p>
    <w:p w:rsidR="00A41DA4" w:rsidRDefault="00A41DA4" w:rsidP="008E1126">
      <w:pPr>
        <w:spacing w:after="0" w:line="360" w:lineRule="auto"/>
        <w:ind w:firstLine="708"/>
        <w:jc w:val="both"/>
        <w:rPr>
          <w:rFonts w:ascii="Times New Roman" w:hAnsi="Times New Roman"/>
          <w:bCs/>
          <w:sz w:val="28"/>
          <w:szCs w:val="28"/>
        </w:rPr>
      </w:pPr>
      <w:r w:rsidRPr="00A41DA4">
        <w:rPr>
          <w:rFonts w:ascii="Times New Roman" w:hAnsi="Times New Roman"/>
          <w:bCs/>
          <w:sz w:val="28"/>
          <w:szCs w:val="28"/>
        </w:rPr>
        <w:t>А, в связи с прохождением гражданской службы государстве</w:t>
      </w:r>
      <w:r>
        <w:rPr>
          <w:rFonts w:ascii="Times New Roman" w:hAnsi="Times New Roman"/>
          <w:bCs/>
          <w:sz w:val="28"/>
          <w:szCs w:val="28"/>
        </w:rPr>
        <w:t xml:space="preserve">нному служащему запрещается: </w:t>
      </w:r>
    </w:p>
    <w:p w:rsidR="008E1126" w:rsidRDefault="00A41DA4" w:rsidP="008E1126">
      <w:pPr>
        <w:numPr>
          <w:ilvl w:val="0"/>
          <w:numId w:val="3"/>
        </w:numPr>
        <w:spacing w:after="0" w:line="360" w:lineRule="auto"/>
        <w:jc w:val="both"/>
        <w:rPr>
          <w:rFonts w:ascii="Times New Roman" w:hAnsi="Times New Roman"/>
          <w:bCs/>
          <w:sz w:val="28"/>
          <w:szCs w:val="28"/>
        </w:rPr>
      </w:pPr>
      <w:r w:rsidRPr="00A41DA4">
        <w:rPr>
          <w:rFonts w:ascii="Times New Roman" w:hAnsi="Times New Roman"/>
          <w:bCs/>
          <w:sz w:val="28"/>
          <w:szCs w:val="28"/>
        </w:rPr>
        <w:t>участвовать на платной основе в дея</w:t>
      </w:r>
      <w:r w:rsidRPr="00A41DA4">
        <w:rPr>
          <w:rFonts w:ascii="Times New Roman" w:hAnsi="Times New Roman"/>
          <w:bCs/>
          <w:sz w:val="28"/>
          <w:szCs w:val="28"/>
        </w:rPr>
        <w:softHyphen/>
        <w:t>тельности органа управления коммерческой организацией, за ис</w:t>
      </w:r>
      <w:r w:rsidRPr="00A41DA4">
        <w:rPr>
          <w:rFonts w:ascii="Times New Roman" w:hAnsi="Times New Roman"/>
          <w:bCs/>
          <w:sz w:val="28"/>
          <w:szCs w:val="28"/>
        </w:rPr>
        <w:softHyphen/>
        <w:t>ключением случаев, устано</w:t>
      </w:r>
      <w:r>
        <w:rPr>
          <w:rFonts w:ascii="Times New Roman" w:hAnsi="Times New Roman"/>
          <w:bCs/>
          <w:sz w:val="28"/>
          <w:szCs w:val="28"/>
        </w:rPr>
        <w:t xml:space="preserve">вленных федеральным законом; </w:t>
      </w:r>
    </w:p>
    <w:p w:rsidR="008E1126" w:rsidRDefault="00A41DA4" w:rsidP="008E1126">
      <w:pPr>
        <w:numPr>
          <w:ilvl w:val="0"/>
          <w:numId w:val="3"/>
        </w:numPr>
        <w:spacing w:after="0" w:line="360" w:lineRule="auto"/>
        <w:jc w:val="both"/>
        <w:rPr>
          <w:rFonts w:ascii="Times New Roman" w:hAnsi="Times New Roman"/>
          <w:bCs/>
          <w:sz w:val="28"/>
          <w:szCs w:val="28"/>
        </w:rPr>
      </w:pPr>
      <w:r w:rsidRPr="00A41DA4">
        <w:rPr>
          <w:rFonts w:ascii="Times New Roman" w:hAnsi="Times New Roman"/>
          <w:bCs/>
          <w:sz w:val="28"/>
          <w:szCs w:val="28"/>
        </w:rPr>
        <w:t>за</w:t>
      </w:r>
      <w:r w:rsidRPr="00A41DA4">
        <w:rPr>
          <w:rFonts w:ascii="Times New Roman" w:hAnsi="Times New Roman"/>
          <w:bCs/>
          <w:sz w:val="28"/>
          <w:szCs w:val="28"/>
        </w:rPr>
        <w:softHyphen/>
        <w:t>мещать должность гражданской службы в случае избрания или назначения на государственную должность, избрания на выбор</w:t>
      </w:r>
      <w:r w:rsidRPr="00A41DA4">
        <w:rPr>
          <w:rFonts w:ascii="Times New Roman" w:hAnsi="Times New Roman"/>
          <w:bCs/>
          <w:sz w:val="28"/>
          <w:szCs w:val="28"/>
        </w:rPr>
        <w:softHyphen/>
        <w:t>ную должность в органе местного самоуправления, избрания на оплачиваемую выборную должность в орг</w:t>
      </w:r>
      <w:r>
        <w:rPr>
          <w:rFonts w:ascii="Times New Roman" w:hAnsi="Times New Roman"/>
          <w:bCs/>
          <w:sz w:val="28"/>
          <w:szCs w:val="28"/>
        </w:rPr>
        <w:t>ане профессионального союза;</w:t>
      </w:r>
    </w:p>
    <w:p w:rsidR="008E1126" w:rsidRDefault="00A41DA4" w:rsidP="008E1126">
      <w:pPr>
        <w:numPr>
          <w:ilvl w:val="0"/>
          <w:numId w:val="3"/>
        </w:numPr>
        <w:spacing w:after="0" w:line="360" w:lineRule="auto"/>
        <w:jc w:val="both"/>
        <w:rPr>
          <w:rFonts w:ascii="Times New Roman" w:hAnsi="Times New Roman"/>
          <w:bCs/>
          <w:sz w:val="28"/>
          <w:szCs w:val="28"/>
        </w:rPr>
      </w:pPr>
      <w:r w:rsidRPr="00A41DA4">
        <w:rPr>
          <w:rFonts w:ascii="Times New Roman" w:hAnsi="Times New Roman"/>
          <w:bCs/>
          <w:sz w:val="28"/>
          <w:szCs w:val="28"/>
        </w:rPr>
        <w:t>осуществлять предп</w:t>
      </w:r>
      <w:r>
        <w:rPr>
          <w:rFonts w:ascii="Times New Roman" w:hAnsi="Times New Roman"/>
          <w:bCs/>
          <w:sz w:val="28"/>
          <w:szCs w:val="28"/>
        </w:rPr>
        <w:t xml:space="preserve">ринимательскую деятельность; </w:t>
      </w:r>
    </w:p>
    <w:p w:rsidR="00C611E5" w:rsidRDefault="00A41DA4" w:rsidP="00C611E5">
      <w:pPr>
        <w:numPr>
          <w:ilvl w:val="0"/>
          <w:numId w:val="3"/>
        </w:numPr>
        <w:spacing w:after="0" w:line="360" w:lineRule="auto"/>
        <w:jc w:val="both"/>
        <w:rPr>
          <w:rFonts w:ascii="Times New Roman" w:hAnsi="Times New Roman"/>
          <w:bCs/>
          <w:sz w:val="28"/>
          <w:szCs w:val="28"/>
        </w:rPr>
      </w:pPr>
      <w:r w:rsidRPr="00A41DA4">
        <w:rPr>
          <w:rFonts w:ascii="Times New Roman" w:hAnsi="Times New Roman"/>
          <w:bCs/>
          <w:sz w:val="28"/>
          <w:szCs w:val="28"/>
        </w:rPr>
        <w:t>приобретать в случаях, установленных федеральным законом, ценные бумаги, по которым</w:t>
      </w:r>
      <w:r w:rsidR="008E1126">
        <w:rPr>
          <w:rFonts w:ascii="Times New Roman" w:hAnsi="Times New Roman"/>
          <w:bCs/>
          <w:sz w:val="28"/>
          <w:szCs w:val="28"/>
        </w:rPr>
        <w:t xml:space="preserve"> может быть получен доход;</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кодексом Российской Федерации;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между федеральными органами государственной власти, органами государственной власти субъектов Российской Федерации и государственными органами других государств, международными и иностранными организациями;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допускать публичные высказы</w:t>
      </w:r>
      <w:r w:rsidR="00C611E5">
        <w:rPr>
          <w:rFonts w:ascii="Times New Roman" w:hAnsi="Times New Roman"/>
          <w:sz w:val="28"/>
          <w:szCs w:val="28"/>
        </w:rPr>
        <w:t xml:space="preserve">вания, суждения и оценки, в том </w:t>
      </w:r>
      <w:r>
        <w:rPr>
          <w:rFonts w:ascii="Times New Roman" w:hAnsi="Times New Roman"/>
          <w:sz w:val="28"/>
          <w:szCs w:val="28"/>
        </w:rPr>
        <w:t>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использовать преимущества должностного положения для предвыборной агитации, а также для агитации по вопросам референдума;</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C611E5" w:rsidRDefault="008E1126" w:rsidP="00C611E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прекращать исполнение должностных обязанностей в целях урегулирования служебного спора;</w:t>
      </w:r>
    </w:p>
    <w:p w:rsidR="0022331D" w:rsidRPr="0022331D" w:rsidRDefault="008E1126" w:rsidP="00AD015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00C611E5">
        <w:rPr>
          <w:rFonts w:ascii="Times New Roman" w:hAnsi="Times New Roman"/>
          <w:bCs/>
          <w:sz w:val="28"/>
          <w:szCs w:val="28"/>
        </w:rPr>
        <w:t xml:space="preserve"> </w:t>
      </w:r>
      <w:r w:rsidR="0022331D" w:rsidRPr="0022331D">
        <w:rPr>
          <w:rFonts w:ascii="Times New Roman" w:hAnsi="Times New Roman"/>
          <w:bCs/>
          <w:sz w:val="28"/>
          <w:szCs w:val="28"/>
        </w:rPr>
        <w:t>[</w:t>
      </w:r>
      <w:r w:rsidR="00433262" w:rsidRPr="00433262">
        <w:rPr>
          <w:rFonts w:ascii="Times New Roman" w:hAnsi="Times New Roman"/>
          <w:bCs/>
          <w:sz w:val="28"/>
          <w:szCs w:val="28"/>
        </w:rPr>
        <w:t>9</w:t>
      </w:r>
      <w:r w:rsidR="0022331D" w:rsidRPr="0022331D">
        <w:rPr>
          <w:rFonts w:ascii="Times New Roman" w:hAnsi="Times New Roman"/>
          <w:bCs/>
          <w:sz w:val="28"/>
          <w:szCs w:val="28"/>
        </w:rPr>
        <w:t>]</w:t>
      </w:r>
    </w:p>
    <w:p w:rsidR="00C611E5" w:rsidRPr="0014705B" w:rsidRDefault="008E1126" w:rsidP="00AD0155">
      <w:pPr>
        <w:numPr>
          <w:ilvl w:val="0"/>
          <w:numId w:val="3"/>
        </w:numPr>
        <w:spacing w:after="0" w:line="360" w:lineRule="auto"/>
        <w:jc w:val="both"/>
        <w:rPr>
          <w:rFonts w:ascii="Times New Roman" w:hAnsi="Times New Roman"/>
          <w:bCs/>
          <w:sz w:val="28"/>
          <w:szCs w:val="28"/>
        </w:rPr>
      </w:pPr>
      <w:r>
        <w:rPr>
          <w:rFonts w:ascii="Times New Roman" w:hAnsi="Times New Roman"/>
          <w:sz w:val="28"/>
          <w:szCs w:val="28"/>
        </w:rPr>
        <w:t>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r w:rsidR="00433262">
        <w:rPr>
          <w:rFonts w:ascii="Times New Roman" w:hAnsi="Times New Roman"/>
          <w:sz w:val="28"/>
          <w:szCs w:val="28"/>
        </w:rPr>
        <w:t xml:space="preserve"> </w:t>
      </w:r>
      <w:r w:rsidR="00433262">
        <w:rPr>
          <w:rFonts w:ascii="Times New Roman" w:hAnsi="Times New Roman"/>
          <w:sz w:val="28"/>
          <w:szCs w:val="28"/>
          <w:lang w:val="en-US"/>
        </w:rPr>
        <w:t>[5]</w:t>
      </w:r>
    </w:p>
    <w:p w:rsidR="0014705B" w:rsidRPr="00620EE3" w:rsidRDefault="0014705B" w:rsidP="0014705B">
      <w:pPr>
        <w:spacing w:after="0" w:line="360" w:lineRule="auto"/>
        <w:ind w:left="360"/>
        <w:jc w:val="both"/>
        <w:rPr>
          <w:rFonts w:ascii="Times New Roman" w:hAnsi="Times New Roman"/>
          <w:bCs/>
          <w:sz w:val="28"/>
          <w:szCs w:val="28"/>
        </w:rPr>
      </w:pPr>
    </w:p>
    <w:p w:rsidR="00620EE3" w:rsidRPr="00AD0155" w:rsidRDefault="00620EE3" w:rsidP="00620EE3">
      <w:pPr>
        <w:spacing w:after="0" w:line="360" w:lineRule="auto"/>
        <w:jc w:val="both"/>
        <w:rPr>
          <w:rFonts w:ascii="Times New Roman" w:hAnsi="Times New Roman"/>
          <w:bCs/>
          <w:sz w:val="28"/>
          <w:szCs w:val="28"/>
        </w:rPr>
      </w:pPr>
    </w:p>
    <w:p w:rsidR="00620EE3" w:rsidRDefault="00620EE3" w:rsidP="00620EE3">
      <w:pPr>
        <w:spacing w:after="0" w:line="360" w:lineRule="auto"/>
        <w:ind w:firstLine="708"/>
        <w:jc w:val="center"/>
        <w:rPr>
          <w:rFonts w:ascii="Times New Roman" w:hAnsi="Times New Roman"/>
          <w:b/>
          <w:sz w:val="28"/>
          <w:szCs w:val="28"/>
        </w:rPr>
      </w:pPr>
      <w:r>
        <w:rPr>
          <w:rFonts w:ascii="Times New Roman" w:hAnsi="Times New Roman"/>
          <w:b/>
          <w:sz w:val="28"/>
          <w:szCs w:val="28"/>
        </w:rPr>
        <w:t xml:space="preserve">1.2 </w:t>
      </w:r>
      <w:r w:rsidRPr="00620EE3">
        <w:rPr>
          <w:rFonts w:ascii="Times New Roman" w:hAnsi="Times New Roman"/>
          <w:b/>
          <w:sz w:val="28"/>
          <w:szCs w:val="28"/>
        </w:rPr>
        <w:t>Замещение должности государственной гражданской службы по конкурсу</w:t>
      </w:r>
    </w:p>
    <w:p w:rsidR="00620EE3" w:rsidRPr="00620EE3" w:rsidRDefault="00620EE3" w:rsidP="00620EE3">
      <w:pPr>
        <w:spacing w:after="0" w:line="360" w:lineRule="auto"/>
        <w:ind w:firstLine="708"/>
        <w:jc w:val="center"/>
        <w:rPr>
          <w:rFonts w:ascii="Times New Roman" w:hAnsi="Times New Roman"/>
          <w:b/>
          <w:bCs/>
          <w:color w:val="000000"/>
          <w:sz w:val="28"/>
          <w:szCs w:val="28"/>
        </w:rPr>
      </w:pPr>
    </w:p>
    <w:p w:rsidR="008E5E93" w:rsidRPr="00A45BE8" w:rsidRDefault="008E1126" w:rsidP="008E5E93">
      <w:pPr>
        <w:spacing w:after="0" w:line="360" w:lineRule="auto"/>
        <w:ind w:firstLine="708"/>
        <w:jc w:val="both"/>
        <w:rPr>
          <w:rFonts w:ascii="Times New Roman" w:hAnsi="Times New Roman"/>
          <w:bCs/>
          <w:color w:val="000000"/>
          <w:sz w:val="28"/>
          <w:szCs w:val="28"/>
          <w:lang w:val="en-US"/>
        </w:rPr>
      </w:pPr>
      <w:r w:rsidRPr="001B434D">
        <w:rPr>
          <w:rFonts w:ascii="Times New Roman" w:hAnsi="Times New Roman"/>
          <w:bCs/>
          <w:color w:val="000000"/>
          <w:sz w:val="28"/>
          <w:szCs w:val="28"/>
        </w:rPr>
        <w:t>Поступление гражданина на гражданскую службу для замеще</w:t>
      </w:r>
      <w:r w:rsidRPr="001B434D">
        <w:rPr>
          <w:rFonts w:ascii="Times New Roman" w:hAnsi="Times New Roman"/>
          <w:bCs/>
          <w:color w:val="000000"/>
          <w:sz w:val="28"/>
          <w:szCs w:val="28"/>
        </w:rPr>
        <w:softHyphen/>
        <w:t>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законом. Конкурс заключается в оценке профессионального уровня пре</w:t>
      </w:r>
      <w:r w:rsidRPr="001B434D">
        <w:rPr>
          <w:rFonts w:ascii="Times New Roman" w:hAnsi="Times New Roman"/>
          <w:bCs/>
          <w:color w:val="000000"/>
          <w:sz w:val="28"/>
          <w:szCs w:val="28"/>
        </w:rPr>
        <w:softHyphen/>
        <w:t>тендентов на замещение должности гражданской службы, их со</w:t>
      </w:r>
      <w:r w:rsidRPr="001B434D">
        <w:rPr>
          <w:rFonts w:ascii="Times New Roman" w:hAnsi="Times New Roman"/>
          <w:bCs/>
          <w:color w:val="000000"/>
          <w:sz w:val="28"/>
          <w:szCs w:val="28"/>
        </w:rPr>
        <w:softHyphen/>
        <w:t>ответствия установленным квалификационным требованиям к со</w:t>
      </w:r>
      <w:r w:rsidRPr="001B434D">
        <w:rPr>
          <w:rFonts w:ascii="Times New Roman" w:hAnsi="Times New Roman"/>
          <w:bCs/>
          <w:color w:val="000000"/>
          <w:sz w:val="28"/>
          <w:szCs w:val="28"/>
        </w:rPr>
        <w:softHyphen/>
        <w:t>ответствующей должности государственной гражданской службы. Положение о конкурсе на замещение вакантной должности госу</w:t>
      </w:r>
      <w:r w:rsidRPr="001B434D">
        <w:rPr>
          <w:rFonts w:ascii="Times New Roman" w:hAnsi="Times New Roman"/>
          <w:bCs/>
          <w:color w:val="000000"/>
          <w:sz w:val="28"/>
          <w:szCs w:val="28"/>
        </w:rPr>
        <w:softHyphen/>
        <w:t>дарственной гражданской службы Российской Федерации, опреде</w:t>
      </w:r>
      <w:r w:rsidRPr="001B434D">
        <w:rPr>
          <w:rFonts w:ascii="Times New Roman" w:hAnsi="Times New Roman"/>
          <w:bCs/>
          <w:color w:val="000000"/>
          <w:sz w:val="28"/>
          <w:szCs w:val="28"/>
        </w:rPr>
        <w:softHyphen/>
        <w:t>ляющее порядок и условия его проведения, утве</w:t>
      </w:r>
      <w:r w:rsidR="008E5E93">
        <w:rPr>
          <w:rFonts w:ascii="Times New Roman" w:hAnsi="Times New Roman"/>
          <w:bCs/>
          <w:color w:val="000000"/>
          <w:sz w:val="28"/>
          <w:szCs w:val="28"/>
        </w:rPr>
        <w:t>рждается указом Президента РФ.</w:t>
      </w:r>
      <w:r w:rsidR="00A45BE8" w:rsidRPr="00A45BE8">
        <w:rPr>
          <w:rFonts w:ascii="Times New Roman" w:hAnsi="Times New Roman"/>
          <w:bCs/>
          <w:color w:val="000000"/>
          <w:sz w:val="28"/>
          <w:szCs w:val="28"/>
        </w:rPr>
        <w:t xml:space="preserve"> [</w:t>
      </w:r>
      <w:r w:rsidR="00A45BE8">
        <w:rPr>
          <w:rFonts w:ascii="Times New Roman" w:hAnsi="Times New Roman"/>
          <w:bCs/>
          <w:color w:val="000000"/>
          <w:sz w:val="28"/>
          <w:szCs w:val="28"/>
          <w:lang w:val="en-US"/>
        </w:rPr>
        <w:t>38]</w:t>
      </w:r>
    </w:p>
    <w:p w:rsidR="008E1126" w:rsidRPr="0022331D" w:rsidRDefault="008E5E93" w:rsidP="008E5E93">
      <w:pPr>
        <w:spacing w:after="0" w:line="360" w:lineRule="auto"/>
        <w:ind w:firstLine="708"/>
        <w:jc w:val="both"/>
        <w:rPr>
          <w:rFonts w:ascii="Times New Roman" w:hAnsi="Times New Roman"/>
          <w:bCs/>
          <w:color w:val="000000"/>
          <w:sz w:val="28"/>
          <w:szCs w:val="28"/>
          <w:lang w:val="en-US"/>
        </w:rPr>
      </w:pPr>
      <w:r w:rsidRPr="001B434D">
        <w:rPr>
          <w:rFonts w:ascii="Times New Roman" w:hAnsi="Times New Roman"/>
          <w:bCs/>
          <w:color w:val="000000"/>
          <w:sz w:val="28"/>
          <w:szCs w:val="28"/>
        </w:rPr>
        <w:t>Конкурс — это, по существу, замещение должности в порядке соревнования, и он может проводиться в форме конкурса доку</w:t>
      </w:r>
      <w:r w:rsidRPr="001B434D">
        <w:rPr>
          <w:rFonts w:ascii="Times New Roman" w:hAnsi="Times New Roman"/>
          <w:bCs/>
          <w:color w:val="000000"/>
          <w:sz w:val="28"/>
          <w:szCs w:val="28"/>
        </w:rPr>
        <w:softHyphen/>
        <w:t>ментов или конкурса-испытания. Претенденты на замещение соот</w:t>
      </w:r>
      <w:r w:rsidRPr="001B434D">
        <w:rPr>
          <w:rFonts w:ascii="Times New Roman" w:hAnsi="Times New Roman"/>
          <w:bCs/>
          <w:color w:val="000000"/>
          <w:sz w:val="28"/>
          <w:szCs w:val="28"/>
        </w:rPr>
        <w:softHyphen/>
        <w:t>ветствующей должности сами заявляют о своем желании посостя</w:t>
      </w:r>
      <w:r w:rsidRPr="001B434D">
        <w:rPr>
          <w:rFonts w:ascii="Times New Roman" w:hAnsi="Times New Roman"/>
          <w:bCs/>
          <w:color w:val="000000"/>
          <w:sz w:val="28"/>
          <w:szCs w:val="28"/>
        </w:rPr>
        <w:softHyphen/>
        <w:t>заться, а конкурсная комиссия и администрация органа оценива</w:t>
      </w:r>
      <w:r w:rsidRPr="001B434D">
        <w:rPr>
          <w:rFonts w:ascii="Times New Roman" w:hAnsi="Times New Roman"/>
          <w:bCs/>
          <w:color w:val="000000"/>
          <w:sz w:val="28"/>
          <w:szCs w:val="28"/>
        </w:rPr>
        <w:softHyphen/>
        <w:t>ют их документальные, профессиональные, личностные данные и на этой объективной основе отдают предпочтение одному из них с использова</w:t>
      </w:r>
      <w:r>
        <w:rPr>
          <w:rFonts w:ascii="Times New Roman" w:hAnsi="Times New Roman"/>
          <w:bCs/>
          <w:color w:val="000000"/>
          <w:sz w:val="28"/>
          <w:szCs w:val="28"/>
        </w:rPr>
        <w:t xml:space="preserve">нием различных методик оценки. </w:t>
      </w:r>
      <w:r w:rsidR="0022331D">
        <w:rPr>
          <w:rFonts w:ascii="Times New Roman" w:hAnsi="Times New Roman"/>
          <w:bCs/>
          <w:color w:val="000000"/>
          <w:sz w:val="28"/>
          <w:szCs w:val="28"/>
          <w:lang w:val="en-US"/>
        </w:rPr>
        <w:t>[</w:t>
      </w:r>
      <w:r w:rsidR="00433262">
        <w:rPr>
          <w:rFonts w:ascii="Times New Roman" w:hAnsi="Times New Roman"/>
          <w:bCs/>
          <w:color w:val="000000"/>
          <w:sz w:val="28"/>
          <w:szCs w:val="28"/>
          <w:lang w:val="en-US"/>
        </w:rPr>
        <w:t>43</w:t>
      </w:r>
      <w:r w:rsidR="0022331D">
        <w:rPr>
          <w:rFonts w:ascii="Times New Roman" w:hAnsi="Times New Roman"/>
          <w:bCs/>
          <w:color w:val="000000"/>
          <w:sz w:val="28"/>
          <w:szCs w:val="28"/>
          <w:lang w:val="en-US"/>
        </w:rPr>
        <w:t>]</w:t>
      </w:r>
    </w:p>
    <w:p w:rsidR="00C611E5" w:rsidRDefault="00C611E5" w:rsidP="008E1126">
      <w:pPr>
        <w:spacing w:after="0" w:line="360" w:lineRule="auto"/>
        <w:ind w:firstLine="708"/>
        <w:jc w:val="both"/>
        <w:rPr>
          <w:rFonts w:ascii="Times New Roman" w:hAnsi="Times New Roman"/>
          <w:bCs/>
          <w:color w:val="000000"/>
          <w:sz w:val="28"/>
          <w:szCs w:val="28"/>
        </w:rPr>
      </w:pPr>
      <w:r>
        <w:rPr>
          <w:rFonts w:ascii="Times New Roman" w:hAnsi="Times New Roman"/>
          <w:bCs/>
          <w:color w:val="000000"/>
          <w:sz w:val="28"/>
          <w:szCs w:val="28"/>
        </w:rPr>
        <w:t xml:space="preserve">Конкурс не проводится: </w:t>
      </w:r>
    </w:p>
    <w:p w:rsidR="00C611E5" w:rsidRPr="00C611E5" w:rsidRDefault="008E1126" w:rsidP="00C611E5">
      <w:pPr>
        <w:numPr>
          <w:ilvl w:val="0"/>
          <w:numId w:val="4"/>
        </w:numPr>
        <w:spacing w:after="0" w:line="360" w:lineRule="auto"/>
        <w:jc w:val="both"/>
        <w:rPr>
          <w:rFonts w:ascii="Times New Roman" w:hAnsi="Times New Roman"/>
          <w:bCs/>
          <w:sz w:val="28"/>
          <w:szCs w:val="28"/>
        </w:rPr>
      </w:pPr>
      <w:r w:rsidRPr="001B434D">
        <w:rPr>
          <w:rFonts w:ascii="Times New Roman" w:hAnsi="Times New Roman"/>
          <w:bCs/>
          <w:color w:val="000000"/>
          <w:sz w:val="28"/>
          <w:szCs w:val="28"/>
        </w:rPr>
        <w:t>при назначении на замещаемые на определенный срок полномочий должности гражданской службы категорий «руководители</w:t>
      </w:r>
      <w:r w:rsidR="00C611E5">
        <w:rPr>
          <w:rFonts w:ascii="Times New Roman" w:hAnsi="Times New Roman"/>
          <w:bCs/>
          <w:color w:val="000000"/>
          <w:sz w:val="28"/>
          <w:szCs w:val="28"/>
        </w:rPr>
        <w:t xml:space="preserve">» и «помощники (советники); </w:t>
      </w:r>
    </w:p>
    <w:p w:rsidR="00C611E5" w:rsidRPr="00C611E5" w:rsidRDefault="008E1126" w:rsidP="00C611E5">
      <w:pPr>
        <w:numPr>
          <w:ilvl w:val="0"/>
          <w:numId w:val="4"/>
        </w:numPr>
        <w:spacing w:after="0" w:line="360" w:lineRule="auto"/>
        <w:jc w:val="both"/>
        <w:rPr>
          <w:rFonts w:ascii="Times New Roman" w:hAnsi="Times New Roman"/>
          <w:bCs/>
          <w:sz w:val="28"/>
          <w:szCs w:val="28"/>
        </w:rPr>
      </w:pPr>
      <w:r w:rsidRPr="001B434D">
        <w:rPr>
          <w:rFonts w:ascii="Times New Roman" w:hAnsi="Times New Roman"/>
          <w:bCs/>
          <w:color w:val="000000"/>
          <w:sz w:val="28"/>
          <w:szCs w:val="28"/>
        </w:rPr>
        <w:t>при назначении на должности гражданской службы категории «руко</w:t>
      </w:r>
      <w:r w:rsidRPr="001B434D">
        <w:rPr>
          <w:rFonts w:ascii="Times New Roman" w:hAnsi="Times New Roman"/>
          <w:bCs/>
          <w:color w:val="000000"/>
          <w:sz w:val="28"/>
          <w:szCs w:val="28"/>
        </w:rPr>
        <w:softHyphen/>
        <w:t>водители», назначение на которые и освобождение от которых осуществляются Президенто</w:t>
      </w:r>
      <w:r w:rsidR="00C611E5">
        <w:rPr>
          <w:rFonts w:ascii="Times New Roman" w:hAnsi="Times New Roman"/>
          <w:bCs/>
          <w:color w:val="000000"/>
          <w:sz w:val="28"/>
          <w:szCs w:val="28"/>
        </w:rPr>
        <w:t xml:space="preserve">м РФ или Правительством РФ; </w:t>
      </w:r>
    </w:p>
    <w:p w:rsidR="00C611E5" w:rsidRPr="00C611E5" w:rsidRDefault="008E1126" w:rsidP="00C611E5">
      <w:pPr>
        <w:numPr>
          <w:ilvl w:val="0"/>
          <w:numId w:val="4"/>
        </w:numPr>
        <w:spacing w:after="0" w:line="360" w:lineRule="auto"/>
        <w:jc w:val="both"/>
        <w:rPr>
          <w:rFonts w:ascii="Times New Roman" w:hAnsi="Times New Roman"/>
          <w:bCs/>
          <w:sz w:val="28"/>
          <w:szCs w:val="28"/>
        </w:rPr>
      </w:pPr>
      <w:r w:rsidRPr="001B434D">
        <w:rPr>
          <w:rFonts w:ascii="Times New Roman" w:hAnsi="Times New Roman"/>
          <w:bCs/>
          <w:color w:val="000000"/>
          <w:sz w:val="28"/>
          <w:szCs w:val="28"/>
        </w:rPr>
        <w:t>при заключении срочног</w:t>
      </w:r>
      <w:r w:rsidR="00C611E5">
        <w:rPr>
          <w:rFonts w:ascii="Times New Roman" w:hAnsi="Times New Roman"/>
          <w:bCs/>
          <w:color w:val="000000"/>
          <w:sz w:val="28"/>
          <w:szCs w:val="28"/>
        </w:rPr>
        <w:t>о служебного контракта;</w:t>
      </w:r>
    </w:p>
    <w:p w:rsidR="00083353" w:rsidRPr="00083353" w:rsidRDefault="008E1126" w:rsidP="00C611E5">
      <w:pPr>
        <w:numPr>
          <w:ilvl w:val="0"/>
          <w:numId w:val="4"/>
        </w:numPr>
        <w:spacing w:after="0" w:line="360" w:lineRule="auto"/>
        <w:jc w:val="both"/>
        <w:rPr>
          <w:rFonts w:ascii="Times New Roman" w:hAnsi="Times New Roman"/>
          <w:bCs/>
          <w:sz w:val="28"/>
          <w:szCs w:val="28"/>
        </w:rPr>
      </w:pPr>
      <w:r w:rsidRPr="001B434D">
        <w:rPr>
          <w:rFonts w:ascii="Times New Roman" w:hAnsi="Times New Roman"/>
          <w:bCs/>
          <w:color w:val="000000"/>
          <w:sz w:val="28"/>
          <w:szCs w:val="28"/>
        </w:rPr>
        <w:t>при назна</w:t>
      </w:r>
      <w:r w:rsidRPr="001B434D">
        <w:rPr>
          <w:rFonts w:ascii="Times New Roman" w:hAnsi="Times New Roman"/>
          <w:bCs/>
          <w:color w:val="000000"/>
          <w:sz w:val="28"/>
          <w:szCs w:val="28"/>
        </w:rPr>
        <w:softHyphen/>
        <w:t>чении на должность гражданской службы гражданского служаще</w:t>
      </w:r>
      <w:r w:rsidRPr="001B434D">
        <w:rPr>
          <w:rFonts w:ascii="Times New Roman" w:hAnsi="Times New Roman"/>
          <w:bCs/>
          <w:color w:val="000000"/>
          <w:sz w:val="28"/>
          <w:szCs w:val="28"/>
        </w:rPr>
        <w:softHyphen/>
        <w:t>го (гражданина), состоящего в кадровом резерве, сформирован</w:t>
      </w:r>
      <w:r w:rsidRPr="001B434D">
        <w:rPr>
          <w:rFonts w:ascii="Times New Roman" w:hAnsi="Times New Roman"/>
          <w:bCs/>
          <w:color w:val="000000"/>
          <w:sz w:val="28"/>
          <w:szCs w:val="28"/>
        </w:rPr>
        <w:softHyphen/>
        <w:t xml:space="preserve">ном на конкурсной основе. </w:t>
      </w:r>
      <w:r w:rsidR="0022331D">
        <w:rPr>
          <w:rFonts w:ascii="Times New Roman" w:hAnsi="Times New Roman"/>
          <w:bCs/>
          <w:color w:val="000000"/>
          <w:sz w:val="28"/>
          <w:szCs w:val="28"/>
          <w:lang w:val="en-US"/>
        </w:rPr>
        <w:t>[</w:t>
      </w:r>
      <w:r w:rsidR="00433262">
        <w:rPr>
          <w:rFonts w:ascii="Times New Roman" w:hAnsi="Times New Roman"/>
          <w:bCs/>
          <w:color w:val="000000"/>
          <w:sz w:val="28"/>
          <w:szCs w:val="28"/>
          <w:lang w:val="en-US"/>
        </w:rPr>
        <w:t>5</w:t>
      </w:r>
      <w:r w:rsidR="0022331D">
        <w:rPr>
          <w:rFonts w:ascii="Times New Roman" w:hAnsi="Times New Roman"/>
          <w:bCs/>
          <w:color w:val="000000"/>
          <w:sz w:val="28"/>
          <w:szCs w:val="28"/>
          <w:lang w:val="en-US"/>
        </w:rPr>
        <w:t>]</w:t>
      </w:r>
    </w:p>
    <w:p w:rsidR="00AF3DA3" w:rsidRDefault="008E1126" w:rsidP="00AF3DA3">
      <w:pPr>
        <w:spacing w:after="0" w:line="360" w:lineRule="auto"/>
        <w:ind w:firstLine="708"/>
        <w:jc w:val="both"/>
        <w:rPr>
          <w:rFonts w:ascii="Times New Roman" w:hAnsi="Times New Roman"/>
          <w:bCs/>
          <w:color w:val="000000"/>
          <w:sz w:val="28"/>
          <w:szCs w:val="28"/>
        </w:rPr>
      </w:pPr>
      <w:r w:rsidRPr="001B434D">
        <w:rPr>
          <w:rFonts w:ascii="Times New Roman" w:hAnsi="Times New Roman"/>
          <w:bCs/>
          <w:color w:val="000000"/>
          <w:sz w:val="28"/>
          <w:szCs w:val="28"/>
        </w:rPr>
        <w:t>Конкурс может не проводиться также при назначении на отдельные должности гражданской службы, исполнение должностных обязанностей по которым связано с ис</w:t>
      </w:r>
      <w:r w:rsidRPr="001B434D">
        <w:rPr>
          <w:rFonts w:ascii="Times New Roman" w:hAnsi="Times New Roman"/>
          <w:bCs/>
          <w:color w:val="000000"/>
          <w:sz w:val="28"/>
          <w:szCs w:val="28"/>
        </w:rPr>
        <w:softHyphen/>
        <w:t>пользованием сведений, составляющих государственную тайну, по перечню должностей, утверждаемому указом Президента РФ. По решению представителя нанимателя конкурс может не проводить</w:t>
      </w:r>
      <w:r w:rsidRPr="001B434D">
        <w:rPr>
          <w:rFonts w:ascii="Times New Roman" w:hAnsi="Times New Roman"/>
          <w:bCs/>
          <w:color w:val="000000"/>
          <w:sz w:val="28"/>
          <w:szCs w:val="28"/>
        </w:rPr>
        <w:softHyphen/>
        <w:t>ся при назначении на должности гражданской службы, относя</w:t>
      </w:r>
      <w:r w:rsidRPr="001B434D">
        <w:rPr>
          <w:rFonts w:ascii="Times New Roman" w:hAnsi="Times New Roman"/>
          <w:bCs/>
          <w:color w:val="000000"/>
          <w:sz w:val="28"/>
          <w:szCs w:val="28"/>
        </w:rPr>
        <w:softHyphen/>
        <w:t xml:space="preserve">щиеся к группе младших </w:t>
      </w:r>
      <w:r w:rsidR="00C611E5">
        <w:rPr>
          <w:rFonts w:ascii="Times New Roman" w:hAnsi="Times New Roman"/>
          <w:bCs/>
          <w:color w:val="000000"/>
          <w:sz w:val="28"/>
          <w:szCs w:val="28"/>
        </w:rPr>
        <w:t xml:space="preserve">должностей гражданской службы. </w:t>
      </w:r>
    </w:p>
    <w:p w:rsidR="00AF3DA3" w:rsidRPr="00433262" w:rsidRDefault="00AF3DA3" w:rsidP="00AF3DA3">
      <w:pPr>
        <w:spacing w:after="0" w:line="360" w:lineRule="auto"/>
        <w:ind w:firstLine="708"/>
        <w:jc w:val="both"/>
        <w:rPr>
          <w:rFonts w:ascii="Times New Roman" w:hAnsi="Times New Roman"/>
          <w:bCs/>
          <w:color w:val="000000"/>
          <w:sz w:val="28"/>
          <w:szCs w:val="28"/>
          <w:lang w:val="en-US"/>
        </w:rPr>
      </w:pPr>
      <w:r>
        <w:rPr>
          <w:rFonts w:ascii="Times New Roman" w:hAnsi="Times New Roman"/>
          <w:sz w:val="28"/>
          <w:szCs w:val="28"/>
        </w:rPr>
        <w:t>Конкурс в государственном органе объявляется по решению руководителя государственного органа либо представителя указанного руководителя, осуществляющих полномочия нанимателя от имени Российской Федерации или субъекта Российской Федерации, при наличии вакантной (не замещенной гражданским служащим) должности гражданской службы, замещение которой в соответствии со статьей 22 Федерального закона "О государственной гражданской службе Российской Федерации" может быть произведено на конкурсной основе.</w:t>
      </w:r>
      <w:r w:rsidR="00433262" w:rsidRPr="00433262">
        <w:rPr>
          <w:rFonts w:ascii="Times New Roman" w:hAnsi="Times New Roman"/>
          <w:sz w:val="28"/>
          <w:szCs w:val="28"/>
        </w:rPr>
        <w:t xml:space="preserve"> </w:t>
      </w:r>
      <w:r w:rsidR="00433262">
        <w:rPr>
          <w:rFonts w:ascii="Times New Roman" w:hAnsi="Times New Roman"/>
          <w:sz w:val="28"/>
          <w:szCs w:val="28"/>
          <w:lang w:val="en-US"/>
        </w:rPr>
        <w:t>[5]</w:t>
      </w:r>
    </w:p>
    <w:p w:rsidR="00AF3DA3" w:rsidRDefault="00AF3DA3" w:rsidP="00AF3DA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w:t>
      </w:r>
      <w:r>
        <w:rPr>
          <w:rFonts w:ascii="Times New Roman" w:hAnsi="Times New Roman"/>
          <w:bCs/>
          <w:color w:val="000000"/>
          <w:sz w:val="28"/>
          <w:szCs w:val="28"/>
        </w:rPr>
        <w:t xml:space="preserve"> </w:t>
      </w:r>
      <w:r>
        <w:rPr>
          <w:rFonts w:ascii="Times New Roman" w:hAnsi="Times New Roman"/>
          <w:sz w:val="28"/>
          <w:szCs w:val="28"/>
        </w:rPr>
        <w:t>Гражданский служащий вправе на общих основаниях участвовать в конкурсе независимо от того, какую должность он замещает на период проведения конкурса.</w:t>
      </w:r>
    </w:p>
    <w:p w:rsidR="00AF3DA3" w:rsidRPr="00433262" w:rsidRDefault="00AF3DA3" w:rsidP="00AF3DA3">
      <w:pPr>
        <w:spacing w:after="0" w:line="360" w:lineRule="auto"/>
        <w:ind w:firstLine="708"/>
        <w:jc w:val="both"/>
        <w:rPr>
          <w:rFonts w:ascii="Times New Roman" w:hAnsi="Times New Roman"/>
          <w:bCs/>
          <w:color w:val="000000"/>
          <w:sz w:val="28"/>
          <w:szCs w:val="28"/>
          <w:lang w:val="en-US"/>
        </w:rPr>
      </w:pPr>
      <w:r>
        <w:rPr>
          <w:rFonts w:ascii="Times New Roman" w:hAnsi="Times New Roman"/>
          <w:sz w:val="28"/>
          <w:szCs w:val="28"/>
        </w:rPr>
        <w:t>Конкурс проводится в два этапа. На первом этапе государственный орган публикует объявление о приеме документов для участия в конкурсе не менее чем в одном периодическом печатном издании, а также размещает информацию о проведении конкурса на сайте государственного органа в информационно-телекоммуникационной сети общего пользования.</w:t>
      </w:r>
      <w:r w:rsidR="00433262">
        <w:rPr>
          <w:rFonts w:ascii="Times New Roman" w:hAnsi="Times New Roman"/>
          <w:sz w:val="28"/>
          <w:szCs w:val="28"/>
        </w:rPr>
        <w:t xml:space="preserve"> </w:t>
      </w:r>
      <w:r w:rsidR="00433262">
        <w:rPr>
          <w:rFonts w:ascii="Times New Roman" w:hAnsi="Times New Roman"/>
          <w:sz w:val="28"/>
          <w:szCs w:val="28"/>
          <w:lang w:val="en-US"/>
        </w:rPr>
        <w:t>[37]</w:t>
      </w:r>
    </w:p>
    <w:p w:rsidR="00AF3DA3" w:rsidRDefault="00AF3DA3" w:rsidP="00AF3DA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В публикуемом объявлении о приеме документов для участия в конкурсе указываются наименование вакантной должности гражданской службы, требования, предъявляемые к претенденту на замещение этой должности, место и время приема документов, срок, до истечения которого принимаются указанные документы, а также сведения об источнике подробной информации о конкурсе (телефон, факс, электронная почта, электронный адрес сайта государственного органа).</w:t>
      </w:r>
    </w:p>
    <w:p w:rsidR="00AF3DA3" w:rsidRDefault="00AF3DA3" w:rsidP="00AF3DA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На сайте государственного органа в информационно-телекоммуникационной сети общего пользования размещается следующая информация о конкурсе: наименование вакантной должности гражданской службы, требования, предъявляемые к претенденту на замещение этой должности, условия прохождения гражданской службы, место и время приема документов, срок, до истечения которого принимаются указанные документы, предполагаемая дата проведения конкурса, место и порядок его проведения, другие информационные материалы.</w:t>
      </w:r>
    </w:p>
    <w:p w:rsidR="00AF3DA3" w:rsidRPr="00AF3DA3" w:rsidRDefault="00AF3DA3" w:rsidP="00AF3DA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Гражданин Российской Федерации, изъявивший желание участвовать в конкурсе, представляет в государственный орган:</w:t>
      </w:r>
    </w:p>
    <w:p w:rsidR="00AF3DA3" w:rsidRDefault="00AF3DA3" w:rsidP="00AF3DA3">
      <w:pPr>
        <w:numPr>
          <w:ilvl w:val="0"/>
          <w:numId w:val="5"/>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личное заявление;</w:t>
      </w:r>
    </w:p>
    <w:p w:rsidR="00AF3DA3" w:rsidRDefault="00AF3DA3" w:rsidP="00AF3DA3">
      <w:pPr>
        <w:numPr>
          <w:ilvl w:val="0"/>
          <w:numId w:val="5"/>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собственноручно заполненную и подписанную анкету, форма которой утверждается Правительством Российской Федерации, с приложением фотографии;</w:t>
      </w:r>
    </w:p>
    <w:p w:rsidR="00AF3DA3" w:rsidRDefault="00AF3DA3" w:rsidP="00AF3DA3">
      <w:pPr>
        <w:numPr>
          <w:ilvl w:val="0"/>
          <w:numId w:val="5"/>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копию паспорта или заменяющего его документа (соответствующий документ предъявляется лично по прибытии на конкурс);</w:t>
      </w:r>
    </w:p>
    <w:p w:rsidR="00AF3DA3" w:rsidRDefault="00AF3DA3" w:rsidP="00AF3DA3">
      <w:pPr>
        <w:numPr>
          <w:ilvl w:val="0"/>
          <w:numId w:val="5"/>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документы, подтверждающие необходимое профессиональное образование, стаж работы и квалификацию:</w:t>
      </w:r>
    </w:p>
    <w:p w:rsidR="00AF3DA3" w:rsidRDefault="00AF3DA3" w:rsidP="00AF3DA3">
      <w:pPr>
        <w:numPr>
          <w:ilvl w:val="0"/>
          <w:numId w:val="6"/>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AF3DA3" w:rsidRDefault="00AF3DA3" w:rsidP="00AF3DA3">
      <w:pPr>
        <w:numPr>
          <w:ilvl w:val="0"/>
          <w:numId w:val="6"/>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AF3DA3" w:rsidRDefault="00AF3DA3" w:rsidP="00AF3DA3">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5) документ об отсутствии у гражданина заболевания, препятствующего поступлению на гражданскую службу или ее прохождению;</w:t>
      </w:r>
    </w:p>
    <w:p w:rsidR="00A104A7" w:rsidRPr="0022331D" w:rsidRDefault="00AF3DA3" w:rsidP="00A104A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6) иные документы, предусмотренные Федер</w:t>
      </w:r>
      <w:r w:rsidR="00A104A7">
        <w:rPr>
          <w:rFonts w:ascii="Times New Roman" w:hAnsi="Times New Roman"/>
          <w:sz w:val="28"/>
          <w:szCs w:val="28"/>
        </w:rPr>
        <w:t>альным законом</w:t>
      </w:r>
      <w:r>
        <w:rPr>
          <w:rFonts w:ascii="Times New Roman" w:hAnsi="Times New Roman"/>
          <w:sz w:val="28"/>
          <w:szCs w:val="28"/>
        </w:rPr>
        <w:t xml:space="preserve"> "О государственной гражданской службе Российской Федерации", другими федеральными законами, указами Президента Российской Федерации и постановлениями Правительства Российской Федерации.</w:t>
      </w:r>
      <w:r w:rsidR="0022331D" w:rsidRPr="0022331D">
        <w:rPr>
          <w:rFonts w:ascii="Times New Roman" w:hAnsi="Times New Roman"/>
          <w:sz w:val="28"/>
          <w:szCs w:val="28"/>
        </w:rPr>
        <w:t>[</w:t>
      </w:r>
      <w:r w:rsidR="00433262" w:rsidRPr="00433262">
        <w:rPr>
          <w:rFonts w:ascii="Times New Roman" w:hAnsi="Times New Roman"/>
          <w:sz w:val="28"/>
          <w:szCs w:val="28"/>
        </w:rPr>
        <w:t>5,</w:t>
      </w:r>
      <w:r w:rsidR="00632A0B" w:rsidRPr="00632A0B">
        <w:rPr>
          <w:rFonts w:ascii="Times New Roman" w:hAnsi="Times New Roman"/>
          <w:sz w:val="28"/>
          <w:szCs w:val="28"/>
        </w:rPr>
        <w:t>18</w:t>
      </w:r>
      <w:r w:rsidR="0022331D" w:rsidRPr="0022331D">
        <w:rPr>
          <w:rFonts w:ascii="Times New Roman" w:hAnsi="Times New Roman"/>
          <w:sz w:val="28"/>
          <w:szCs w:val="28"/>
        </w:rPr>
        <w:t>]</w:t>
      </w:r>
    </w:p>
    <w:p w:rsidR="00AF3DA3" w:rsidRDefault="00AF3DA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Гражданский служащий, изъявивший желание участвовать в конкурсе, направляет заявление на имя представителя нанимателя. Кадровая служба государственного органа, в котором гражданский служащий замещает должность гражданской службы, обеспечивает ему получение документов, необходимых для участия в конкурсе.</w:t>
      </w:r>
    </w:p>
    <w:p w:rsidR="00AF3DA3" w:rsidRDefault="00AF3DA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 согласия гражданина (гражданского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w:t>
      </w:r>
    </w:p>
    <w:p w:rsidR="00A104A7" w:rsidRDefault="00AF3DA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Достоверность сведений, представленных гражданином на имя представителя нанимателя, подлежит проверке.</w:t>
      </w:r>
      <w:r w:rsidR="00A104A7">
        <w:rPr>
          <w:rFonts w:ascii="Times New Roman" w:hAnsi="Times New Roman"/>
          <w:sz w:val="28"/>
          <w:szCs w:val="28"/>
        </w:rPr>
        <w:t xml:space="preserve"> </w:t>
      </w:r>
      <w:r>
        <w:rPr>
          <w:rFonts w:ascii="Times New Roman" w:hAnsi="Times New Roman"/>
          <w:sz w:val="28"/>
          <w:szCs w:val="28"/>
        </w:rPr>
        <w:t>Проверка достоверности сведений, представленных гражданским служащим, осуществляется только в случае его участия в конкурсе на замещение вакантной должности гражданской службы, относящейся к высшей группе должностей гражданской службы.</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Гражданин (гражданский служащий) не допускается к участию в конкурсе в связи с его несоответствием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w:t>
      </w:r>
    </w:p>
    <w:p w:rsidR="00A104A7" w:rsidRPr="0022331D"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Документы, указанные в пункте 7 Положения</w:t>
      </w:r>
      <w:r w:rsidR="00A104A7">
        <w:rPr>
          <w:rFonts w:ascii="Times New Roman" w:hAnsi="Times New Roman"/>
          <w:sz w:val="28"/>
          <w:szCs w:val="28"/>
        </w:rPr>
        <w:t xml:space="preserve"> о конкурсе на замещение вакантной должности государственной гражданской службы РФ</w:t>
      </w:r>
      <w:r>
        <w:rPr>
          <w:rFonts w:ascii="Times New Roman" w:hAnsi="Times New Roman"/>
          <w:sz w:val="28"/>
          <w:szCs w:val="28"/>
        </w:rPr>
        <w:t>, представляются в государственный орган в течение 30 дней со дня объявления об их приеме.</w:t>
      </w:r>
      <w:r w:rsidR="00A104A7">
        <w:rPr>
          <w:rFonts w:ascii="Times New Roman" w:hAnsi="Times New Roman"/>
          <w:sz w:val="28"/>
          <w:szCs w:val="28"/>
        </w:rPr>
        <w:t xml:space="preserve"> </w:t>
      </w:r>
      <w:r>
        <w:rPr>
          <w:rFonts w:ascii="Times New Roman" w:hAnsi="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r w:rsidR="00A104A7">
        <w:rPr>
          <w:rFonts w:ascii="Times New Roman" w:hAnsi="Times New Roman"/>
          <w:sz w:val="28"/>
          <w:szCs w:val="28"/>
        </w:rPr>
        <w:t xml:space="preserve"> </w:t>
      </w:r>
      <w:r>
        <w:rPr>
          <w:rFonts w:ascii="Times New Roman" w:hAnsi="Times New Roman"/>
          <w:sz w:val="28"/>
          <w:szCs w:val="28"/>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r w:rsidR="0022331D" w:rsidRPr="0022331D">
        <w:rPr>
          <w:rFonts w:ascii="Times New Roman" w:hAnsi="Times New Roman"/>
          <w:sz w:val="28"/>
          <w:szCs w:val="28"/>
        </w:rPr>
        <w:t>[</w:t>
      </w:r>
      <w:r w:rsidR="00632A0B" w:rsidRPr="00632A0B">
        <w:rPr>
          <w:rFonts w:ascii="Times New Roman" w:hAnsi="Times New Roman"/>
          <w:sz w:val="28"/>
          <w:szCs w:val="28"/>
        </w:rPr>
        <w:t>18</w:t>
      </w:r>
      <w:r w:rsidR="0022331D" w:rsidRPr="0022331D">
        <w:rPr>
          <w:rFonts w:ascii="Times New Roman" w:hAnsi="Times New Roman"/>
          <w:sz w:val="28"/>
          <w:szCs w:val="28"/>
        </w:rPr>
        <w:t>]</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гражданской службы, а также после оформления в случае необходимости допуска к сведениям, составляющим государственную и иную охраняемую законом тайну.</w:t>
      </w:r>
      <w:r w:rsidR="00A104A7">
        <w:rPr>
          <w:rFonts w:ascii="Times New Roman" w:hAnsi="Times New Roman"/>
          <w:sz w:val="28"/>
          <w:szCs w:val="28"/>
        </w:rPr>
        <w:t xml:space="preserve"> </w:t>
      </w:r>
      <w:r>
        <w:rPr>
          <w:rFonts w:ascii="Times New Roman" w:hAnsi="Times New Roman"/>
          <w:sz w:val="28"/>
          <w:szCs w:val="28"/>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 он информируется в письменной форме представителем нанимателя о причинах отказа в участии в конкурсе.</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Претендент на замещение вакантной должности гражданской службы, не допущенный к участию в конкурсе, вправе обжаловать это решение в соответствии с законодательством Российской Федерации.</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Представитель нанимателя не позднее чем за 15 дней до начала второго этапа конкурса направляет сообщения о дате, месте и времени его проведения гражданам (гражданским служащим), допущенным к участи</w:t>
      </w:r>
      <w:r w:rsidR="00A104A7">
        <w:rPr>
          <w:rFonts w:ascii="Times New Roman" w:hAnsi="Times New Roman"/>
          <w:sz w:val="28"/>
          <w:szCs w:val="28"/>
        </w:rPr>
        <w:t>ю в конкурсе</w:t>
      </w:r>
      <w:r>
        <w:rPr>
          <w:rFonts w:ascii="Times New Roman" w:hAnsi="Times New Roman"/>
          <w:sz w:val="28"/>
          <w:szCs w:val="28"/>
        </w:rPr>
        <w:t>.</w:t>
      </w:r>
      <w:r w:rsidR="00A104A7">
        <w:rPr>
          <w:rFonts w:ascii="Times New Roman" w:hAnsi="Times New Roman"/>
          <w:sz w:val="28"/>
          <w:szCs w:val="28"/>
        </w:rPr>
        <w:t xml:space="preserve"> </w:t>
      </w:r>
      <w:r>
        <w:rPr>
          <w:rFonts w:ascii="Times New Roman" w:hAnsi="Times New Roman"/>
          <w:sz w:val="28"/>
          <w:szCs w:val="28"/>
        </w:rPr>
        <w:t>При проведении конкурса кандидатам гарантируется равенство прав в соответствии с Конституцией Российской Федерации и федеральными законами.</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Если в результате проведения конкурса не были выявлены кандидаты, отвечающие квалификационным требованиям к вакантной должности гражданской службы, на замещение которой он был объявлен, представитель нанимателя может принять решение о проведении повторного конкурса.</w:t>
      </w:r>
    </w:p>
    <w:p w:rsidR="00A104A7" w:rsidRPr="00A45BE8" w:rsidRDefault="00083353" w:rsidP="00A104A7">
      <w:pPr>
        <w:autoSpaceDE w:val="0"/>
        <w:autoSpaceDN w:val="0"/>
        <w:adjustRightInd w:val="0"/>
        <w:spacing w:after="0" w:line="360" w:lineRule="auto"/>
        <w:ind w:firstLine="708"/>
        <w:jc w:val="both"/>
        <w:rPr>
          <w:rFonts w:ascii="Times New Roman" w:hAnsi="Times New Roman"/>
          <w:sz w:val="28"/>
          <w:szCs w:val="28"/>
          <w:lang w:val="en-US"/>
        </w:rPr>
      </w:pPr>
      <w:r>
        <w:rPr>
          <w:rFonts w:ascii="Times New Roman" w:hAnsi="Times New Roman"/>
          <w:sz w:val="28"/>
          <w:szCs w:val="28"/>
        </w:rPr>
        <w:t>Для проведения конкурса правовым актом государственного органа образуется конкурсная комиссия, действующая на постоянной основе. Состав конкурсной комиссии, сроки и порядок ее работы, а также методика проведения конкурса определяются правовым актом государственного органа.</w:t>
      </w:r>
      <w:r w:rsidR="00A104A7">
        <w:rPr>
          <w:rFonts w:ascii="Times New Roman" w:hAnsi="Times New Roman"/>
          <w:sz w:val="28"/>
          <w:szCs w:val="28"/>
        </w:rPr>
        <w:t xml:space="preserve"> </w:t>
      </w:r>
      <w:r>
        <w:rPr>
          <w:rFonts w:ascii="Times New Roman" w:hAnsi="Times New Roman"/>
          <w:sz w:val="28"/>
          <w:szCs w:val="28"/>
        </w:rP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 а также представители научных и образовательных учреждений, других организаций, приглашаемые соответствующим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r w:rsidR="00A104A7">
        <w:rPr>
          <w:rFonts w:ascii="Times New Roman" w:hAnsi="Times New Roman"/>
          <w:sz w:val="28"/>
          <w:szCs w:val="28"/>
        </w:rPr>
        <w:t xml:space="preserve"> </w:t>
      </w:r>
      <w:r>
        <w:rPr>
          <w:rFonts w:ascii="Times New Roman" w:hAnsi="Times New Roman"/>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r w:rsidR="00A45BE8" w:rsidRPr="00A45BE8">
        <w:rPr>
          <w:rFonts w:ascii="Times New Roman" w:hAnsi="Times New Roman"/>
          <w:sz w:val="28"/>
          <w:szCs w:val="28"/>
        </w:rPr>
        <w:t xml:space="preserve"> [</w:t>
      </w:r>
      <w:r w:rsidR="00A45BE8">
        <w:rPr>
          <w:rFonts w:ascii="Times New Roman" w:hAnsi="Times New Roman"/>
          <w:sz w:val="28"/>
          <w:szCs w:val="28"/>
          <w:lang w:val="en-US"/>
        </w:rPr>
        <w:t>32]</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Конкурсная комиссия состоит из председателя, заместителя председателя, секретаря и членов комиссии.</w:t>
      </w:r>
      <w:r w:rsidR="00A104A7">
        <w:rPr>
          <w:rFonts w:ascii="Times New Roman" w:hAnsi="Times New Roman"/>
          <w:sz w:val="28"/>
          <w:szCs w:val="28"/>
        </w:rPr>
        <w:t xml:space="preserve"> </w:t>
      </w:r>
      <w:r>
        <w:rPr>
          <w:rFonts w:ascii="Times New Roman" w:hAnsi="Times New Roman"/>
          <w:sz w:val="28"/>
          <w:szCs w:val="28"/>
        </w:rPr>
        <w:t>В государственном органе допускается образование нескольких конкурсных комиссий для различных категорий и групп должностей гражданской службы.</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гражданской службы, на замещение которой претендуют кандидаты.</w:t>
      </w:r>
    </w:p>
    <w:p w:rsidR="00A104A7" w:rsidRPr="0022331D" w:rsidRDefault="00083353" w:rsidP="00A104A7">
      <w:pPr>
        <w:autoSpaceDE w:val="0"/>
        <w:autoSpaceDN w:val="0"/>
        <w:adjustRightInd w:val="0"/>
        <w:spacing w:after="0" w:line="360" w:lineRule="auto"/>
        <w:ind w:firstLine="708"/>
        <w:jc w:val="both"/>
        <w:rPr>
          <w:rFonts w:ascii="Times New Roman" w:hAnsi="Times New Roman"/>
          <w:sz w:val="28"/>
          <w:szCs w:val="28"/>
          <w:lang w:val="en-US"/>
        </w:rPr>
      </w:pPr>
      <w:r>
        <w:rPr>
          <w:rFonts w:ascii="Times New Roman" w:hAnsi="Times New Roman"/>
          <w:sz w:val="28"/>
          <w:szCs w:val="28"/>
        </w:rPr>
        <w:t>Заседание конкурсной комиссии проводится при наличии не менее двух кандидатов.</w:t>
      </w:r>
      <w:r w:rsidR="00A104A7">
        <w:rPr>
          <w:rFonts w:ascii="Times New Roman" w:hAnsi="Times New Roman"/>
          <w:sz w:val="28"/>
          <w:szCs w:val="28"/>
        </w:rPr>
        <w:t xml:space="preserve"> </w:t>
      </w:r>
      <w:r>
        <w:rPr>
          <w:rFonts w:ascii="Times New Roman" w:hAnsi="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r w:rsidR="00A104A7">
        <w:rPr>
          <w:rFonts w:ascii="Times New Roman" w:hAnsi="Times New Roman"/>
          <w:sz w:val="28"/>
          <w:szCs w:val="28"/>
        </w:rPr>
        <w:t xml:space="preserve"> </w:t>
      </w:r>
      <w:r>
        <w:rPr>
          <w:rFonts w:ascii="Times New Roman" w:hAnsi="Times New Roman"/>
          <w:sz w:val="28"/>
          <w:szCs w:val="28"/>
        </w:rPr>
        <w:t>При равенстве голосов решающим является голос председателя конкурсной комиссии.</w:t>
      </w:r>
      <w:r w:rsidR="0022331D">
        <w:rPr>
          <w:rFonts w:ascii="Times New Roman" w:hAnsi="Times New Roman"/>
          <w:sz w:val="28"/>
          <w:szCs w:val="28"/>
          <w:lang w:val="en-US"/>
        </w:rPr>
        <w:t>[</w:t>
      </w:r>
      <w:r w:rsidR="00632A0B">
        <w:rPr>
          <w:rFonts w:ascii="Times New Roman" w:hAnsi="Times New Roman"/>
          <w:sz w:val="28"/>
          <w:szCs w:val="28"/>
          <w:lang w:val="en-US"/>
        </w:rPr>
        <w:t>18</w:t>
      </w:r>
      <w:r w:rsidR="0022331D">
        <w:rPr>
          <w:rFonts w:ascii="Times New Roman" w:hAnsi="Times New Roman"/>
          <w:sz w:val="28"/>
          <w:szCs w:val="28"/>
          <w:lang w:val="en-US"/>
        </w:rPr>
        <w:t>]</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w:t>
      </w:r>
      <w:r w:rsidR="00A104A7">
        <w:rPr>
          <w:rFonts w:ascii="Times New Roman" w:hAnsi="Times New Roman"/>
          <w:sz w:val="28"/>
          <w:szCs w:val="28"/>
        </w:rPr>
        <w:t xml:space="preserve"> </w:t>
      </w:r>
      <w:r>
        <w:rPr>
          <w:rFonts w:ascii="Times New Roman" w:hAnsi="Times New Roman"/>
          <w:sz w:val="28"/>
          <w:szCs w:val="28"/>
        </w:rPr>
        <w:t>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A104A7" w:rsidRPr="00A45BE8"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w:t>
      </w:r>
      <w:r w:rsidR="00A45BE8">
        <w:rPr>
          <w:rFonts w:ascii="Times New Roman" w:hAnsi="Times New Roman"/>
          <w:sz w:val="28"/>
          <w:szCs w:val="28"/>
        </w:rPr>
        <w:t xml:space="preserve"> </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Кандидатам, участвовавшим в конкурсе, сообщается о результатах конкурса в письменной форме в течение месяца со дня его завершения. Информация о результатах конкурса размещается на сайте государственного органа в информационно-телекоммуникационной сети общего пользования.</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Документы претендентов на замещение вакантной должности гражданской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государственного органа, после чего подлежат уничтожению.</w:t>
      </w:r>
    </w:p>
    <w:p w:rsidR="00A104A7" w:rsidRDefault="00083353" w:rsidP="00A104A7">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083353" w:rsidRPr="00A45BE8" w:rsidRDefault="00083353" w:rsidP="00A104A7">
      <w:pPr>
        <w:autoSpaceDE w:val="0"/>
        <w:autoSpaceDN w:val="0"/>
        <w:adjustRightInd w:val="0"/>
        <w:spacing w:after="0" w:line="360" w:lineRule="auto"/>
        <w:ind w:firstLine="708"/>
        <w:jc w:val="both"/>
        <w:rPr>
          <w:rFonts w:ascii="Times New Roman" w:hAnsi="Times New Roman"/>
          <w:sz w:val="28"/>
          <w:szCs w:val="28"/>
          <w:lang w:val="en-US"/>
        </w:rPr>
      </w:pPr>
      <w:r>
        <w:rPr>
          <w:rFonts w:ascii="Times New Roman" w:hAnsi="Times New Roman"/>
          <w:sz w:val="28"/>
          <w:szCs w:val="28"/>
        </w:rPr>
        <w:t>Кандидат вправе обжаловать решение конкурсной комиссии в соответствии с законодательством Российской Федерации.</w:t>
      </w:r>
      <w:r w:rsidR="00A45BE8" w:rsidRPr="00A45BE8">
        <w:rPr>
          <w:rFonts w:ascii="Times New Roman" w:hAnsi="Times New Roman"/>
          <w:sz w:val="28"/>
          <w:szCs w:val="28"/>
        </w:rPr>
        <w:t xml:space="preserve"> [</w:t>
      </w:r>
      <w:r w:rsidR="00A45BE8">
        <w:rPr>
          <w:rFonts w:ascii="Times New Roman" w:hAnsi="Times New Roman"/>
          <w:sz w:val="28"/>
          <w:szCs w:val="28"/>
          <w:lang w:val="en-US"/>
        </w:rPr>
        <w:t>36]</w:t>
      </w:r>
    </w:p>
    <w:p w:rsidR="00620EE3" w:rsidRDefault="00620EE3" w:rsidP="00620EE3">
      <w:pPr>
        <w:spacing w:after="0" w:line="360" w:lineRule="auto"/>
        <w:ind w:firstLine="708"/>
        <w:jc w:val="center"/>
        <w:rPr>
          <w:rFonts w:ascii="Times New Roman" w:hAnsi="Times New Roman"/>
          <w:b/>
          <w:sz w:val="28"/>
          <w:szCs w:val="28"/>
        </w:rPr>
      </w:pPr>
    </w:p>
    <w:p w:rsidR="0014705B" w:rsidRDefault="0014705B" w:rsidP="00620EE3">
      <w:pPr>
        <w:spacing w:after="0" w:line="360" w:lineRule="auto"/>
        <w:ind w:firstLine="708"/>
        <w:jc w:val="center"/>
        <w:rPr>
          <w:rFonts w:ascii="Times New Roman" w:hAnsi="Times New Roman"/>
          <w:b/>
          <w:sz w:val="28"/>
          <w:szCs w:val="28"/>
        </w:rPr>
      </w:pPr>
    </w:p>
    <w:p w:rsidR="00620EE3" w:rsidRDefault="00620EE3" w:rsidP="00620EE3">
      <w:pPr>
        <w:spacing w:after="0" w:line="360" w:lineRule="auto"/>
        <w:ind w:firstLine="708"/>
        <w:jc w:val="center"/>
        <w:rPr>
          <w:rFonts w:ascii="Times New Roman" w:hAnsi="Times New Roman"/>
          <w:b/>
          <w:sz w:val="28"/>
          <w:szCs w:val="28"/>
        </w:rPr>
      </w:pPr>
      <w:r>
        <w:rPr>
          <w:rFonts w:ascii="Times New Roman" w:hAnsi="Times New Roman"/>
          <w:b/>
          <w:sz w:val="28"/>
          <w:szCs w:val="28"/>
        </w:rPr>
        <w:t xml:space="preserve">1.3 </w:t>
      </w:r>
      <w:r w:rsidRPr="00620EE3">
        <w:rPr>
          <w:rFonts w:ascii="Times New Roman" w:hAnsi="Times New Roman"/>
          <w:b/>
          <w:sz w:val="28"/>
          <w:szCs w:val="28"/>
        </w:rPr>
        <w:t>Служебный контракт: понятие, содержание, форма, срок действия и порядок заключения</w:t>
      </w:r>
    </w:p>
    <w:p w:rsidR="00620EE3" w:rsidRPr="00620EE3" w:rsidRDefault="00620EE3" w:rsidP="00620EE3">
      <w:pPr>
        <w:spacing w:after="0" w:line="360" w:lineRule="auto"/>
        <w:ind w:firstLine="708"/>
        <w:jc w:val="center"/>
        <w:rPr>
          <w:rFonts w:ascii="Times New Roman" w:hAnsi="Times New Roman"/>
          <w:b/>
          <w:bCs/>
          <w:color w:val="000000"/>
          <w:sz w:val="28"/>
          <w:szCs w:val="28"/>
        </w:rPr>
      </w:pPr>
    </w:p>
    <w:p w:rsidR="009A4436" w:rsidRDefault="008E1126" w:rsidP="009A4436">
      <w:pPr>
        <w:spacing w:after="0" w:line="360" w:lineRule="auto"/>
        <w:ind w:firstLine="708"/>
        <w:jc w:val="both"/>
        <w:rPr>
          <w:rFonts w:ascii="Times New Roman" w:hAnsi="Times New Roman"/>
          <w:bCs/>
          <w:color w:val="000000"/>
          <w:sz w:val="28"/>
          <w:szCs w:val="28"/>
        </w:rPr>
      </w:pPr>
      <w:r w:rsidRPr="001B434D">
        <w:rPr>
          <w:rFonts w:ascii="Times New Roman" w:hAnsi="Times New Roman"/>
          <w:bCs/>
          <w:color w:val="000000"/>
          <w:sz w:val="28"/>
          <w:szCs w:val="28"/>
        </w:rPr>
        <w:t>На основе акта государственного органа о назначении на должность заключается служебный контракт — соглашение между представителем нанимателя и гражданином, поступающим на службу, или служащим о прохождении службы и замещении должности, в котором устанавливаются права и обязанности сто</w:t>
      </w:r>
      <w:r w:rsidRPr="001B434D">
        <w:rPr>
          <w:rFonts w:ascii="Times New Roman" w:hAnsi="Times New Roman"/>
          <w:bCs/>
          <w:color w:val="000000"/>
          <w:sz w:val="28"/>
          <w:szCs w:val="28"/>
        </w:rPr>
        <w:softHyphen/>
        <w:t>рон. Представитель нанимателя обязуется предоставить граждани</w:t>
      </w:r>
      <w:r w:rsidRPr="001B434D">
        <w:rPr>
          <w:rFonts w:ascii="Times New Roman" w:hAnsi="Times New Roman"/>
          <w:bCs/>
          <w:color w:val="000000"/>
          <w:sz w:val="28"/>
          <w:szCs w:val="28"/>
        </w:rPr>
        <w:softHyphen/>
        <w:t>ну, поступающему на службу, возможность прохождения граждан</w:t>
      </w:r>
      <w:r w:rsidRPr="001B434D">
        <w:rPr>
          <w:rFonts w:ascii="Times New Roman" w:hAnsi="Times New Roman"/>
          <w:bCs/>
          <w:color w:val="000000"/>
          <w:sz w:val="28"/>
          <w:szCs w:val="28"/>
        </w:rPr>
        <w:softHyphen/>
        <w:t>ской службы, а также предоставить указанному гражданину или служащему возможность замещения определенной должности, обеспечить им прохождение службы в соответствии с законом, своевременно и в полном объеме выплачивать служащему денеж</w:t>
      </w:r>
      <w:r w:rsidRPr="001B434D">
        <w:rPr>
          <w:rFonts w:ascii="Times New Roman" w:hAnsi="Times New Roman"/>
          <w:bCs/>
          <w:color w:val="000000"/>
          <w:sz w:val="28"/>
          <w:szCs w:val="28"/>
        </w:rPr>
        <w:softHyphen/>
        <w:t>ное содержание и предоставить ему государственные социальные гарантии. Поступающий же на государственную службу гражда</w:t>
      </w:r>
      <w:r w:rsidRPr="001B434D">
        <w:rPr>
          <w:rFonts w:ascii="Times New Roman" w:hAnsi="Times New Roman"/>
          <w:bCs/>
          <w:color w:val="000000"/>
          <w:sz w:val="28"/>
          <w:szCs w:val="28"/>
        </w:rPr>
        <w:softHyphen/>
        <w:t>нин обязуется исполнять должностные обязанности в соответст</w:t>
      </w:r>
      <w:r w:rsidRPr="001B434D">
        <w:rPr>
          <w:rFonts w:ascii="Times New Roman" w:hAnsi="Times New Roman"/>
          <w:bCs/>
          <w:color w:val="000000"/>
          <w:sz w:val="28"/>
          <w:szCs w:val="28"/>
        </w:rPr>
        <w:softHyphen/>
        <w:t>вии с должностным регламентом и соблюдать служебный распо</w:t>
      </w:r>
      <w:r w:rsidRPr="001B434D">
        <w:rPr>
          <w:rFonts w:ascii="Times New Roman" w:hAnsi="Times New Roman"/>
          <w:bCs/>
          <w:color w:val="000000"/>
          <w:sz w:val="28"/>
          <w:szCs w:val="28"/>
        </w:rPr>
        <w:softHyphen/>
        <w:t xml:space="preserve">рядок государственного органа. Содержание и форма служебного контракта, порядок его заключения и сроки действия четко </w:t>
      </w:r>
      <w:r w:rsidR="00C611E5">
        <w:rPr>
          <w:rFonts w:ascii="Times New Roman" w:hAnsi="Times New Roman"/>
          <w:bCs/>
          <w:color w:val="000000"/>
          <w:sz w:val="28"/>
          <w:szCs w:val="28"/>
        </w:rPr>
        <w:t>регу</w:t>
      </w:r>
      <w:r w:rsidR="00C611E5">
        <w:rPr>
          <w:rFonts w:ascii="Times New Roman" w:hAnsi="Times New Roman"/>
          <w:bCs/>
          <w:color w:val="000000"/>
          <w:sz w:val="28"/>
          <w:szCs w:val="28"/>
        </w:rPr>
        <w:softHyphen/>
        <w:t xml:space="preserve">лируются законом. </w:t>
      </w:r>
    </w:p>
    <w:p w:rsidR="009A4436" w:rsidRPr="0022331D" w:rsidRDefault="009A4436" w:rsidP="009A4436">
      <w:pPr>
        <w:spacing w:after="0" w:line="360" w:lineRule="auto"/>
        <w:ind w:firstLine="708"/>
        <w:jc w:val="both"/>
        <w:rPr>
          <w:rFonts w:ascii="Times New Roman" w:hAnsi="Times New Roman"/>
          <w:sz w:val="28"/>
          <w:szCs w:val="28"/>
        </w:rPr>
      </w:pPr>
      <w:r>
        <w:rPr>
          <w:rFonts w:ascii="Times New Roman" w:hAnsi="Times New Roman"/>
          <w:sz w:val="28"/>
          <w:szCs w:val="28"/>
        </w:rPr>
        <w:t>Содержание и форма служебного контракта</w:t>
      </w:r>
      <w:r>
        <w:rPr>
          <w:rFonts w:ascii="Times New Roman" w:hAnsi="Times New Roman"/>
          <w:bCs/>
          <w:color w:val="000000"/>
          <w:sz w:val="28"/>
          <w:szCs w:val="28"/>
        </w:rPr>
        <w:t xml:space="preserve">. </w:t>
      </w:r>
      <w:r>
        <w:rPr>
          <w:rFonts w:ascii="Times New Roman" w:hAnsi="Times New Roman"/>
          <w:sz w:val="28"/>
          <w:szCs w:val="28"/>
        </w:rPr>
        <w:t>В служебный контракт включаются права и обязанности сторон, указанные в частях 2 и 3 статьи 23 Федерального закона</w:t>
      </w:r>
      <w:r w:rsidRPr="009A4436">
        <w:rPr>
          <w:rFonts w:ascii="Times New Roman" w:hAnsi="Times New Roman"/>
          <w:sz w:val="28"/>
          <w:szCs w:val="28"/>
        </w:rPr>
        <w:t xml:space="preserve"> </w:t>
      </w:r>
      <w:r>
        <w:rPr>
          <w:rFonts w:ascii="Times New Roman" w:hAnsi="Times New Roman"/>
          <w:sz w:val="28"/>
          <w:szCs w:val="28"/>
        </w:rPr>
        <w:t>"О государственной гражданской службе Российской Федерации".</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9A4436" w:rsidRDefault="009A4436" w:rsidP="009A4436">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9A4436" w:rsidRDefault="009A4436" w:rsidP="009A4436">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Существенными условиями служебного контракта являются:</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наименование замещаемой должности гражданской службы с указанием подразделения государственного органа;</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дата начала исполнения должностных обязанностей;</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права и обязанности гражданского служащего, должностной регламент;</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виды и условия медицинского страхования гражданского служащего и иные виды его страхования;</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права и обязанности представителя нанимателя;</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9A4436" w:rsidRDefault="009A4436" w:rsidP="009A4436">
      <w:pPr>
        <w:numPr>
          <w:ilvl w:val="0"/>
          <w:numId w:val="7"/>
        </w:numPr>
        <w:spacing w:after="0" w:line="360" w:lineRule="auto"/>
        <w:jc w:val="both"/>
        <w:rPr>
          <w:rFonts w:ascii="Times New Roman" w:hAnsi="Times New Roman"/>
          <w:bCs/>
          <w:color w:val="000000"/>
          <w:sz w:val="28"/>
          <w:szCs w:val="28"/>
        </w:rPr>
      </w:pPr>
      <w:r>
        <w:rPr>
          <w:rFonts w:ascii="Times New Roman" w:hAnsi="Times New Roman"/>
          <w:sz w:val="28"/>
          <w:szCs w:val="28"/>
        </w:rPr>
        <w:t>виды и условия социального страхования, связанные с профессиональной служебной деятельностью.</w:t>
      </w:r>
    </w:p>
    <w:p w:rsidR="009A4436" w:rsidRDefault="009A4436" w:rsidP="009A4436">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В служебном контракте могут предусматриваться следующие условия:</w:t>
      </w:r>
    </w:p>
    <w:p w:rsidR="009A4436" w:rsidRDefault="009A4436" w:rsidP="009A4436">
      <w:pPr>
        <w:numPr>
          <w:ilvl w:val="0"/>
          <w:numId w:val="8"/>
        </w:numPr>
        <w:spacing w:after="0" w:line="360" w:lineRule="auto"/>
        <w:jc w:val="both"/>
        <w:rPr>
          <w:rFonts w:ascii="Times New Roman" w:hAnsi="Times New Roman"/>
          <w:bCs/>
          <w:color w:val="000000"/>
          <w:sz w:val="28"/>
          <w:szCs w:val="28"/>
        </w:rPr>
      </w:pPr>
      <w:r>
        <w:rPr>
          <w:rFonts w:ascii="Times New Roman" w:hAnsi="Times New Roman"/>
          <w:sz w:val="28"/>
          <w:szCs w:val="28"/>
        </w:rPr>
        <w:t>испытание при поступлении на гражданскую службу;</w:t>
      </w:r>
    </w:p>
    <w:p w:rsidR="009A4436" w:rsidRDefault="009A4436" w:rsidP="009A4436">
      <w:pPr>
        <w:numPr>
          <w:ilvl w:val="0"/>
          <w:numId w:val="8"/>
        </w:numPr>
        <w:spacing w:after="0" w:line="360" w:lineRule="auto"/>
        <w:jc w:val="both"/>
        <w:rPr>
          <w:rFonts w:ascii="Times New Roman" w:hAnsi="Times New Roman"/>
          <w:bCs/>
          <w:color w:val="000000"/>
          <w:sz w:val="28"/>
          <w:szCs w:val="28"/>
        </w:rPr>
      </w:pPr>
      <w:r>
        <w:rPr>
          <w:rFonts w:ascii="Times New Roman" w:hAnsi="Times New Roman"/>
          <w:sz w:val="28"/>
          <w:szCs w:val="28"/>
        </w:rPr>
        <w:t>неразглашение сведений, составляющих государственную и иную охраняемую федеральным законом тайну, и служебной информации, если должностным регламентом предусмотрено использование таких сведений;</w:t>
      </w:r>
    </w:p>
    <w:p w:rsidR="009A4436" w:rsidRDefault="009A4436" w:rsidP="009A4436">
      <w:pPr>
        <w:numPr>
          <w:ilvl w:val="0"/>
          <w:numId w:val="8"/>
        </w:numPr>
        <w:spacing w:after="0" w:line="360" w:lineRule="auto"/>
        <w:jc w:val="both"/>
        <w:rPr>
          <w:rFonts w:ascii="Times New Roman" w:hAnsi="Times New Roman"/>
          <w:bCs/>
          <w:color w:val="000000"/>
          <w:sz w:val="28"/>
          <w:szCs w:val="28"/>
        </w:rPr>
      </w:pPr>
      <w:r>
        <w:rPr>
          <w:rFonts w:ascii="Times New Roman" w:hAnsi="Times New Roman"/>
          <w:sz w:val="28"/>
          <w:szCs w:val="28"/>
        </w:rPr>
        <w:t>обязанность лица проходить гражданскую службу после окончания обучения в образовательном учреждении профессионального образования не менее установленного договором на обучение срока, если обучение осуществлялось за счет средств соответствующего бюджета;</w:t>
      </w:r>
    </w:p>
    <w:p w:rsidR="009A4436" w:rsidRDefault="009A4436" w:rsidP="009A4436">
      <w:pPr>
        <w:numPr>
          <w:ilvl w:val="0"/>
          <w:numId w:val="8"/>
        </w:numPr>
        <w:spacing w:after="0" w:line="360" w:lineRule="auto"/>
        <w:jc w:val="both"/>
        <w:rPr>
          <w:rFonts w:ascii="Times New Roman" w:hAnsi="Times New Roman"/>
          <w:bCs/>
          <w:color w:val="000000"/>
          <w:sz w:val="28"/>
          <w:szCs w:val="28"/>
        </w:rPr>
      </w:pPr>
      <w:r>
        <w:rPr>
          <w:rFonts w:ascii="Times New Roman" w:hAnsi="Times New Roman"/>
          <w:sz w:val="28"/>
          <w:szCs w:val="28"/>
        </w:rPr>
        <w:t>показатели результативности профессиональной служебной деятельности гражданского служащего и связанные с ними условия оплаты его труда;</w:t>
      </w:r>
    </w:p>
    <w:p w:rsidR="009A4436" w:rsidRPr="009A4436" w:rsidRDefault="009A4436" w:rsidP="009A4436">
      <w:pPr>
        <w:numPr>
          <w:ilvl w:val="0"/>
          <w:numId w:val="8"/>
        </w:numPr>
        <w:spacing w:after="0" w:line="360" w:lineRule="auto"/>
        <w:jc w:val="both"/>
        <w:rPr>
          <w:rFonts w:ascii="Times New Roman" w:hAnsi="Times New Roman"/>
          <w:bCs/>
          <w:color w:val="000000"/>
          <w:sz w:val="28"/>
          <w:szCs w:val="28"/>
        </w:rPr>
      </w:pPr>
      <w:r>
        <w:rPr>
          <w:rFonts w:ascii="Times New Roman" w:hAnsi="Times New Roman"/>
          <w:sz w:val="28"/>
          <w:szCs w:val="28"/>
        </w:rPr>
        <w:t>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9A4436" w:rsidRDefault="009A4436" w:rsidP="009A4436">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Условия служебного контракта могут быть изменены только по соглашению сторон и в письменной форме.</w:t>
      </w:r>
    </w:p>
    <w:p w:rsidR="00EB3CB3" w:rsidRDefault="009A4436" w:rsidP="00EB3CB3">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9A4436" w:rsidRDefault="009A4436" w:rsidP="00EB3CB3">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9A4436" w:rsidRDefault="009A4436" w:rsidP="009A4436">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форма служебного контракта устанавливается Президентом Российской Федерации.</w:t>
      </w:r>
    </w:p>
    <w:p w:rsidR="009A4436" w:rsidRDefault="009A4436" w:rsidP="009A4436">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статье 25 Федерального закона</w:t>
      </w:r>
      <w:r w:rsidRPr="009A4436">
        <w:rPr>
          <w:rFonts w:ascii="Times New Roman" w:hAnsi="Times New Roman"/>
          <w:sz w:val="28"/>
          <w:szCs w:val="28"/>
        </w:rPr>
        <w:t xml:space="preserve"> </w:t>
      </w:r>
      <w:r>
        <w:rPr>
          <w:rFonts w:ascii="Times New Roman" w:hAnsi="Times New Roman"/>
          <w:sz w:val="28"/>
          <w:szCs w:val="28"/>
        </w:rPr>
        <w:t xml:space="preserve">"О государственной гражданской службе Российской Федерации" предусмотрены сроки действия служебного контракта. Для замещения должности гражданской службы представитель нанимателя может заключать с гражданским служащим: </w:t>
      </w:r>
    </w:p>
    <w:p w:rsidR="009A4436" w:rsidRDefault="009A4436" w:rsidP="009A4436">
      <w:pPr>
        <w:numPr>
          <w:ilvl w:val="0"/>
          <w:numId w:val="9"/>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служебный контракт на неопределенный срок;</w:t>
      </w:r>
    </w:p>
    <w:p w:rsidR="009A4436" w:rsidRDefault="009A4436" w:rsidP="009A4436">
      <w:pPr>
        <w:numPr>
          <w:ilvl w:val="0"/>
          <w:numId w:val="9"/>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срочный служебный контракт.</w:t>
      </w:r>
      <w:r w:rsidR="0022331D">
        <w:rPr>
          <w:rFonts w:ascii="Times New Roman" w:hAnsi="Times New Roman"/>
          <w:sz w:val="28"/>
          <w:szCs w:val="28"/>
          <w:lang w:val="en-US"/>
        </w:rPr>
        <w:t>[</w:t>
      </w:r>
      <w:r w:rsidR="00632A0B">
        <w:rPr>
          <w:rFonts w:ascii="Times New Roman" w:hAnsi="Times New Roman"/>
          <w:sz w:val="28"/>
          <w:szCs w:val="28"/>
          <w:lang w:val="en-US"/>
        </w:rPr>
        <w:t>5</w:t>
      </w:r>
      <w:r w:rsidR="0022331D">
        <w:rPr>
          <w:rFonts w:ascii="Times New Roman" w:hAnsi="Times New Roman"/>
          <w:sz w:val="28"/>
          <w:szCs w:val="28"/>
          <w:lang w:val="en-US"/>
        </w:rPr>
        <w:t>]</w:t>
      </w:r>
    </w:p>
    <w:p w:rsidR="009A4436" w:rsidRDefault="009A4436" w:rsidP="00EB3CB3">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Срочный служебный контракт на срок от одного года до пяти лет заключается, если иной срок не установлен Федеральным законом</w:t>
      </w:r>
      <w:r w:rsidR="00EB3CB3">
        <w:rPr>
          <w:rFonts w:ascii="Times New Roman" w:hAnsi="Times New Roman"/>
          <w:sz w:val="28"/>
          <w:szCs w:val="28"/>
        </w:rPr>
        <w:t xml:space="preserve"> "О государственной гражданской службе Российской Федерации"</w:t>
      </w:r>
      <w:r>
        <w:rPr>
          <w:rFonts w:ascii="Times New Roman" w:hAnsi="Times New Roman"/>
          <w:sz w:val="28"/>
          <w:szCs w:val="28"/>
        </w:rPr>
        <w:t>.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EB3CB3" w:rsidRDefault="009A4436" w:rsidP="00EB3CB3">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Срочный служебный контракт заключается в случае:</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должности гражданской службы после окончания обучения гражданином, заключившим договор на обучение в образовательном учреждении профессионального образования с обязательством последующего прохождения гражданской службы;</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EB3CB3" w:rsidRDefault="009A4436"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замещения должности гражданской службы, по которой частью 14 статьи 50 настоящего Федерального закона установлен особый порядок оплаты труда;</w:t>
      </w:r>
    </w:p>
    <w:p w:rsidR="00EB3CB3" w:rsidRDefault="00EB3CB3" w:rsidP="00EB3CB3">
      <w:pPr>
        <w:numPr>
          <w:ilvl w:val="0"/>
          <w:numId w:val="10"/>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в иных случаях, предусмотренных </w:t>
      </w:r>
      <w:r w:rsidR="009A4436">
        <w:rPr>
          <w:rFonts w:ascii="Times New Roman" w:hAnsi="Times New Roman"/>
          <w:sz w:val="28"/>
          <w:szCs w:val="28"/>
        </w:rPr>
        <w:t xml:space="preserve">Федеральным законом </w:t>
      </w:r>
      <w:r>
        <w:rPr>
          <w:rFonts w:ascii="Times New Roman" w:hAnsi="Times New Roman"/>
          <w:sz w:val="28"/>
          <w:szCs w:val="28"/>
        </w:rPr>
        <w:t xml:space="preserve">"О государственной гражданской службе Российской Федерации" </w:t>
      </w:r>
      <w:r w:rsidR="009A4436">
        <w:rPr>
          <w:rFonts w:ascii="Times New Roman" w:hAnsi="Times New Roman"/>
          <w:sz w:val="28"/>
          <w:szCs w:val="28"/>
        </w:rPr>
        <w:t>и другими федеральными законами.</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EB3CB3" w:rsidRPr="00A45BE8" w:rsidRDefault="009A4436" w:rsidP="00EB3CB3">
      <w:pPr>
        <w:autoSpaceDE w:val="0"/>
        <w:autoSpaceDN w:val="0"/>
        <w:adjustRightInd w:val="0"/>
        <w:spacing w:after="0" w:line="360" w:lineRule="auto"/>
        <w:ind w:firstLine="708"/>
        <w:jc w:val="both"/>
        <w:rPr>
          <w:rFonts w:ascii="Times New Roman" w:hAnsi="Times New Roman"/>
          <w:sz w:val="28"/>
          <w:szCs w:val="28"/>
          <w:lang w:val="en-US"/>
        </w:rPr>
      </w:pPr>
      <w:r>
        <w:rPr>
          <w:rFonts w:ascii="Times New Roman" w:hAnsi="Times New Roman"/>
          <w:sz w:val="28"/>
          <w:szCs w:val="28"/>
        </w:rPr>
        <w:t>С гражданским служащим, замещающим должность гражданской службы на основании служебного контракта, заключенного на неопределенный срок, и достигшим возраста 60 лет, указанный служебный контракт перезаключается на срочный служебный контракт на срок от одного года до пяти лет.</w:t>
      </w:r>
      <w:r w:rsidR="00EB3CB3">
        <w:rPr>
          <w:rFonts w:ascii="Times New Roman" w:hAnsi="Times New Roman"/>
          <w:sz w:val="28"/>
          <w:szCs w:val="28"/>
        </w:rPr>
        <w:t xml:space="preserve"> </w:t>
      </w:r>
      <w:r>
        <w:rPr>
          <w:rFonts w:ascii="Times New Roman" w:hAnsi="Times New Roman"/>
          <w:sz w:val="28"/>
          <w:szCs w:val="28"/>
        </w:rPr>
        <w:t>Замещение должности гражданской службы гражданским служащим по достижении им возраста 65 лет - предельного возраста пребывания на гражданской службе не допускается.</w:t>
      </w:r>
      <w:r w:rsidR="00EB3CB3">
        <w:rPr>
          <w:rFonts w:ascii="Times New Roman" w:hAnsi="Times New Roman"/>
          <w:sz w:val="28"/>
          <w:szCs w:val="28"/>
        </w:rPr>
        <w:t xml:space="preserve"> </w:t>
      </w:r>
      <w:r>
        <w:rPr>
          <w:rFonts w:ascii="Times New Roman" w:hAnsi="Times New Roman"/>
          <w:sz w:val="28"/>
          <w:szCs w:val="28"/>
        </w:rPr>
        <w:t>По достижении гражданским служащим возраста 60 лет или предельного возраста пребывания на гражданской службе и по окончании действия срочного служебного контракта по решению представителя нанимателя и с согласия гражданина с ним заключается срочный трудовой договор на замещение должности, не являющейся должностью гражданской службы, с учетом квалификации (профессионального уровня), результатов профессиональной служебной деятельности при прохождении гражданской службы, состояния здоровья и должности гражданской службы, которую замещал указанный гражданин.</w:t>
      </w:r>
      <w:r w:rsidR="00A45BE8" w:rsidRPr="00A45BE8">
        <w:rPr>
          <w:rFonts w:ascii="Times New Roman" w:hAnsi="Times New Roman"/>
          <w:sz w:val="28"/>
          <w:szCs w:val="28"/>
        </w:rPr>
        <w:t xml:space="preserve"> [</w:t>
      </w:r>
      <w:r w:rsidR="00A45BE8">
        <w:rPr>
          <w:rFonts w:ascii="Times New Roman" w:hAnsi="Times New Roman"/>
          <w:sz w:val="28"/>
          <w:szCs w:val="28"/>
          <w:lang w:val="en-US"/>
        </w:rPr>
        <w:t>44]</w:t>
      </w:r>
    </w:p>
    <w:p w:rsidR="00096A78" w:rsidRDefault="00EB3CB3" w:rsidP="00096A7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Порядок заключения служебного контракта заключен в статье 26 Федерального закона "О государственной гражданской службе Российской Федерации"</w:t>
      </w:r>
      <w:r w:rsidR="00096A78">
        <w:rPr>
          <w:rFonts w:ascii="Times New Roman" w:hAnsi="Times New Roman"/>
          <w:sz w:val="28"/>
          <w:szCs w:val="28"/>
        </w:rPr>
        <w:t xml:space="preserve">. </w:t>
      </w:r>
      <w:r w:rsidR="009A4436">
        <w:rPr>
          <w:rFonts w:ascii="Times New Roman" w:hAnsi="Times New Roman"/>
          <w:sz w:val="28"/>
          <w:szCs w:val="28"/>
        </w:rPr>
        <w:t>Служебный контракт заключается на основе акта государственного органа о назначении на должность гражданской службы.</w:t>
      </w:r>
    </w:p>
    <w:p w:rsidR="00096A78" w:rsidRDefault="009A4436" w:rsidP="00096A7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Гражданин, поступающий на гражданскую службу, при заключении служебного контракта предъявляет представителю нанимателя:</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заявление с просьбой о поступлении на гражданскую службу и замещении должности гражданской службы;</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собственноручно заполненную и подписанную анкету установленной формы;</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паспорт;</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трудовую книжку, за исключением случаев, когда служебная (трудовая) деятельность осуществляется впервые;</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документы воинского учета - для военнообязанных и лиц, подлежащих призыву на военную службу;</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документ об образовании;</w:t>
      </w:r>
    </w:p>
    <w:p w:rsidR="00096A78" w:rsidRDefault="009A4436" w:rsidP="00096A78">
      <w:pPr>
        <w:numPr>
          <w:ilvl w:val="0"/>
          <w:numId w:val="11"/>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сведения о доходах, об имуществе и обязательствах имущественного характера.</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096A78" w:rsidRDefault="009A4436" w:rsidP="00096A7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отдельных случаях с учетом условий прохождения гражданской службы, установленных Федеральным</w:t>
      </w:r>
      <w:r w:rsidR="00096A78">
        <w:rPr>
          <w:rFonts w:ascii="Times New Roman" w:hAnsi="Times New Roman"/>
          <w:sz w:val="28"/>
          <w:szCs w:val="28"/>
        </w:rPr>
        <w:t>и закона</w:t>
      </w:r>
      <w:r>
        <w:rPr>
          <w:rFonts w:ascii="Times New Roman" w:hAnsi="Times New Roman"/>
          <w:sz w:val="28"/>
          <w:szCs w:val="28"/>
        </w:rPr>
        <w:t>м</w:t>
      </w:r>
      <w:r w:rsidR="00096A78">
        <w:rPr>
          <w:rFonts w:ascii="Times New Roman" w:hAnsi="Times New Roman"/>
          <w:sz w:val="28"/>
          <w:szCs w:val="28"/>
        </w:rPr>
        <w:t>и</w:t>
      </w:r>
      <w:r>
        <w:rPr>
          <w:rFonts w:ascii="Times New Roman" w:hAnsi="Times New Roman"/>
          <w:sz w:val="28"/>
          <w:szCs w:val="28"/>
        </w:rPr>
        <w:t>,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096A78" w:rsidRDefault="009A4436" w:rsidP="00096A7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096A78" w:rsidRDefault="009A4436" w:rsidP="00096A7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22331D" w:rsidRPr="0014705B" w:rsidRDefault="009A4436" w:rsidP="0014705B">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После назначения на должность гражданской службы гражданскому служащему вручается служебное удостоверение установленной формы.</w:t>
      </w:r>
    </w:p>
    <w:p w:rsidR="00620EE3" w:rsidRDefault="00620EE3" w:rsidP="00620EE3">
      <w:pPr>
        <w:spacing w:after="0" w:line="360" w:lineRule="auto"/>
        <w:ind w:firstLine="708"/>
        <w:jc w:val="center"/>
        <w:rPr>
          <w:rFonts w:ascii="Times New Roman" w:hAnsi="Times New Roman"/>
          <w:b/>
          <w:sz w:val="28"/>
          <w:szCs w:val="28"/>
        </w:rPr>
      </w:pPr>
      <w:r>
        <w:rPr>
          <w:rFonts w:ascii="Times New Roman" w:hAnsi="Times New Roman"/>
          <w:b/>
          <w:sz w:val="28"/>
          <w:szCs w:val="28"/>
        </w:rPr>
        <w:t xml:space="preserve">1.4 </w:t>
      </w:r>
      <w:r w:rsidRPr="00620EE3">
        <w:rPr>
          <w:rFonts w:ascii="Times New Roman" w:hAnsi="Times New Roman"/>
          <w:b/>
          <w:sz w:val="28"/>
          <w:szCs w:val="28"/>
        </w:rPr>
        <w:t>Испытание при поступлении на государственную гр</w:t>
      </w:r>
      <w:r w:rsidR="00ED6D6A">
        <w:rPr>
          <w:rFonts w:ascii="Times New Roman" w:hAnsi="Times New Roman"/>
          <w:b/>
          <w:sz w:val="28"/>
          <w:szCs w:val="28"/>
        </w:rPr>
        <w:t xml:space="preserve">ажданскую </w:t>
      </w:r>
      <w:r w:rsidRPr="00620EE3">
        <w:rPr>
          <w:rFonts w:ascii="Times New Roman" w:hAnsi="Times New Roman"/>
          <w:b/>
          <w:sz w:val="28"/>
          <w:szCs w:val="28"/>
        </w:rPr>
        <w:t>службу</w:t>
      </w:r>
    </w:p>
    <w:p w:rsidR="00620EE3" w:rsidRDefault="00620EE3" w:rsidP="00620EE3">
      <w:pPr>
        <w:spacing w:after="0" w:line="360" w:lineRule="auto"/>
        <w:ind w:firstLine="708"/>
        <w:jc w:val="center"/>
        <w:rPr>
          <w:rFonts w:ascii="Times New Roman" w:hAnsi="Times New Roman"/>
          <w:bCs/>
          <w:color w:val="000000"/>
          <w:sz w:val="28"/>
          <w:szCs w:val="28"/>
        </w:rPr>
      </w:pPr>
    </w:p>
    <w:p w:rsidR="008E5E93" w:rsidRDefault="008E1126" w:rsidP="008E5E93">
      <w:pPr>
        <w:spacing w:after="0" w:line="360" w:lineRule="auto"/>
        <w:ind w:firstLine="708"/>
        <w:jc w:val="both"/>
        <w:rPr>
          <w:rFonts w:ascii="Times New Roman" w:hAnsi="Times New Roman"/>
          <w:bCs/>
          <w:color w:val="000000"/>
          <w:sz w:val="28"/>
          <w:szCs w:val="28"/>
        </w:rPr>
      </w:pPr>
      <w:r w:rsidRPr="001B434D">
        <w:rPr>
          <w:rFonts w:ascii="Times New Roman" w:hAnsi="Times New Roman"/>
          <w:bCs/>
          <w:color w:val="000000"/>
          <w:sz w:val="28"/>
          <w:szCs w:val="28"/>
        </w:rPr>
        <w:t>В акте государственного органа о назначении на должность и служебном контракте сторонами может быть предусмотрено ис</w:t>
      </w:r>
      <w:r w:rsidRPr="001B434D">
        <w:rPr>
          <w:rFonts w:ascii="Times New Roman" w:hAnsi="Times New Roman"/>
          <w:bCs/>
          <w:color w:val="000000"/>
          <w:sz w:val="28"/>
          <w:szCs w:val="28"/>
        </w:rPr>
        <w:softHyphen/>
        <w:t>пытание служащего в целях проверки его соответствия замещае</w:t>
      </w:r>
      <w:r w:rsidRPr="001B434D">
        <w:rPr>
          <w:rFonts w:ascii="Times New Roman" w:hAnsi="Times New Roman"/>
          <w:bCs/>
          <w:color w:val="000000"/>
          <w:sz w:val="28"/>
          <w:szCs w:val="28"/>
        </w:rPr>
        <w:softHyphen/>
        <w:t>мой должности. Срок испытания устанавливается продолжитель</w:t>
      </w:r>
      <w:r w:rsidRPr="001B434D">
        <w:rPr>
          <w:rFonts w:ascii="Times New Roman" w:hAnsi="Times New Roman"/>
          <w:bCs/>
          <w:color w:val="000000"/>
          <w:sz w:val="28"/>
          <w:szCs w:val="28"/>
        </w:rPr>
        <w:softHyphen/>
        <w:t>ностью от трех месяцев до одного года, а для служащих, назначенных на должность в порядке перевода из другого государственного органа, от трех до шести месяцев. Отсутствие в акте государственного органа о назначении на должность и слу</w:t>
      </w:r>
      <w:r w:rsidRPr="001B434D">
        <w:rPr>
          <w:rFonts w:ascii="Times New Roman" w:hAnsi="Times New Roman"/>
          <w:bCs/>
          <w:color w:val="000000"/>
          <w:sz w:val="28"/>
          <w:szCs w:val="28"/>
        </w:rPr>
        <w:softHyphen/>
        <w:t>жебном контракте условия об испытании означает, что служащий принят без испытания. По окончании установленного срока ис</w:t>
      </w:r>
      <w:r w:rsidRPr="001B434D">
        <w:rPr>
          <w:rFonts w:ascii="Times New Roman" w:hAnsi="Times New Roman"/>
          <w:bCs/>
          <w:color w:val="000000"/>
          <w:sz w:val="28"/>
          <w:szCs w:val="28"/>
        </w:rPr>
        <w:softHyphen/>
        <w:t>пытания при отсутствии у государственного гражданского служа</w:t>
      </w:r>
      <w:r w:rsidRPr="001B434D">
        <w:rPr>
          <w:rFonts w:ascii="Times New Roman" w:hAnsi="Times New Roman"/>
          <w:bCs/>
          <w:color w:val="000000"/>
          <w:sz w:val="28"/>
          <w:szCs w:val="28"/>
        </w:rPr>
        <w:softHyphen/>
        <w:t>щего соответствующего замещаемой должности классного чина проводится квалификационный экзамен, по результатам которого ему присваивается классный</w:t>
      </w:r>
      <w:r w:rsidR="00C611E5">
        <w:rPr>
          <w:rFonts w:ascii="Times New Roman" w:hAnsi="Times New Roman"/>
          <w:bCs/>
          <w:color w:val="000000"/>
          <w:sz w:val="28"/>
          <w:szCs w:val="28"/>
        </w:rPr>
        <w:t xml:space="preserve"> чин в соответствии с законом. </w:t>
      </w:r>
    </w:p>
    <w:p w:rsidR="008E5E93" w:rsidRDefault="00096A78" w:rsidP="008E5E9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Испытание не устанавливается:</w:t>
      </w:r>
    </w:p>
    <w:p w:rsidR="008E5E93" w:rsidRDefault="00096A78" w:rsidP="008E5E93">
      <w:pPr>
        <w:numPr>
          <w:ilvl w:val="0"/>
          <w:numId w:val="12"/>
        </w:numPr>
        <w:spacing w:after="0" w:line="360" w:lineRule="auto"/>
        <w:jc w:val="both"/>
        <w:rPr>
          <w:rFonts w:ascii="Times New Roman" w:hAnsi="Times New Roman"/>
          <w:bCs/>
          <w:color w:val="000000"/>
          <w:sz w:val="28"/>
          <w:szCs w:val="28"/>
        </w:rPr>
      </w:pPr>
      <w:r>
        <w:rPr>
          <w:rFonts w:ascii="Times New Roman" w:hAnsi="Times New Roman"/>
          <w:sz w:val="28"/>
          <w:szCs w:val="28"/>
        </w:rPr>
        <w:t>для беременных женщин - гражданских служащих;</w:t>
      </w:r>
      <w:r w:rsidR="00632A0B" w:rsidRPr="00632A0B">
        <w:rPr>
          <w:rFonts w:ascii="Times New Roman" w:hAnsi="Times New Roman"/>
          <w:sz w:val="28"/>
          <w:szCs w:val="28"/>
        </w:rPr>
        <w:t xml:space="preserve"> [2]</w:t>
      </w:r>
    </w:p>
    <w:p w:rsidR="008E5E93" w:rsidRDefault="00096A78" w:rsidP="008E5E93">
      <w:pPr>
        <w:numPr>
          <w:ilvl w:val="0"/>
          <w:numId w:val="12"/>
        </w:numPr>
        <w:spacing w:after="0" w:line="360" w:lineRule="auto"/>
        <w:jc w:val="both"/>
        <w:rPr>
          <w:rFonts w:ascii="Times New Roman" w:hAnsi="Times New Roman"/>
          <w:bCs/>
          <w:color w:val="000000"/>
          <w:sz w:val="28"/>
          <w:szCs w:val="28"/>
        </w:rPr>
      </w:pPr>
      <w:r>
        <w:rPr>
          <w:rFonts w:ascii="Times New Roman" w:hAnsi="Times New Roman"/>
          <w:sz w:val="28"/>
          <w:szCs w:val="28"/>
        </w:rPr>
        <w:t>для граждан, окончивших обучение в образовательных учреждениях профессионального образования и впервые поступающих на гражданскую службу в соответствии с договором на обучение с обязательством последующего прохождения гражданской службы;</w:t>
      </w:r>
    </w:p>
    <w:p w:rsidR="008E5E93" w:rsidRDefault="00096A78" w:rsidP="008E5E93">
      <w:pPr>
        <w:numPr>
          <w:ilvl w:val="0"/>
          <w:numId w:val="12"/>
        </w:numPr>
        <w:spacing w:after="0" w:line="360" w:lineRule="auto"/>
        <w:jc w:val="both"/>
        <w:rPr>
          <w:rFonts w:ascii="Times New Roman" w:hAnsi="Times New Roman"/>
          <w:bCs/>
          <w:color w:val="000000"/>
          <w:sz w:val="28"/>
          <w:szCs w:val="28"/>
        </w:rPr>
      </w:pPr>
      <w:r>
        <w:rPr>
          <w:rFonts w:ascii="Times New Roman" w:hAnsi="Times New Roman"/>
          <w:sz w:val="28"/>
          <w:szCs w:val="28"/>
        </w:rPr>
        <w:t>для граждан и гражданских служащих при замещении должностей гражданской службы категорий "руководители" и "помощники (советники)", которые замещаются на определенный срок полномочий;</w:t>
      </w:r>
    </w:p>
    <w:p w:rsidR="008E5E93" w:rsidRDefault="00096A78" w:rsidP="008E5E93">
      <w:pPr>
        <w:numPr>
          <w:ilvl w:val="0"/>
          <w:numId w:val="12"/>
        </w:numPr>
        <w:spacing w:after="0" w:line="360" w:lineRule="auto"/>
        <w:jc w:val="both"/>
        <w:rPr>
          <w:rFonts w:ascii="Times New Roman" w:hAnsi="Times New Roman"/>
          <w:bCs/>
          <w:color w:val="000000"/>
          <w:sz w:val="28"/>
          <w:szCs w:val="28"/>
        </w:rPr>
      </w:pPr>
      <w:r>
        <w:rPr>
          <w:rFonts w:ascii="Times New Roman" w:hAnsi="Times New Roman"/>
          <w:sz w:val="28"/>
          <w:szCs w:val="28"/>
        </w:rPr>
        <w:t>для государственных служащих, назначенных на должности гражданской службы в порядке перевода в связи с реорганизацией или ликвидацией государственного органа либо сокращением должностей гражданской службы;</w:t>
      </w:r>
    </w:p>
    <w:p w:rsidR="008E5E93" w:rsidRDefault="00096A78" w:rsidP="008E5E93">
      <w:pPr>
        <w:numPr>
          <w:ilvl w:val="0"/>
          <w:numId w:val="12"/>
        </w:numPr>
        <w:spacing w:after="0" w:line="360" w:lineRule="auto"/>
        <w:jc w:val="both"/>
        <w:rPr>
          <w:rFonts w:ascii="Times New Roman" w:hAnsi="Times New Roman"/>
          <w:bCs/>
          <w:color w:val="000000"/>
          <w:sz w:val="28"/>
          <w:szCs w:val="28"/>
        </w:rPr>
      </w:pPr>
      <w:r>
        <w:rPr>
          <w:rFonts w:ascii="Times New Roman" w:hAnsi="Times New Roman"/>
          <w:sz w:val="28"/>
          <w:szCs w:val="28"/>
        </w:rPr>
        <w:t>в иных случаях, предусмотренных Федеральным законом</w:t>
      </w:r>
      <w:r w:rsidR="008E5E93">
        <w:rPr>
          <w:rFonts w:ascii="Times New Roman" w:hAnsi="Times New Roman"/>
          <w:sz w:val="28"/>
          <w:szCs w:val="28"/>
        </w:rPr>
        <w:t xml:space="preserve"> "О государственной гражданской службе Российской Федерации"</w:t>
      </w:r>
      <w:r>
        <w:rPr>
          <w:rFonts w:ascii="Times New Roman" w:hAnsi="Times New Roman"/>
          <w:sz w:val="28"/>
          <w:szCs w:val="28"/>
        </w:rPr>
        <w:t xml:space="preserve"> и другими федеральными законами</w:t>
      </w:r>
      <w:r w:rsidR="008E5E93">
        <w:rPr>
          <w:rFonts w:ascii="Times New Roman" w:hAnsi="Times New Roman"/>
          <w:sz w:val="28"/>
          <w:szCs w:val="28"/>
        </w:rPr>
        <w:t>.</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8E5E93" w:rsidRPr="0022331D" w:rsidRDefault="00096A78" w:rsidP="008E5E93">
      <w:pPr>
        <w:spacing w:after="0" w:line="360" w:lineRule="auto"/>
        <w:ind w:firstLine="708"/>
        <w:jc w:val="both"/>
        <w:rPr>
          <w:rFonts w:ascii="Times New Roman" w:hAnsi="Times New Roman"/>
          <w:sz w:val="28"/>
          <w:szCs w:val="28"/>
        </w:rPr>
      </w:pPr>
      <w:r>
        <w:rPr>
          <w:rFonts w:ascii="Times New Roman" w:hAnsi="Times New Roman"/>
          <w:sz w:val="28"/>
          <w:szCs w:val="28"/>
        </w:rPr>
        <w:t>Для замещения должностей гражданской службы, за исключением случаев, пр</w:t>
      </w:r>
      <w:r w:rsidR="008E5E93">
        <w:rPr>
          <w:rFonts w:ascii="Times New Roman" w:hAnsi="Times New Roman"/>
          <w:sz w:val="28"/>
          <w:szCs w:val="28"/>
        </w:rPr>
        <w:t>едусмотренных частью 3</w:t>
      </w:r>
      <w:r>
        <w:rPr>
          <w:rFonts w:ascii="Times New Roman" w:hAnsi="Times New Roman"/>
          <w:sz w:val="28"/>
          <w:szCs w:val="28"/>
        </w:rPr>
        <w:t xml:space="preserve"> статьи</w:t>
      </w:r>
      <w:r w:rsidR="008E5E93">
        <w:rPr>
          <w:rFonts w:ascii="Times New Roman" w:hAnsi="Times New Roman"/>
          <w:sz w:val="28"/>
          <w:szCs w:val="28"/>
        </w:rPr>
        <w:t xml:space="preserve"> 27 Федерального закона "О государственной гражданской службе Российской Федерации"</w:t>
      </w:r>
      <w:r>
        <w:rPr>
          <w:rFonts w:ascii="Times New Roman" w:hAnsi="Times New Roman"/>
          <w:sz w:val="28"/>
          <w:szCs w:val="28"/>
        </w:rPr>
        <w:t>, гражданским служащим, назначенным на должность гражданской службы в порядке перевода из другого государственного органа, может устанавливаться срок испытания продолжительностью от трех до шести месяцев.</w:t>
      </w:r>
      <w:r w:rsidR="0022331D" w:rsidRPr="0022331D">
        <w:rPr>
          <w:rFonts w:ascii="Times New Roman" w:hAnsi="Times New Roman"/>
          <w:sz w:val="28"/>
          <w:szCs w:val="28"/>
        </w:rPr>
        <w:t>[</w:t>
      </w:r>
      <w:r w:rsidR="00632A0B" w:rsidRPr="00632A0B">
        <w:rPr>
          <w:rFonts w:ascii="Times New Roman" w:hAnsi="Times New Roman"/>
          <w:sz w:val="28"/>
          <w:szCs w:val="28"/>
        </w:rPr>
        <w:t>5</w:t>
      </w:r>
      <w:r w:rsidR="0022331D" w:rsidRPr="0022331D">
        <w:rPr>
          <w:rFonts w:ascii="Times New Roman" w:hAnsi="Times New Roman"/>
          <w:sz w:val="28"/>
          <w:szCs w:val="28"/>
        </w:rPr>
        <w:t>]</w:t>
      </w:r>
    </w:p>
    <w:p w:rsidR="008E5E93" w:rsidRDefault="00096A78" w:rsidP="008E5E9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проводится квалификационный экзамен, по результатам которого гражданскому служащему присваивается классный чин в соотв</w:t>
      </w:r>
      <w:r w:rsidR="008E5E93">
        <w:rPr>
          <w:rFonts w:ascii="Times New Roman" w:hAnsi="Times New Roman"/>
          <w:sz w:val="28"/>
          <w:szCs w:val="28"/>
        </w:rPr>
        <w:t xml:space="preserve">етствии со статьей 11 </w:t>
      </w:r>
      <w:r>
        <w:rPr>
          <w:rFonts w:ascii="Times New Roman" w:hAnsi="Times New Roman"/>
          <w:sz w:val="28"/>
          <w:szCs w:val="28"/>
        </w:rPr>
        <w:t>Федерального закона</w:t>
      </w:r>
      <w:r w:rsidR="008E5E93">
        <w:rPr>
          <w:rFonts w:ascii="Times New Roman" w:hAnsi="Times New Roman"/>
          <w:sz w:val="28"/>
          <w:szCs w:val="28"/>
        </w:rPr>
        <w:t xml:space="preserve"> "О государственной гражданской службе Российской Федерации"</w:t>
      </w:r>
      <w:r>
        <w:rPr>
          <w:rFonts w:ascii="Times New Roman" w:hAnsi="Times New Roman"/>
          <w:sz w:val="28"/>
          <w:szCs w:val="28"/>
        </w:rPr>
        <w:t>.</w:t>
      </w:r>
    </w:p>
    <w:p w:rsidR="008E5E93" w:rsidRDefault="00096A78" w:rsidP="008E5E9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8E5E93" w:rsidRDefault="00096A78" w:rsidP="008E5E93">
      <w:pPr>
        <w:spacing w:after="0" w:line="360" w:lineRule="auto"/>
        <w:ind w:firstLine="708"/>
        <w:jc w:val="both"/>
        <w:rPr>
          <w:rFonts w:ascii="Times New Roman" w:hAnsi="Times New Roman"/>
          <w:sz w:val="28"/>
          <w:szCs w:val="28"/>
        </w:rPr>
      </w:pPr>
      <w:r>
        <w:rPr>
          <w:rFonts w:ascii="Times New Roman" w:hAnsi="Times New Roman"/>
          <w:sz w:val="28"/>
          <w:szCs w:val="28"/>
        </w:rPr>
        <w:t>При неудовлетворительном результате испытания представитель нанимателя имеет право:</w:t>
      </w:r>
    </w:p>
    <w:p w:rsidR="008E5E93" w:rsidRDefault="00096A78" w:rsidP="008E5E93">
      <w:pPr>
        <w:numPr>
          <w:ilvl w:val="0"/>
          <w:numId w:val="13"/>
        </w:numPr>
        <w:spacing w:after="0" w:line="360" w:lineRule="auto"/>
        <w:jc w:val="both"/>
        <w:rPr>
          <w:rFonts w:ascii="Times New Roman" w:hAnsi="Times New Roman"/>
          <w:bCs/>
          <w:color w:val="000000"/>
          <w:sz w:val="28"/>
          <w:szCs w:val="28"/>
        </w:rPr>
      </w:pPr>
      <w:r>
        <w:rPr>
          <w:rFonts w:ascii="Times New Roman" w:hAnsi="Times New Roman"/>
          <w:sz w:val="28"/>
          <w:szCs w:val="28"/>
        </w:rPr>
        <w:t>предоставить гражданскому служащему ранее замещаемую должность гражданской службы;</w:t>
      </w:r>
    </w:p>
    <w:p w:rsidR="008E5E93" w:rsidRDefault="00096A78" w:rsidP="008E5E93">
      <w:pPr>
        <w:numPr>
          <w:ilvl w:val="0"/>
          <w:numId w:val="13"/>
        </w:numPr>
        <w:spacing w:after="0" w:line="360" w:lineRule="auto"/>
        <w:jc w:val="both"/>
        <w:rPr>
          <w:rFonts w:ascii="Times New Roman" w:hAnsi="Times New Roman"/>
          <w:bCs/>
          <w:color w:val="000000"/>
          <w:sz w:val="28"/>
          <w:szCs w:val="28"/>
        </w:rPr>
      </w:pPr>
      <w:r>
        <w:rPr>
          <w:rFonts w:ascii="Times New Roman" w:hAnsi="Times New Roman"/>
          <w:sz w:val="28"/>
          <w:szCs w:val="28"/>
        </w:rPr>
        <w:t>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8E5E93" w:rsidRDefault="00096A78" w:rsidP="008E5E93">
      <w:pPr>
        <w:spacing w:after="0" w:line="360" w:lineRule="auto"/>
        <w:ind w:firstLine="708"/>
        <w:jc w:val="both"/>
        <w:rPr>
          <w:rFonts w:ascii="Times New Roman" w:hAnsi="Times New Roman"/>
          <w:bCs/>
          <w:color w:val="000000"/>
          <w:sz w:val="28"/>
          <w:szCs w:val="28"/>
        </w:rPr>
      </w:pPr>
      <w:r>
        <w:rPr>
          <w:rFonts w:ascii="Times New Roman" w:hAnsi="Times New Roman"/>
          <w:sz w:val="28"/>
          <w:szCs w:val="28"/>
        </w:rPr>
        <w:t>Решение представителя нанимателя гражданский служащий вправе обжаловать в суд.</w:t>
      </w:r>
      <w:r w:rsidR="008E5E93">
        <w:rPr>
          <w:rFonts w:ascii="Times New Roman" w:hAnsi="Times New Roman"/>
          <w:bCs/>
          <w:color w:val="000000"/>
          <w:sz w:val="28"/>
          <w:szCs w:val="28"/>
        </w:rPr>
        <w:t xml:space="preserve"> </w:t>
      </w:r>
    </w:p>
    <w:p w:rsidR="00096A78" w:rsidRPr="0022331D" w:rsidRDefault="00096A78" w:rsidP="00200AA7">
      <w:pPr>
        <w:spacing w:after="0" w:line="360" w:lineRule="auto"/>
        <w:ind w:firstLine="708"/>
        <w:jc w:val="both"/>
        <w:rPr>
          <w:rFonts w:ascii="Times New Roman" w:hAnsi="Times New Roman"/>
          <w:bCs/>
          <w:color w:val="000000"/>
          <w:sz w:val="28"/>
          <w:szCs w:val="28"/>
        </w:rPr>
      </w:pPr>
      <w:r w:rsidRPr="00200AA7">
        <w:rPr>
          <w:rFonts w:ascii="Times New Roman" w:hAnsi="Times New Roman"/>
          <w:sz w:val="28"/>
          <w:szCs w:val="28"/>
        </w:rPr>
        <w:t>Если срок испытания истек, а гражданский служащий продолжает замещать должность гражданской службы, то он считается выдержавшим испытание.</w:t>
      </w:r>
      <w:r w:rsidR="008E5E93" w:rsidRPr="00200AA7">
        <w:rPr>
          <w:rFonts w:ascii="Times New Roman" w:hAnsi="Times New Roman"/>
          <w:bCs/>
          <w:color w:val="000000"/>
          <w:sz w:val="28"/>
          <w:szCs w:val="28"/>
        </w:rPr>
        <w:t xml:space="preserve"> </w:t>
      </w:r>
      <w:r w:rsidRPr="00200AA7">
        <w:rPr>
          <w:rFonts w:ascii="Times New Roman" w:hAnsi="Times New Roman"/>
          <w:sz w:val="28"/>
          <w:szCs w:val="28"/>
        </w:rPr>
        <w:t>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r w:rsidR="0022331D" w:rsidRPr="0022331D">
        <w:rPr>
          <w:rFonts w:ascii="Times New Roman" w:hAnsi="Times New Roman"/>
          <w:sz w:val="28"/>
          <w:szCs w:val="28"/>
        </w:rPr>
        <w:t>[</w:t>
      </w:r>
      <w:r w:rsidR="00632A0B" w:rsidRPr="00632A0B">
        <w:rPr>
          <w:rFonts w:ascii="Times New Roman" w:hAnsi="Times New Roman"/>
          <w:sz w:val="28"/>
          <w:szCs w:val="28"/>
        </w:rPr>
        <w:t>31</w:t>
      </w:r>
      <w:r w:rsidR="0022331D" w:rsidRPr="0022331D">
        <w:rPr>
          <w:rFonts w:ascii="Times New Roman" w:hAnsi="Times New Roman"/>
          <w:sz w:val="28"/>
          <w:szCs w:val="28"/>
        </w:rPr>
        <w:t>]</w:t>
      </w:r>
    </w:p>
    <w:p w:rsidR="00A41DA4" w:rsidRDefault="00A41DA4" w:rsidP="00200AA7">
      <w:pPr>
        <w:widowControl w:val="0"/>
        <w:tabs>
          <w:tab w:val="left" w:pos="360"/>
          <w:tab w:val="left" w:pos="900"/>
        </w:tabs>
        <w:autoSpaceDE w:val="0"/>
        <w:autoSpaceDN w:val="0"/>
        <w:adjustRightInd w:val="0"/>
        <w:spacing w:after="0" w:line="360" w:lineRule="auto"/>
        <w:rPr>
          <w:rFonts w:ascii="Times New Roman" w:hAnsi="Times New Roman"/>
          <w:b/>
          <w:sz w:val="28"/>
          <w:szCs w:val="28"/>
        </w:rPr>
      </w:pPr>
    </w:p>
    <w:p w:rsidR="0014705B" w:rsidRPr="00200AA7" w:rsidRDefault="0014705B" w:rsidP="00200AA7">
      <w:pPr>
        <w:widowControl w:val="0"/>
        <w:tabs>
          <w:tab w:val="left" w:pos="360"/>
          <w:tab w:val="left" w:pos="900"/>
        </w:tabs>
        <w:autoSpaceDE w:val="0"/>
        <w:autoSpaceDN w:val="0"/>
        <w:adjustRightInd w:val="0"/>
        <w:spacing w:after="0" w:line="360" w:lineRule="auto"/>
        <w:rPr>
          <w:rFonts w:ascii="Times New Roman" w:hAnsi="Times New Roman"/>
          <w:b/>
          <w:sz w:val="28"/>
          <w:szCs w:val="28"/>
        </w:rPr>
      </w:pPr>
    </w:p>
    <w:p w:rsidR="006C4326" w:rsidRDefault="006C4326" w:rsidP="00527B23">
      <w:pPr>
        <w:pStyle w:val="2"/>
        <w:spacing w:before="0" w:after="0" w:line="360" w:lineRule="auto"/>
        <w:jc w:val="center"/>
        <w:rPr>
          <w:rFonts w:ascii="Times New Roman" w:hAnsi="Times New Roman" w:cs="Times New Roman"/>
          <w:i w:val="0"/>
          <w:caps/>
        </w:rPr>
      </w:pPr>
      <w:bookmarkStart w:id="0" w:name="_Toc238367660"/>
      <w:r w:rsidRPr="006C4326">
        <w:rPr>
          <w:rFonts w:ascii="Times New Roman" w:hAnsi="Times New Roman" w:cs="Times New Roman"/>
          <w:i w:val="0"/>
          <w:caps/>
        </w:rPr>
        <w:t>2 Порядок и условия поступления на службу в органы внутренних дел</w:t>
      </w:r>
      <w:bookmarkEnd w:id="0"/>
    </w:p>
    <w:p w:rsidR="00527B23" w:rsidRPr="00527B23" w:rsidRDefault="00527B23" w:rsidP="00527B23"/>
    <w:p w:rsidR="006C4326" w:rsidRDefault="00527B23" w:rsidP="00527B23">
      <w:pPr>
        <w:spacing w:after="0" w:line="360" w:lineRule="auto"/>
        <w:ind w:firstLine="708"/>
        <w:jc w:val="center"/>
        <w:rPr>
          <w:rFonts w:ascii="Times New Roman" w:hAnsi="Times New Roman"/>
          <w:b/>
          <w:sz w:val="28"/>
          <w:szCs w:val="28"/>
        </w:rPr>
      </w:pPr>
      <w:r>
        <w:rPr>
          <w:rFonts w:ascii="Times New Roman" w:hAnsi="Times New Roman"/>
          <w:b/>
          <w:sz w:val="28"/>
          <w:szCs w:val="28"/>
        </w:rPr>
        <w:t>2.1 Основные требования, предъявляемые к кандидатам на службу в органы внутренних дел</w:t>
      </w:r>
    </w:p>
    <w:p w:rsidR="00527B23" w:rsidRPr="00527B23" w:rsidRDefault="00527B23" w:rsidP="006C4326">
      <w:pPr>
        <w:spacing w:after="0" w:line="360" w:lineRule="auto"/>
        <w:ind w:firstLine="708"/>
        <w:jc w:val="both"/>
        <w:rPr>
          <w:rFonts w:ascii="Times New Roman" w:hAnsi="Times New Roman"/>
          <w:b/>
          <w:sz w:val="28"/>
          <w:szCs w:val="28"/>
        </w:rPr>
      </w:pPr>
    </w:p>
    <w:p w:rsidR="006C4326" w:rsidRPr="0022331D" w:rsidRDefault="006C4326" w:rsidP="006C4326">
      <w:pPr>
        <w:spacing w:after="0" w:line="360" w:lineRule="auto"/>
        <w:ind w:firstLine="708"/>
        <w:jc w:val="both"/>
        <w:rPr>
          <w:rFonts w:ascii="Times New Roman" w:hAnsi="Times New Roman"/>
          <w:sz w:val="28"/>
          <w:szCs w:val="28"/>
        </w:rPr>
      </w:pPr>
      <w:r w:rsidRPr="006C4326">
        <w:rPr>
          <w:rFonts w:ascii="Times New Roman" w:hAnsi="Times New Roman"/>
          <w:sz w:val="28"/>
          <w:szCs w:val="28"/>
        </w:rPr>
        <w:t>Исходными правовыми основаниями поступления на службу в органы внутренних дел являются общие нормы, закрепляющие право граждан на труд. В статье 37 Конституции РФ закреплено право граждан свободно распоряжаться своими способностями к труду, выбирать род деятельности и профессию. Это же положение нашло подтверждение в Трудовом кодексе. Поэтому порядок приема граждан на службу в органы внутренних дел в основном совпадает с общим порядком приема на работу. Тем не менее, специфический характер службы в этих органах предопределяет повышенные, по сравнению с другими сферами общественно-полезной деятельности, требования к личным качествам кандидата.</w:t>
      </w:r>
      <w:r w:rsidR="0022331D" w:rsidRPr="0022331D">
        <w:rPr>
          <w:rFonts w:ascii="Times New Roman" w:hAnsi="Times New Roman"/>
          <w:sz w:val="28"/>
          <w:szCs w:val="28"/>
        </w:rPr>
        <w:t>[</w:t>
      </w:r>
      <w:r w:rsidR="00632A0B" w:rsidRPr="00632A0B">
        <w:rPr>
          <w:rFonts w:ascii="Times New Roman" w:hAnsi="Times New Roman"/>
          <w:sz w:val="28"/>
          <w:szCs w:val="28"/>
        </w:rPr>
        <w:t>1,29</w:t>
      </w:r>
      <w:r w:rsidR="0022331D" w:rsidRPr="0022331D">
        <w:rPr>
          <w:rFonts w:ascii="Times New Roman" w:hAnsi="Times New Roman"/>
          <w:sz w:val="28"/>
          <w:szCs w:val="28"/>
        </w:rPr>
        <w:t>]</w:t>
      </w:r>
    </w:p>
    <w:p w:rsidR="00ED6D6A" w:rsidRDefault="006C4326" w:rsidP="00ED6D6A">
      <w:pPr>
        <w:spacing w:after="0" w:line="360" w:lineRule="auto"/>
        <w:ind w:firstLine="708"/>
        <w:jc w:val="both"/>
        <w:rPr>
          <w:rFonts w:ascii="Times New Roman" w:hAnsi="Times New Roman"/>
          <w:sz w:val="28"/>
          <w:szCs w:val="28"/>
        </w:rPr>
      </w:pPr>
      <w:r w:rsidRPr="006C4326">
        <w:rPr>
          <w:rFonts w:ascii="Times New Roman" w:hAnsi="Times New Roman"/>
          <w:sz w:val="28"/>
          <w:szCs w:val="28"/>
        </w:rPr>
        <w:t>Закрепляя право поступления на службу в органы внутренних дел, законодательство устанавливает ряд условий, необходимых для реализации этого права:</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наличие российского гражданства;</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соответствующее образование (в зависимости от должности</w:t>
      </w:r>
      <w:r w:rsidR="00ED6D6A">
        <w:rPr>
          <w:rFonts w:ascii="Times New Roman" w:hAnsi="Times New Roman"/>
          <w:sz w:val="28"/>
          <w:szCs w:val="28"/>
        </w:rPr>
        <w:t>) - н</w:t>
      </w:r>
      <w:r w:rsidRPr="006C4326">
        <w:rPr>
          <w:rFonts w:ascii="Times New Roman" w:hAnsi="Times New Roman"/>
          <w:sz w:val="28"/>
          <w:szCs w:val="28"/>
        </w:rPr>
        <w:t xml:space="preserve">а должности рядового и младшего </w:t>
      </w:r>
      <w:r w:rsidR="00ED6D6A">
        <w:rPr>
          <w:rFonts w:ascii="Times New Roman" w:hAnsi="Times New Roman"/>
          <w:sz w:val="28"/>
          <w:szCs w:val="28"/>
        </w:rPr>
        <w:t xml:space="preserve">начальствующего состава органов </w:t>
      </w:r>
      <w:r w:rsidRPr="006C4326">
        <w:rPr>
          <w:rFonts w:ascii="Times New Roman" w:hAnsi="Times New Roman"/>
          <w:sz w:val="28"/>
          <w:szCs w:val="28"/>
        </w:rPr>
        <w:t>внутренних дел принимаются граждане, имеющие образование не ниже среднего</w:t>
      </w:r>
      <w:r w:rsidR="00ED6D6A">
        <w:rPr>
          <w:rFonts w:ascii="Times New Roman" w:hAnsi="Times New Roman"/>
          <w:sz w:val="28"/>
          <w:szCs w:val="28"/>
        </w:rPr>
        <w:t>; н</w:t>
      </w:r>
      <w:r w:rsidRPr="006C4326">
        <w:rPr>
          <w:rFonts w:ascii="Times New Roman" w:hAnsi="Times New Roman"/>
          <w:sz w:val="28"/>
          <w:szCs w:val="28"/>
        </w:rPr>
        <w:t xml:space="preserve">а должности среднего и старшего начальствующего состава принимаются граждане, имеющие соответствующее среднее специальное или высшее образование </w:t>
      </w:r>
      <w:r w:rsidR="00ED6D6A">
        <w:rPr>
          <w:rFonts w:ascii="Times New Roman" w:hAnsi="Times New Roman"/>
          <w:sz w:val="28"/>
          <w:szCs w:val="28"/>
        </w:rPr>
        <w:t>(</w:t>
      </w:r>
      <w:r w:rsidRPr="006C4326">
        <w:rPr>
          <w:rFonts w:ascii="Times New Roman" w:hAnsi="Times New Roman"/>
          <w:sz w:val="28"/>
          <w:szCs w:val="28"/>
        </w:rPr>
        <w:t>порядке исключения на должности среднего начальствующего состава принимаются граждане, окончившие специальные курсы по программе, утвержденной министром внутренних дел Российской Федерации</w:t>
      </w:r>
      <w:r w:rsidR="00ED6D6A">
        <w:rPr>
          <w:rFonts w:ascii="Times New Roman" w:hAnsi="Times New Roman"/>
          <w:sz w:val="28"/>
          <w:szCs w:val="28"/>
        </w:rPr>
        <w:t>);</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возрастные ограничения для лиц, впервые поступающих на службу (не моложе 18 лет и не старше 40 лет, в милицию - не старше 35 лет);</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состояние здоровья;</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физическая подготовка;</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личные и деловые качества;</w:t>
      </w:r>
    </w:p>
    <w:p w:rsidR="00ED6D6A" w:rsidRDefault="006C4326" w:rsidP="006C4326">
      <w:pPr>
        <w:numPr>
          <w:ilvl w:val="0"/>
          <w:numId w:val="14"/>
        </w:numPr>
        <w:spacing w:after="0" w:line="360" w:lineRule="auto"/>
        <w:jc w:val="both"/>
        <w:rPr>
          <w:rFonts w:ascii="Times New Roman" w:hAnsi="Times New Roman"/>
          <w:sz w:val="28"/>
          <w:szCs w:val="28"/>
        </w:rPr>
      </w:pPr>
      <w:r w:rsidRPr="006C4326">
        <w:rPr>
          <w:rFonts w:ascii="Times New Roman" w:hAnsi="Times New Roman"/>
          <w:sz w:val="28"/>
          <w:szCs w:val="28"/>
        </w:rPr>
        <w:t>отсутствие судимости в настоящее время и в прошлом.</w:t>
      </w:r>
      <w:r w:rsidR="0022331D" w:rsidRPr="0022331D">
        <w:rPr>
          <w:rFonts w:ascii="Times New Roman" w:hAnsi="Times New Roman"/>
          <w:sz w:val="28"/>
          <w:szCs w:val="28"/>
        </w:rPr>
        <w:t>[</w:t>
      </w:r>
      <w:r w:rsidR="00632A0B" w:rsidRPr="00632A0B">
        <w:rPr>
          <w:rFonts w:ascii="Times New Roman" w:hAnsi="Times New Roman"/>
          <w:sz w:val="28"/>
          <w:szCs w:val="28"/>
        </w:rPr>
        <w:t>6</w:t>
      </w:r>
      <w:r w:rsidR="0022331D" w:rsidRPr="0022331D">
        <w:rPr>
          <w:rFonts w:ascii="Times New Roman" w:hAnsi="Times New Roman"/>
          <w:sz w:val="28"/>
          <w:szCs w:val="28"/>
        </w:rPr>
        <w:t>]</w:t>
      </w:r>
    </w:p>
    <w:p w:rsidR="00637450" w:rsidRPr="0022331D" w:rsidRDefault="006C4326" w:rsidP="00637450">
      <w:pPr>
        <w:spacing w:after="0" w:line="360" w:lineRule="auto"/>
        <w:ind w:firstLine="708"/>
        <w:jc w:val="both"/>
        <w:rPr>
          <w:rFonts w:ascii="Times New Roman" w:hAnsi="Times New Roman"/>
          <w:sz w:val="28"/>
          <w:szCs w:val="28"/>
        </w:rPr>
      </w:pPr>
      <w:r w:rsidRPr="006C4326">
        <w:rPr>
          <w:rFonts w:ascii="Times New Roman" w:hAnsi="Times New Roman"/>
          <w:sz w:val="28"/>
          <w:szCs w:val="28"/>
        </w:rPr>
        <w:t>Кроме того, необходимо учитывать, что обязательным условием для поступления на службу выступает владение государственным языком. Хотя в Положении о службе в органах внутренних дел данная норма не установлена, она имеет свое закрепление в Федеральном законе "О системе государственной службы Российской Федерации". В соответствии со статьей 68 Конституции РФ государственным языком на всей территории России является русский. Следовательно, знание русского языка является непременным условием поступления на службу в органы внутренних дел. В связи с этим необходимо отметить, что не определены критерии оценки уровня этих знаний. Теоретически гражданин России, плохо владеющий устной и письменной русской речью, может стать сотрудником органов внутренних дел.</w:t>
      </w:r>
      <w:r w:rsidR="0022331D" w:rsidRPr="0022331D">
        <w:rPr>
          <w:rFonts w:ascii="Times New Roman" w:hAnsi="Times New Roman"/>
          <w:sz w:val="28"/>
          <w:szCs w:val="28"/>
        </w:rPr>
        <w:t>[</w:t>
      </w:r>
      <w:r w:rsidR="00632A0B" w:rsidRPr="00632A0B">
        <w:rPr>
          <w:rFonts w:ascii="Times New Roman" w:hAnsi="Times New Roman"/>
          <w:sz w:val="28"/>
          <w:szCs w:val="28"/>
        </w:rPr>
        <w:t>4</w:t>
      </w:r>
      <w:r w:rsidR="0022331D" w:rsidRPr="0022331D">
        <w:rPr>
          <w:rFonts w:ascii="Times New Roman" w:hAnsi="Times New Roman"/>
          <w:sz w:val="28"/>
          <w:szCs w:val="28"/>
        </w:rPr>
        <w:t>]</w:t>
      </w:r>
    </w:p>
    <w:p w:rsidR="00637450" w:rsidRDefault="006C4326" w:rsidP="00637450">
      <w:pPr>
        <w:spacing w:after="0" w:line="360" w:lineRule="auto"/>
        <w:ind w:firstLine="708"/>
        <w:jc w:val="both"/>
        <w:rPr>
          <w:rFonts w:ascii="Times New Roman" w:hAnsi="Times New Roman"/>
          <w:sz w:val="28"/>
          <w:szCs w:val="28"/>
        </w:rPr>
      </w:pPr>
      <w:r w:rsidRPr="006C4326">
        <w:rPr>
          <w:rFonts w:ascii="Times New Roman" w:hAnsi="Times New Roman"/>
          <w:sz w:val="28"/>
          <w:szCs w:val="28"/>
        </w:rPr>
        <w:t>Кроме перечисленных условий необходимо учитывать обстоятельства, при наличии которых гражданин не может быть принят на службу в органы внутренних дел.</w:t>
      </w:r>
    </w:p>
    <w:p w:rsidR="006C4326" w:rsidRPr="00632A0B" w:rsidRDefault="006C4326" w:rsidP="00637450">
      <w:pPr>
        <w:spacing w:after="0" w:line="360" w:lineRule="auto"/>
        <w:ind w:firstLine="708"/>
        <w:jc w:val="both"/>
        <w:rPr>
          <w:rFonts w:ascii="Times New Roman" w:hAnsi="Times New Roman"/>
          <w:sz w:val="28"/>
          <w:szCs w:val="28"/>
        </w:rPr>
      </w:pPr>
      <w:r w:rsidRPr="006C4326">
        <w:rPr>
          <w:rFonts w:ascii="Times New Roman" w:hAnsi="Times New Roman"/>
          <w:sz w:val="28"/>
          <w:szCs w:val="28"/>
        </w:rPr>
        <w:t xml:space="preserve">В соответствии со ст. 9 </w:t>
      </w:r>
      <w:r w:rsidR="00A173D3" w:rsidRPr="006C4326">
        <w:rPr>
          <w:rFonts w:ascii="Times New Roman" w:hAnsi="Times New Roman"/>
          <w:sz w:val="28"/>
          <w:szCs w:val="28"/>
        </w:rPr>
        <w:t>Положении о службе в органах внутренних дел</w:t>
      </w:r>
      <w:r w:rsidRPr="006C4326">
        <w:rPr>
          <w:rFonts w:ascii="Times New Roman" w:hAnsi="Times New Roman"/>
          <w:sz w:val="28"/>
          <w:szCs w:val="28"/>
        </w:rPr>
        <w:t xml:space="preserve"> не могут быть приняты на службу лица:</w:t>
      </w:r>
      <w:r w:rsidR="00632A0B">
        <w:rPr>
          <w:rFonts w:ascii="Times New Roman" w:hAnsi="Times New Roman"/>
          <w:sz w:val="28"/>
          <w:szCs w:val="28"/>
        </w:rPr>
        <w:t xml:space="preserve"> </w:t>
      </w:r>
    </w:p>
    <w:p w:rsidR="00A173D3" w:rsidRDefault="006C4326" w:rsidP="006C4326">
      <w:pPr>
        <w:numPr>
          <w:ilvl w:val="0"/>
          <w:numId w:val="15"/>
        </w:numPr>
        <w:spacing w:after="0" w:line="360" w:lineRule="auto"/>
        <w:jc w:val="both"/>
        <w:rPr>
          <w:rFonts w:ascii="Times New Roman" w:hAnsi="Times New Roman"/>
          <w:sz w:val="28"/>
          <w:szCs w:val="28"/>
        </w:rPr>
      </w:pPr>
      <w:r w:rsidRPr="006C4326">
        <w:rPr>
          <w:rFonts w:ascii="Times New Roman" w:hAnsi="Times New Roman"/>
          <w:sz w:val="28"/>
          <w:szCs w:val="28"/>
        </w:rPr>
        <w:t>лишенные на определенный срок вступившим в законную силу решением суда права занимать должности сотрудников мили</w:t>
      </w:r>
      <w:r w:rsidR="00632A0B">
        <w:rPr>
          <w:rFonts w:ascii="Times New Roman" w:hAnsi="Times New Roman"/>
          <w:sz w:val="28"/>
          <w:szCs w:val="28"/>
        </w:rPr>
        <w:t>ции, в течение указанного срока;</w:t>
      </w:r>
    </w:p>
    <w:p w:rsidR="006C4326" w:rsidRPr="006C4326" w:rsidRDefault="006C4326" w:rsidP="006C4326">
      <w:pPr>
        <w:numPr>
          <w:ilvl w:val="0"/>
          <w:numId w:val="15"/>
        </w:numPr>
        <w:spacing w:after="0" w:line="360" w:lineRule="auto"/>
        <w:jc w:val="both"/>
        <w:rPr>
          <w:rFonts w:ascii="Times New Roman" w:hAnsi="Times New Roman"/>
          <w:sz w:val="28"/>
          <w:szCs w:val="28"/>
        </w:rPr>
      </w:pPr>
      <w:r w:rsidRPr="006C4326">
        <w:rPr>
          <w:rFonts w:ascii="Times New Roman" w:hAnsi="Times New Roman"/>
          <w:sz w:val="28"/>
          <w:szCs w:val="28"/>
        </w:rPr>
        <w:t>признанные решением суда недееспособными или ограниченно дееспособными</w:t>
      </w:r>
      <w:r w:rsidR="00A173D3">
        <w:rPr>
          <w:rFonts w:ascii="Times New Roman" w:hAnsi="Times New Roman"/>
          <w:sz w:val="28"/>
          <w:szCs w:val="28"/>
        </w:rPr>
        <w:t>.</w:t>
      </w:r>
      <w:r w:rsidR="00632A0B" w:rsidRPr="00632A0B">
        <w:rPr>
          <w:rFonts w:ascii="Times New Roman" w:hAnsi="Times New Roman"/>
          <w:sz w:val="28"/>
          <w:szCs w:val="28"/>
        </w:rPr>
        <w:t xml:space="preserve"> </w:t>
      </w:r>
      <w:r w:rsidR="00632A0B" w:rsidRPr="004D6ED4">
        <w:rPr>
          <w:rFonts w:ascii="Times New Roman" w:hAnsi="Times New Roman"/>
          <w:sz w:val="28"/>
          <w:szCs w:val="28"/>
        </w:rPr>
        <w:t>[</w:t>
      </w:r>
      <w:r w:rsidR="00632A0B">
        <w:rPr>
          <w:rFonts w:ascii="Times New Roman" w:hAnsi="Times New Roman"/>
          <w:sz w:val="28"/>
          <w:szCs w:val="28"/>
        </w:rPr>
        <w:t>22</w:t>
      </w:r>
      <w:r w:rsidR="00632A0B" w:rsidRPr="004D6ED4">
        <w:rPr>
          <w:rFonts w:ascii="Times New Roman" w:hAnsi="Times New Roman"/>
          <w:sz w:val="28"/>
          <w:szCs w:val="28"/>
        </w:rPr>
        <w:t>]</w:t>
      </w:r>
    </w:p>
    <w:p w:rsidR="00A173D3" w:rsidRPr="004D6ED4" w:rsidRDefault="006C4326" w:rsidP="00A173D3">
      <w:pPr>
        <w:spacing w:after="0" w:line="360" w:lineRule="auto"/>
        <w:ind w:firstLine="708"/>
        <w:jc w:val="both"/>
        <w:rPr>
          <w:rFonts w:ascii="Times New Roman" w:hAnsi="Times New Roman"/>
          <w:sz w:val="28"/>
          <w:szCs w:val="28"/>
        </w:rPr>
      </w:pPr>
      <w:r w:rsidRPr="006C4326">
        <w:rPr>
          <w:rFonts w:ascii="Times New Roman" w:hAnsi="Times New Roman"/>
          <w:sz w:val="28"/>
          <w:szCs w:val="28"/>
        </w:rPr>
        <w:t>Другое основание для отказа в приеме на службу в органы внутренних дел - судимость гражданина.</w:t>
      </w:r>
      <w:r w:rsidR="00A173D3">
        <w:rPr>
          <w:rFonts w:ascii="Times New Roman" w:hAnsi="Times New Roman"/>
          <w:sz w:val="28"/>
          <w:szCs w:val="28"/>
        </w:rPr>
        <w:t xml:space="preserve"> </w:t>
      </w:r>
      <w:r w:rsidRPr="006C4326">
        <w:rPr>
          <w:rFonts w:ascii="Times New Roman" w:hAnsi="Times New Roman"/>
          <w:sz w:val="28"/>
          <w:szCs w:val="28"/>
        </w:rPr>
        <w:t xml:space="preserve">В соответствии со ст.86 Уголовного кодекса РФ,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w:t>
      </w:r>
      <w:r w:rsidR="004D6ED4" w:rsidRPr="004D6ED4">
        <w:rPr>
          <w:rFonts w:ascii="Times New Roman" w:hAnsi="Times New Roman"/>
          <w:sz w:val="28"/>
          <w:szCs w:val="28"/>
        </w:rPr>
        <w:t>[</w:t>
      </w:r>
      <w:r w:rsidR="00632A0B">
        <w:rPr>
          <w:rFonts w:ascii="Times New Roman" w:hAnsi="Times New Roman"/>
          <w:sz w:val="28"/>
          <w:szCs w:val="28"/>
        </w:rPr>
        <w:t>3</w:t>
      </w:r>
      <w:r w:rsidR="004D6ED4" w:rsidRPr="004D6ED4">
        <w:rPr>
          <w:rFonts w:ascii="Times New Roman" w:hAnsi="Times New Roman"/>
          <w:sz w:val="28"/>
          <w:szCs w:val="28"/>
        </w:rPr>
        <w:t>]</w:t>
      </w:r>
    </w:p>
    <w:p w:rsidR="006C4326" w:rsidRPr="006C4326" w:rsidRDefault="006C4326" w:rsidP="00A173D3">
      <w:pPr>
        <w:spacing w:after="0" w:line="360" w:lineRule="auto"/>
        <w:ind w:firstLine="708"/>
        <w:jc w:val="both"/>
        <w:rPr>
          <w:rFonts w:ascii="Times New Roman" w:hAnsi="Times New Roman"/>
          <w:sz w:val="28"/>
          <w:szCs w:val="28"/>
        </w:rPr>
      </w:pPr>
      <w:r w:rsidRPr="006C4326">
        <w:rPr>
          <w:rFonts w:ascii="Times New Roman" w:hAnsi="Times New Roman"/>
          <w:sz w:val="28"/>
          <w:szCs w:val="28"/>
        </w:rPr>
        <w:t>Также препятствием для приема на службу в органы внутренних дел могут служить:</w:t>
      </w:r>
    </w:p>
    <w:p w:rsidR="00A173D3" w:rsidRDefault="006C4326" w:rsidP="006C4326">
      <w:pPr>
        <w:numPr>
          <w:ilvl w:val="0"/>
          <w:numId w:val="16"/>
        </w:numPr>
        <w:spacing w:after="0" w:line="360" w:lineRule="auto"/>
        <w:jc w:val="both"/>
        <w:rPr>
          <w:rFonts w:ascii="Times New Roman" w:hAnsi="Times New Roman"/>
          <w:sz w:val="28"/>
          <w:szCs w:val="28"/>
        </w:rPr>
      </w:pPr>
      <w:r w:rsidRPr="006C4326">
        <w:rPr>
          <w:rFonts w:ascii="Times New Roman" w:hAnsi="Times New Roman"/>
          <w:sz w:val="28"/>
          <w:szCs w:val="28"/>
        </w:rPr>
        <w:t>отказ гражданина пройти процедуру оформления допуска к сведениям, составляющим государственную или иную охраняемую законом тайну, в случае, если исполнение его должностных обязанностей будет связано с использованием таких сведений;</w:t>
      </w:r>
    </w:p>
    <w:p w:rsidR="00A173D3" w:rsidRDefault="006C4326" w:rsidP="006C4326">
      <w:pPr>
        <w:numPr>
          <w:ilvl w:val="0"/>
          <w:numId w:val="16"/>
        </w:numPr>
        <w:spacing w:after="0" w:line="360" w:lineRule="auto"/>
        <w:jc w:val="both"/>
        <w:rPr>
          <w:rFonts w:ascii="Times New Roman" w:hAnsi="Times New Roman"/>
          <w:sz w:val="28"/>
          <w:szCs w:val="28"/>
        </w:rPr>
      </w:pPr>
      <w:r w:rsidRPr="006C4326">
        <w:rPr>
          <w:rFonts w:ascii="Times New Roman" w:hAnsi="Times New Roman"/>
          <w:sz w:val="28"/>
          <w:szCs w:val="28"/>
        </w:rPr>
        <w:t>наличие гражданства иностранного государства, за исключением случаев, если доступ к государственной службе урегулирован на взаимной основе межгосударственными соглашениями;</w:t>
      </w:r>
    </w:p>
    <w:p w:rsidR="00A173D3" w:rsidRDefault="006C4326" w:rsidP="006C4326">
      <w:pPr>
        <w:numPr>
          <w:ilvl w:val="0"/>
          <w:numId w:val="16"/>
        </w:numPr>
        <w:spacing w:after="0" w:line="360" w:lineRule="auto"/>
        <w:jc w:val="both"/>
        <w:rPr>
          <w:rFonts w:ascii="Times New Roman" w:hAnsi="Times New Roman"/>
          <w:sz w:val="28"/>
          <w:szCs w:val="28"/>
        </w:rPr>
      </w:pPr>
      <w:r w:rsidRPr="006C4326">
        <w:rPr>
          <w:rFonts w:ascii="Times New Roman" w:hAnsi="Times New Roman"/>
          <w:sz w:val="28"/>
          <w:szCs w:val="28"/>
        </w:rPr>
        <w:t>отказ кандидата от предоставления в органы государственной налоговой службы сведений о полученных доходах и имуществе, принадлежащем ему на праве собственности, являющихся объектами налогообложения;</w:t>
      </w:r>
    </w:p>
    <w:p w:rsidR="006C4326" w:rsidRPr="006C4326" w:rsidRDefault="006C4326" w:rsidP="006C4326">
      <w:pPr>
        <w:numPr>
          <w:ilvl w:val="0"/>
          <w:numId w:val="16"/>
        </w:numPr>
        <w:spacing w:after="0" w:line="360" w:lineRule="auto"/>
        <w:jc w:val="both"/>
        <w:rPr>
          <w:rFonts w:ascii="Times New Roman" w:hAnsi="Times New Roman"/>
          <w:sz w:val="28"/>
          <w:szCs w:val="28"/>
        </w:rPr>
      </w:pPr>
      <w:r w:rsidRPr="006C4326">
        <w:rPr>
          <w:rFonts w:ascii="Times New Roman" w:hAnsi="Times New Roman"/>
          <w:sz w:val="28"/>
          <w:szCs w:val="28"/>
        </w:rPr>
        <w:t>наличия у гражданина близкого родства или свойства с государственным служащим, если их служба связана с непосредственной подчиненностью или подконтрольностью одного из них другому.</w:t>
      </w:r>
    </w:p>
    <w:p w:rsidR="006C4326" w:rsidRDefault="006C4326" w:rsidP="00A173D3">
      <w:pPr>
        <w:spacing w:after="0" w:line="360" w:lineRule="auto"/>
        <w:ind w:firstLine="708"/>
        <w:jc w:val="both"/>
        <w:rPr>
          <w:rFonts w:ascii="Times New Roman" w:hAnsi="Times New Roman"/>
          <w:sz w:val="28"/>
          <w:szCs w:val="28"/>
        </w:rPr>
      </w:pPr>
      <w:r w:rsidRPr="006C4326">
        <w:rPr>
          <w:rFonts w:ascii="Times New Roman" w:hAnsi="Times New Roman"/>
          <w:sz w:val="28"/>
          <w:szCs w:val="28"/>
        </w:rPr>
        <w:t>Должности рядового и начальствующего состава органов внутренних дел замещаются в соответствии с действующим законодательством путем заключения индивидуальных контрактов, по конкурсу, а также посредством назначения на должность.</w:t>
      </w:r>
    </w:p>
    <w:p w:rsidR="0014705B" w:rsidRPr="006C4326" w:rsidRDefault="0014705B" w:rsidP="00A173D3">
      <w:pPr>
        <w:spacing w:after="0" w:line="360" w:lineRule="auto"/>
        <w:ind w:firstLine="708"/>
        <w:jc w:val="both"/>
        <w:rPr>
          <w:rFonts w:ascii="Times New Roman" w:hAnsi="Times New Roman"/>
          <w:sz w:val="28"/>
          <w:szCs w:val="28"/>
        </w:rPr>
      </w:pPr>
    </w:p>
    <w:p w:rsidR="006C4326" w:rsidRPr="006C4326" w:rsidRDefault="006C4326" w:rsidP="006C4326">
      <w:pPr>
        <w:spacing w:after="0" w:line="360" w:lineRule="auto"/>
        <w:jc w:val="both"/>
        <w:rPr>
          <w:rFonts w:ascii="Times New Roman" w:hAnsi="Times New Roman"/>
          <w:sz w:val="28"/>
          <w:szCs w:val="28"/>
        </w:rPr>
      </w:pPr>
    </w:p>
    <w:p w:rsidR="00A173D3" w:rsidRDefault="00233476" w:rsidP="007E798B">
      <w:pPr>
        <w:numPr>
          <w:ilvl w:val="1"/>
          <w:numId w:val="40"/>
        </w:numPr>
        <w:spacing w:after="0" w:line="360" w:lineRule="auto"/>
        <w:jc w:val="center"/>
        <w:rPr>
          <w:rFonts w:ascii="Times New Roman" w:hAnsi="Times New Roman"/>
          <w:b/>
          <w:sz w:val="28"/>
          <w:szCs w:val="28"/>
        </w:rPr>
      </w:pPr>
      <w:r>
        <w:rPr>
          <w:rFonts w:ascii="Times New Roman" w:hAnsi="Times New Roman"/>
          <w:b/>
          <w:sz w:val="28"/>
          <w:szCs w:val="28"/>
        </w:rPr>
        <w:t xml:space="preserve"> </w:t>
      </w:r>
      <w:r w:rsidR="007E798B" w:rsidRPr="007E798B">
        <w:rPr>
          <w:rFonts w:ascii="Times New Roman" w:hAnsi="Times New Roman"/>
          <w:b/>
          <w:sz w:val="28"/>
          <w:szCs w:val="28"/>
        </w:rPr>
        <w:t>Условия поступления на службу в органы внутренних дел: изучение личности кандидатов, заключение договора</w:t>
      </w:r>
    </w:p>
    <w:p w:rsidR="007E798B" w:rsidRPr="007E798B" w:rsidRDefault="007E798B" w:rsidP="007E798B">
      <w:pPr>
        <w:spacing w:after="0" w:line="360" w:lineRule="auto"/>
        <w:ind w:left="360"/>
        <w:rPr>
          <w:rFonts w:ascii="Times New Roman" w:hAnsi="Times New Roman"/>
          <w:b/>
          <w:sz w:val="28"/>
          <w:szCs w:val="28"/>
        </w:rPr>
      </w:pPr>
    </w:p>
    <w:p w:rsidR="00A173D3" w:rsidRDefault="006C4326" w:rsidP="00A173D3">
      <w:pPr>
        <w:spacing w:after="0" w:line="360" w:lineRule="auto"/>
        <w:ind w:firstLine="708"/>
        <w:jc w:val="both"/>
        <w:rPr>
          <w:rFonts w:ascii="Times New Roman" w:hAnsi="Times New Roman"/>
          <w:sz w:val="28"/>
          <w:szCs w:val="28"/>
        </w:rPr>
      </w:pPr>
      <w:r w:rsidRPr="006C4326">
        <w:rPr>
          <w:rFonts w:ascii="Times New Roman" w:hAnsi="Times New Roman"/>
          <w:sz w:val="28"/>
          <w:szCs w:val="28"/>
        </w:rPr>
        <w:t>Обязательным этапом процесса приема на службу в органы внутренних дел является изучение личности кандидата, которое реализуется, как правило, в 4 этапа:</w:t>
      </w:r>
    </w:p>
    <w:p w:rsidR="00A173D3" w:rsidRDefault="006C4326" w:rsidP="006C4326">
      <w:pPr>
        <w:numPr>
          <w:ilvl w:val="0"/>
          <w:numId w:val="17"/>
        </w:numPr>
        <w:spacing w:after="0" w:line="360" w:lineRule="auto"/>
        <w:jc w:val="both"/>
        <w:rPr>
          <w:rFonts w:ascii="Times New Roman" w:hAnsi="Times New Roman"/>
          <w:sz w:val="28"/>
          <w:szCs w:val="28"/>
        </w:rPr>
      </w:pPr>
      <w:r w:rsidRPr="006C4326">
        <w:rPr>
          <w:rFonts w:ascii="Times New Roman" w:hAnsi="Times New Roman"/>
          <w:sz w:val="28"/>
          <w:szCs w:val="28"/>
        </w:rPr>
        <w:t>предварительное изучение;</w:t>
      </w:r>
    </w:p>
    <w:p w:rsidR="00A173D3" w:rsidRDefault="006C4326" w:rsidP="006C4326">
      <w:pPr>
        <w:numPr>
          <w:ilvl w:val="0"/>
          <w:numId w:val="17"/>
        </w:numPr>
        <w:spacing w:after="0" w:line="360" w:lineRule="auto"/>
        <w:jc w:val="both"/>
        <w:rPr>
          <w:rFonts w:ascii="Times New Roman" w:hAnsi="Times New Roman"/>
          <w:sz w:val="28"/>
          <w:szCs w:val="28"/>
        </w:rPr>
      </w:pPr>
      <w:r w:rsidRPr="006C4326">
        <w:rPr>
          <w:rFonts w:ascii="Times New Roman" w:hAnsi="Times New Roman"/>
          <w:sz w:val="28"/>
          <w:szCs w:val="28"/>
        </w:rPr>
        <w:t>медицинское освидетельствование кандидата и профессиональное психологическое обследование;</w:t>
      </w:r>
    </w:p>
    <w:p w:rsidR="00A173D3" w:rsidRDefault="006C4326" w:rsidP="006C4326">
      <w:pPr>
        <w:numPr>
          <w:ilvl w:val="0"/>
          <w:numId w:val="17"/>
        </w:numPr>
        <w:spacing w:after="0" w:line="360" w:lineRule="auto"/>
        <w:jc w:val="both"/>
        <w:rPr>
          <w:rFonts w:ascii="Times New Roman" w:hAnsi="Times New Roman"/>
          <w:sz w:val="28"/>
          <w:szCs w:val="28"/>
        </w:rPr>
      </w:pPr>
      <w:r w:rsidRPr="006C4326">
        <w:rPr>
          <w:rFonts w:ascii="Times New Roman" w:hAnsi="Times New Roman"/>
          <w:sz w:val="28"/>
          <w:szCs w:val="28"/>
        </w:rPr>
        <w:t>определение физической подготовки кандидата</w:t>
      </w:r>
      <w:r w:rsidR="00A173D3">
        <w:rPr>
          <w:rFonts w:ascii="Times New Roman" w:hAnsi="Times New Roman"/>
          <w:sz w:val="28"/>
          <w:szCs w:val="28"/>
        </w:rPr>
        <w:t>;</w:t>
      </w:r>
    </w:p>
    <w:p w:rsidR="00B17C7C" w:rsidRDefault="006C4326" w:rsidP="006C4326">
      <w:pPr>
        <w:numPr>
          <w:ilvl w:val="0"/>
          <w:numId w:val="17"/>
        </w:numPr>
        <w:spacing w:after="0" w:line="360" w:lineRule="auto"/>
        <w:jc w:val="both"/>
        <w:rPr>
          <w:rFonts w:ascii="Times New Roman" w:hAnsi="Times New Roman"/>
          <w:sz w:val="28"/>
          <w:szCs w:val="28"/>
        </w:rPr>
      </w:pPr>
      <w:r w:rsidRPr="006C4326">
        <w:rPr>
          <w:rFonts w:ascii="Times New Roman" w:hAnsi="Times New Roman"/>
          <w:sz w:val="28"/>
          <w:szCs w:val="28"/>
        </w:rPr>
        <w:t>его проверкой по месту жительства и оперативным учетам.</w:t>
      </w:r>
      <w:r w:rsidR="00A45BE8" w:rsidRPr="00A45BE8">
        <w:rPr>
          <w:rFonts w:ascii="Times New Roman" w:hAnsi="Times New Roman"/>
          <w:sz w:val="28"/>
          <w:szCs w:val="28"/>
        </w:rPr>
        <w:t xml:space="preserve"> [</w:t>
      </w:r>
      <w:r w:rsidR="00A45BE8">
        <w:rPr>
          <w:rFonts w:ascii="Times New Roman" w:hAnsi="Times New Roman"/>
          <w:sz w:val="28"/>
          <w:szCs w:val="28"/>
          <w:lang w:val="en-US"/>
        </w:rPr>
        <w:t>33]</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Предварительное изучение должны проводить руководители структурных подразделений органов внутренних дел, где предполагается использовать кандидата. Оно состоит из комплекса определенных действий, направленных на изучение документов и характеристик на кандидата, ознакомительные и разъяснительные собеседования с ним, выяснение его семейного положения и ближайшего окружения, состояния здоровья, соответствия имеющегося у него образования и специальной подготовки требованиям, предъявляемым к должности, на которую он принимается, деловых, личных и нравственных качеств.</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К числу документов, подлежащих изучению, следует отнести: паспорт, трудовую книжку, документ об образовании, военный билет, свидетельства о заключении брака, о разводе, о рождении детей, содержащие сведения о кандидате.</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Не менее важно ознакомиться с послужным списком кандидата, который может дать информацию о наличии опыта трудовой деятельности, продолжительности работы в той или иной должности, причинах и основаниях перемещения по службе или увольнения.</w:t>
      </w:r>
    </w:p>
    <w:p w:rsidR="00B17C7C" w:rsidRPr="000E6C00"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По итогам такого предварительного изучения начальник структурного подразделения органа внутренних дел составляет справку о результатах изучения кандидата. Кандидат заполняет анкету и представляет подробную автобиографию.</w:t>
      </w:r>
      <w:r w:rsidR="00A45BE8" w:rsidRPr="000E6C00">
        <w:rPr>
          <w:rFonts w:ascii="Times New Roman" w:hAnsi="Times New Roman"/>
          <w:sz w:val="28"/>
          <w:szCs w:val="28"/>
        </w:rPr>
        <w:t xml:space="preserve"> [40]</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Справка вместе с анкетой и автобиографией направляются начальнику органа внутренних дел, имеющему право назначения на должность. Последний рассматривает поступившие документы и при положительном решении передает их в соответствующий кадровый аппарат для проведения специальной проверки кандидата и направления его на военно-врачебную комиссию для определения годности к службе в органах внутренних дел.</w:t>
      </w:r>
    </w:p>
    <w:p w:rsidR="00B17C7C" w:rsidRPr="004D6ED4"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Годность к службе (учебе) по состоянию здоровья кандидатов определяется военно-врачебными комиссиями в соответствии с Положением о медицинском освидетельствовании в органах внутренних дел, утвержденным приказом МВД России от 14 июля 2004 года № 440 "Об утверждении Инструкции о порядке проведения военно-врачебной экспертизы в органах внутренних дел и внутренних войсках МВД России". Кроме того, учитываются интеллектуальные, личностные и другие качества кандидатов, выявляемые психодиагностическими подразделениями медицинской службы органов внутренних дел.</w:t>
      </w:r>
      <w:r w:rsidR="004D6ED4" w:rsidRPr="004D6ED4">
        <w:rPr>
          <w:rFonts w:ascii="Times New Roman" w:hAnsi="Times New Roman"/>
          <w:sz w:val="28"/>
          <w:szCs w:val="28"/>
        </w:rPr>
        <w:t>[</w:t>
      </w:r>
      <w:r w:rsidR="00632A0B">
        <w:rPr>
          <w:rFonts w:ascii="Times New Roman" w:hAnsi="Times New Roman"/>
          <w:sz w:val="28"/>
          <w:szCs w:val="28"/>
        </w:rPr>
        <w:t>25</w:t>
      </w:r>
      <w:r w:rsidR="004D6ED4" w:rsidRPr="004D6ED4">
        <w:rPr>
          <w:rFonts w:ascii="Times New Roman" w:hAnsi="Times New Roman"/>
          <w:sz w:val="28"/>
          <w:szCs w:val="28"/>
        </w:rPr>
        <w:t>]</w:t>
      </w:r>
    </w:p>
    <w:p w:rsidR="00B17C7C" w:rsidRDefault="006C4326" w:rsidP="004D6ED4">
      <w:pPr>
        <w:spacing w:after="0" w:line="360" w:lineRule="auto"/>
        <w:ind w:firstLine="708"/>
        <w:jc w:val="both"/>
        <w:rPr>
          <w:rFonts w:ascii="Times New Roman" w:hAnsi="Times New Roman"/>
          <w:sz w:val="28"/>
          <w:szCs w:val="28"/>
        </w:rPr>
      </w:pPr>
      <w:r w:rsidRPr="006C4326">
        <w:rPr>
          <w:rFonts w:ascii="Times New Roman" w:hAnsi="Times New Roman"/>
          <w:sz w:val="28"/>
          <w:szCs w:val="28"/>
        </w:rPr>
        <w:t xml:space="preserve">По результатам освидетельствования сотрудники ВВК готовят справку с заключением о годности или негодности кандидата к службе. </w:t>
      </w:r>
    </w:p>
    <w:p w:rsidR="006C4326" w:rsidRPr="006C4326"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Справка военно-врачебной комиссии передается в кадровое подразделение, направившее кандидата на комиссию, сотрудники которого переносят результаты обследования в соответствующий раздел заключения о приеме на службу со ссылкой на номер документа и его дату.</w:t>
      </w:r>
    </w:p>
    <w:p w:rsidR="00B17C7C" w:rsidRDefault="006C4326" w:rsidP="004D6ED4">
      <w:pPr>
        <w:spacing w:after="0" w:line="360" w:lineRule="auto"/>
        <w:ind w:firstLine="708"/>
        <w:jc w:val="both"/>
        <w:rPr>
          <w:rFonts w:ascii="Times New Roman" w:hAnsi="Times New Roman"/>
          <w:sz w:val="28"/>
          <w:szCs w:val="28"/>
        </w:rPr>
      </w:pPr>
      <w:r w:rsidRPr="006C4326">
        <w:rPr>
          <w:rFonts w:ascii="Times New Roman" w:hAnsi="Times New Roman"/>
          <w:sz w:val="28"/>
          <w:szCs w:val="28"/>
        </w:rPr>
        <w:t>На следующем этапе изучения, сотрудниками кадрового аппарата проверяется физическая подготовленность кандидата, в соответствии с нормативами, установленными для сотрудников органов внутренних дел. Результаты проверки заносятся в заключение о приеме на службу, с указанием соответствующего норматива и фактического результата его выполнения.</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Заключительным этапом изучения является проверка кандидата и его близких родственников по оперативным учетам и месту жительства.</w:t>
      </w:r>
    </w:p>
    <w:p w:rsidR="00B17C7C" w:rsidRPr="004D6ED4"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Цель проверки - выяснение эпизодов биографии кандидата, качеств его личности, окружения и связей, наличие которых ограничивает степень его пригодности к службе либо препятствует приему на службу. Она проводится в соответствии с планом, составленным на основе данных, содержащихся в анкете, автобиографии и документах кандидата путем использования оперативных возможностей органов внутренних дел и органов федеральной службы безопасности. В случае сомнений в достоверности, эти данные должны быть перепроверены.</w:t>
      </w:r>
      <w:r w:rsidR="004D6ED4" w:rsidRPr="004D6ED4">
        <w:rPr>
          <w:rFonts w:ascii="Times New Roman" w:hAnsi="Times New Roman"/>
          <w:sz w:val="28"/>
          <w:szCs w:val="28"/>
        </w:rPr>
        <w:t>[</w:t>
      </w:r>
      <w:r w:rsidR="008E6BBE">
        <w:rPr>
          <w:rFonts w:ascii="Times New Roman" w:hAnsi="Times New Roman"/>
          <w:sz w:val="28"/>
          <w:szCs w:val="28"/>
        </w:rPr>
        <w:t>25</w:t>
      </w:r>
      <w:r w:rsidR="004D6ED4" w:rsidRPr="004D6ED4">
        <w:rPr>
          <w:rFonts w:ascii="Times New Roman" w:hAnsi="Times New Roman"/>
          <w:sz w:val="28"/>
          <w:szCs w:val="28"/>
        </w:rPr>
        <w:t>]</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 xml:space="preserve">Рассматриваемый этап завершается подготовкой сотрудником кадрового подразделения специального документа </w:t>
      </w:r>
      <w:r w:rsidR="00B17C7C">
        <w:rPr>
          <w:rFonts w:ascii="Times New Roman" w:hAnsi="Times New Roman"/>
          <w:sz w:val="28"/>
          <w:szCs w:val="28"/>
        </w:rPr>
        <w:t>–</w:t>
      </w:r>
      <w:r w:rsidRPr="006C4326">
        <w:rPr>
          <w:rFonts w:ascii="Times New Roman" w:hAnsi="Times New Roman"/>
          <w:sz w:val="28"/>
          <w:szCs w:val="28"/>
        </w:rPr>
        <w:t xml:space="preserve"> заключения по результатам проверки.</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Заключение вместе с материалами проверки представляется на согласование руководителю кадрового подразделения органа внутренних дел, начальник которого имеет право назначения на должность. В случае согласия руководителя кадрового подразделения с выводами по проверке кандидата, ее результаты заносятся в четвертый раздел заключения о приеме на службу в органы внутренних дел.</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Материалы проверки подшиваются в отдельную папку, которая хранится в личном деле сотрудника органов внутренних дел.</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Результаты каждого этапа изучения кандидата отражаются работниками кадровых подразделений в соответствующих разделах заключения о приеме на службу в органы внутренних дел.</w:t>
      </w:r>
    </w:p>
    <w:p w:rsidR="00B17C7C" w:rsidRDefault="006C4326" w:rsidP="00B17C7C">
      <w:pPr>
        <w:spacing w:after="0" w:line="360" w:lineRule="auto"/>
        <w:ind w:firstLine="708"/>
        <w:jc w:val="both"/>
        <w:rPr>
          <w:rFonts w:ascii="Times New Roman" w:hAnsi="Times New Roman"/>
          <w:sz w:val="28"/>
          <w:szCs w:val="28"/>
        </w:rPr>
      </w:pPr>
      <w:r w:rsidRPr="006C4326">
        <w:rPr>
          <w:rFonts w:ascii="Times New Roman" w:hAnsi="Times New Roman"/>
          <w:sz w:val="28"/>
          <w:szCs w:val="28"/>
        </w:rPr>
        <w:t>По результатам изучения и проверки кандидата в Заключении формулируется вывод о назначении его на должность или стажером по должности, либо об отказе в приеме на службу.</w:t>
      </w:r>
    </w:p>
    <w:p w:rsidR="006C4326" w:rsidRPr="006C4326" w:rsidRDefault="006C4326" w:rsidP="00E06F3E">
      <w:pPr>
        <w:spacing w:after="0" w:line="360" w:lineRule="auto"/>
        <w:ind w:firstLine="708"/>
        <w:jc w:val="both"/>
        <w:rPr>
          <w:rFonts w:ascii="Times New Roman" w:hAnsi="Times New Roman"/>
          <w:sz w:val="28"/>
          <w:szCs w:val="28"/>
        </w:rPr>
      </w:pPr>
      <w:r w:rsidRPr="006C4326">
        <w:rPr>
          <w:rFonts w:ascii="Times New Roman" w:hAnsi="Times New Roman"/>
          <w:sz w:val="28"/>
          <w:szCs w:val="28"/>
        </w:rPr>
        <w:t>Начальник органа внутренних дел утверждает заключение о приеме на службу.</w:t>
      </w:r>
      <w:r w:rsidR="00E06F3E">
        <w:rPr>
          <w:rFonts w:ascii="Times New Roman" w:hAnsi="Times New Roman"/>
          <w:sz w:val="28"/>
          <w:szCs w:val="28"/>
        </w:rPr>
        <w:t xml:space="preserve"> </w:t>
      </w:r>
      <w:r w:rsidRPr="006C4326">
        <w:rPr>
          <w:rFonts w:ascii="Times New Roman" w:hAnsi="Times New Roman"/>
          <w:sz w:val="28"/>
          <w:szCs w:val="28"/>
        </w:rPr>
        <w:t>Кандидат пишет заявление о приеме на службу и дает обязательство о неразглашении сведений составляющих государственную и служебную тайну, а также о немедленном сообщении непосредственному начальнику обо всех изменениях в семейном положении, о ставших ему известных случаях привлечения к уголовной ответственности близких родственников, о выездах их на постоянное жительство за границу, а также о других имеющих существенное значение сведениях.</w:t>
      </w:r>
    </w:p>
    <w:p w:rsidR="006C4326" w:rsidRPr="00A45BE8" w:rsidRDefault="006C4326" w:rsidP="00E06F3E">
      <w:pPr>
        <w:spacing w:after="0" w:line="360" w:lineRule="auto"/>
        <w:ind w:firstLine="708"/>
        <w:jc w:val="both"/>
        <w:rPr>
          <w:rFonts w:ascii="Times New Roman" w:hAnsi="Times New Roman"/>
          <w:sz w:val="28"/>
          <w:szCs w:val="28"/>
          <w:lang w:val="en-US"/>
        </w:rPr>
      </w:pPr>
      <w:r w:rsidRPr="006C4326">
        <w:rPr>
          <w:rFonts w:ascii="Times New Roman" w:hAnsi="Times New Roman"/>
          <w:sz w:val="28"/>
          <w:szCs w:val="28"/>
        </w:rPr>
        <w:t>Завершающим этапом является контракт о службе в органах внутренних дел, основанием для составления которого служит заключение о приеме и заявление кандидата, а также издание приказа о назначении его на должность или стажером по должности с установлением испытательного срока.</w:t>
      </w:r>
      <w:r w:rsidR="00A45BE8" w:rsidRPr="00A45BE8">
        <w:rPr>
          <w:rFonts w:ascii="Times New Roman" w:hAnsi="Times New Roman"/>
          <w:sz w:val="28"/>
          <w:szCs w:val="28"/>
        </w:rPr>
        <w:t xml:space="preserve"> [</w:t>
      </w:r>
      <w:r w:rsidR="00A45BE8">
        <w:rPr>
          <w:rFonts w:ascii="Times New Roman" w:hAnsi="Times New Roman"/>
          <w:sz w:val="28"/>
          <w:szCs w:val="28"/>
          <w:lang w:val="en-US"/>
        </w:rPr>
        <w:t>42]</w:t>
      </w:r>
    </w:p>
    <w:p w:rsidR="006C4326" w:rsidRPr="006C4326" w:rsidRDefault="006C4326" w:rsidP="00E06F3E">
      <w:pPr>
        <w:spacing w:after="0" w:line="360" w:lineRule="auto"/>
        <w:ind w:firstLine="708"/>
        <w:jc w:val="both"/>
        <w:rPr>
          <w:rFonts w:ascii="Times New Roman" w:hAnsi="Times New Roman"/>
          <w:sz w:val="28"/>
          <w:szCs w:val="28"/>
        </w:rPr>
      </w:pPr>
      <w:r w:rsidRPr="006C4326">
        <w:rPr>
          <w:rFonts w:ascii="Times New Roman" w:hAnsi="Times New Roman"/>
          <w:sz w:val="28"/>
          <w:szCs w:val="28"/>
        </w:rPr>
        <w:t>Приказ о назначении на должность является официальным закреплением правоотношений между сотрудником и органом внутренних дел. Он издается в письменной форме и должен быть объявлен сотруднику под расписку не позднее трех дней со дня его поступления в орган внутренних дел.</w:t>
      </w:r>
    </w:p>
    <w:p w:rsidR="0014705B" w:rsidRPr="00E06F3E" w:rsidRDefault="0014705B" w:rsidP="009B629B">
      <w:pPr>
        <w:spacing w:after="0" w:line="360" w:lineRule="auto"/>
        <w:rPr>
          <w:b/>
        </w:rPr>
      </w:pPr>
    </w:p>
    <w:p w:rsidR="009B629B" w:rsidRDefault="009B629B" w:rsidP="00A91C1C">
      <w:pPr>
        <w:pStyle w:val="a5"/>
        <w:spacing w:before="0" w:beforeAutospacing="0" w:after="0" w:afterAutospacing="0" w:line="360" w:lineRule="auto"/>
        <w:jc w:val="both"/>
        <w:rPr>
          <w:color w:val="000000"/>
          <w:sz w:val="28"/>
          <w:szCs w:val="28"/>
        </w:rPr>
      </w:pPr>
    </w:p>
    <w:p w:rsidR="00453F90" w:rsidRPr="004E0C04" w:rsidRDefault="00453F90" w:rsidP="00453F90">
      <w:pPr>
        <w:pStyle w:val="1"/>
        <w:spacing w:before="0" w:after="0" w:line="360" w:lineRule="auto"/>
        <w:jc w:val="center"/>
        <w:rPr>
          <w:rFonts w:ascii="Times New Roman" w:hAnsi="Times New Roman" w:cs="Times New Roman"/>
          <w:caps/>
          <w:color w:val="000000"/>
          <w:sz w:val="28"/>
          <w:szCs w:val="28"/>
        </w:rPr>
      </w:pPr>
      <w:r w:rsidRPr="004E0C04">
        <w:rPr>
          <w:rFonts w:ascii="Times New Roman" w:hAnsi="Times New Roman" w:cs="Times New Roman"/>
          <w:caps/>
          <w:color w:val="000000"/>
          <w:sz w:val="28"/>
          <w:szCs w:val="28"/>
        </w:rPr>
        <w:t>4 реформирование и развитие системы государственной гражданской службы РФ на примере Приволжского федерального Округа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w:t>
      </w:r>
    </w:p>
    <w:p w:rsidR="00453F90" w:rsidRDefault="00453F90" w:rsidP="00453F90">
      <w:pPr>
        <w:pStyle w:val="just"/>
        <w:spacing w:before="0" w:after="0" w:line="360" w:lineRule="auto"/>
        <w:jc w:val="center"/>
        <w:rPr>
          <w:b/>
          <w:bCs/>
          <w:color w:val="000000"/>
          <w:sz w:val="28"/>
          <w:szCs w:val="28"/>
        </w:rPr>
      </w:pPr>
      <w:r>
        <w:rPr>
          <w:b/>
          <w:bCs/>
          <w:color w:val="000000"/>
          <w:sz w:val="28"/>
          <w:szCs w:val="28"/>
        </w:rPr>
        <w:t xml:space="preserve">4.1 </w:t>
      </w:r>
      <w:r w:rsidRPr="004E0C04">
        <w:rPr>
          <w:b/>
          <w:bCs/>
          <w:color w:val="000000"/>
          <w:sz w:val="28"/>
          <w:szCs w:val="28"/>
        </w:rPr>
        <w:t xml:space="preserve">Текущая ситуация развития государственной гражданской службы в субъектах Федерации Приволжского федерального округа, </w:t>
      </w:r>
      <w:r>
        <w:rPr>
          <w:b/>
          <w:bCs/>
          <w:color w:val="000000"/>
          <w:sz w:val="28"/>
          <w:szCs w:val="28"/>
        </w:rPr>
        <w:t xml:space="preserve">основные </w:t>
      </w:r>
      <w:r w:rsidRPr="004E0C04">
        <w:rPr>
          <w:b/>
          <w:bCs/>
          <w:color w:val="000000"/>
          <w:sz w:val="28"/>
          <w:szCs w:val="28"/>
        </w:rPr>
        <w:t>проблемы</w:t>
      </w:r>
    </w:p>
    <w:p w:rsidR="00453F90" w:rsidRPr="004E0C04" w:rsidRDefault="00453F90" w:rsidP="00453F90">
      <w:pPr>
        <w:pStyle w:val="just"/>
        <w:spacing w:before="0" w:after="0" w:line="360" w:lineRule="auto"/>
        <w:jc w:val="center"/>
        <w:rPr>
          <w:color w:val="000000"/>
          <w:sz w:val="28"/>
          <w:szCs w:val="28"/>
        </w:rPr>
      </w:pPr>
    </w:p>
    <w:p w:rsidR="00453F90" w:rsidRPr="004E0C04" w:rsidRDefault="00453F90" w:rsidP="00453F90">
      <w:pPr>
        <w:pStyle w:val="just"/>
        <w:spacing w:before="0" w:after="0" w:line="360" w:lineRule="auto"/>
        <w:ind w:firstLine="708"/>
        <w:rPr>
          <w:i/>
          <w:color w:val="000000"/>
          <w:sz w:val="28"/>
          <w:szCs w:val="28"/>
        </w:rPr>
      </w:pPr>
      <w:r w:rsidRPr="004E0C04">
        <w:rPr>
          <w:bCs/>
          <w:i/>
          <w:color w:val="000000"/>
          <w:sz w:val="28"/>
          <w:szCs w:val="28"/>
        </w:rPr>
        <w:t>Формирование кадрового состава гражданских служащих.</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 состоянию на конец первого квартала 2009 года общая штатная численность государственных органов субъектов Федерации составила 47698,5 ед. Наибольшая штатная численность зафиксирована в Республике Татарстан – 7781 ед. и Республике Башкортостан – 6662 ед. Наименьшая – в Республике Мордовия (1307 ед.).</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субъектах Федерации укомплектованность государственных органов кадрами превышает 90 %, достигая 97,2 % в Ульяновской области и 95,9 % в Чувашской Республике.</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Подавляющий объем должностей (85,8 %) в штатной численности государственных органов составляют должности гражданской службы – 40951 ед. Укомплектованность должностей гражданской службы кадрами составляет 96,1 %. Общая численность гражданских служащих в регионах округа составляет 39362 человека. По состоянию на конец первого квартала 2007 года на 10 тыс. населения приходилось 12 служащих, в аналогичном периоде 2009 года – 13 человек.</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За период с первого квартала 2007 года по конец первого квартала  2009 года численность гражданских служащих увеличилась на 1780 человек (на 4,7 %).  В основном это обусловлено созданием новых и расширением штатов имеющихся органов исполнительной власти в связи с передачей им функций федеральных органов исполнительной власти с соответствии с требованиями федерального законодательства, а также принятием некоторых полномочий с муниципального уровня.</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Анализ образовательного уровня гражданских служащих свидетельствует, что в целом уровень образования соответствует замещаемым должностям. На конец первого квартала 2009 года процент общего числа служащих, имеющих высшее образование, вырос по сравнению с аналогичным периодом 2007 года с 87,5 % до 89,7 %. В абсолютном выражении составляет – 35298 человек.</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 прежнему 1/3 служащих (30,8 % в 2009 году и 31,9 % в 2007 году) имеют экономическое образование. Незначительно выросла доля специалистов, имеющих образование в сфере государственного и муниципального управления (6,8 % в 2009 году и 6,7 % в 2007 году).</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Анализ кадровой ситуации по стажу и опыту работы гражданских служащих показывает, что в органах власти примерно в равных частях  сочетаются группы служащих, имеющих достаточно большой опыт работы  (стаж от 5 до 10 лет – 24,4 %, свыше 15 лет – 23,3 %) и работников, сравнительно недавно пришедших в органы власти (стаж от 1 года до 5 лет – 26,9 %). В тоже время уменьшилась доля лиц со стажем менее 1 года (9,7 % в 2009 году и 13,4 % в 2007 году). Данная динамика может свидетельствовать о закреплении кадров, поступивших на гражданскую службу несколько лет назад, о возросших требованиях к стажу работы, закрепленных в квалификационных требованиях, а также о приоритетном сокращении неопытных специалистов, обладающих недостаточным стажем работы.</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регионах округа общая численность гражданских служащих снизилась в течение первого квартала 2009 года на 240 человек (–0,6 %). </w:t>
      </w:r>
    </w:p>
    <w:p w:rsidR="00453F90" w:rsidRPr="004E0C04" w:rsidRDefault="00453F90" w:rsidP="00453F90">
      <w:pPr>
        <w:pStyle w:val="just"/>
        <w:spacing w:before="0" w:after="0" w:line="360" w:lineRule="auto"/>
        <w:ind w:firstLine="708"/>
        <w:rPr>
          <w:i/>
          <w:color w:val="000000"/>
          <w:sz w:val="28"/>
          <w:szCs w:val="28"/>
        </w:rPr>
      </w:pPr>
      <w:r w:rsidRPr="004E0C04">
        <w:rPr>
          <w:bCs/>
          <w:i/>
          <w:color w:val="000000"/>
          <w:sz w:val="28"/>
          <w:szCs w:val="28"/>
        </w:rPr>
        <w:t>Организация гражданской службы.</w:t>
      </w:r>
      <w:r w:rsidRPr="004E0C04">
        <w:rPr>
          <w:i/>
          <w:color w:val="000000"/>
          <w:sz w:val="28"/>
          <w:szCs w:val="28"/>
        </w:rPr>
        <w:t xml:space="preserve"> </w:t>
      </w:r>
      <w:r w:rsidRPr="004E0C04">
        <w:rPr>
          <w:bCs/>
          <w:i/>
          <w:color w:val="000000"/>
          <w:sz w:val="28"/>
          <w:szCs w:val="28"/>
        </w:rPr>
        <w:t>Конкурсы.</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Работа по организации конкурсного отбора на замещение вакантных должностей гражданской службы проводится во всех субъектах Федерации. В первом квартале 2009 года во всех регионах округа состоялся 331 конкурс, в том числе: от 40 до 50 конкурсов – в 3-х субъектах Федерации (республики Башкортостан и Удмуртия, Нижегородская область), от 20 до 30 – в 4 регионах (республики Марий Эл, Татарстан, Чувашия, Самарская область).</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Всего в конкурсных процедурах приняли участие 1611 человек, из которых 90 человек (5,6 %) не были допущены для участия в конкурсе. 2/3 лиц – 1072 человека не прошли конкурс на замещение вакантной должности.</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Всего по результатам конкурса назначено 449 человек (19,5 % от общего количества назначенных на вакантные должности). В Ульяновской области все назначения на вакантные должности осуществляются по результатам конкурсов. В ряде субъектов Федерации (Республика Татарстан и Оренбургская область) таких назначений – 2/3, в Удмуртской Республике и Самарской области более 40 %.</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Анализ причин назначения гражданских служащих без проведения конкурса (в соответствии с положениями федерального законодательства) свидетельствует о следующем.</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Вместе с тем, анализ деятельности по проведению конкурсов в субъектах Федерации свидетельствует о необходимости решения некоторых проблемных вопросов:</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несовершенство применяемых оценочных процедур, присутствие субъективизма при оценке претендента, недостаточное использование инновационных механизмов отбора (в том числе, в связи с нехваткой финансирования);</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формализм при проведении конкурсных процедур;</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отсутствие единых критериев оценки профессиональных и личностных качеств кандидатов, отсутствие единой методики отбора и оценки;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нехватка кандидатов для участия в конкурсных процедурах – менее двух кандидатов на вакантную должность (к примеру, юристы), что обуславливает высокую долю несостоявшихся конкурсов (по этой причине в первом квартале 2009 года в округе не состоялись 42 конкурса (12,7 % от общего количества конкурсов);</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недостаточная организационная подготовка проведения отборочных и оценочных процедур, непосредственно заседаний конкурсных комиссий. Так, 12 конкурсов (3,6 % от общего количества конкурсов) были проведены повторно в связи с тем, что в результате проведения первоначального конкурса не были выявлены кандидаты, отвечающие квалификационным требованиям к вакантной должности.</w:t>
      </w:r>
    </w:p>
    <w:p w:rsidR="00453F90" w:rsidRPr="004E0C04" w:rsidRDefault="00453F90" w:rsidP="00453F90">
      <w:pPr>
        <w:pStyle w:val="just"/>
        <w:spacing w:before="0" w:after="0" w:line="360" w:lineRule="auto"/>
        <w:ind w:firstLine="708"/>
        <w:rPr>
          <w:i/>
          <w:color w:val="000000"/>
          <w:sz w:val="28"/>
          <w:szCs w:val="28"/>
        </w:rPr>
      </w:pPr>
      <w:r w:rsidRPr="004E0C04">
        <w:rPr>
          <w:bCs/>
          <w:i/>
          <w:color w:val="000000"/>
          <w:sz w:val="28"/>
          <w:szCs w:val="28"/>
        </w:rPr>
        <w:t>Кадровый резерв.</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большинстве субъектов Федерации округа приняты и действуют базовые региональные нормативные правовые акты по формированию кадрового резерва на гражданской службе. В Оренбургской области правовое регулирование формирования кадрового резерва осуществляется непосредственно органами государственной власти.</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 xml:space="preserve">Кадровые резервы имеются в подавляющем большинстве – 378 региональных государственных органах (78,3 % от общего числа государственных органов). </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Общая численность лиц, состоящих в кадровых резервах субъектов Федерации округа, составляет 10170 человек. Абсолютное большинство (92,3 %) включено в резерв по конкурсу. По иным основаниям (без проведения конкурсных процедур) включено 737 человек (7,2 %), в том числе: в Республике Башкортостан (18 %), Удмуртской Республике (24 %), Пермском крае (8,1 %), Нижегородской области (15,3 %).</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первом квартале 2009 года из состава кадровых резервов на вакантные должности было назначено 486 человек.</w:t>
      </w:r>
    </w:p>
    <w:p w:rsidR="00453F90" w:rsidRPr="004E0C04" w:rsidRDefault="00453F90" w:rsidP="00453F90">
      <w:pPr>
        <w:pStyle w:val="just"/>
        <w:spacing w:before="0" w:after="0" w:line="360" w:lineRule="auto"/>
        <w:ind w:firstLine="708"/>
        <w:rPr>
          <w:i/>
          <w:color w:val="000000"/>
          <w:sz w:val="28"/>
          <w:szCs w:val="28"/>
        </w:rPr>
      </w:pPr>
      <w:r w:rsidRPr="004E0C04">
        <w:rPr>
          <w:i/>
          <w:color w:val="000000"/>
          <w:sz w:val="28"/>
          <w:szCs w:val="28"/>
        </w:rPr>
        <w:t>Аттес</w:t>
      </w:r>
      <w:r>
        <w:rPr>
          <w:i/>
          <w:color w:val="000000"/>
          <w:sz w:val="28"/>
          <w:szCs w:val="28"/>
        </w:rPr>
        <w:t>тация, квалификационный экзаме.</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органах государственной власти субъектов Федерации проводится необходимая работа по оценке гражданских служащих: состоялось  208 заседаний аттестационных комиссий, на которых приняты решения:</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 соответствии замещаемой должности – 488 (70,2 %);</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 соответствии замещаемой должности и включении в установленном порядке в кадровый резерв – 181 (26 %);</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 соответствии замещаемой должности при условии успешного прохождения профессиональной переподготовки или повышения квалификации – 22 (3,2 %);</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 несоответствии замещаемой должности – 4 решения принято в Пермском крае (0,6 %).</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1383 гражданских служащих (3,5% от общего числа служащих) в 12 регионах успешно сдали квалификационный экзамен. В Оренбургской и Ульяновской областях квалификационные экзамены не проводились.</w:t>
      </w:r>
    </w:p>
    <w:p w:rsidR="00453F90" w:rsidRDefault="00453F90" w:rsidP="00453F90">
      <w:pPr>
        <w:pStyle w:val="just"/>
        <w:spacing w:before="0" w:after="0" w:line="360" w:lineRule="auto"/>
        <w:rPr>
          <w:color w:val="000000"/>
          <w:sz w:val="28"/>
          <w:szCs w:val="28"/>
        </w:rPr>
      </w:pPr>
      <w:r w:rsidRPr="004E0C04">
        <w:rPr>
          <w:color w:val="000000"/>
          <w:sz w:val="28"/>
          <w:szCs w:val="28"/>
        </w:rPr>
        <w:t> </w:t>
      </w:r>
    </w:p>
    <w:p w:rsidR="00453F90" w:rsidRPr="004E0C04" w:rsidRDefault="00453F90" w:rsidP="00453F90">
      <w:pPr>
        <w:pStyle w:val="just"/>
        <w:spacing w:before="0" w:after="0" w:line="360" w:lineRule="auto"/>
        <w:rPr>
          <w:color w:val="000000"/>
          <w:sz w:val="28"/>
          <w:szCs w:val="28"/>
        </w:rPr>
      </w:pPr>
    </w:p>
    <w:p w:rsidR="00453F90" w:rsidRPr="004E0C04" w:rsidRDefault="00453F90" w:rsidP="00453F90">
      <w:pPr>
        <w:pStyle w:val="just"/>
        <w:spacing w:before="0" w:after="0" w:line="360" w:lineRule="auto"/>
        <w:jc w:val="center"/>
        <w:rPr>
          <w:b/>
          <w:bCs/>
          <w:color w:val="000000"/>
          <w:sz w:val="28"/>
          <w:szCs w:val="28"/>
        </w:rPr>
      </w:pPr>
      <w:r>
        <w:rPr>
          <w:b/>
          <w:bCs/>
          <w:color w:val="000000"/>
          <w:sz w:val="28"/>
          <w:szCs w:val="28"/>
        </w:rPr>
        <w:t>4.2</w:t>
      </w:r>
      <w:r w:rsidRPr="004E0C04">
        <w:rPr>
          <w:b/>
          <w:bCs/>
          <w:color w:val="000000"/>
          <w:sz w:val="28"/>
          <w:szCs w:val="28"/>
        </w:rPr>
        <w:t xml:space="preserve"> Меры по противодействию коррупции</w:t>
      </w:r>
    </w:p>
    <w:p w:rsidR="00453F90" w:rsidRPr="004E0C04" w:rsidRDefault="00453F90" w:rsidP="00453F90">
      <w:pPr>
        <w:pStyle w:val="just"/>
        <w:spacing w:before="0" w:after="0" w:line="360" w:lineRule="auto"/>
        <w:jc w:val="center"/>
        <w:rPr>
          <w:color w:val="000000"/>
          <w:sz w:val="28"/>
          <w:szCs w:val="28"/>
        </w:rPr>
      </w:pP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настоящее время во всех регионах округа приняты и действуют нормативные правовые акты о комиссиях по соблюдению требований к служебному поведению государственных гражданских служащих и урегулированию конфликта интересов.</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Соответствующие комиссии образованы в 429 региональных органах государственной власти (89,7 % от общего числа).</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7 регионах округа проведено 12 заседаний комиссий (Ульяновская область – 4; Республика Башкортостан – 3; республики Мордовия и Марий Эл; Пермский край, Кировская и Нижегородская области – по 1).</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Поступили 2 материала от правоохранительных органов (Республика Башкортостан, Пермский край) о нарушении требований к служебному поведению, 2 материала (республики Марий Эл, Мордовия) от граждан, 1 информация о личной заинтересованности гражданских служащих, которая приводит (может привести) к конфликту интересов (Пермский край).</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 результатам рассмотрения поступивших материалов комиссиями установлены 2 факта нарушения требований к служебному поведению (Республика Мордовия, Пермский край), 1 факт личной заинтересованности гражданских служащих, которая приводит (может привести) к конфликту интересов. В Пермском крае установлены обстоятельства, свидетельствующие о наличии признаков дисциплинарного проступка (1 факт).</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По результатам заседаний комиссий к дисциплинарной ответственности привлечены 2 служащих (Республика Башкортостан, Пермский край), 1 материал направлен комиссией в правоохранительные органы (Республика Башкортостан).</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деятельности комиссий в настоящее время выявлен ряд проблем:</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формализм в деятельности комиссий: основные вопросы, рассматриваемые на заседаниях комиссий, носят организационный характер (утверждение планов работы);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недостаточное взаимодействие комиссий с правоохранительными органами, а также неоперативное реагирование правоохранительных органов на запросы соответствующих комиссий;</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необходимость создания комиссий в каждом государственном органе, несмотря на низкую штатную численность органа, а также в органах местного самоуправления (в том числе таких, как администрация сельского поселения, имеющая штатную численность 3 – 5 служащих).</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Нормативные правовые акты по противодействию коррупции, принятые в субъектах Федерации, включают в себя организационно-управленческие меры по обеспечению антикоррупционной деятельности, в первую очередь, по предупреждению нарушений законодательства о гражданской службе, меры, направленные на изучение антикоррупционных факторов по наиболее криминогенным направлениям деятельности и меры по формированию у служащих антикоррупционного поведения.</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Во всех субъектах Федерации округа в соответствии с требованиями законодательства и в определенные законодательством сроки осуществляется организация сбора и проверки достоверности сведений о доходах, имуществе и обязательствах имущественного характера гражданских служащих.</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целом, анализ кадровой ситуации в регионах округа показывает, что процесс развития гражданской и муниципальной службы происходит достаточно динамично, затрагивая все составляющие кадровой работы и реализации государственной кадровой политики.</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Вместе с тем, имеется ряд нерешенных проблем:</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недостаточное кадровое планирование;</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недостаточное применение современных и эффективных кадровых процедур и технологий;</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недостаточная автоматизация и унификация кадровой работы;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слабая социальная защищенность служащих;</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несовершенство структуры денежного содержаний и пенсионного обеспечения гражданских служащих;</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рост текучести кадров, обусловленный проведением организационно-штатных мероприятий, сокращением расходов на содержание органов власти;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отсутствие системы работы с кадровыми резервами;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недостаточная координация деятельности кадровых служб и системы управления гражданской службой.</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Часть обозначенных проблем была зафиксирована 2 года назад в ходе заседания Совета при полномочном представителе Президента Российской Федерации в Приволжском федеральном округе, состоявшемся в г.Чебоксары 29 мая 2007 года. Были предложены следующие пути решения данных проблем:</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разрешение правовых проблем, связанных с инициированием недостающих нормативных правовых актов на всех уровнях власти;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организация системы управления государственной службой;</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создание координационных механизмов функционирования государственной службы.</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Реализация данных задач на протяжении двух лет (с 2007 года по настоящее время) позволила: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1. сформировать достаточную нормативную правовую базу по вопросам гражданской службы в регионах округа. Общее количество региональных актов в сфере организации гражданской службы насчитывает 540 ед. Законодательством субъектов Федерации закреплены особенности организации и правового регулирования гражданской службы, основы статуса служащих, порядок поступления, прохождения и увольнения со службы, порядок и размеры оплаты труда служащих, их социальные гарантии, установлен порядок присвоения и сохранения классных чинов.</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2. создать Координационный совет Приволжского федерального округа по государственной кадровой политике. Целью формирования Координационного совета является создание условий по реализации единой государственной кадровой политики на территории округа. В состав Координационного совета входят руководители аппаратов (администраций) глав субъектов Федерации, представители научных и образовательных учреждений.</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2007 – 2009 годах состоялись 5 заседаний Координационного совета.</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25 июля 2008 года сформирована соответствующая рабочая группа Координационного совета, в состав которой вошли руководители кадровых подразделений регионов округа. К работе привлечены руководители окружных и межрегиональных территориальных органов федеральных органов исполнительной власти, Совет ректоров Приволжского федерального округа, директора малых академий государственного управления в субъектах Федерации округа, независимые эксперты - представители высших учебных заведений, специализирующихся на подготовке кадров для органов власти.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Рабочей группой проведен анализ имеющейся базы данных региональных кадровых резервов, разработаны концепция, график формирования, порядок формирования и использования Окружного резерва.</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Создание координационного механизма работы в сфере государственной кадровой политики в округе в виде формирования соответствующего Координационного совета позволило:</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обеспечить высокую степень согласованности действий территориальных органов федеральных органов исполнительной власти, органов государственной власти субъектов Федерации, органов местного самоуправления, научных и образовательных учреждений по формированию на территории Приволжского федерального округа единого кадрового пространства, в том числе при исполнении поручения Президента Российской Федерации по формированию резервов управленческих кадров и Окружного резерва;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активизировать работу по разработке и совершенствованию необходимой нормативной правовой базы в соответствии с требованиями федерального законодательства о государственной гражданской службе;</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активизировать работу по созданию комиссий по соблюдению требований к служебному поведению служащих и урегулированию конфликта интересов. В рамках деятельности Координационного совета проводится ежеквартальный мониторинг работы соответствующих комиссий органов государственной власти субъектов Федерации.</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настоящее время работа по реформированию и развитию гражданской службы в субъектах Федерации организована в соответствии с соответствующими региональными программами.</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Необходимость разработки и утверждения программ развития государственной гражданской службы субъектов Федерации, а также участия органов государственной власти субъектов Федерации в реализации мероприятий, предусмотренных Федеральной программой, закреплена в пункте 7 Указа Президента Российской Федерации 10 марта 2009 года № 261 «О федеральной программе «Реформирование и развитие системы государственной службы Российской Федерации (2009 – 2013 годы)» (далее – Федеральная программа).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Приоритетными направлениями реализации Федеральной программы являются:</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формирование государственной службы как целостного государственно-правового института, создание системы управления государственной службой;</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внедрение на государственной службе эффективных технологий и современных методов кадровой работы;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повышение эффективности государственной службы и результативности профессиональной служебной деятельности государственных служащих.</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В целях реализации обозначенных приоритетных направлений субъектами Федерации округа принято решение о разработке Совместного плана мероприятий по реформированию и развитию системы государственной гражданской службы Российской Федерации в Приволжском федеральном округе с учетом положений Федеральной программы.</w:t>
      </w:r>
    </w:p>
    <w:p w:rsidR="00453F90" w:rsidRDefault="00453F90" w:rsidP="00453F90">
      <w:pPr>
        <w:pStyle w:val="just"/>
        <w:spacing w:before="0" w:after="0" w:line="360" w:lineRule="auto"/>
        <w:rPr>
          <w:color w:val="000000"/>
          <w:sz w:val="28"/>
          <w:szCs w:val="28"/>
        </w:rPr>
      </w:pPr>
      <w:r w:rsidRPr="004E0C04">
        <w:rPr>
          <w:color w:val="000000"/>
          <w:sz w:val="28"/>
          <w:szCs w:val="28"/>
        </w:rPr>
        <w:t> </w:t>
      </w:r>
    </w:p>
    <w:p w:rsidR="00453F90" w:rsidRPr="004E0C04" w:rsidRDefault="00453F90" w:rsidP="00453F90">
      <w:pPr>
        <w:pStyle w:val="just"/>
        <w:spacing w:before="0" w:after="0" w:line="360" w:lineRule="auto"/>
        <w:rPr>
          <w:color w:val="000000"/>
          <w:sz w:val="28"/>
          <w:szCs w:val="28"/>
        </w:rPr>
      </w:pPr>
    </w:p>
    <w:p w:rsidR="00453F90" w:rsidRPr="004E0C04" w:rsidRDefault="00453F90" w:rsidP="00453F90">
      <w:pPr>
        <w:pStyle w:val="just"/>
        <w:spacing w:before="0" w:after="0" w:line="360" w:lineRule="auto"/>
        <w:jc w:val="center"/>
        <w:rPr>
          <w:color w:val="000000"/>
          <w:sz w:val="28"/>
          <w:szCs w:val="28"/>
        </w:rPr>
      </w:pPr>
      <w:r>
        <w:rPr>
          <w:b/>
          <w:bCs/>
          <w:color w:val="000000"/>
          <w:sz w:val="28"/>
          <w:szCs w:val="28"/>
        </w:rPr>
        <w:t>4.3</w:t>
      </w:r>
      <w:r w:rsidRPr="004E0C04">
        <w:rPr>
          <w:b/>
          <w:bCs/>
          <w:color w:val="000000"/>
          <w:sz w:val="28"/>
          <w:szCs w:val="28"/>
        </w:rPr>
        <w:t xml:space="preserve"> Перспективные задачи по реформированию и развитию государственной гражданской службы в субъектах Российской Федерации, расположенных в пределах Приволжского федерального округа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Приоритетными задачами по развитию гражданской службы в Приволжском федеральном округе, с учетом имеющегося кадрового ресурса и потенциала субъектов Федерации, а также необходимости реализации положений Федеральной программы, признаны: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формирование высокопрофессионального корпуса гражданских служащих, способных обеспечить поступательное социально-экономическое развитие регионов;</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предупреждение коррупционных проявлений на гражданской службе;</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обеспечение открытости гражданской службы для общества, повышение доверия со стороны населения;</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эффективная организация гражданской службы на основе скоординированных действий государственных органов субъектов Федерации, распространения прогрессивного опыта и имеющейся позитивной практики;</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инновационный прорыв в сфере применения современных кадровых технологий.</w:t>
      </w:r>
    </w:p>
    <w:p w:rsidR="00453F90" w:rsidRPr="004E0C04" w:rsidRDefault="00453F90" w:rsidP="00453F90">
      <w:pPr>
        <w:pStyle w:val="just"/>
        <w:spacing w:before="0" w:after="0" w:line="360" w:lineRule="auto"/>
        <w:ind w:firstLine="708"/>
        <w:rPr>
          <w:color w:val="000000"/>
          <w:sz w:val="28"/>
          <w:szCs w:val="28"/>
        </w:rPr>
      </w:pPr>
      <w:r w:rsidRPr="004E0C04">
        <w:rPr>
          <w:color w:val="000000"/>
          <w:sz w:val="28"/>
          <w:szCs w:val="28"/>
        </w:rPr>
        <w:t>Для эффективного достижения указанных задач, представляется целесообразным реализовать:</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создание и внедрение системы показателей результативности профессиональной служебной деятельности гражданских служащих, дифференцированных по направлениям деятельности государственных органов;</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создание единой системы научно-методического обеспечения и оказания консультативной помощи по вопросам гражданской службы;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разработку и внедрение механизма выявления и разрешения конфликтов интересов на гражданской службе, а также принятия мер по предотвращению конфликта интересов, в том числе после ухода гражданского служащего с гражданской службы;</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доработку механизма представления гражданскими служащими (членами их семьи) сведений об их доходах, имуществе и обязательствах имущественного характера;</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разработку и реализация комплекса мероприятий по противодействию и предупреждению коррупции на гражданской службе;</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регламентацию вопросов повышения денежного содержания и оптимизации пенсионного обеспечения гражданских служащих;</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обеспечение преемственности гражданской службы и передачи накопленного профессионального опыта молодым специалистам;</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совершенствование механизма государственного контроля за качеством работы образовательных учреждений высшего и дополнительного профессионального образования, в которых гражданские служащие осваивают образовательные программы дополнительного профессионального образования;</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совершенствование механизма обеспечения соблюдения гражданскими служащими общих принципов служебного поведения, утвержденных Указом Президента Российской Федерации от 12 августа 2002 года № 885 «Об утверждении общих принципов служебного поведения государственных служащих»;</w:t>
      </w:r>
    </w:p>
    <w:p w:rsidR="00453F90" w:rsidRPr="004E0C04" w:rsidRDefault="00453F90" w:rsidP="00453F90">
      <w:pPr>
        <w:pStyle w:val="just"/>
        <w:spacing w:before="0" w:after="0" w:line="360" w:lineRule="auto"/>
        <w:rPr>
          <w:color w:val="000000"/>
          <w:sz w:val="28"/>
          <w:szCs w:val="28"/>
        </w:rPr>
      </w:pPr>
      <w:r w:rsidRPr="004E0C04">
        <w:rPr>
          <w:color w:val="000000"/>
          <w:sz w:val="28"/>
          <w:szCs w:val="28"/>
        </w:rPr>
        <w:t>– разработку модели должностных регламентов, позволяющих упорядочить и конкретизировать должностные (служебные) обязанности гражданских служащих, замещающих должности разных категорий.</w:t>
      </w:r>
    </w:p>
    <w:p w:rsidR="00D93A3E" w:rsidRDefault="00D93A3E" w:rsidP="00233476">
      <w:pPr>
        <w:pStyle w:val="a5"/>
        <w:spacing w:before="0" w:beforeAutospacing="0" w:after="0" w:afterAutospacing="0" w:line="360" w:lineRule="auto"/>
        <w:ind w:firstLine="708"/>
        <w:jc w:val="both"/>
        <w:rPr>
          <w:color w:val="000000"/>
          <w:sz w:val="28"/>
          <w:szCs w:val="28"/>
        </w:rPr>
      </w:pPr>
    </w:p>
    <w:p w:rsidR="00D93A3E" w:rsidRDefault="00D93A3E" w:rsidP="00233476">
      <w:pPr>
        <w:pStyle w:val="a5"/>
        <w:spacing w:before="0" w:beforeAutospacing="0" w:after="0" w:afterAutospacing="0" w:line="360" w:lineRule="auto"/>
        <w:ind w:firstLine="708"/>
        <w:jc w:val="both"/>
        <w:rPr>
          <w:color w:val="000000"/>
          <w:sz w:val="28"/>
          <w:szCs w:val="28"/>
        </w:rPr>
      </w:pPr>
    </w:p>
    <w:p w:rsidR="00D93A3E" w:rsidRDefault="00D93A3E" w:rsidP="00233476">
      <w:pPr>
        <w:pStyle w:val="a5"/>
        <w:spacing w:before="0" w:beforeAutospacing="0" w:after="0" w:afterAutospacing="0" w:line="360" w:lineRule="auto"/>
        <w:ind w:firstLine="708"/>
        <w:jc w:val="both"/>
        <w:rPr>
          <w:color w:val="000000"/>
          <w:sz w:val="28"/>
          <w:szCs w:val="28"/>
        </w:rPr>
      </w:pPr>
    </w:p>
    <w:p w:rsidR="00D93A3E" w:rsidRDefault="00D93A3E"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453F90" w:rsidRDefault="00453F90" w:rsidP="007E798B">
      <w:pPr>
        <w:pStyle w:val="a5"/>
        <w:spacing w:before="0" w:beforeAutospacing="0" w:after="0" w:afterAutospacing="0" w:line="360" w:lineRule="auto"/>
        <w:jc w:val="both"/>
        <w:rPr>
          <w:color w:val="000000"/>
          <w:sz w:val="28"/>
          <w:szCs w:val="28"/>
        </w:rPr>
      </w:pPr>
    </w:p>
    <w:p w:rsidR="00D93A3E" w:rsidRDefault="00D93A3E" w:rsidP="00D93A3E">
      <w:pPr>
        <w:spacing w:after="0" w:line="360" w:lineRule="auto"/>
        <w:jc w:val="center"/>
        <w:rPr>
          <w:rFonts w:ascii="Times New Roman" w:hAnsi="Times New Roman"/>
          <w:b/>
          <w:sz w:val="28"/>
          <w:szCs w:val="28"/>
        </w:rPr>
      </w:pPr>
      <w:r>
        <w:rPr>
          <w:rFonts w:ascii="Times New Roman" w:hAnsi="Times New Roman"/>
          <w:b/>
          <w:sz w:val="28"/>
          <w:szCs w:val="28"/>
        </w:rPr>
        <w:t>ЗАКЛЮЧЕНИЕ</w:t>
      </w:r>
    </w:p>
    <w:p w:rsidR="00D93A3E" w:rsidRDefault="00D93A3E" w:rsidP="00D93A3E">
      <w:pPr>
        <w:pStyle w:val="ad"/>
        <w:tabs>
          <w:tab w:val="left" w:pos="0"/>
          <w:tab w:val="left" w:pos="6663"/>
        </w:tabs>
        <w:spacing w:line="360" w:lineRule="auto"/>
        <w:ind w:firstLine="709"/>
        <w:jc w:val="both"/>
        <w:rPr>
          <w:sz w:val="28"/>
          <w:szCs w:val="28"/>
        </w:rPr>
      </w:pPr>
    </w:p>
    <w:p w:rsidR="00D93A3E" w:rsidRDefault="00D93A3E" w:rsidP="00D93A3E">
      <w:pPr>
        <w:spacing w:after="0" w:line="360" w:lineRule="auto"/>
        <w:ind w:firstLine="709"/>
        <w:jc w:val="both"/>
        <w:rPr>
          <w:rFonts w:ascii="Times New Roman" w:hAnsi="Times New Roman"/>
          <w:sz w:val="28"/>
          <w:szCs w:val="28"/>
        </w:rPr>
      </w:pPr>
      <w:r w:rsidRPr="00D07500">
        <w:rPr>
          <w:rFonts w:ascii="Times New Roman" w:hAnsi="Times New Roman"/>
          <w:sz w:val="28"/>
          <w:szCs w:val="28"/>
        </w:rPr>
        <w:t xml:space="preserve">Подводя </w:t>
      </w:r>
      <w:r w:rsidR="009B629B" w:rsidRPr="00D07500">
        <w:rPr>
          <w:rFonts w:ascii="Times New Roman" w:hAnsi="Times New Roman"/>
          <w:sz w:val="28"/>
          <w:szCs w:val="28"/>
        </w:rPr>
        <w:t>итоги,</w:t>
      </w:r>
      <w:r w:rsidRPr="00D07500">
        <w:rPr>
          <w:rFonts w:ascii="Times New Roman" w:hAnsi="Times New Roman"/>
          <w:sz w:val="28"/>
          <w:szCs w:val="28"/>
        </w:rPr>
        <w:t xml:space="preserve"> следует отметить,  </w:t>
      </w:r>
      <w:r>
        <w:rPr>
          <w:rFonts w:ascii="Times New Roman" w:hAnsi="Times New Roman"/>
          <w:sz w:val="28"/>
          <w:szCs w:val="28"/>
        </w:rPr>
        <w:t>поступление на службу</w:t>
      </w:r>
      <w:r w:rsidRPr="00D07500">
        <w:rPr>
          <w:rFonts w:ascii="Times New Roman" w:hAnsi="Times New Roman"/>
          <w:sz w:val="28"/>
          <w:szCs w:val="28"/>
        </w:rPr>
        <w:t xml:space="preserve"> должно определяться в первую очередь личными качествами служащего, его опытом, профессионализмом, компетенцией, квалификацией, пригодностью к данному виду службы. Подобрать нужного кандидата – дело непростое, особенно когда речь идет о подборе высших должностных лиц. Для этого приходится тратить немало времени и средств,  необходимо иметь обширную и объективную информацию о возможных кандидатах на те или иные должности. </w:t>
      </w:r>
    </w:p>
    <w:p w:rsidR="00D93A3E" w:rsidRDefault="00D93A3E" w:rsidP="00D93A3E">
      <w:pPr>
        <w:spacing w:after="0" w:line="360" w:lineRule="auto"/>
        <w:ind w:firstLine="709"/>
        <w:jc w:val="both"/>
        <w:rPr>
          <w:rFonts w:ascii="Times New Roman" w:hAnsi="Times New Roman"/>
          <w:sz w:val="28"/>
          <w:szCs w:val="28"/>
        </w:rPr>
      </w:pPr>
      <w:r w:rsidRPr="00D07500">
        <w:rPr>
          <w:rFonts w:ascii="Times New Roman" w:hAnsi="Times New Roman"/>
          <w:sz w:val="28"/>
          <w:szCs w:val="28"/>
        </w:rPr>
        <w:t xml:space="preserve">Прежде всего, следует ориентироваться на кадровый резерв. Кроме того, руководителями государственных органов, их структурных подразделений и кадровыми службами  должна постоянно осуществляться работа по выявлению и других кандидатов. Используются различные методы: изучение документов о прежней служебной деятельности кандидата, отчетов, справок, материалов средств массовой информации, отзывов сослуживцев, актов ревизий и инспектирований и т.п. Весьма желательны и личные беседы с кандидатом. При этом особенно важно определить качества кандидата по результатам его практической работы. Ведь о людях судят не по словам, а по делам, которые многим очень известны. Все это в совокупности позволяет составить объективное мнение о кандидате и сделать </w:t>
      </w:r>
      <w:r>
        <w:rPr>
          <w:rFonts w:ascii="Times New Roman" w:hAnsi="Times New Roman"/>
          <w:sz w:val="28"/>
          <w:szCs w:val="28"/>
        </w:rPr>
        <w:t xml:space="preserve">правильный выбор о его будущем. </w:t>
      </w:r>
      <w:r w:rsidRPr="00D07500">
        <w:rPr>
          <w:rFonts w:ascii="Times New Roman" w:hAnsi="Times New Roman"/>
          <w:sz w:val="28"/>
          <w:szCs w:val="28"/>
        </w:rPr>
        <w:t>Главное здесь – объективность, достаточность информации, непредвзятость, что особенно важно при подборе канди</w:t>
      </w:r>
      <w:r>
        <w:rPr>
          <w:rFonts w:ascii="Times New Roman" w:hAnsi="Times New Roman"/>
          <w:sz w:val="28"/>
          <w:szCs w:val="28"/>
        </w:rPr>
        <w:t>датов на руководящие должности.</w:t>
      </w:r>
    </w:p>
    <w:p w:rsidR="00D93A3E" w:rsidRDefault="00D93A3E" w:rsidP="00D93A3E">
      <w:pPr>
        <w:spacing w:after="0" w:line="360" w:lineRule="auto"/>
        <w:ind w:firstLine="709"/>
        <w:jc w:val="both"/>
        <w:rPr>
          <w:rFonts w:ascii="Times New Roman" w:hAnsi="Times New Roman"/>
          <w:sz w:val="28"/>
          <w:szCs w:val="28"/>
        </w:rPr>
      </w:pPr>
      <w:r w:rsidRPr="00D07500">
        <w:rPr>
          <w:rFonts w:ascii="Times New Roman" w:hAnsi="Times New Roman"/>
          <w:sz w:val="28"/>
          <w:szCs w:val="28"/>
        </w:rPr>
        <w:t>Сейчас в государственном аппарате желательно иметь руководителей – специалистов с высоким уровнем общего развития, а не узкопрофилированных специалистов, хотя и они конечно нужны. Подбирая молодых, перспективных кандидатов, нельзя забывать, что наряду с соответствующим образованием  у них должен быть определенный  опыт работы по специальности. Такие качества руководителей, как широкий кругозор, должные моральные устои и организаторские специальности, не менее важны, чем знание специфики той или иной сферы государственного управления.</w:t>
      </w:r>
    </w:p>
    <w:p w:rsidR="00D93A3E" w:rsidRPr="00D07500" w:rsidRDefault="00D93A3E" w:rsidP="00D93A3E">
      <w:pPr>
        <w:spacing w:after="0" w:line="360" w:lineRule="auto"/>
        <w:ind w:firstLine="709"/>
        <w:jc w:val="both"/>
        <w:rPr>
          <w:rFonts w:ascii="Times New Roman" w:hAnsi="Times New Roman"/>
          <w:sz w:val="28"/>
          <w:szCs w:val="28"/>
        </w:rPr>
      </w:pPr>
      <w:r w:rsidRPr="00D07500">
        <w:rPr>
          <w:rFonts w:ascii="Times New Roman" w:hAnsi="Times New Roman"/>
          <w:sz w:val="28"/>
          <w:szCs w:val="28"/>
        </w:rPr>
        <w:t xml:space="preserve">В  наше время, когда субъекты Федерации самостоятельно организуют государственную гражданскую службу, важно иметь с ними тесные контакты для выявления кандидатов, которые достойны выдвижения на федеральный уровень государственной гражданской службы.  </w:t>
      </w:r>
      <w:r w:rsidRPr="00D07500">
        <w:rPr>
          <w:rFonts w:ascii="Times New Roman" w:hAnsi="Times New Roman"/>
          <w:color w:val="000000"/>
          <w:sz w:val="28"/>
          <w:szCs w:val="28"/>
        </w:rPr>
        <w:t>К сожалению,  норматаивно-правовая база, регулирующая порядок прохождения государст</w:t>
      </w:r>
      <w:r>
        <w:rPr>
          <w:rFonts w:ascii="Times New Roman" w:hAnsi="Times New Roman"/>
          <w:color w:val="000000"/>
          <w:sz w:val="28"/>
          <w:szCs w:val="28"/>
        </w:rPr>
        <w:t xml:space="preserve">венной службы на федеральном, а, </w:t>
      </w:r>
      <w:r w:rsidRPr="00D07500">
        <w:rPr>
          <w:rFonts w:ascii="Times New Roman" w:hAnsi="Times New Roman"/>
          <w:color w:val="000000"/>
          <w:sz w:val="28"/>
          <w:szCs w:val="28"/>
        </w:rPr>
        <w:t>следовательно</w:t>
      </w:r>
      <w:r>
        <w:rPr>
          <w:rFonts w:ascii="Times New Roman" w:hAnsi="Times New Roman"/>
          <w:color w:val="000000"/>
          <w:sz w:val="28"/>
          <w:szCs w:val="28"/>
        </w:rPr>
        <w:t>,</w:t>
      </w:r>
      <w:r w:rsidRPr="00D07500">
        <w:rPr>
          <w:rFonts w:ascii="Times New Roman" w:hAnsi="Times New Roman"/>
          <w:color w:val="000000"/>
          <w:sz w:val="28"/>
          <w:szCs w:val="28"/>
        </w:rPr>
        <w:t xml:space="preserve"> и на региональном уровне, не совершенна и требует доработки. Целесообразно дальнейшее укрепление нормативно-правовой базы государственной службы следует развивать по пути повышения правового статуса органов управления государственной службой и кадровых служб государственных органов, установления четких правил, обеспечивающих увязку должностных перемещений государственных служащих с результатами труда, обучения и использования полученных знаний</w:t>
      </w:r>
      <w:r w:rsidRPr="002F6D47">
        <w:rPr>
          <w:color w:val="000000"/>
          <w:sz w:val="28"/>
          <w:szCs w:val="28"/>
        </w:rPr>
        <w:t>.</w:t>
      </w:r>
    </w:p>
    <w:p w:rsidR="00D93A3E" w:rsidRDefault="00D93A3E"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Default="00DD3CAC" w:rsidP="00233476">
      <w:pPr>
        <w:pStyle w:val="a5"/>
        <w:spacing w:before="0" w:beforeAutospacing="0" w:after="0" w:afterAutospacing="0" w:line="360" w:lineRule="auto"/>
        <w:ind w:firstLine="708"/>
        <w:jc w:val="both"/>
        <w:rPr>
          <w:color w:val="000000"/>
          <w:sz w:val="28"/>
          <w:szCs w:val="28"/>
        </w:rPr>
      </w:pPr>
    </w:p>
    <w:p w:rsidR="00DD3CAC" w:rsidRPr="00132A27" w:rsidRDefault="00DD3CAC" w:rsidP="00DD3CAC">
      <w:pPr>
        <w:widowControl w:val="0"/>
        <w:tabs>
          <w:tab w:val="left" w:pos="360"/>
          <w:tab w:val="left" w:pos="900"/>
        </w:tabs>
        <w:autoSpaceDE w:val="0"/>
        <w:autoSpaceDN w:val="0"/>
        <w:adjustRightInd w:val="0"/>
        <w:spacing w:after="0" w:line="360" w:lineRule="auto"/>
        <w:jc w:val="center"/>
        <w:rPr>
          <w:rFonts w:ascii="Times New Roman" w:hAnsi="Times New Roman"/>
          <w:b/>
          <w:sz w:val="28"/>
          <w:szCs w:val="28"/>
        </w:rPr>
      </w:pPr>
      <w:r w:rsidRPr="00132A27">
        <w:rPr>
          <w:rFonts w:ascii="Times New Roman" w:hAnsi="Times New Roman"/>
          <w:b/>
          <w:sz w:val="28"/>
          <w:szCs w:val="28"/>
        </w:rPr>
        <w:t>БИБЛИОГРАФИЧЕСКИЙ СПИСОК</w:t>
      </w:r>
    </w:p>
    <w:p w:rsidR="00DD3CAC" w:rsidRDefault="00DD3CAC" w:rsidP="00DD3CAC">
      <w:pPr>
        <w:spacing w:after="0" w:line="360" w:lineRule="auto"/>
        <w:jc w:val="center"/>
        <w:rPr>
          <w:rFonts w:ascii="Times New Roman" w:hAnsi="Times New Roman"/>
          <w:color w:val="000000"/>
          <w:sz w:val="28"/>
          <w:szCs w:val="28"/>
        </w:rPr>
      </w:pPr>
    </w:p>
    <w:p w:rsidR="00DD3CAC" w:rsidRPr="00132A27" w:rsidRDefault="00DD3CAC" w:rsidP="00DD3CAC">
      <w:pPr>
        <w:spacing w:after="0" w:line="360" w:lineRule="auto"/>
        <w:jc w:val="center"/>
        <w:rPr>
          <w:rFonts w:ascii="Times New Roman" w:hAnsi="Times New Roman"/>
          <w:color w:val="000000"/>
          <w:sz w:val="28"/>
          <w:szCs w:val="28"/>
        </w:rPr>
      </w:pPr>
      <w:r>
        <w:rPr>
          <w:rFonts w:ascii="Times New Roman" w:hAnsi="Times New Roman"/>
          <w:color w:val="000000"/>
          <w:sz w:val="28"/>
          <w:szCs w:val="28"/>
        </w:rPr>
        <w:t>Нормативно-правовые акты</w:t>
      </w:r>
    </w:p>
    <w:p w:rsidR="00DD3CAC" w:rsidRPr="00835360" w:rsidRDefault="00DD3CAC" w:rsidP="00DD3CAC">
      <w:pPr>
        <w:pStyle w:val="a5"/>
        <w:spacing w:before="0" w:beforeAutospacing="0" w:after="0" w:afterAutospacing="0" w:line="360" w:lineRule="auto"/>
        <w:ind w:left="360"/>
        <w:jc w:val="both"/>
        <w:rPr>
          <w:sz w:val="28"/>
          <w:szCs w:val="28"/>
        </w:rPr>
      </w:pP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bCs/>
          <w:sz w:val="28"/>
          <w:szCs w:val="28"/>
        </w:rPr>
        <w:t>Конституция Российской Федерации</w:t>
      </w:r>
      <w:r w:rsidRPr="00C91ABA">
        <w:rPr>
          <w:sz w:val="28"/>
          <w:szCs w:val="28"/>
        </w:rPr>
        <w:t xml:space="preserve">: от 12 дек. </w:t>
      </w:r>
      <w:smartTag w:uri="urn:schemas-microsoft-com:office:smarttags" w:element="metricconverter">
        <w:smartTagPr>
          <w:attr w:name="ProductID" w:val="1993 г"/>
        </w:smartTagPr>
        <w:r w:rsidRPr="00C91ABA">
          <w:rPr>
            <w:sz w:val="28"/>
            <w:szCs w:val="28"/>
          </w:rPr>
          <w:t>1993 г</w:t>
        </w:r>
      </w:smartTag>
      <w:r w:rsidRPr="00C91ABA">
        <w:rPr>
          <w:sz w:val="28"/>
          <w:szCs w:val="28"/>
        </w:rPr>
        <w:t>. № 237 [Электронный ресурс]: (ред. от 30.12.2008)</w:t>
      </w:r>
      <w:r w:rsidRPr="00C91ABA">
        <w:rPr>
          <w:b/>
          <w:sz w:val="28"/>
          <w:szCs w:val="28"/>
        </w:rPr>
        <w:t xml:space="preserve"> //</w:t>
      </w:r>
      <w:r w:rsidRPr="00C91ABA">
        <w:rPr>
          <w:sz w:val="28"/>
          <w:szCs w:val="28"/>
        </w:rPr>
        <w:t xml:space="preserve"> СПС «</w:t>
      </w:r>
      <w:r w:rsidRPr="00C91ABA">
        <w:rPr>
          <w:bCs/>
          <w:sz w:val="28"/>
          <w:szCs w:val="28"/>
        </w:rPr>
        <w:t xml:space="preserve">Консультант Плюс». </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Трудовой кодекс Российской Федерации: от 30.12.2001 N 197-ФЗ [Электронный ресурс]: принят ГД ФС РФ 21.12.2001: одобрен 26.12.2001: (ред. от </w:t>
      </w:r>
      <w:r>
        <w:rPr>
          <w:sz w:val="28"/>
          <w:szCs w:val="28"/>
        </w:rPr>
        <w:t>10.11.2009</w:t>
      </w:r>
      <w:r w:rsidRPr="00C91ABA">
        <w:rPr>
          <w:sz w:val="28"/>
          <w:szCs w:val="28"/>
        </w:rPr>
        <w:t xml:space="preserve">) // </w:t>
      </w:r>
      <w:r w:rsidRPr="00C91ABA">
        <w:rPr>
          <w:bCs/>
          <w:sz w:val="28"/>
          <w:szCs w:val="28"/>
        </w:rPr>
        <w:t>СПС «Консультант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Уголовный кодекс Российской Федерации: от 13.06.1996 N 63-ФЗ [Электронный ресурс]: принят ГД ФС РФ 24.05.1996: одобрен 05.06.1996: </w:t>
      </w:r>
      <w:r>
        <w:rPr>
          <w:sz w:val="28"/>
          <w:szCs w:val="28"/>
        </w:rPr>
        <w:t>(ред. от 09.11.2009</w:t>
      </w:r>
      <w:r w:rsidRPr="00C91ABA">
        <w:rPr>
          <w:sz w:val="28"/>
          <w:szCs w:val="28"/>
        </w:rPr>
        <w:t xml:space="preserve">) // </w:t>
      </w:r>
      <w:r w:rsidRPr="00C91ABA">
        <w:rPr>
          <w:bCs/>
          <w:sz w:val="28"/>
          <w:szCs w:val="28"/>
        </w:rPr>
        <w:t>СПС «Консультант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системе государственной службы Российской Федерации [Электронный ресурс]: </w:t>
      </w:r>
      <w:r w:rsidRPr="00C91ABA">
        <w:rPr>
          <w:color w:val="000000"/>
          <w:sz w:val="28"/>
          <w:szCs w:val="28"/>
        </w:rPr>
        <w:t>федеральный закон</w:t>
      </w:r>
      <w:r w:rsidRPr="00C91ABA">
        <w:rPr>
          <w:sz w:val="28"/>
          <w:szCs w:val="28"/>
        </w:rPr>
        <w:t xml:space="preserve"> от 27.05.2003 N 58-ФЗ: принят ГД ФС РФ 25.04.2003: одобрен СФ ФС 14.05.2003 (ред. от 01.12.2007)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государственной гражданской службе Российской Федерации [Электронный ресурс]: </w:t>
      </w:r>
      <w:r w:rsidRPr="00C91ABA">
        <w:rPr>
          <w:color w:val="000000"/>
          <w:sz w:val="28"/>
          <w:szCs w:val="28"/>
        </w:rPr>
        <w:t>федеральный закон</w:t>
      </w:r>
      <w:r w:rsidRPr="00C91ABA">
        <w:rPr>
          <w:sz w:val="28"/>
          <w:szCs w:val="28"/>
        </w:rPr>
        <w:t xml:space="preserve"> от 27.07.2004 N 79-ФЗ: принят ГД ФС РФ 07.07.2004: одобрен СФ ФС 15.07.2004 (ред. от 18.07.2009)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w:t>
      </w:r>
      <w:r>
        <w:rPr>
          <w:sz w:val="28"/>
          <w:szCs w:val="28"/>
        </w:rPr>
        <w:t>милиции</w:t>
      </w:r>
      <w:r w:rsidRPr="00C91ABA">
        <w:rPr>
          <w:sz w:val="28"/>
          <w:szCs w:val="28"/>
        </w:rPr>
        <w:t xml:space="preserve"> [Электронный ресурс]: </w:t>
      </w:r>
      <w:r w:rsidRPr="00C91ABA">
        <w:rPr>
          <w:color w:val="000000"/>
          <w:sz w:val="28"/>
          <w:szCs w:val="28"/>
        </w:rPr>
        <w:t>закон</w:t>
      </w:r>
      <w:r w:rsidRPr="00C91ABA">
        <w:rPr>
          <w:sz w:val="28"/>
          <w:szCs w:val="28"/>
        </w:rPr>
        <w:t xml:space="preserve"> РФ от 18.04.1991 N 1026-1</w:t>
      </w:r>
      <w:r>
        <w:rPr>
          <w:sz w:val="28"/>
          <w:szCs w:val="28"/>
        </w:rPr>
        <w:t>: (ред. от 26.12.2008</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воинской обязанности и военной службе [Электронный ресурс]: </w:t>
      </w:r>
      <w:r w:rsidRPr="00C91ABA">
        <w:rPr>
          <w:color w:val="000000"/>
          <w:sz w:val="28"/>
          <w:szCs w:val="28"/>
        </w:rPr>
        <w:t>федеральный закон</w:t>
      </w:r>
      <w:r w:rsidRPr="00C91ABA">
        <w:rPr>
          <w:sz w:val="28"/>
          <w:szCs w:val="28"/>
        </w:rPr>
        <w:t xml:space="preserve"> </w:t>
      </w:r>
      <w:r>
        <w:rPr>
          <w:sz w:val="28"/>
          <w:szCs w:val="28"/>
        </w:rPr>
        <w:t>от 28.03.1998 N 53-ФЗ:</w:t>
      </w:r>
      <w:r w:rsidRPr="00C91ABA">
        <w:rPr>
          <w:sz w:val="28"/>
          <w:szCs w:val="28"/>
        </w:rPr>
        <w:t xml:space="preserve"> </w:t>
      </w:r>
      <w:r>
        <w:rPr>
          <w:sz w:val="28"/>
          <w:szCs w:val="28"/>
        </w:rPr>
        <w:t>принят ГД ФС РФ 06.03.1998</w:t>
      </w:r>
      <w:r w:rsidRPr="00C91ABA">
        <w:rPr>
          <w:sz w:val="28"/>
          <w:szCs w:val="28"/>
        </w:rPr>
        <w:t>: одобрен СФ ФС</w:t>
      </w:r>
      <w:r>
        <w:rPr>
          <w:sz w:val="28"/>
          <w:szCs w:val="28"/>
        </w:rPr>
        <w:t xml:space="preserve"> 12.03.1998:</w:t>
      </w:r>
      <w:r w:rsidRPr="00C91ABA">
        <w:rPr>
          <w:sz w:val="28"/>
          <w:szCs w:val="28"/>
        </w:rPr>
        <w:t xml:space="preserve"> </w:t>
      </w:r>
      <w:r>
        <w:rPr>
          <w:sz w:val="28"/>
          <w:szCs w:val="28"/>
        </w:rPr>
        <w:t>(ред. от 28.06</w:t>
      </w:r>
      <w:r w:rsidRPr="00C91ABA">
        <w:rPr>
          <w:sz w:val="28"/>
          <w:szCs w:val="28"/>
        </w:rPr>
        <w:t xml:space="preserve">.2009)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статусе военнослужащих [Электронный ресурс]: </w:t>
      </w:r>
      <w:r w:rsidRPr="00C91ABA">
        <w:rPr>
          <w:color w:val="000000"/>
          <w:sz w:val="28"/>
          <w:szCs w:val="28"/>
        </w:rPr>
        <w:t>федеральный закон</w:t>
      </w:r>
      <w:r w:rsidRPr="00C91ABA">
        <w:rPr>
          <w:sz w:val="28"/>
          <w:szCs w:val="28"/>
        </w:rPr>
        <w:t xml:space="preserve"> </w:t>
      </w:r>
      <w:r>
        <w:rPr>
          <w:sz w:val="28"/>
          <w:szCs w:val="28"/>
        </w:rPr>
        <w:t>от 27 мая 1998 N 76-ФЗ: принят ГД ФС РФ 06.03.1998</w:t>
      </w:r>
      <w:r w:rsidRPr="00C91ABA">
        <w:rPr>
          <w:sz w:val="28"/>
          <w:szCs w:val="28"/>
        </w:rPr>
        <w:t>: одобрен СФ ФС</w:t>
      </w:r>
      <w:r>
        <w:rPr>
          <w:sz w:val="28"/>
          <w:szCs w:val="28"/>
        </w:rPr>
        <w:t xml:space="preserve"> 12.03.1998:</w:t>
      </w:r>
      <w:r w:rsidRPr="00C91ABA">
        <w:rPr>
          <w:sz w:val="28"/>
          <w:szCs w:val="28"/>
        </w:rPr>
        <w:t xml:space="preserve"> </w:t>
      </w:r>
      <w:r>
        <w:rPr>
          <w:sz w:val="28"/>
          <w:szCs w:val="28"/>
        </w:rPr>
        <w:t>(ред. от 14.03</w:t>
      </w:r>
      <w:r w:rsidRPr="00C91ABA">
        <w:rPr>
          <w:sz w:val="28"/>
          <w:szCs w:val="28"/>
        </w:rPr>
        <w:t xml:space="preserve">.2009)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9B7E0A" w:rsidRDefault="0010208B" w:rsidP="0010208B">
      <w:pPr>
        <w:pStyle w:val="a5"/>
        <w:numPr>
          <w:ilvl w:val="0"/>
          <w:numId w:val="43"/>
        </w:numPr>
        <w:spacing w:before="0" w:beforeAutospacing="0" w:after="0" w:afterAutospacing="0" w:line="360" w:lineRule="auto"/>
        <w:jc w:val="both"/>
        <w:rPr>
          <w:sz w:val="28"/>
          <w:szCs w:val="28"/>
        </w:rPr>
      </w:pPr>
      <w:r>
        <w:rPr>
          <w:sz w:val="28"/>
          <w:szCs w:val="28"/>
        </w:rPr>
        <w:t xml:space="preserve">О противодействии коррупции </w:t>
      </w:r>
      <w:r w:rsidRPr="00C91ABA">
        <w:rPr>
          <w:sz w:val="28"/>
          <w:szCs w:val="28"/>
        </w:rPr>
        <w:t xml:space="preserve">[Электронный ресурс]: </w:t>
      </w:r>
      <w:r w:rsidRPr="00C91ABA">
        <w:rPr>
          <w:color w:val="000000"/>
          <w:sz w:val="28"/>
          <w:szCs w:val="28"/>
        </w:rPr>
        <w:t>федеральный закон</w:t>
      </w:r>
      <w:r w:rsidRPr="00C91ABA">
        <w:rPr>
          <w:sz w:val="28"/>
          <w:szCs w:val="28"/>
        </w:rPr>
        <w:t xml:space="preserve"> </w:t>
      </w:r>
      <w:r>
        <w:rPr>
          <w:sz w:val="28"/>
          <w:szCs w:val="28"/>
        </w:rPr>
        <w:t>от 25 декабря 2008 N 273-ФЗ: принят ГД ФС РФ 19.12.2008</w:t>
      </w:r>
      <w:r w:rsidRPr="00C91ABA">
        <w:rPr>
          <w:sz w:val="28"/>
          <w:szCs w:val="28"/>
        </w:rPr>
        <w:t>: одобрен СФ ФС</w:t>
      </w:r>
      <w:r>
        <w:rPr>
          <w:sz w:val="28"/>
          <w:szCs w:val="28"/>
        </w:rPr>
        <w:t xml:space="preserve"> 22.12.2008:</w:t>
      </w:r>
      <w:r w:rsidRPr="00C91ABA">
        <w:rPr>
          <w:sz w:val="28"/>
          <w:szCs w:val="28"/>
        </w:rPr>
        <w:t xml:space="preserve"> </w:t>
      </w:r>
      <w:r>
        <w:rPr>
          <w:sz w:val="28"/>
          <w:szCs w:val="28"/>
        </w:rPr>
        <w:t>(ред. от 30.12.2008</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О внесении изменений в отдельные законодательные акты Российской Федерации в части уточнения требований к лицам, замещающим государственные или муниципальные должности, а также должности государственной или муниципальной службы</w:t>
      </w:r>
      <w:r>
        <w:rPr>
          <w:sz w:val="28"/>
          <w:szCs w:val="28"/>
        </w:rPr>
        <w:t xml:space="preserve"> </w:t>
      </w:r>
      <w:r w:rsidRPr="00C91ABA">
        <w:rPr>
          <w:sz w:val="28"/>
          <w:szCs w:val="28"/>
        </w:rPr>
        <w:t xml:space="preserve">[Электронный ресурс]: </w:t>
      </w:r>
      <w:r w:rsidRPr="00C91ABA">
        <w:rPr>
          <w:color w:val="000000"/>
          <w:sz w:val="28"/>
          <w:szCs w:val="28"/>
        </w:rPr>
        <w:t>федеральный закон</w:t>
      </w:r>
      <w:r w:rsidRPr="00C91ABA">
        <w:rPr>
          <w:sz w:val="28"/>
          <w:szCs w:val="28"/>
        </w:rPr>
        <w:t xml:space="preserve"> </w:t>
      </w:r>
      <w:r>
        <w:rPr>
          <w:sz w:val="28"/>
          <w:szCs w:val="28"/>
        </w:rPr>
        <w:t>от</w:t>
      </w:r>
      <w:r w:rsidRPr="00C91ABA">
        <w:rPr>
          <w:sz w:val="28"/>
          <w:szCs w:val="28"/>
        </w:rPr>
        <w:t xml:space="preserve"> 2 марта </w:t>
      </w:r>
      <w:smartTag w:uri="urn:schemas-microsoft-com:office:smarttags" w:element="metricconverter">
        <w:smartTagPr>
          <w:attr w:name="ProductID" w:val="2007 г"/>
        </w:smartTagPr>
        <w:r w:rsidRPr="00C91ABA">
          <w:rPr>
            <w:sz w:val="28"/>
            <w:szCs w:val="28"/>
          </w:rPr>
          <w:t>2007 г</w:t>
        </w:r>
      </w:smartTag>
      <w:r w:rsidRPr="00C91ABA">
        <w:rPr>
          <w:sz w:val="28"/>
          <w:szCs w:val="28"/>
        </w:rPr>
        <w:t>. N 24-ФЗ</w:t>
      </w:r>
      <w:r>
        <w:rPr>
          <w:sz w:val="28"/>
          <w:szCs w:val="28"/>
        </w:rPr>
        <w:t>: принят ГД ФС РФ 0</w:t>
      </w:r>
      <w:r w:rsidRPr="00B44AD7">
        <w:rPr>
          <w:sz w:val="28"/>
          <w:szCs w:val="28"/>
        </w:rPr>
        <w:t>7</w:t>
      </w:r>
      <w:r>
        <w:rPr>
          <w:sz w:val="28"/>
          <w:szCs w:val="28"/>
        </w:rPr>
        <w:t>.02.2007</w:t>
      </w:r>
      <w:r w:rsidRPr="00C91ABA">
        <w:rPr>
          <w:sz w:val="28"/>
          <w:szCs w:val="28"/>
        </w:rPr>
        <w:t>: одобрен СФ ФС</w:t>
      </w:r>
      <w:r>
        <w:rPr>
          <w:sz w:val="28"/>
          <w:szCs w:val="28"/>
        </w:rPr>
        <w:t xml:space="preserve"> 14.02.2007:</w:t>
      </w:r>
      <w:r w:rsidRPr="00C91ABA">
        <w:rPr>
          <w:sz w:val="28"/>
          <w:szCs w:val="28"/>
        </w:rPr>
        <w:t xml:space="preserve"> </w:t>
      </w:r>
      <w:r>
        <w:rPr>
          <w:sz w:val="28"/>
          <w:szCs w:val="28"/>
        </w:rPr>
        <w:t>(ред. от 14.03</w:t>
      </w:r>
      <w:r w:rsidRPr="00C91ABA">
        <w:rPr>
          <w:sz w:val="28"/>
          <w:szCs w:val="28"/>
        </w:rPr>
        <w:t xml:space="preserve">.2009)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внесении изменения и </w:t>
      </w:r>
      <w:r>
        <w:rPr>
          <w:sz w:val="28"/>
          <w:szCs w:val="28"/>
        </w:rPr>
        <w:t>дополнения в Федеральный закон «</w:t>
      </w:r>
      <w:r w:rsidRPr="00C91ABA">
        <w:rPr>
          <w:sz w:val="28"/>
          <w:szCs w:val="28"/>
        </w:rPr>
        <w:t>О воинской обязанности и военной службе</w:t>
      </w:r>
      <w:r>
        <w:rPr>
          <w:sz w:val="28"/>
          <w:szCs w:val="28"/>
        </w:rPr>
        <w:t>»</w:t>
      </w:r>
      <w:r w:rsidRPr="00C91ABA">
        <w:rPr>
          <w:sz w:val="28"/>
          <w:szCs w:val="28"/>
        </w:rPr>
        <w:t xml:space="preserve"> [Электронный ресурс]: </w:t>
      </w:r>
      <w:r w:rsidRPr="00C91ABA">
        <w:rPr>
          <w:color w:val="000000"/>
          <w:sz w:val="28"/>
          <w:szCs w:val="28"/>
        </w:rPr>
        <w:t>федеральный закон</w:t>
      </w:r>
      <w:r w:rsidRPr="00C91ABA">
        <w:rPr>
          <w:sz w:val="28"/>
          <w:szCs w:val="28"/>
        </w:rPr>
        <w:t xml:space="preserve"> от 12 февраля </w:t>
      </w:r>
      <w:smartTag w:uri="urn:schemas-microsoft-com:office:smarttags" w:element="metricconverter">
        <w:smartTagPr>
          <w:attr w:name="ProductID" w:val="2001 г"/>
        </w:smartTagPr>
        <w:r w:rsidRPr="00C91ABA">
          <w:rPr>
            <w:sz w:val="28"/>
            <w:szCs w:val="28"/>
          </w:rPr>
          <w:t>2001 г</w:t>
        </w:r>
      </w:smartTag>
      <w:r w:rsidRPr="00C91ABA">
        <w:rPr>
          <w:sz w:val="28"/>
          <w:szCs w:val="28"/>
        </w:rPr>
        <w:t>. N 15-ФЗ</w:t>
      </w:r>
      <w:r>
        <w:rPr>
          <w:sz w:val="28"/>
          <w:szCs w:val="28"/>
        </w:rPr>
        <w:t>: принят ГД ФС РФ 25.01.2001</w:t>
      </w:r>
      <w:r w:rsidRPr="00C91ABA">
        <w:rPr>
          <w:sz w:val="28"/>
          <w:szCs w:val="28"/>
        </w:rPr>
        <w:t>: одобрен СФ ФС</w:t>
      </w:r>
      <w:r>
        <w:rPr>
          <w:sz w:val="28"/>
          <w:szCs w:val="28"/>
        </w:rPr>
        <w:t xml:space="preserve"> 31.01.2001:</w:t>
      </w:r>
      <w:r w:rsidRPr="00C91ABA">
        <w:rPr>
          <w:sz w:val="28"/>
          <w:szCs w:val="28"/>
        </w:rPr>
        <w:t xml:space="preserve"> </w:t>
      </w:r>
      <w:r>
        <w:rPr>
          <w:sz w:val="28"/>
          <w:szCs w:val="28"/>
        </w:rPr>
        <w:t>(ред. от 14.03</w:t>
      </w:r>
      <w:r w:rsidRPr="00C91ABA">
        <w:rPr>
          <w:sz w:val="28"/>
          <w:szCs w:val="28"/>
        </w:rPr>
        <w:t xml:space="preserve">.2009)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О внесении изменений в Федеральный закон "О воинской обязанности и военной службе" и Федеральный закон "О статусе военнослужащих"</w:t>
      </w:r>
      <w:r>
        <w:rPr>
          <w:sz w:val="28"/>
          <w:szCs w:val="28"/>
        </w:rPr>
        <w:t xml:space="preserve"> </w:t>
      </w:r>
      <w:r w:rsidRPr="00C91ABA">
        <w:rPr>
          <w:sz w:val="28"/>
          <w:szCs w:val="28"/>
        </w:rPr>
        <w:t xml:space="preserve">[Электронный ресурс]: </w:t>
      </w:r>
      <w:r w:rsidRPr="00C91ABA">
        <w:rPr>
          <w:color w:val="000000"/>
          <w:sz w:val="28"/>
          <w:szCs w:val="28"/>
        </w:rPr>
        <w:t>федеральный закон</w:t>
      </w:r>
      <w:r w:rsidRPr="00C91ABA">
        <w:rPr>
          <w:sz w:val="28"/>
          <w:szCs w:val="28"/>
        </w:rPr>
        <w:t xml:space="preserve"> от 4 мая </w:t>
      </w:r>
      <w:smartTag w:uri="urn:schemas-microsoft-com:office:smarttags" w:element="metricconverter">
        <w:smartTagPr>
          <w:attr w:name="ProductID" w:val="2006 г"/>
        </w:smartTagPr>
        <w:r w:rsidRPr="00C91ABA">
          <w:rPr>
            <w:sz w:val="28"/>
            <w:szCs w:val="28"/>
          </w:rPr>
          <w:t>2006 г</w:t>
        </w:r>
      </w:smartTag>
      <w:r w:rsidRPr="00C91ABA">
        <w:rPr>
          <w:sz w:val="28"/>
          <w:szCs w:val="28"/>
        </w:rPr>
        <w:t>. N 61-ФЗ</w:t>
      </w:r>
      <w:r>
        <w:rPr>
          <w:sz w:val="28"/>
          <w:szCs w:val="28"/>
        </w:rPr>
        <w:t>: принят ГД ФС РФ 19.04.2006</w:t>
      </w:r>
      <w:r w:rsidRPr="00C91ABA">
        <w:rPr>
          <w:sz w:val="28"/>
          <w:szCs w:val="28"/>
        </w:rPr>
        <w:t>: одобрен СФ ФС</w:t>
      </w:r>
      <w:r>
        <w:rPr>
          <w:sz w:val="28"/>
          <w:szCs w:val="28"/>
        </w:rPr>
        <w:t xml:space="preserve"> 26.04.2006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внесении изменений и дополнения в статьи 23 и 51 Федерального закона "О воинской обязанности и военной службе" [Электронный ресурс]: </w:t>
      </w:r>
      <w:r w:rsidRPr="00C91ABA">
        <w:rPr>
          <w:color w:val="000000"/>
          <w:sz w:val="28"/>
          <w:szCs w:val="28"/>
        </w:rPr>
        <w:t>федеральный закон</w:t>
      </w:r>
      <w:r w:rsidRPr="00C91ABA">
        <w:rPr>
          <w:sz w:val="28"/>
          <w:szCs w:val="28"/>
        </w:rPr>
        <w:t xml:space="preserve"> от 19 июля </w:t>
      </w:r>
      <w:smartTag w:uri="urn:schemas-microsoft-com:office:smarttags" w:element="metricconverter">
        <w:smartTagPr>
          <w:attr w:name="ProductID" w:val="2001 г"/>
        </w:smartTagPr>
        <w:r w:rsidRPr="00C91ABA">
          <w:rPr>
            <w:sz w:val="28"/>
            <w:szCs w:val="28"/>
          </w:rPr>
          <w:t>2001 г</w:t>
        </w:r>
      </w:smartTag>
      <w:r w:rsidRPr="00C91ABA">
        <w:rPr>
          <w:sz w:val="28"/>
          <w:szCs w:val="28"/>
        </w:rPr>
        <w:t>. N 102-ФЗ</w:t>
      </w:r>
      <w:r>
        <w:rPr>
          <w:sz w:val="28"/>
          <w:szCs w:val="28"/>
        </w:rPr>
        <w:t>: принят ГД ФС РФ 21.06.2001</w:t>
      </w:r>
      <w:r w:rsidRPr="00C91ABA">
        <w:rPr>
          <w:sz w:val="28"/>
          <w:szCs w:val="28"/>
        </w:rPr>
        <w:t>: одобрен СФ ФС</w:t>
      </w:r>
      <w:r>
        <w:rPr>
          <w:sz w:val="28"/>
          <w:szCs w:val="28"/>
        </w:rPr>
        <w:t xml:space="preserve"> 27.06.2001:</w:t>
      </w:r>
      <w:r w:rsidRPr="00C91ABA">
        <w:rPr>
          <w:sz w:val="28"/>
          <w:szCs w:val="28"/>
        </w:rPr>
        <w:t xml:space="preserve"> </w:t>
      </w:r>
      <w:r>
        <w:rPr>
          <w:sz w:val="28"/>
          <w:szCs w:val="28"/>
        </w:rPr>
        <w:t>(ред. от 06.07.2006</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внесении изменений в отдельные законодательные акты Российской Федерации в связи с сокращением срока военной службы по призыву [Электронный ресурс]: </w:t>
      </w:r>
      <w:r w:rsidRPr="00C91ABA">
        <w:rPr>
          <w:color w:val="000000"/>
          <w:sz w:val="28"/>
          <w:szCs w:val="28"/>
        </w:rPr>
        <w:t>федеральный закон</w:t>
      </w:r>
      <w:r w:rsidRPr="00C91ABA">
        <w:rPr>
          <w:sz w:val="28"/>
          <w:szCs w:val="28"/>
        </w:rPr>
        <w:t xml:space="preserve"> от 6 июля </w:t>
      </w:r>
      <w:smartTag w:uri="urn:schemas-microsoft-com:office:smarttags" w:element="metricconverter">
        <w:smartTagPr>
          <w:attr w:name="ProductID" w:val="2006 г"/>
        </w:smartTagPr>
        <w:r w:rsidRPr="00C91ABA">
          <w:rPr>
            <w:sz w:val="28"/>
            <w:szCs w:val="28"/>
          </w:rPr>
          <w:t>2006 г</w:t>
        </w:r>
      </w:smartTag>
      <w:r w:rsidRPr="00C91ABA">
        <w:rPr>
          <w:sz w:val="28"/>
          <w:szCs w:val="28"/>
        </w:rPr>
        <w:t>. N 104-ФЗ</w:t>
      </w:r>
      <w:r>
        <w:rPr>
          <w:sz w:val="28"/>
          <w:szCs w:val="28"/>
        </w:rPr>
        <w:t>: принят ГД ФС РФ 14.06.2006</w:t>
      </w:r>
      <w:r w:rsidRPr="00C91ABA">
        <w:rPr>
          <w:sz w:val="28"/>
          <w:szCs w:val="28"/>
        </w:rPr>
        <w:t>: одобрен СФ ФС</w:t>
      </w:r>
      <w:r>
        <w:rPr>
          <w:sz w:val="28"/>
          <w:szCs w:val="28"/>
        </w:rPr>
        <w:t xml:space="preserve"> 20.06.2006:</w:t>
      </w:r>
      <w:r w:rsidRPr="00C91ABA">
        <w:rPr>
          <w:sz w:val="28"/>
          <w:szCs w:val="28"/>
        </w:rPr>
        <w:t xml:space="preserve"> </w:t>
      </w:r>
      <w:r>
        <w:rPr>
          <w:sz w:val="28"/>
          <w:szCs w:val="28"/>
        </w:rPr>
        <w:t>(ред. от 24.10.2007</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О внесении изменений в статьи 26 и 31 Федерального закона "О воинской обязанности и военной службе"</w:t>
      </w:r>
      <w:r>
        <w:rPr>
          <w:sz w:val="28"/>
          <w:szCs w:val="28"/>
        </w:rPr>
        <w:t xml:space="preserve"> </w:t>
      </w:r>
      <w:r w:rsidRPr="00C91ABA">
        <w:rPr>
          <w:sz w:val="28"/>
          <w:szCs w:val="28"/>
        </w:rPr>
        <w:t xml:space="preserve">[Электронный ресурс]: </w:t>
      </w:r>
      <w:r w:rsidRPr="00C91ABA">
        <w:rPr>
          <w:color w:val="000000"/>
          <w:sz w:val="28"/>
          <w:szCs w:val="28"/>
        </w:rPr>
        <w:t>федеральный закон</w:t>
      </w:r>
      <w:r w:rsidRPr="00C91ABA">
        <w:rPr>
          <w:sz w:val="28"/>
          <w:szCs w:val="28"/>
        </w:rPr>
        <w:t xml:space="preserve"> от 17 октября </w:t>
      </w:r>
      <w:smartTag w:uri="urn:schemas-microsoft-com:office:smarttags" w:element="metricconverter">
        <w:smartTagPr>
          <w:attr w:name="ProductID" w:val="2005 г"/>
        </w:smartTagPr>
        <w:r w:rsidRPr="00C91ABA">
          <w:rPr>
            <w:sz w:val="28"/>
            <w:szCs w:val="28"/>
          </w:rPr>
          <w:t>2005 г</w:t>
        </w:r>
      </w:smartTag>
      <w:r w:rsidRPr="00C91ABA">
        <w:rPr>
          <w:sz w:val="28"/>
          <w:szCs w:val="28"/>
        </w:rPr>
        <w:t>. N 130-ФЗ</w:t>
      </w:r>
      <w:r>
        <w:rPr>
          <w:sz w:val="28"/>
          <w:szCs w:val="28"/>
        </w:rPr>
        <w:t>: принят ГД ФС РФ 21.09.2005</w:t>
      </w:r>
      <w:r w:rsidRPr="00C91ABA">
        <w:rPr>
          <w:sz w:val="28"/>
          <w:szCs w:val="28"/>
        </w:rPr>
        <w:t>: одобрен СФ ФС</w:t>
      </w:r>
      <w:r>
        <w:rPr>
          <w:sz w:val="28"/>
          <w:szCs w:val="28"/>
        </w:rPr>
        <w:t xml:space="preserve"> 05.10.2005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внесении изменений и дополнений в некоторые законодательные акты Российской Федерации [Электронный ресурс]: </w:t>
      </w:r>
      <w:r w:rsidRPr="00C91ABA">
        <w:rPr>
          <w:color w:val="000000"/>
          <w:sz w:val="28"/>
          <w:szCs w:val="28"/>
        </w:rPr>
        <w:t>федеральный закон</w:t>
      </w:r>
      <w:r w:rsidRPr="00C91ABA">
        <w:rPr>
          <w:sz w:val="28"/>
          <w:szCs w:val="28"/>
        </w:rPr>
        <w:t xml:space="preserve"> от 11 ноября </w:t>
      </w:r>
      <w:smartTag w:uri="urn:schemas-microsoft-com:office:smarttags" w:element="metricconverter">
        <w:smartTagPr>
          <w:attr w:name="ProductID" w:val="2003 г"/>
        </w:smartTagPr>
        <w:r w:rsidRPr="00C91ABA">
          <w:rPr>
            <w:sz w:val="28"/>
            <w:szCs w:val="28"/>
          </w:rPr>
          <w:t>2003 г</w:t>
        </w:r>
      </w:smartTag>
      <w:r w:rsidRPr="00C91ABA">
        <w:rPr>
          <w:sz w:val="28"/>
          <w:szCs w:val="28"/>
        </w:rPr>
        <w:t>. N 141-ФЗ</w:t>
      </w:r>
      <w:r>
        <w:rPr>
          <w:sz w:val="28"/>
          <w:szCs w:val="28"/>
        </w:rPr>
        <w:t>: принят ГД ФС РФ 17.10.2003</w:t>
      </w:r>
      <w:r w:rsidRPr="00C91ABA">
        <w:rPr>
          <w:sz w:val="28"/>
          <w:szCs w:val="28"/>
        </w:rPr>
        <w:t>: одобрен СФ ФС</w:t>
      </w:r>
      <w:r>
        <w:rPr>
          <w:sz w:val="28"/>
          <w:szCs w:val="28"/>
        </w:rPr>
        <w:t xml:space="preserve"> 29.10.2003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внесении изменений в отдельные законодательные акты Российской Федерации по вопросам ответственности военнослужащих [Электронный ресурс]: </w:t>
      </w:r>
      <w:r w:rsidRPr="00C91ABA">
        <w:rPr>
          <w:color w:val="000000"/>
          <w:sz w:val="28"/>
          <w:szCs w:val="28"/>
        </w:rPr>
        <w:t>федеральный закон</w:t>
      </w:r>
      <w:r w:rsidRPr="00C91ABA">
        <w:rPr>
          <w:sz w:val="28"/>
          <w:szCs w:val="28"/>
        </w:rPr>
        <w:t xml:space="preserve"> от 4 декабря </w:t>
      </w:r>
      <w:smartTag w:uri="urn:schemas-microsoft-com:office:smarttags" w:element="metricconverter">
        <w:smartTagPr>
          <w:attr w:name="ProductID" w:val="2006 г"/>
        </w:smartTagPr>
        <w:r w:rsidRPr="00C91ABA">
          <w:rPr>
            <w:sz w:val="28"/>
            <w:szCs w:val="28"/>
          </w:rPr>
          <w:t>2006 г</w:t>
        </w:r>
      </w:smartTag>
      <w:r w:rsidRPr="00C91ABA">
        <w:rPr>
          <w:sz w:val="28"/>
          <w:szCs w:val="28"/>
        </w:rPr>
        <w:t>. N 203-ФЗ</w:t>
      </w:r>
      <w:r>
        <w:rPr>
          <w:sz w:val="28"/>
          <w:szCs w:val="28"/>
        </w:rPr>
        <w:t>: принят ГД ФС РФ 15.11.2006</w:t>
      </w:r>
      <w:r w:rsidRPr="00C91ABA">
        <w:rPr>
          <w:sz w:val="28"/>
          <w:szCs w:val="28"/>
        </w:rPr>
        <w:t>: одобрен СФ ФС</w:t>
      </w:r>
      <w:r>
        <w:rPr>
          <w:sz w:val="28"/>
          <w:szCs w:val="28"/>
        </w:rPr>
        <w:t xml:space="preserve"> 24.11.2006:</w:t>
      </w:r>
      <w:r w:rsidRPr="00C91ABA">
        <w:rPr>
          <w:sz w:val="28"/>
          <w:szCs w:val="28"/>
        </w:rPr>
        <w:t xml:space="preserve"> </w:t>
      </w:r>
      <w:r>
        <w:rPr>
          <w:sz w:val="28"/>
          <w:szCs w:val="28"/>
        </w:rPr>
        <w:t>(ред. от 04.11.2007</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О внесении изменений в Федеральный закон "О воинской обязанности и военной службе" и статью 3 Федерального закона "Об альтернативной гражданской службе"</w:t>
      </w:r>
      <w:r>
        <w:rPr>
          <w:sz w:val="28"/>
          <w:szCs w:val="28"/>
        </w:rPr>
        <w:t xml:space="preserve"> </w:t>
      </w:r>
      <w:r w:rsidRPr="00C91ABA">
        <w:rPr>
          <w:sz w:val="28"/>
          <w:szCs w:val="28"/>
        </w:rPr>
        <w:t xml:space="preserve">[Электронный ресурс]: </w:t>
      </w:r>
      <w:r w:rsidRPr="00C91ABA">
        <w:rPr>
          <w:color w:val="000000"/>
          <w:sz w:val="28"/>
          <w:szCs w:val="28"/>
        </w:rPr>
        <w:t>федеральный закон</w:t>
      </w:r>
      <w:r w:rsidRPr="00C91ABA">
        <w:rPr>
          <w:sz w:val="28"/>
          <w:szCs w:val="28"/>
        </w:rPr>
        <w:t xml:space="preserve"> от 31 декабря </w:t>
      </w:r>
      <w:smartTag w:uri="urn:schemas-microsoft-com:office:smarttags" w:element="metricconverter">
        <w:smartTagPr>
          <w:attr w:name="ProductID" w:val="2005 г"/>
        </w:smartTagPr>
        <w:r w:rsidRPr="00C91ABA">
          <w:rPr>
            <w:sz w:val="28"/>
            <w:szCs w:val="28"/>
          </w:rPr>
          <w:t>2005 г</w:t>
        </w:r>
      </w:smartTag>
      <w:r w:rsidRPr="00C91ABA">
        <w:rPr>
          <w:sz w:val="28"/>
          <w:szCs w:val="28"/>
        </w:rPr>
        <w:t>. N 211-ФЗ</w:t>
      </w:r>
      <w:r>
        <w:rPr>
          <w:sz w:val="28"/>
          <w:szCs w:val="28"/>
        </w:rPr>
        <w:t>: принят ГД ФС РФ 21.12.2005</w:t>
      </w:r>
      <w:r w:rsidRPr="00C91ABA">
        <w:rPr>
          <w:sz w:val="28"/>
          <w:szCs w:val="28"/>
        </w:rPr>
        <w:t>: одобрен СФ ФС</w:t>
      </w:r>
      <w:r>
        <w:rPr>
          <w:sz w:val="28"/>
          <w:szCs w:val="28"/>
        </w:rPr>
        <w:t xml:space="preserve"> 27.12.2005:</w:t>
      </w:r>
      <w:r w:rsidRPr="00C91ABA">
        <w:rPr>
          <w:sz w:val="28"/>
          <w:szCs w:val="28"/>
        </w:rPr>
        <w:t xml:space="preserve"> </w:t>
      </w:r>
      <w:r>
        <w:rPr>
          <w:sz w:val="28"/>
          <w:szCs w:val="28"/>
        </w:rPr>
        <w:t>(ред. от 06.07.2006</w:t>
      </w:r>
      <w:r w:rsidRPr="00C91ABA">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Pr>
          <w:sz w:val="28"/>
          <w:szCs w:val="28"/>
        </w:rPr>
        <w:t>Положение</w:t>
      </w:r>
      <w:r w:rsidRPr="00C91ABA">
        <w:rPr>
          <w:sz w:val="28"/>
          <w:szCs w:val="28"/>
        </w:rPr>
        <w:t xml:space="preserve"> </w:t>
      </w:r>
      <w:r>
        <w:rPr>
          <w:sz w:val="28"/>
          <w:szCs w:val="28"/>
        </w:rPr>
        <w:t>о конкурсе</w:t>
      </w:r>
      <w:r w:rsidRPr="00C91ABA">
        <w:rPr>
          <w:sz w:val="28"/>
          <w:szCs w:val="28"/>
        </w:rPr>
        <w:t xml:space="preserve"> </w:t>
      </w:r>
      <w:r>
        <w:rPr>
          <w:sz w:val="28"/>
          <w:szCs w:val="28"/>
        </w:rPr>
        <w:t>на замещение вакантной должности</w:t>
      </w:r>
      <w:r w:rsidRPr="00C91ABA">
        <w:rPr>
          <w:sz w:val="28"/>
          <w:szCs w:val="28"/>
        </w:rPr>
        <w:t xml:space="preserve"> </w:t>
      </w:r>
      <w:r>
        <w:rPr>
          <w:sz w:val="28"/>
          <w:szCs w:val="28"/>
        </w:rPr>
        <w:t xml:space="preserve">государственной гражданской службы Российской Федерации </w:t>
      </w:r>
      <w:r w:rsidRPr="00C91ABA">
        <w:rPr>
          <w:sz w:val="28"/>
          <w:szCs w:val="28"/>
        </w:rPr>
        <w:t xml:space="preserve">[Электронный ресурс]: </w:t>
      </w:r>
      <w:r>
        <w:rPr>
          <w:sz w:val="28"/>
          <w:szCs w:val="28"/>
        </w:rPr>
        <w:t xml:space="preserve">указ Президента Российской Федерации </w:t>
      </w:r>
      <w:r w:rsidRPr="00C91ABA">
        <w:rPr>
          <w:sz w:val="28"/>
          <w:szCs w:val="28"/>
        </w:rPr>
        <w:t xml:space="preserve">от 1 февраля </w:t>
      </w:r>
      <w:smartTag w:uri="urn:schemas-microsoft-com:office:smarttags" w:element="metricconverter">
        <w:smartTagPr>
          <w:attr w:name="ProductID" w:val="2005 г"/>
        </w:smartTagPr>
        <w:r w:rsidRPr="00C91ABA">
          <w:rPr>
            <w:sz w:val="28"/>
            <w:szCs w:val="28"/>
          </w:rPr>
          <w:t>2005 г</w:t>
        </w:r>
      </w:smartTag>
      <w:r w:rsidRPr="00C91ABA">
        <w:rPr>
          <w:sz w:val="28"/>
          <w:szCs w:val="28"/>
        </w:rPr>
        <w:t>. N 112</w:t>
      </w:r>
      <w:r>
        <w:rPr>
          <w:sz w:val="28"/>
          <w:szCs w:val="28"/>
        </w:rPr>
        <w:t xml:space="preserve">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гарантиях права граждан на охрану здоровья при распространении рекламы [Электронный ресурс]: </w:t>
      </w:r>
      <w:r>
        <w:rPr>
          <w:sz w:val="28"/>
          <w:szCs w:val="28"/>
        </w:rPr>
        <w:t xml:space="preserve">указ Президента Российской Федерации </w:t>
      </w:r>
      <w:r w:rsidRPr="00C91ABA">
        <w:rPr>
          <w:sz w:val="28"/>
          <w:szCs w:val="28"/>
        </w:rPr>
        <w:t xml:space="preserve">от 17 февраля </w:t>
      </w:r>
      <w:smartTag w:uri="urn:schemas-microsoft-com:office:smarttags" w:element="metricconverter">
        <w:smartTagPr>
          <w:attr w:name="ProductID" w:val="1995 г"/>
        </w:smartTagPr>
        <w:r w:rsidRPr="00C91ABA">
          <w:rPr>
            <w:sz w:val="28"/>
            <w:szCs w:val="28"/>
          </w:rPr>
          <w:t>1995 г</w:t>
        </w:r>
      </w:smartTag>
      <w:r w:rsidRPr="00C91ABA">
        <w:rPr>
          <w:sz w:val="28"/>
          <w:szCs w:val="28"/>
        </w:rPr>
        <w:t xml:space="preserve">. N 161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112247" w:rsidRPr="009B7E0A" w:rsidRDefault="009B7E0A" w:rsidP="00DD3CAC">
      <w:pPr>
        <w:pStyle w:val="a5"/>
        <w:numPr>
          <w:ilvl w:val="0"/>
          <w:numId w:val="43"/>
        </w:numPr>
        <w:spacing w:before="0" w:beforeAutospacing="0" w:after="0" w:afterAutospacing="0" w:line="360" w:lineRule="auto"/>
        <w:jc w:val="both"/>
        <w:rPr>
          <w:color w:val="000000"/>
          <w:sz w:val="28"/>
          <w:szCs w:val="28"/>
        </w:rPr>
      </w:pPr>
      <w:r w:rsidRPr="009B7E0A">
        <w:rPr>
          <w:color w:val="000000"/>
          <w:sz w:val="28"/>
          <w:szCs w:val="28"/>
        </w:rPr>
        <w:t>О федеральной программе «Реформирование и развитие системы государственной службы Российской Федерации (2009 – 2013 годы)»: у</w:t>
      </w:r>
      <w:r w:rsidR="00112247" w:rsidRPr="009B7E0A">
        <w:rPr>
          <w:color w:val="000000"/>
          <w:sz w:val="28"/>
          <w:szCs w:val="28"/>
        </w:rPr>
        <w:t xml:space="preserve">каза Президента Российской Федерации 10 марта 2009 года № 261 </w:t>
      </w:r>
      <w:r w:rsidRPr="009B7E0A">
        <w:rPr>
          <w:b/>
          <w:color w:val="000000"/>
          <w:sz w:val="28"/>
          <w:szCs w:val="28"/>
        </w:rPr>
        <w:t>//</w:t>
      </w:r>
      <w:r w:rsidRPr="009B7E0A">
        <w:rPr>
          <w:color w:val="000000"/>
          <w:sz w:val="28"/>
          <w:szCs w:val="28"/>
        </w:rPr>
        <w:t xml:space="preserve"> СПС «</w:t>
      </w:r>
      <w:r w:rsidRPr="009B7E0A">
        <w:rPr>
          <w:bCs/>
          <w:color w:val="000000"/>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9B7E0A">
        <w:rPr>
          <w:color w:val="000000"/>
          <w:sz w:val="28"/>
          <w:szCs w:val="28"/>
        </w:rPr>
        <w:t>Вопросы прохождения военной службы [Электронный</w:t>
      </w:r>
      <w:r w:rsidRPr="00C91ABA">
        <w:rPr>
          <w:sz w:val="28"/>
          <w:szCs w:val="28"/>
        </w:rPr>
        <w:t xml:space="preserve"> ресурс]: </w:t>
      </w:r>
      <w:r>
        <w:rPr>
          <w:sz w:val="28"/>
          <w:szCs w:val="28"/>
        </w:rPr>
        <w:t xml:space="preserve">указ Президента Российской Федерации </w:t>
      </w:r>
      <w:r w:rsidRPr="00C91ABA">
        <w:rPr>
          <w:sz w:val="28"/>
          <w:szCs w:val="28"/>
        </w:rPr>
        <w:t xml:space="preserve">от 16 сентября </w:t>
      </w:r>
      <w:smartTag w:uri="urn:schemas-microsoft-com:office:smarttags" w:element="metricconverter">
        <w:smartTagPr>
          <w:attr w:name="ProductID" w:val="1999 г"/>
        </w:smartTagPr>
        <w:r w:rsidRPr="00C91ABA">
          <w:rPr>
            <w:sz w:val="28"/>
            <w:szCs w:val="28"/>
          </w:rPr>
          <w:t>1999 г</w:t>
        </w:r>
      </w:smartTag>
      <w:r w:rsidRPr="00C91ABA">
        <w:rPr>
          <w:sz w:val="28"/>
          <w:szCs w:val="28"/>
        </w:rPr>
        <w:t>. N 1237</w:t>
      </w:r>
      <w:r>
        <w:rPr>
          <w:sz w:val="28"/>
          <w:szCs w:val="28"/>
        </w:rPr>
        <w:t>:</w:t>
      </w:r>
      <w:r w:rsidRPr="00C91ABA">
        <w:rPr>
          <w:sz w:val="28"/>
          <w:szCs w:val="28"/>
        </w:rPr>
        <w:t xml:space="preserve"> (с изменениями от 15 октября </w:t>
      </w:r>
      <w:smartTag w:uri="urn:schemas-microsoft-com:office:smarttags" w:element="metricconverter">
        <w:smartTagPr>
          <w:attr w:name="ProductID" w:val="1999 г"/>
        </w:smartTagPr>
        <w:r w:rsidRPr="00C91ABA">
          <w:rPr>
            <w:sz w:val="28"/>
            <w:szCs w:val="28"/>
          </w:rPr>
          <w:t>1999 г</w:t>
        </w:r>
      </w:smartTag>
      <w:r w:rsidRPr="00C91ABA">
        <w:rPr>
          <w:sz w:val="28"/>
          <w:szCs w:val="28"/>
        </w:rPr>
        <w:t xml:space="preserve">., 10 апреля, 26 июня </w:t>
      </w:r>
      <w:smartTag w:uri="urn:schemas-microsoft-com:office:smarttags" w:element="metricconverter">
        <w:smartTagPr>
          <w:attr w:name="ProductID" w:val="2000 г"/>
        </w:smartTagPr>
        <w:r w:rsidRPr="00C91ABA">
          <w:rPr>
            <w:sz w:val="28"/>
            <w:szCs w:val="28"/>
          </w:rPr>
          <w:t>2000 г</w:t>
        </w:r>
      </w:smartTag>
      <w:r w:rsidRPr="00C91ABA">
        <w:rPr>
          <w:sz w:val="28"/>
          <w:szCs w:val="28"/>
        </w:rPr>
        <w:t xml:space="preserve">., 17 апреля </w:t>
      </w:r>
      <w:smartTag w:uri="urn:schemas-microsoft-com:office:smarttags" w:element="metricconverter">
        <w:smartTagPr>
          <w:attr w:name="ProductID" w:val="2003 г"/>
        </w:smartTagPr>
        <w:r w:rsidRPr="00C91ABA">
          <w:rPr>
            <w:sz w:val="28"/>
            <w:szCs w:val="28"/>
          </w:rPr>
          <w:t>2003 г</w:t>
        </w:r>
      </w:smartTag>
      <w:r w:rsidRPr="00C91ABA">
        <w:rPr>
          <w:sz w:val="28"/>
          <w:szCs w:val="28"/>
        </w:rPr>
        <w:t xml:space="preserve">., 12 июня </w:t>
      </w:r>
      <w:smartTag w:uri="urn:schemas-microsoft-com:office:smarttags" w:element="metricconverter">
        <w:smartTagPr>
          <w:attr w:name="ProductID" w:val="2006 г"/>
        </w:smartTagPr>
        <w:r w:rsidRPr="00C91ABA">
          <w:rPr>
            <w:sz w:val="28"/>
            <w:szCs w:val="28"/>
          </w:rPr>
          <w:t>2006 г</w:t>
        </w:r>
      </w:smartTag>
      <w:r w:rsidRPr="00C91ABA">
        <w:rPr>
          <w:sz w:val="28"/>
          <w:szCs w:val="28"/>
        </w:rPr>
        <w:t xml:space="preserve">., 8, 19 марта, 9 июля, 20 августа, 11 сентября </w:t>
      </w:r>
      <w:smartTag w:uri="urn:schemas-microsoft-com:office:smarttags" w:element="metricconverter">
        <w:smartTagPr>
          <w:attr w:name="ProductID" w:val="2007 г"/>
        </w:smartTagPr>
        <w:r w:rsidRPr="00C91ABA">
          <w:rPr>
            <w:sz w:val="28"/>
            <w:szCs w:val="28"/>
          </w:rPr>
          <w:t>2007 г</w:t>
        </w:r>
      </w:smartTag>
      <w:r w:rsidRPr="00C91ABA">
        <w:rPr>
          <w:sz w:val="28"/>
          <w:szCs w:val="28"/>
        </w:rPr>
        <w:t xml:space="preserve">., 16 января, 24 марта, 21 октября </w:t>
      </w:r>
      <w:smartTag w:uri="urn:schemas-microsoft-com:office:smarttags" w:element="metricconverter">
        <w:smartTagPr>
          <w:attr w:name="ProductID" w:val="2008 г"/>
        </w:smartTagPr>
        <w:r w:rsidRPr="00C91ABA">
          <w:rPr>
            <w:sz w:val="28"/>
            <w:szCs w:val="28"/>
          </w:rPr>
          <w:t>2008 г</w:t>
        </w:r>
      </w:smartTag>
      <w:r w:rsidRPr="00C91ABA">
        <w:rPr>
          <w:sz w:val="28"/>
          <w:szCs w:val="28"/>
        </w:rPr>
        <w:t xml:space="preserve">., 10 января, 28 апреля, 5 июля </w:t>
      </w:r>
      <w:smartTag w:uri="urn:schemas-microsoft-com:office:smarttags" w:element="metricconverter">
        <w:smartTagPr>
          <w:attr w:name="ProductID" w:val="2009 г"/>
        </w:smartTagPr>
        <w:r w:rsidRPr="00C91ABA">
          <w:rPr>
            <w:sz w:val="28"/>
            <w:szCs w:val="28"/>
          </w:rPr>
          <w:t>2009 г</w:t>
        </w:r>
      </w:smartTag>
      <w:r w:rsidRPr="00C91ABA">
        <w:rPr>
          <w:sz w:val="28"/>
          <w:szCs w:val="28"/>
        </w:rPr>
        <w:t>.)</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Об утверждении Положения о независимой военно-врачебной экспертизе и о внесении изменений в Положение о военно-врачебной экспертизе [Электронный ресурс]: </w:t>
      </w:r>
      <w:r>
        <w:rPr>
          <w:sz w:val="28"/>
          <w:szCs w:val="28"/>
        </w:rPr>
        <w:t>постановление Правительства Российской Федерации</w:t>
      </w:r>
      <w:r w:rsidRPr="00C91ABA">
        <w:rPr>
          <w:sz w:val="28"/>
          <w:szCs w:val="28"/>
        </w:rPr>
        <w:t xml:space="preserve"> от 28 июля </w:t>
      </w:r>
      <w:smartTag w:uri="urn:schemas-microsoft-com:office:smarttags" w:element="metricconverter">
        <w:smartTagPr>
          <w:attr w:name="ProductID" w:val="2008 г"/>
        </w:smartTagPr>
        <w:r w:rsidRPr="00C91ABA">
          <w:rPr>
            <w:sz w:val="28"/>
            <w:szCs w:val="28"/>
          </w:rPr>
          <w:t>2008 г</w:t>
        </w:r>
      </w:smartTag>
      <w:r w:rsidRPr="00C91ABA">
        <w:rPr>
          <w:sz w:val="28"/>
          <w:szCs w:val="28"/>
        </w:rPr>
        <w:t xml:space="preserve">. N 574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w:t>
      </w:r>
      <w:r>
        <w:rPr>
          <w:sz w:val="28"/>
          <w:szCs w:val="28"/>
        </w:rPr>
        <w:t xml:space="preserve">службе в органах внутренних дел Российской Федерации </w:t>
      </w:r>
      <w:r w:rsidRPr="00C91ABA">
        <w:rPr>
          <w:sz w:val="28"/>
          <w:szCs w:val="28"/>
        </w:rPr>
        <w:t xml:space="preserve">[Электронный ресурс]: </w:t>
      </w:r>
      <w:r>
        <w:rPr>
          <w:sz w:val="28"/>
          <w:szCs w:val="28"/>
        </w:rPr>
        <w:t xml:space="preserve">положение </w:t>
      </w:r>
      <w:r w:rsidRPr="00C91ABA">
        <w:rPr>
          <w:sz w:val="28"/>
          <w:szCs w:val="28"/>
        </w:rPr>
        <w:t xml:space="preserve">(в ред. Указа Президента РФ от 24.12.1993 N 2288, Федеральных законов от 30.06.2002 N 78-ФЗ, от 22.08.2004 N 122-ФЗ, от 01.04.2005 N 27-ФЗ, от 02.03.2007 N 24-ФЗ, от 01.12.2007 N 311-ФЗ, с изм., внесенными Федеральными законами от 21.07.1998 N 117-ФЗ, от 17.07.1999 N 177-ФЗ, от 25.07.2002 N 116-ФЗ)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Об утверждении Инструкции о формировании резерва руководящих кадров органов внутренних дел Российской Федерации и работе с ним [Электронный ресурс]: </w:t>
      </w:r>
      <w:r>
        <w:rPr>
          <w:sz w:val="28"/>
          <w:szCs w:val="28"/>
        </w:rPr>
        <w:t>приказ</w:t>
      </w:r>
      <w:r w:rsidRPr="00C91ABA">
        <w:rPr>
          <w:sz w:val="28"/>
          <w:szCs w:val="28"/>
        </w:rPr>
        <w:t xml:space="preserve"> МВД России от 2 апреля </w:t>
      </w:r>
      <w:smartTag w:uri="urn:schemas-microsoft-com:office:smarttags" w:element="metricconverter">
        <w:smartTagPr>
          <w:attr w:name="ProductID" w:val="1996 г"/>
        </w:smartTagPr>
        <w:r w:rsidRPr="00C91ABA">
          <w:rPr>
            <w:sz w:val="28"/>
            <w:szCs w:val="28"/>
          </w:rPr>
          <w:t>1996 г</w:t>
        </w:r>
      </w:smartTag>
      <w:r w:rsidRPr="00C91ABA">
        <w:rPr>
          <w:sz w:val="28"/>
          <w:szCs w:val="28"/>
        </w:rPr>
        <w:t xml:space="preserve">. № 191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 порядке проведения военно-врачебной экспертизы и медицинского освидетельствования в Вооруженных Силах Российской Федерации [Электронный ресурс]: </w:t>
      </w:r>
      <w:r>
        <w:rPr>
          <w:sz w:val="28"/>
          <w:szCs w:val="28"/>
        </w:rPr>
        <w:t>приказ</w:t>
      </w:r>
      <w:r w:rsidRPr="00C91ABA">
        <w:rPr>
          <w:sz w:val="28"/>
          <w:szCs w:val="28"/>
        </w:rPr>
        <w:t xml:space="preserve"> Минобороны России от 20 августа </w:t>
      </w:r>
      <w:smartTag w:uri="urn:schemas-microsoft-com:office:smarttags" w:element="metricconverter">
        <w:smartTagPr>
          <w:attr w:name="ProductID" w:val="2003 г"/>
        </w:smartTagPr>
        <w:r w:rsidRPr="00C91ABA">
          <w:rPr>
            <w:sz w:val="28"/>
            <w:szCs w:val="28"/>
          </w:rPr>
          <w:t>2003 г</w:t>
        </w:r>
      </w:smartTag>
      <w:r w:rsidRPr="00C91ABA">
        <w:rPr>
          <w:sz w:val="28"/>
          <w:szCs w:val="28"/>
        </w:rPr>
        <w:t>. N 200</w:t>
      </w:r>
      <w:r>
        <w:rPr>
          <w:sz w:val="28"/>
          <w:szCs w:val="28"/>
        </w:rPr>
        <w:t>:</w:t>
      </w:r>
      <w:r w:rsidRPr="00C91ABA">
        <w:rPr>
          <w:sz w:val="28"/>
          <w:szCs w:val="28"/>
        </w:rPr>
        <w:t xml:space="preserve"> (с изменениями от 2 августа </w:t>
      </w:r>
      <w:smartTag w:uri="urn:schemas-microsoft-com:office:smarttags" w:element="metricconverter">
        <w:smartTagPr>
          <w:attr w:name="ProductID" w:val="2004 г"/>
        </w:smartTagPr>
        <w:r w:rsidRPr="00C91ABA">
          <w:rPr>
            <w:sz w:val="28"/>
            <w:szCs w:val="28"/>
          </w:rPr>
          <w:t>2004 г</w:t>
        </w:r>
      </w:smartTag>
      <w:r w:rsidRPr="00C91ABA">
        <w:rPr>
          <w:sz w:val="28"/>
          <w:szCs w:val="28"/>
        </w:rPr>
        <w:t xml:space="preserve">., 11 января </w:t>
      </w:r>
      <w:smartTag w:uri="urn:schemas-microsoft-com:office:smarttags" w:element="metricconverter">
        <w:smartTagPr>
          <w:attr w:name="ProductID" w:val="2008 г"/>
        </w:smartTagPr>
        <w:r w:rsidRPr="00C91ABA">
          <w:rPr>
            <w:sz w:val="28"/>
            <w:szCs w:val="28"/>
          </w:rPr>
          <w:t>2008 г</w:t>
        </w:r>
      </w:smartTag>
      <w:r w:rsidRPr="00C91ABA">
        <w:rPr>
          <w:sz w:val="28"/>
          <w:szCs w:val="28"/>
        </w:rPr>
        <w:t xml:space="preserve">., 6 августа </w:t>
      </w:r>
      <w:smartTag w:uri="urn:schemas-microsoft-com:office:smarttags" w:element="metricconverter">
        <w:smartTagPr>
          <w:attr w:name="ProductID" w:val="2009 г"/>
        </w:smartTagPr>
        <w:r w:rsidRPr="00C91ABA">
          <w:rPr>
            <w:sz w:val="28"/>
            <w:szCs w:val="28"/>
          </w:rPr>
          <w:t>2009 г</w:t>
        </w:r>
      </w:smartTag>
      <w:r w:rsidRPr="00C91ABA">
        <w:rPr>
          <w:sz w:val="28"/>
          <w:szCs w:val="28"/>
        </w:rPr>
        <w:t>.)</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 xml:space="preserve">Об утверждении Инструкции о порядке проведения военно-врачебной экспертизы в органах внутренних дел Российской Федерации и внутренних войсках Министерства внутренних дел Российской Федерации [Электронный ресурс]: </w:t>
      </w:r>
      <w:r>
        <w:rPr>
          <w:sz w:val="28"/>
          <w:szCs w:val="28"/>
        </w:rPr>
        <w:t>приказ</w:t>
      </w:r>
      <w:r w:rsidRPr="00C91ABA">
        <w:rPr>
          <w:sz w:val="28"/>
          <w:szCs w:val="28"/>
        </w:rPr>
        <w:t xml:space="preserve"> МВД России от 14 июля </w:t>
      </w:r>
      <w:smartTag w:uri="urn:schemas-microsoft-com:office:smarttags" w:element="metricconverter">
        <w:smartTagPr>
          <w:attr w:name="ProductID" w:val="2004 г"/>
        </w:smartTagPr>
        <w:r w:rsidRPr="00C91ABA">
          <w:rPr>
            <w:sz w:val="28"/>
            <w:szCs w:val="28"/>
          </w:rPr>
          <w:t>2004 г</w:t>
        </w:r>
      </w:smartTag>
      <w:r w:rsidRPr="00C91ABA">
        <w:rPr>
          <w:sz w:val="28"/>
          <w:szCs w:val="28"/>
        </w:rPr>
        <w:t xml:space="preserve">. N 440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p>
    <w:p w:rsidR="00DD3CAC" w:rsidRPr="00C91ABA" w:rsidRDefault="00DD3CAC" w:rsidP="00DD3CAC">
      <w:pPr>
        <w:pStyle w:val="a5"/>
        <w:numPr>
          <w:ilvl w:val="0"/>
          <w:numId w:val="43"/>
        </w:numPr>
        <w:spacing w:before="0" w:beforeAutospacing="0" w:after="0" w:afterAutospacing="0" w:line="360" w:lineRule="auto"/>
        <w:jc w:val="both"/>
        <w:rPr>
          <w:sz w:val="28"/>
          <w:szCs w:val="28"/>
        </w:rPr>
      </w:pPr>
      <w:r w:rsidRPr="00C91ABA">
        <w:rPr>
          <w:sz w:val="28"/>
          <w:szCs w:val="28"/>
        </w:rPr>
        <w:t>Об утверждении Наставления по организации профессиональной подготовки сотрудников органов внутренних дел Российской Федерации</w:t>
      </w:r>
      <w:r>
        <w:rPr>
          <w:sz w:val="28"/>
          <w:szCs w:val="28"/>
        </w:rPr>
        <w:t xml:space="preserve"> </w:t>
      </w:r>
      <w:r w:rsidRPr="00C91ABA">
        <w:rPr>
          <w:sz w:val="28"/>
          <w:szCs w:val="28"/>
        </w:rPr>
        <w:t xml:space="preserve">[Электронный ресурс]: </w:t>
      </w:r>
      <w:r>
        <w:rPr>
          <w:sz w:val="28"/>
          <w:szCs w:val="28"/>
        </w:rPr>
        <w:t>приказ</w:t>
      </w:r>
      <w:r w:rsidRPr="00C91ABA">
        <w:rPr>
          <w:sz w:val="28"/>
          <w:szCs w:val="28"/>
        </w:rPr>
        <w:t xml:space="preserve"> МВД России от 28 октября </w:t>
      </w:r>
      <w:smartTag w:uri="urn:schemas-microsoft-com:office:smarttags" w:element="metricconverter">
        <w:smartTagPr>
          <w:attr w:name="ProductID" w:val="2006 г"/>
        </w:smartTagPr>
        <w:r w:rsidRPr="00C91ABA">
          <w:rPr>
            <w:sz w:val="28"/>
            <w:szCs w:val="28"/>
          </w:rPr>
          <w:t>2006 г</w:t>
        </w:r>
      </w:smartTag>
      <w:r>
        <w:rPr>
          <w:sz w:val="28"/>
          <w:szCs w:val="28"/>
        </w:rPr>
        <w:t xml:space="preserve">. № 860 </w:t>
      </w:r>
      <w:r w:rsidRPr="00C91ABA">
        <w:rPr>
          <w:b/>
          <w:sz w:val="28"/>
          <w:szCs w:val="28"/>
        </w:rPr>
        <w:t>//</w:t>
      </w:r>
      <w:r w:rsidRPr="00C91ABA">
        <w:rPr>
          <w:sz w:val="28"/>
          <w:szCs w:val="28"/>
        </w:rPr>
        <w:t xml:space="preserve"> СПС «</w:t>
      </w:r>
      <w:r w:rsidRPr="00C91ABA">
        <w:rPr>
          <w:bCs/>
          <w:sz w:val="28"/>
          <w:szCs w:val="28"/>
        </w:rPr>
        <w:t>Консультант Плюс». Версия Проф.</w:t>
      </w:r>
      <w:r w:rsidRPr="00C91ABA">
        <w:rPr>
          <w:sz w:val="28"/>
          <w:szCs w:val="28"/>
        </w:rPr>
        <w:t xml:space="preserve"> </w:t>
      </w:r>
    </w:p>
    <w:p w:rsidR="00DD3CAC" w:rsidRPr="00C25C8A" w:rsidRDefault="00DD3CAC" w:rsidP="00DD3CAC">
      <w:pPr>
        <w:pStyle w:val="a5"/>
        <w:numPr>
          <w:ilvl w:val="0"/>
          <w:numId w:val="43"/>
        </w:numPr>
        <w:spacing w:before="0" w:beforeAutospacing="0" w:after="0" w:afterAutospacing="0" w:line="360" w:lineRule="auto"/>
        <w:jc w:val="both"/>
        <w:rPr>
          <w:sz w:val="28"/>
          <w:szCs w:val="28"/>
        </w:rPr>
      </w:pPr>
      <w:r w:rsidRPr="00C25C8A">
        <w:rPr>
          <w:sz w:val="28"/>
          <w:szCs w:val="28"/>
        </w:rPr>
        <w:t xml:space="preserve">Об утверждении инструкции о порядке применения положения о службе в органах внутренних дел Российской Федерации [Электронный ресурс]: приказ МВД России от 14.12.1999 N 1038 </w:t>
      </w:r>
      <w:r w:rsidRPr="00C25C8A">
        <w:rPr>
          <w:b/>
          <w:sz w:val="28"/>
          <w:szCs w:val="28"/>
        </w:rPr>
        <w:t>//</w:t>
      </w:r>
      <w:r w:rsidRPr="00C25C8A">
        <w:rPr>
          <w:sz w:val="28"/>
          <w:szCs w:val="28"/>
        </w:rPr>
        <w:t xml:space="preserve"> СПС «</w:t>
      </w:r>
      <w:r w:rsidRPr="00C25C8A">
        <w:rPr>
          <w:bCs/>
          <w:sz w:val="28"/>
          <w:szCs w:val="28"/>
        </w:rPr>
        <w:t>Консультант Плюс». Версия Проф.</w:t>
      </w:r>
      <w:r w:rsidRPr="00C25C8A">
        <w:rPr>
          <w:sz w:val="28"/>
          <w:szCs w:val="28"/>
        </w:rPr>
        <w:t xml:space="preserve"> </w:t>
      </w:r>
    </w:p>
    <w:p w:rsidR="00DD3CAC" w:rsidRPr="00132A27" w:rsidRDefault="00DD3CAC" w:rsidP="00DD3CAC">
      <w:pPr>
        <w:spacing w:after="0" w:line="360" w:lineRule="auto"/>
        <w:jc w:val="both"/>
        <w:rPr>
          <w:rFonts w:ascii="Times New Roman" w:hAnsi="Times New Roman"/>
          <w:sz w:val="28"/>
          <w:szCs w:val="28"/>
        </w:rPr>
      </w:pPr>
    </w:p>
    <w:p w:rsidR="00DD3CAC" w:rsidRDefault="00FE56AA" w:rsidP="00DD3CAC">
      <w:pPr>
        <w:pStyle w:val="a5"/>
        <w:spacing w:before="0" w:beforeAutospacing="0" w:after="0" w:afterAutospacing="0" w:line="360" w:lineRule="auto"/>
        <w:jc w:val="center"/>
        <w:rPr>
          <w:color w:val="000000"/>
          <w:sz w:val="28"/>
          <w:szCs w:val="28"/>
        </w:rPr>
      </w:pPr>
      <w:r>
        <w:rPr>
          <w:color w:val="000000"/>
          <w:sz w:val="28"/>
          <w:szCs w:val="28"/>
        </w:rPr>
        <w:t>Основная литература</w:t>
      </w:r>
    </w:p>
    <w:p w:rsidR="00FE56AA" w:rsidRPr="00255F80" w:rsidRDefault="00FE56AA" w:rsidP="00DD3CAC">
      <w:pPr>
        <w:pStyle w:val="a5"/>
        <w:spacing w:before="0" w:beforeAutospacing="0" w:after="0" w:afterAutospacing="0" w:line="360" w:lineRule="auto"/>
        <w:jc w:val="center"/>
        <w:rPr>
          <w:color w:val="000000"/>
          <w:sz w:val="28"/>
          <w:szCs w:val="28"/>
        </w:rPr>
      </w:pP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Атаманчук, Г.В. Сущность государственной службы: история, теория, закон, практика [текст]: учеб. пособие / Г.В. Атаманчук. - М.: РАГС, 2002.</w:t>
      </w:r>
    </w:p>
    <w:p w:rsidR="00FE56AA" w:rsidRPr="00132A27" w:rsidRDefault="00FE56AA" w:rsidP="00FE56AA">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Габричидзе, Б. Н. Правоохранительные органы Российской Федерации [текст]: учеб. пособие / Б.Н. Габричидзе, Б.П. Елисеев, А.Г. Чернявский. - М.: РАГС, 2002.</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Гайдов, В.Б. Правоохранительная служба в органах внутренних дел [текст]: учеб. пособие / В.Б. Гайдов. - Омск, 2006.</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Гайдов, В.Б. Служба в органах внутренних дел [текст]: учеб. пособие / В.Б. Гайдов</w:t>
      </w:r>
      <w:r>
        <w:rPr>
          <w:rFonts w:ascii="Times New Roman" w:hAnsi="Times New Roman"/>
          <w:sz w:val="28"/>
          <w:szCs w:val="28"/>
        </w:rPr>
        <w:t>. - Омск, 2005</w:t>
      </w:r>
      <w:r w:rsidRPr="00132A27">
        <w:rPr>
          <w:rFonts w:ascii="Times New Roman" w:hAnsi="Times New Roman"/>
          <w:sz w:val="28"/>
          <w:szCs w:val="28"/>
        </w:rPr>
        <w:t>.</w:t>
      </w:r>
    </w:p>
    <w:p w:rsidR="00DD3CAC" w:rsidRPr="00132A27" w:rsidRDefault="00DD3CAC" w:rsidP="00FE56AA">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 xml:space="preserve">Гришковец, А.А.   Првавовое регулирование государственной гражданской службы в Российской Федерации [текст]: учеб. пособие / А.А. Гришковец. - М.: </w:t>
      </w:r>
      <w:r>
        <w:rPr>
          <w:rFonts w:ascii="Times New Roman" w:hAnsi="Times New Roman"/>
          <w:sz w:val="28"/>
          <w:szCs w:val="28"/>
        </w:rPr>
        <w:t>Юристъ, 2005</w:t>
      </w:r>
      <w:r w:rsidRPr="00132A27">
        <w:rPr>
          <w:rFonts w:ascii="Times New Roman" w:hAnsi="Times New Roman"/>
          <w:sz w:val="28"/>
          <w:szCs w:val="28"/>
        </w:rPr>
        <w:t>.</w:t>
      </w:r>
    </w:p>
    <w:p w:rsidR="00FE56AA" w:rsidRDefault="00FE56AA" w:rsidP="00FE56AA">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Гутов, И.В. Государственная служба в органах внутренних [текст]: учеб. пособие / И.В. Гутов, А.Н. Миронов. - М.: Академия, 2002.</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Игнатова, В.Г. Государственная служба [текст]: учеб. пособие / В.Г. Игнатова. - Ростов н/Д: Феникс, 2004.</w:t>
      </w:r>
    </w:p>
    <w:p w:rsidR="00FE56AA" w:rsidRPr="00132A27" w:rsidRDefault="00FE56AA" w:rsidP="00FE56AA">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Кондрашов, Б.П. Комментарий к Закону Российской Федерации "О милиции" [текст]: учеб. пособие / Б.П. Кондрашов, Ю.П.Соловей, В.В. Черников. - 5-е издан. - М., 2006.</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Кардашова, И.Б. Государственная служба в органах внутренних дел Российской Федерации [текст]: учеб. пособие / И.Б. Кардашова. - М.: Дрофа, 2004.</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Матвеев, С.П. Служебно-трудовые отношения сотрудников органов внутренних дел [текст]: учеб. пособие / С.П. Матвеев</w:t>
      </w:r>
      <w:r>
        <w:rPr>
          <w:rFonts w:ascii="Times New Roman" w:hAnsi="Times New Roman"/>
          <w:sz w:val="28"/>
          <w:szCs w:val="28"/>
        </w:rPr>
        <w:t>. - М., 2008</w:t>
      </w:r>
      <w:r w:rsidRPr="00132A27">
        <w:rPr>
          <w:rFonts w:ascii="Times New Roman" w:hAnsi="Times New Roman"/>
          <w:sz w:val="28"/>
          <w:szCs w:val="28"/>
        </w:rPr>
        <w:t>.</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 xml:space="preserve">Михайлова, В.И. Основы управления персоналом (кадрами) в органах внутренних дел [текст]: учеб. пособие / В.И. Михайлова. </w:t>
      </w:r>
      <w:r>
        <w:rPr>
          <w:rFonts w:ascii="Times New Roman" w:hAnsi="Times New Roman"/>
          <w:sz w:val="28"/>
          <w:szCs w:val="28"/>
        </w:rPr>
        <w:t>- М., 2006.</w:t>
      </w:r>
    </w:p>
    <w:p w:rsidR="00DD3CAC"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Овсянко</w:t>
      </w:r>
      <w:r>
        <w:rPr>
          <w:rFonts w:ascii="Times New Roman" w:hAnsi="Times New Roman"/>
          <w:sz w:val="28"/>
          <w:szCs w:val="28"/>
        </w:rPr>
        <w:t>,</w:t>
      </w:r>
      <w:r w:rsidRPr="00132A27">
        <w:rPr>
          <w:rFonts w:ascii="Times New Roman" w:hAnsi="Times New Roman"/>
          <w:sz w:val="28"/>
          <w:szCs w:val="28"/>
        </w:rPr>
        <w:t xml:space="preserve"> Д.М.</w:t>
      </w:r>
      <w:r>
        <w:rPr>
          <w:rFonts w:ascii="Times New Roman" w:hAnsi="Times New Roman"/>
          <w:sz w:val="28"/>
          <w:szCs w:val="28"/>
        </w:rPr>
        <w:t xml:space="preserve"> Государственная служба РФ </w:t>
      </w:r>
      <w:r w:rsidRPr="00132A27">
        <w:rPr>
          <w:rFonts w:ascii="Times New Roman" w:hAnsi="Times New Roman"/>
          <w:sz w:val="28"/>
          <w:szCs w:val="28"/>
        </w:rPr>
        <w:t>[текст]: учеб. пособие /</w:t>
      </w:r>
      <w:r>
        <w:rPr>
          <w:rFonts w:ascii="Times New Roman" w:hAnsi="Times New Roman"/>
          <w:sz w:val="28"/>
          <w:szCs w:val="28"/>
        </w:rPr>
        <w:t xml:space="preserve"> Д.М. Овсянко. – М.: Юристъ, 2007.</w:t>
      </w:r>
    </w:p>
    <w:p w:rsidR="00DD3CAC" w:rsidRPr="00132A27" w:rsidRDefault="00DD3CAC" w:rsidP="00DD3CAC">
      <w:pPr>
        <w:numPr>
          <w:ilvl w:val="0"/>
          <w:numId w:val="43"/>
        </w:numPr>
        <w:spacing w:after="0" w:line="360" w:lineRule="auto"/>
        <w:jc w:val="both"/>
        <w:rPr>
          <w:rFonts w:ascii="Times New Roman" w:hAnsi="Times New Roman"/>
          <w:sz w:val="28"/>
          <w:szCs w:val="28"/>
        </w:rPr>
      </w:pPr>
      <w:r>
        <w:rPr>
          <w:rFonts w:ascii="Times New Roman" w:hAnsi="Times New Roman"/>
          <w:sz w:val="28"/>
          <w:szCs w:val="28"/>
        </w:rPr>
        <w:t xml:space="preserve">Охотский, Е.В. </w:t>
      </w:r>
      <w:r w:rsidRPr="00132A27">
        <w:rPr>
          <w:rFonts w:ascii="Times New Roman" w:hAnsi="Times New Roman"/>
          <w:sz w:val="28"/>
          <w:szCs w:val="28"/>
        </w:rPr>
        <w:t>Государственная с</w:t>
      </w:r>
      <w:r>
        <w:rPr>
          <w:rFonts w:ascii="Times New Roman" w:hAnsi="Times New Roman"/>
          <w:sz w:val="28"/>
          <w:szCs w:val="28"/>
        </w:rPr>
        <w:t>лужба: т</w:t>
      </w:r>
      <w:r w:rsidRPr="00132A27">
        <w:rPr>
          <w:rFonts w:ascii="Times New Roman" w:hAnsi="Times New Roman"/>
          <w:sz w:val="28"/>
          <w:szCs w:val="28"/>
        </w:rPr>
        <w:t>еория и организация</w:t>
      </w:r>
      <w:r>
        <w:rPr>
          <w:rFonts w:ascii="Times New Roman" w:hAnsi="Times New Roman"/>
          <w:sz w:val="28"/>
          <w:szCs w:val="28"/>
        </w:rPr>
        <w:t xml:space="preserve"> </w:t>
      </w:r>
      <w:r w:rsidRPr="00132A27">
        <w:rPr>
          <w:rFonts w:ascii="Times New Roman" w:hAnsi="Times New Roman"/>
          <w:sz w:val="28"/>
          <w:szCs w:val="28"/>
        </w:rPr>
        <w:t>[текст]: учеб. пособие /</w:t>
      </w:r>
      <w:r>
        <w:rPr>
          <w:rFonts w:ascii="Times New Roman" w:hAnsi="Times New Roman"/>
          <w:sz w:val="28"/>
          <w:szCs w:val="28"/>
        </w:rPr>
        <w:t xml:space="preserve"> Е.В. Охотский. – </w:t>
      </w:r>
      <w:r w:rsidRPr="00132A27">
        <w:rPr>
          <w:rFonts w:ascii="Times New Roman" w:hAnsi="Times New Roman"/>
          <w:sz w:val="28"/>
          <w:szCs w:val="28"/>
        </w:rPr>
        <w:t xml:space="preserve">Ростов н/д: Феникс, </w:t>
      </w:r>
      <w:r>
        <w:rPr>
          <w:rFonts w:ascii="Times New Roman" w:hAnsi="Times New Roman"/>
          <w:sz w:val="28"/>
          <w:szCs w:val="28"/>
        </w:rPr>
        <w:t>2005.</w:t>
      </w:r>
    </w:p>
    <w:p w:rsidR="00DD3CAC" w:rsidRPr="00132A27" w:rsidRDefault="00DD3CAC" w:rsidP="00DD3CAC">
      <w:pPr>
        <w:numPr>
          <w:ilvl w:val="0"/>
          <w:numId w:val="43"/>
        </w:numPr>
        <w:spacing w:after="0" w:line="360" w:lineRule="auto"/>
        <w:jc w:val="both"/>
        <w:rPr>
          <w:rFonts w:ascii="Times New Roman" w:hAnsi="Times New Roman"/>
          <w:sz w:val="28"/>
          <w:szCs w:val="28"/>
        </w:rPr>
      </w:pPr>
      <w:r>
        <w:rPr>
          <w:rFonts w:ascii="Times New Roman" w:hAnsi="Times New Roman"/>
          <w:sz w:val="28"/>
          <w:szCs w:val="28"/>
        </w:rPr>
        <w:t>Старилов,</w:t>
      </w:r>
      <w:r w:rsidRPr="00132A27">
        <w:rPr>
          <w:rFonts w:ascii="Times New Roman" w:hAnsi="Times New Roman"/>
          <w:sz w:val="28"/>
          <w:szCs w:val="28"/>
        </w:rPr>
        <w:t xml:space="preserve"> Ю. Н. Административное право: </w:t>
      </w:r>
      <w:r>
        <w:rPr>
          <w:rFonts w:ascii="Times New Roman" w:hAnsi="Times New Roman"/>
          <w:sz w:val="28"/>
          <w:szCs w:val="28"/>
        </w:rPr>
        <w:t xml:space="preserve">государственная служба </w:t>
      </w:r>
      <w:r w:rsidRPr="00132A27">
        <w:rPr>
          <w:rFonts w:ascii="Times New Roman" w:hAnsi="Times New Roman"/>
          <w:sz w:val="28"/>
          <w:szCs w:val="28"/>
        </w:rPr>
        <w:t xml:space="preserve">[текст]: учеб. пособие </w:t>
      </w:r>
      <w:r>
        <w:rPr>
          <w:rFonts w:ascii="Times New Roman" w:hAnsi="Times New Roman"/>
          <w:sz w:val="28"/>
          <w:szCs w:val="28"/>
        </w:rPr>
        <w:t>/ Ю.Н. Старилов. – Воронеж: Изд-во ВГУ, 2004.</w:t>
      </w:r>
      <w:r w:rsidRPr="00132A27">
        <w:rPr>
          <w:rFonts w:ascii="Times New Roman" w:hAnsi="Times New Roman"/>
          <w:sz w:val="28"/>
          <w:szCs w:val="28"/>
        </w:rPr>
        <w:t xml:space="preserve">       </w:t>
      </w:r>
    </w:p>
    <w:p w:rsidR="00DD3CAC" w:rsidRPr="00995DF3"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sz w:val="28"/>
          <w:szCs w:val="28"/>
        </w:rPr>
        <w:t>Сальникова</w:t>
      </w:r>
      <w:r>
        <w:rPr>
          <w:rFonts w:ascii="Times New Roman" w:hAnsi="Times New Roman"/>
          <w:sz w:val="28"/>
          <w:szCs w:val="28"/>
        </w:rPr>
        <w:t>, В.П.</w:t>
      </w:r>
      <w:r w:rsidRPr="00132A27">
        <w:rPr>
          <w:rFonts w:ascii="Times New Roman" w:hAnsi="Times New Roman"/>
          <w:sz w:val="28"/>
          <w:szCs w:val="28"/>
        </w:rPr>
        <w:t xml:space="preserve"> Административная деятельность органов внутренних дел [текст]: учеб. пособие </w:t>
      </w:r>
      <w:r>
        <w:rPr>
          <w:rFonts w:ascii="Times New Roman" w:hAnsi="Times New Roman"/>
          <w:sz w:val="28"/>
          <w:szCs w:val="28"/>
        </w:rPr>
        <w:t xml:space="preserve">/ </w:t>
      </w:r>
      <w:r w:rsidRPr="00132A27">
        <w:rPr>
          <w:rFonts w:ascii="Times New Roman" w:hAnsi="Times New Roman"/>
          <w:sz w:val="28"/>
          <w:szCs w:val="28"/>
        </w:rPr>
        <w:t>В.П. Сальникова. - М., 2005.</w:t>
      </w:r>
    </w:p>
    <w:p w:rsidR="00DD3CAC" w:rsidRPr="00132A27" w:rsidRDefault="00DD3CAC" w:rsidP="00DD3CAC">
      <w:pPr>
        <w:pStyle w:val="FR1"/>
        <w:spacing w:line="360" w:lineRule="auto"/>
        <w:rPr>
          <w:rFonts w:ascii="Times New Roman" w:hAnsi="Times New Roman"/>
          <w:bCs/>
          <w:color w:val="000000"/>
          <w:sz w:val="28"/>
          <w:szCs w:val="28"/>
        </w:rPr>
      </w:pPr>
    </w:p>
    <w:p w:rsidR="00DD3CAC" w:rsidRDefault="00FE56AA" w:rsidP="00DD3CAC">
      <w:pPr>
        <w:pStyle w:val="9"/>
        <w:spacing w:before="0" w:after="0" w:line="360" w:lineRule="auto"/>
        <w:ind w:firstLine="425"/>
        <w:jc w:val="center"/>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FE56AA" w:rsidRPr="00FE56AA" w:rsidRDefault="00FE56AA" w:rsidP="00FE56AA"/>
    <w:p w:rsidR="00DD3CAC" w:rsidRPr="00132A27" w:rsidRDefault="00DD3CAC" w:rsidP="00DD3CAC">
      <w:pPr>
        <w:numPr>
          <w:ilvl w:val="0"/>
          <w:numId w:val="43"/>
        </w:numPr>
        <w:spacing w:after="0" w:line="360" w:lineRule="auto"/>
        <w:jc w:val="both"/>
        <w:rPr>
          <w:rFonts w:ascii="Times New Roman" w:hAnsi="Times New Roman"/>
          <w:sz w:val="28"/>
          <w:szCs w:val="28"/>
        </w:rPr>
      </w:pPr>
      <w:r w:rsidRPr="00255F80">
        <w:rPr>
          <w:rFonts w:ascii="Times New Roman" w:hAnsi="Times New Roman"/>
          <w:sz w:val="28"/>
          <w:szCs w:val="28"/>
        </w:rPr>
        <w:t>Бахрах,  Д.Н.  Государственная  служба</w:t>
      </w:r>
      <w:r w:rsidRPr="00132A27">
        <w:rPr>
          <w:rFonts w:ascii="Times New Roman" w:hAnsi="Times New Roman"/>
          <w:sz w:val="28"/>
          <w:szCs w:val="28"/>
        </w:rPr>
        <w:t xml:space="preserve">:  основные  понятия,  её  составляющие,  содержание,  принципы [текст] / Д.Н. Бахрах // Государство  и  право. - 1996.  -  №  12. - С.  10-18. </w:t>
      </w:r>
    </w:p>
    <w:p w:rsidR="00DD3CAC" w:rsidRPr="00132A27" w:rsidRDefault="00DD3CAC" w:rsidP="00DD3CAC">
      <w:pPr>
        <w:numPr>
          <w:ilvl w:val="0"/>
          <w:numId w:val="43"/>
        </w:numPr>
        <w:spacing w:after="0" w:line="360" w:lineRule="auto"/>
        <w:jc w:val="both"/>
        <w:rPr>
          <w:rFonts w:ascii="Times New Roman" w:hAnsi="Times New Roman"/>
          <w:sz w:val="28"/>
          <w:szCs w:val="28"/>
        </w:rPr>
      </w:pPr>
      <w:r w:rsidRPr="00132A27">
        <w:rPr>
          <w:rFonts w:ascii="Times New Roman" w:hAnsi="Times New Roman"/>
          <w:color w:val="000000"/>
          <w:sz w:val="28"/>
          <w:szCs w:val="28"/>
        </w:rPr>
        <w:t>Корнийчук, Г.А. Особенности регулирования труда государственных служащих РФ</w:t>
      </w:r>
      <w:r w:rsidRPr="00132A27">
        <w:rPr>
          <w:rFonts w:ascii="Times New Roman" w:hAnsi="Times New Roman"/>
          <w:sz w:val="28"/>
          <w:szCs w:val="28"/>
        </w:rPr>
        <w:t>[текст] / Г.А. Корнийчук //</w:t>
      </w:r>
      <w:r w:rsidRPr="00132A27">
        <w:rPr>
          <w:rFonts w:ascii="Times New Roman" w:hAnsi="Times New Roman"/>
          <w:color w:val="000000"/>
          <w:sz w:val="28"/>
          <w:szCs w:val="28"/>
        </w:rPr>
        <w:t xml:space="preserve"> Государственная служба. -  2007. - № 5. – С. 29-31.</w:t>
      </w:r>
    </w:p>
    <w:p w:rsidR="00DD3CAC" w:rsidRPr="00233476" w:rsidRDefault="00DD3CAC" w:rsidP="00233476">
      <w:pPr>
        <w:pStyle w:val="a5"/>
        <w:spacing w:before="0" w:beforeAutospacing="0" w:after="0" w:afterAutospacing="0" w:line="360" w:lineRule="auto"/>
        <w:ind w:firstLine="708"/>
        <w:jc w:val="both"/>
        <w:rPr>
          <w:color w:val="000000"/>
          <w:sz w:val="28"/>
          <w:szCs w:val="28"/>
        </w:rPr>
      </w:pPr>
      <w:bookmarkStart w:id="1" w:name="_GoBack"/>
      <w:bookmarkEnd w:id="1"/>
    </w:p>
    <w:sectPr w:rsidR="00DD3CAC" w:rsidRPr="00233476" w:rsidSect="0014705B">
      <w:headerReference w:type="even" r:id="rId7"/>
      <w:headerReference w:type="default" r:id="rId8"/>
      <w:footerReference w:type="even" r:id="rId9"/>
      <w:footerReference w:type="default" r:id="rId10"/>
      <w:pgSz w:w="11907" w:h="16840" w:code="9"/>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8EC" w:rsidRDefault="007908EC">
      <w:r>
        <w:separator/>
      </w:r>
    </w:p>
  </w:endnote>
  <w:endnote w:type="continuationSeparator" w:id="0">
    <w:p w:rsidR="007908EC" w:rsidRDefault="0079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47" w:rsidRDefault="00112247" w:rsidP="00A52DC7">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12247" w:rsidRDefault="00112247" w:rsidP="0014705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47" w:rsidRDefault="00112247" w:rsidP="001470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8EC" w:rsidRDefault="007908EC">
      <w:r>
        <w:separator/>
      </w:r>
    </w:p>
  </w:footnote>
  <w:footnote w:type="continuationSeparator" w:id="0">
    <w:p w:rsidR="007908EC" w:rsidRDefault="00790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47" w:rsidRDefault="00112247" w:rsidP="00A52DC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12247" w:rsidRDefault="00112247" w:rsidP="0014705B">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47" w:rsidRPr="0014705B" w:rsidRDefault="00112247" w:rsidP="00A52DC7">
    <w:pPr>
      <w:pStyle w:val="ac"/>
      <w:framePr w:wrap="around" w:vAnchor="text" w:hAnchor="margin" w:xAlign="right" w:y="1"/>
      <w:rPr>
        <w:rStyle w:val="ab"/>
        <w:color w:val="000000"/>
        <w:sz w:val="24"/>
        <w:szCs w:val="24"/>
      </w:rPr>
    </w:pPr>
    <w:r w:rsidRPr="0014705B">
      <w:rPr>
        <w:rStyle w:val="ab"/>
        <w:rFonts w:ascii="Times New Roman" w:hAnsi="Times New Roman"/>
        <w:color w:val="000000"/>
        <w:sz w:val="24"/>
        <w:szCs w:val="24"/>
      </w:rPr>
      <w:fldChar w:fldCharType="begin"/>
    </w:r>
    <w:r w:rsidRPr="0014705B">
      <w:rPr>
        <w:rStyle w:val="ab"/>
        <w:rFonts w:ascii="Times New Roman" w:hAnsi="Times New Roman"/>
        <w:color w:val="000000"/>
        <w:sz w:val="24"/>
        <w:szCs w:val="24"/>
      </w:rPr>
      <w:instrText xml:space="preserve">PAGE  </w:instrText>
    </w:r>
    <w:r w:rsidRPr="0014705B">
      <w:rPr>
        <w:rStyle w:val="ab"/>
        <w:rFonts w:ascii="Times New Roman" w:hAnsi="Times New Roman"/>
        <w:color w:val="000000"/>
        <w:sz w:val="24"/>
        <w:szCs w:val="24"/>
      </w:rPr>
      <w:fldChar w:fldCharType="separate"/>
    </w:r>
    <w:r w:rsidR="007E527F">
      <w:rPr>
        <w:rStyle w:val="ab"/>
        <w:rFonts w:ascii="Times New Roman" w:hAnsi="Times New Roman"/>
        <w:noProof/>
        <w:color w:val="000000"/>
        <w:sz w:val="24"/>
        <w:szCs w:val="24"/>
      </w:rPr>
      <w:t>3</w:t>
    </w:r>
    <w:r w:rsidRPr="0014705B">
      <w:rPr>
        <w:rStyle w:val="ab"/>
        <w:rFonts w:ascii="Times New Roman" w:hAnsi="Times New Roman"/>
        <w:color w:val="000000"/>
        <w:sz w:val="24"/>
        <w:szCs w:val="24"/>
      </w:rPr>
      <w:fldChar w:fldCharType="end"/>
    </w:r>
  </w:p>
  <w:p w:rsidR="00112247" w:rsidRDefault="00112247" w:rsidP="0014705B">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74E0"/>
    <w:multiLevelType w:val="hybridMultilevel"/>
    <w:tmpl w:val="2AB24F68"/>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BC0530"/>
    <w:multiLevelType w:val="hybridMultilevel"/>
    <w:tmpl w:val="8910B398"/>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BF4A2F"/>
    <w:multiLevelType w:val="hybridMultilevel"/>
    <w:tmpl w:val="3EB05AA0"/>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A03422"/>
    <w:multiLevelType w:val="multilevel"/>
    <w:tmpl w:val="53BE2F7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0D6A4E59"/>
    <w:multiLevelType w:val="multilevel"/>
    <w:tmpl w:val="553086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B083883"/>
    <w:multiLevelType w:val="multilevel"/>
    <w:tmpl w:val="5F20A99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1C523991"/>
    <w:multiLevelType w:val="hybridMultilevel"/>
    <w:tmpl w:val="7CA64DB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97383E"/>
    <w:multiLevelType w:val="hybridMultilevel"/>
    <w:tmpl w:val="B0C033A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F54097"/>
    <w:multiLevelType w:val="multilevel"/>
    <w:tmpl w:val="60809F8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D6669CA"/>
    <w:multiLevelType w:val="hybridMultilevel"/>
    <w:tmpl w:val="88C2101E"/>
    <w:lvl w:ilvl="0" w:tplc="6AB2B66E">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DD2169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2FC2EF5"/>
    <w:multiLevelType w:val="multilevel"/>
    <w:tmpl w:val="4E741CBC"/>
    <w:lvl w:ilvl="0">
      <w:start w:val="1"/>
      <w:numFmt w:val="russianLow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990CA7"/>
    <w:multiLevelType w:val="hybridMultilevel"/>
    <w:tmpl w:val="A2FC4AE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9BB0BDC"/>
    <w:multiLevelType w:val="hybridMultilevel"/>
    <w:tmpl w:val="96E6885C"/>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1923E3"/>
    <w:multiLevelType w:val="hybridMultilevel"/>
    <w:tmpl w:val="ED161AE0"/>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38109B"/>
    <w:multiLevelType w:val="hybridMultilevel"/>
    <w:tmpl w:val="93C8E86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nsid w:val="3C303BF9"/>
    <w:multiLevelType w:val="hybridMultilevel"/>
    <w:tmpl w:val="101421FA"/>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2282B7C"/>
    <w:multiLevelType w:val="hybridMultilevel"/>
    <w:tmpl w:val="042C64E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2F864D1"/>
    <w:multiLevelType w:val="hybridMultilevel"/>
    <w:tmpl w:val="CF4E82D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1742C3"/>
    <w:multiLevelType w:val="hybridMultilevel"/>
    <w:tmpl w:val="E006DB58"/>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B0220A"/>
    <w:multiLevelType w:val="hybridMultilevel"/>
    <w:tmpl w:val="06D8DBF8"/>
    <w:lvl w:ilvl="0" w:tplc="6AB2B66E">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45C02B38"/>
    <w:multiLevelType w:val="hybridMultilevel"/>
    <w:tmpl w:val="8F96DAD4"/>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A57C52"/>
    <w:multiLevelType w:val="hybridMultilevel"/>
    <w:tmpl w:val="5AA4E2D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072D3F"/>
    <w:multiLevelType w:val="hybridMultilevel"/>
    <w:tmpl w:val="1DC6791E"/>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343398"/>
    <w:multiLevelType w:val="multilevel"/>
    <w:tmpl w:val="38C4417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53AF242D"/>
    <w:multiLevelType w:val="hybridMultilevel"/>
    <w:tmpl w:val="1A6057B4"/>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DF60A8"/>
    <w:multiLevelType w:val="hybridMultilevel"/>
    <w:tmpl w:val="9208B81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1D3405"/>
    <w:multiLevelType w:val="hybridMultilevel"/>
    <w:tmpl w:val="CAE8DAD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1C6EE9"/>
    <w:multiLevelType w:val="hybridMultilevel"/>
    <w:tmpl w:val="56AC9170"/>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0707EC5"/>
    <w:multiLevelType w:val="hybridMultilevel"/>
    <w:tmpl w:val="55308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3015E65"/>
    <w:multiLevelType w:val="hybridMultilevel"/>
    <w:tmpl w:val="28D2589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3B26CBB"/>
    <w:multiLevelType w:val="hybridMultilevel"/>
    <w:tmpl w:val="FF74A0E0"/>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027DBC"/>
    <w:multiLevelType w:val="hybridMultilevel"/>
    <w:tmpl w:val="C5501436"/>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7056D41"/>
    <w:multiLevelType w:val="hybridMultilevel"/>
    <w:tmpl w:val="F9409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A1B4DB7"/>
    <w:multiLevelType w:val="hybridMultilevel"/>
    <w:tmpl w:val="4E741CBC"/>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A7A104F"/>
    <w:multiLevelType w:val="multilevel"/>
    <w:tmpl w:val="3F38C3B8"/>
    <w:lvl w:ilvl="0">
      <w:start w:val="1"/>
      <w:numFmt w:val="decimal"/>
      <w:lvlText w:val="%1."/>
      <w:lvlJc w:val="left"/>
      <w:pPr>
        <w:tabs>
          <w:tab w:val="num" w:pos="720"/>
        </w:tabs>
        <w:ind w:left="720" w:hanging="360"/>
      </w:pPr>
    </w:lvl>
    <w:lvl w:ilvl="1">
      <w:start w:val="2"/>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nsid w:val="6BAD1AEE"/>
    <w:multiLevelType w:val="multilevel"/>
    <w:tmpl w:val="5830AD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C1E0976"/>
    <w:multiLevelType w:val="hybridMultilevel"/>
    <w:tmpl w:val="596E32F8"/>
    <w:lvl w:ilvl="0" w:tplc="6AB2B66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3252150"/>
    <w:multiLevelType w:val="hybridMultilevel"/>
    <w:tmpl w:val="5D68F74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6B30F4"/>
    <w:multiLevelType w:val="hybridMultilevel"/>
    <w:tmpl w:val="4502C8C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174DA8"/>
    <w:multiLevelType w:val="hybridMultilevel"/>
    <w:tmpl w:val="C0F6239E"/>
    <w:lvl w:ilvl="0" w:tplc="6AB2B66E">
      <w:start w:val="1"/>
      <w:numFmt w:val="russianLower"/>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1">
    <w:nsid w:val="783737A8"/>
    <w:multiLevelType w:val="hybridMultilevel"/>
    <w:tmpl w:val="AFAA9DB4"/>
    <w:lvl w:ilvl="0" w:tplc="6AB2B66E">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7DDE77FD"/>
    <w:multiLevelType w:val="hybridMultilevel"/>
    <w:tmpl w:val="D18A4BE6"/>
    <w:lvl w:ilvl="0" w:tplc="6AB2B66E">
      <w:start w:val="1"/>
      <w:numFmt w:val="russianLower"/>
      <w:lvlText w:val="%1)"/>
      <w:lvlJc w:val="left"/>
      <w:pPr>
        <w:tabs>
          <w:tab w:val="num" w:pos="1068"/>
        </w:tabs>
        <w:ind w:left="1068" w:hanging="360"/>
      </w:pPr>
      <w:rPr>
        <w:rFonts w:hint="default"/>
      </w:rPr>
    </w:lvl>
    <w:lvl w:ilvl="1" w:tplc="04190011">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35"/>
  </w:num>
  <w:num w:numId="2">
    <w:abstractNumId w:val="39"/>
  </w:num>
  <w:num w:numId="3">
    <w:abstractNumId w:val="38"/>
  </w:num>
  <w:num w:numId="4">
    <w:abstractNumId w:val="7"/>
  </w:num>
  <w:num w:numId="5">
    <w:abstractNumId w:val="30"/>
  </w:num>
  <w:num w:numId="6">
    <w:abstractNumId w:val="42"/>
  </w:num>
  <w:num w:numId="7">
    <w:abstractNumId w:val="1"/>
  </w:num>
  <w:num w:numId="8">
    <w:abstractNumId w:val="37"/>
  </w:num>
  <w:num w:numId="9">
    <w:abstractNumId w:val="23"/>
  </w:num>
  <w:num w:numId="10">
    <w:abstractNumId w:val="32"/>
  </w:num>
  <w:num w:numId="11">
    <w:abstractNumId w:val="19"/>
  </w:num>
  <w:num w:numId="12">
    <w:abstractNumId w:val="41"/>
  </w:num>
  <w:num w:numId="13">
    <w:abstractNumId w:val="21"/>
  </w:num>
  <w:num w:numId="14">
    <w:abstractNumId w:val="17"/>
  </w:num>
  <w:num w:numId="15">
    <w:abstractNumId w:val="18"/>
  </w:num>
  <w:num w:numId="16">
    <w:abstractNumId w:val="27"/>
  </w:num>
  <w:num w:numId="17">
    <w:abstractNumId w:val="25"/>
  </w:num>
  <w:num w:numId="18">
    <w:abstractNumId w:val="31"/>
  </w:num>
  <w:num w:numId="19">
    <w:abstractNumId w:val="10"/>
  </w:num>
  <w:num w:numId="20">
    <w:abstractNumId w:val="9"/>
  </w:num>
  <w:num w:numId="21">
    <w:abstractNumId w:val="22"/>
  </w:num>
  <w:num w:numId="22">
    <w:abstractNumId w:val="20"/>
  </w:num>
  <w:num w:numId="23">
    <w:abstractNumId w:val="26"/>
  </w:num>
  <w:num w:numId="24">
    <w:abstractNumId w:val="6"/>
  </w:num>
  <w:num w:numId="25">
    <w:abstractNumId w:val="40"/>
  </w:num>
  <w:num w:numId="26">
    <w:abstractNumId w:val="29"/>
  </w:num>
  <w:num w:numId="27">
    <w:abstractNumId w:val="4"/>
  </w:num>
  <w:num w:numId="28">
    <w:abstractNumId w:val="0"/>
  </w:num>
  <w:num w:numId="29">
    <w:abstractNumId w:val="34"/>
  </w:num>
  <w:num w:numId="30">
    <w:abstractNumId w:val="11"/>
  </w:num>
  <w:num w:numId="31">
    <w:abstractNumId w:val="12"/>
  </w:num>
  <w:num w:numId="32">
    <w:abstractNumId w:val="13"/>
  </w:num>
  <w:num w:numId="33">
    <w:abstractNumId w:val="36"/>
  </w:num>
  <w:num w:numId="34">
    <w:abstractNumId w:val="28"/>
  </w:num>
  <w:num w:numId="35">
    <w:abstractNumId w:val="14"/>
  </w:num>
  <w:num w:numId="36">
    <w:abstractNumId w:val="2"/>
  </w:num>
  <w:num w:numId="37">
    <w:abstractNumId w:val="16"/>
  </w:num>
  <w:num w:numId="38">
    <w:abstractNumId w:val="24"/>
  </w:num>
  <w:num w:numId="39">
    <w:abstractNumId w:val="3"/>
  </w:num>
  <w:num w:numId="40">
    <w:abstractNumId w:val="5"/>
  </w:num>
  <w:num w:numId="41">
    <w:abstractNumId w:val="15"/>
  </w:num>
  <w:num w:numId="42">
    <w:abstractNumId w:val="8"/>
  </w:num>
  <w:num w:numId="43">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D47"/>
    <w:rsid w:val="0001071F"/>
    <w:rsid w:val="000130B3"/>
    <w:rsid w:val="00033D99"/>
    <w:rsid w:val="00071E9A"/>
    <w:rsid w:val="00083353"/>
    <w:rsid w:val="00096A78"/>
    <w:rsid w:val="000E6C00"/>
    <w:rsid w:val="000F6C02"/>
    <w:rsid w:val="0010208B"/>
    <w:rsid w:val="00112247"/>
    <w:rsid w:val="001141F3"/>
    <w:rsid w:val="001143E4"/>
    <w:rsid w:val="0014050D"/>
    <w:rsid w:val="0014705B"/>
    <w:rsid w:val="00154D47"/>
    <w:rsid w:val="00157BED"/>
    <w:rsid w:val="0016486F"/>
    <w:rsid w:val="00200AA7"/>
    <w:rsid w:val="00201F94"/>
    <w:rsid w:val="0022086C"/>
    <w:rsid w:val="0022331D"/>
    <w:rsid w:val="00226426"/>
    <w:rsid w:val="00233476"/>
    <w:rsid w:val="00243FC6"/>
    <w:rsid w:val="00266232"/>
    <w:rsid w:val="002C20C1"/>
    <w:rsid w:val="00302B11"/>
    <w:rsid w:val="00317F92"/>
    <w:rsid w:val="00334126"/>
    <w:rsid w:val="00341FC8"/>
    <w:rsid w:val="00347C29"/>
    <w:rsid w:val="0036223F"/>
    <w:rsid w:val="0036576C"/>
    <w:rsid w:val="0039168A"/>
    <w:rsid w:val="003A7DB5"/>
    <w:rsid w:val="003C3832"/>
    <w:rsid w:val="003C3E42"/>
    <w:rsid w:val="003E026B"/>
    <w:rsid w:val="003E041D"/>
    <w:rsid w:val="003E1F20"/>
    <w:rsid w:val="00433262"/>
    <w:rsid w:val="00453F90"/>
    <w:rsid w:val="004B6E19"/>
    <w:rsid w:val="004D6ED4"/>
    <w:rsid w:val="004E341D"/>
    <w:rsid w:val="00516835"/>
    <w:rsid w:val="00527B23"/>
    <w:rsid w:val="00546890"/>
    <w:rsid w:val="005528E6"/>
    <w:rsid w:val="0059540B"/>
    <w:rsid w:val="005D55D5"/>
    <w:rsid w:val="005D6320"/>
    <w:rsid w:val="005D7853"/>
    <w:rsid w:val="005E7A1F"/>
    <w:rsid w:val="005F3E32"/>
    <w:rsid w:val="00620EE3"/>
    <w:rsid w:val="00632A0B"/>
    <w:rsid w:val="00637450"/>
    <w:rsid w:val="00637DF2"/>
    <w:rsid w:val="0064394D"/>
    <w:rsid w:val="006524F9"/>
    <w:rsid w:val="006551B6"/>
    <w:rsid w:val="00695FDF"/>
    <w:rsid w:val="006C4326"/>
    <w:rsid w:val="00720D27"/>
    <w:rsid w:val="007908EC"/>
    <w:rsid w:val="007E24F8"/>
    <w:rsid w:val="007E527F"/>
    <w:rsid w:val="007E7075"/>
    <w:rsid w:val="007E798B"/>
    <w:rsid w:val="007F32D7"/>
    <w:rsid w:val="0080446E"/>
    <w:rsid w:val="00812371"/>
    <w:rsid w:val="00817524"/>
    <w:rsid w:val="00821DA3"/>
    <w:rsid w:val="00825BAD"/>
    <w:rsid w:val="008309A4"/>
    <w:rsid w:val="00860130"/>
    <w:rsid w:val="008603FD"/>
    <w:rsid w:val="00860F19"/>
    <w:rsid w:val="00875A8E"/>
    <w:rsid w:val="00877FFB"/>
    <w:rsid w:val="00882278"/>
    <w:rsid w:val="008937F3"/>
    <w:rsid w:val="008C5BD6"/>
    <w:rsid w:val="008E1126"/>
    <w:rsid w:val="008E5B1C"/>
    <w:rsid w:val="008E5E93"/>
    <w:rsid w:val="008E6BBE"/>
    <w:rsid w:val="0097349F"/>
    <w:rsid w:val="009A4436"/>
    <w:rsid w:val="009B629B"/>
    <w:rsid w:val="009B7E0A"/>
    <w:rsid w:val="00A104A7"/>
    <w:rsid w:val="00A173D3"/>
    <w:rsid w:val="00A41DA4"/>
    <w:rsid w:val="00A45BE8"/>
    <w:rsid w:val="00A52DC7"/>
    <w:rsid w:val="00A713C0"/>
    <w:rsid w:val="00A91C1C"/>
    <w:rsid w:val="00AB2FCD"/>
    <w:rsid w:val="00AB3512"/>
    <w:rsid w:val="00AD0155"/>
    <w:rsid w:val="00AF3DA3"/>
    <w:rsid w:val="00B03EFD"/>
    <w:rsid w:val="00B134B1"/>
    <w:rsid w:val="00B17C7C"/>
    <w:rsid w:val="00B4351F"/>
    <w:rsid w:val="00B955B9"/>
    <w:rsid w:val="00BA053E"/>
    <w:rsid w:val="00BC427D"/>
    <w:rsid w:val="00BC50C9"/>
    <w:rsid w:val="00C06E58"/>
    <w:rsid w:val="00C079E0"/>
    <w:rsid w:val="00C10066"/>
    <w:rsid w:val="00C274FC"/>
    <w:rsid w:val="00C611E5"/>
    <w:rsid w:val="00C81493"/>
    <w:rsid w:val="00CE1336"/>
    <w:rsid w:val="00D9310E"/>
    <w:rsid w:val="00D93A3E"/>
    <w:rsid w:val="00DA1743"/>
    <w:rsid w:val="00DC5F3D"/>
    <w:rsid w:val="00DD3CAC"/>
    <w:rsid w:val="00DD510F"/>
    <w:rsid w:val="00DD5DFD"/>
    <w:rsid w:val="00E06F3E"/>
    <w:rsid w:val="00E44A05"/>
    <w:rsid w:val="00E67768"/>
    <w:rsid w:val="00E8601D"/>
    <w:rsid w:val="00EA071A"/>
    <w:rsid w:val="00EB3CB3"/>
    <w:rsid w:val="00ED6D6A"/>
    <w:rsid w:val="00EF0883"/>
    <w:rsid w:val="00F601D5"/>
    <w:rsid w:val="00F64E4B"/>
    <w:rsid w:val="00F93F23"/>
    <w:rsid w:val="00FA6A04"/>
    <w:rsid w:val="00FE56AA"/>
    <w:rsid w:val="00FF0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66A131-66C1-427A-8BE1-1699DAAE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3C0"/>
    <w:pPr>
      <w:spacing w:after="200" w:line="276" w:lineRule="auto"/>
    </w:pPr>
    <w:rPr>
      <w:rFonts w:ascii="Calibri" w:hAnsi="Calibri"/>
      <w:sz w:val="22"/>
      <w:szCs w:val="22"/>
    </w:rPr>
  </w:style>
  <w:style w:type="paragraph" w:styleId="1">
    <w:name w:val="heading 1"/>
    <w:basedOn w:val="a"/>
    <w:next w:val="a"/>
    <w:qFormat/>
    <w:rsid w:val="00CE1336"/>
    <w:pPr>
      <w:keepNext/>
      <w:spacing w:before="240" w:after="60"/>
      <w:outlineLvl w:val="0"/>
    </w:pPr>
    <w:rPr>
      <w:rFonts w:ascii="Arial" w:hAnsi="Arial" w:cs="Arial"/>
      <w:b/>
      <w:bCs/>
      <w:kern w:val="32"/>
      <w:sz w:val="32"/>
      <w:szCs w:val="32"/>
    </w:rPr>
  </w:style>
  <w:style w:type="paragraph" w:styleId="2">
    <w:name w:val="heading 2"/>
    <w:basedOn w:val="a"/>
    <w:next w:val="a"/>
    <w:qFormat/>
    <w:rsid w:val="00E8601D"/>
    <w:pPr>
      <w:keepNext/>
      <w:spacing w:before="240" w:after="60"/>
      <w:outlineLvl w:val="1"/>
    </w:pPr>
    <w:rPr>
      <w:rFonts w:ascii="Arial" w:hAnsi="Arial" w:cs="Arial"/>
      <w:b/>
      <w:bCs/>
      <w:i/>
      <w:iCs/>
      <w:sz w:val="28"/>
      <w:szCs w:val="28"/>
    </w:rPr>
  </w:style>
  <w:style w:type="paragraph" w:styleId="3">
    <w:name w:val="heading 3"/>
    <w:basedOn w:val="a"/>
    <w:qFormat/>
    <w:rsid w:val="00812371"/>
    <w:pPr>
      <w:spacing w:after="0" w:line="240" w:lineRule="auto"/>
      <w:outlineLvl w:val="2"/>
    </w:pPr>
    <w:rPr>
      <w:rFonts w:ascii="Times New Roman" w:hAnsi="Times New Roman"/>
      <w:color w:val="2C8E01"/>
      <w:sz w:val="30"/>
      <w:szCs w:val="30"/>
    </w:rPr>
  </w:style>
  <w:style w:type="paragraph" w:styleId="8">
    <w:name w:val="heading 8"/>
    <w:basedOn w:val="a"/>
    <w:next w:val="a"/>
    <w:qFormat/>
    <w:rsid w:val="007F32D7"/>
    <w:pPr>
      <w:spacing w:before="240" w:after="60"/>
      <w:outlineLvl w:val="7"/>
    </w:pPr>
    <w:rPr>
      <w:rFonts w:ascii="Times New Roman" w:hAnsi="Times New Roman"/>
      <w:i/>
      <w:iCs/>
      <w:sz w:val="24"/>
      <w:szCs w:val="24"/>
    </w:rPr>
  </w:style>
  <w:style w:type="paragraph" w:styleId="9">
    <w:name w:val="heading 9"/>
    <w:basedOn w:val="a"/>
    <w:next w:val="a"/>
    <w:qFormat/>
    <w:rsid w:val="00DD3CAC"/>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713C0"/>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rsid w:val="00A713C0"/>
    <w:rPr>
      <w:sz w:val="24"/>
      <w:szCs w:val="24"/>
      <w:lang w:val="ru-RU" w:eastAsia="ru-RU" w:bidi="ar-SA"/>
    </w:rPr>
  </w:style>
  <w:style w:type="paragraph" w:styleId="a5">
    <w:name w:val="Normal (Web)"/>
    <w:basedOn w:val="a"/>
    <w:rsid w:val="00F93F23"/>
    <w:pPr>
      <w:spacing w:before="100" w:beforeAutospacing="1" w:after="100" w:afterAutospacing="1" w:line="240" w:lineRule="auto"/>
    </w:pPr>
    <w:rPr>
      <w:rFonts w:ascii="Times New Roman" w:hAnsi="Times New Roman"/>
      <w:sz w:val="24"/>
      <w:szCs w:val="24"/>
    </w:rPr>
  </w:style>
  <w:style w:type="character" w:styleId="a6">
    <w:name w:val="Hyperlink"/>
    <w:basedOn w:val="a0"/>
    <w:rsid w:val="00F93F23"/>
    <w:rPr>
      <w:color w:val="0000FF"/>
      <w:u w:val="single"/>
    </w:rPr>
  </w:style>
  <w:style w:type="character" w:styleId="a7">
    <w:name w:val="Strong"/>
    <w:basedOn w:val="a0"/>
    <w:qFormat/>
    <w:rsid w:val="00BA053E"/>
    <w:rPr>
      <w:b/>
      <w:bCs/>
      <w:color w:val="005300"/>
    </w:rPr>
  </w:style>
  <w:style w:type="paragraph" w:customStyle="1" w:styleId="ConsNormal">
    <w:name w:val="ConsNormal"/>
    <w:rsid w:val="00CE1336"/>
    <w:pPr>
      <w:widowControl w:val="0"/>
      <w:ind w:firstLine="720"/>
    </w:pPr>
    <w:rPr>
      <w:rFonts w:ascii="Arial" w:hAnsi="Arial"/>
      <w:snapToGrid w:val="0"/>
    </w:rPr>
  </w:style>
  <w:style w:type="paragraph" w:styleId="a8">
    <w:name w:val="Block Text"/>
    <w:basedOn w:val="a"/>
    <w:rsid w:val="00CE1336"/>
    <w:pPr>
      <w:widowControl w:val="0"/>
      <w:spacing w:after="0" w:line="260" w:lineRule="auto"/>
      <w:ind w:left="1400" w:right="1200"/>
      <w:jc w:val="center"/>
    </w:pPr>
    <w:rPr>
      <w:rFonts w:ascii="Times New Roman" w:hAnsi="Times New Roman"/>
      <w:sz w:val="24"/>
      <w:szCs w:val="20"/>
    </w:rPr>
  </w:style>
  <w:style w:type="paragraph" w:styleId="a9">
    <w:name w:val="Body Text"/>
    <w:basedOn w:val="a"/>
    <w:rsid w:val="00DD510F"/>
    <w:pPr>
      <w:widowControl w:val="0"/>
      <w:spacing w:after="0" w:line="260" w:lineRule="auto"/>
      <w:jc w:val="both"/>
    </w:pPr>
    <w:rPr>
      <w:rFonts w:ascii="Times New Roman" w:hAnsi="Times New Roman"/>
      <w:sz w:val="24"/>
      <w:szCs w:val="20"/>
    </w:rPr>
  </w:style>
  <w:style w:type="paragraph" w:customStyle="1" w:styleId="xl24">
    <w:name w:val="xl24"/>
    <w:basedOn w:val="a"/>
    <w:rsid w:val="007F32D7"/>
    <w:pPr>
      <w:spacing w:before="100" w:beforeAutospacing="1" w:after="100" w:afterAutospacing="1" w:line="240" w:lineRule="auto"/>
      <w:jc w:val="center"/>
    </w:pPr>
    <w:rPr>
      <w:rFonts w:ascii="Times New Roman" w:hAnsi="Times New Roman"/>
      <w:sz w:val="24"/>
      <w:szCs w:val="24"/>
    </w:rPr>
  </w:style>
  <w:style w:type="paragraph" w:customStyle="1" w:styleId="xl30">
    <w:name w:val="xl30"/>
    <w:basedOn w:val="a"/>
    <w:rsid w:val="007F32D7"/>
    <w:pPr>
      <w:spacing w:before="100" w:beforeAutospacing="1" w:after="100" w:afterAutospacing="1" w:line="240" w:lineRule="auto"/>
      <w:jc w:val="center"/>
    </w:pPr>
    <w:rPr>
      <w:rFonts w:ascii="Arial" w:hAnsi="Arial"/>
      <w:b/>
      <w:bCs/>
      <w:sz w:val="24"/>
      <w:szCs w:val="24"/>
    </w:rPr>
  </w:style>
  <w:style w:type="paragraph" w:customStyle="1" w:styleId="xl32">
    <w:name w:val="xl32"/>
    <w:basedOn w:val="a"/>
    <w:rsid w:val="007F32D7"/>
    <w:pPr>
      <w:pBdr>
        <w:left w:val="single" w:sz="4" w:space="0" w:color="auto"/>
      </w:pBdr>
      <w:spacing w:before="100" w:beforeAutospacing="1" w:after="100" w:afterAutospacing="1" w:line="240" w:lineRule="auto"/>
    </w:pPr>
    <w:rPr>
      <w:rFonts w:ascii="Arial" w:hAnsi="Arial"/>
      <w:sz w:val="24"/>
      <w:szCs w:val="24"/>
    </w:rPr>
  </w:style>
  <w:style w:type="paragraph" w:customStyle="1" w:styleId="xl35">
    <w:name w:val="xl35"/>
    <w:basedOn w:val="a"/>
    <w:rsid w:val="007F32D7"/>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3">
    <w:name w:val="xl43"/>
    <w:basedOn w:val="a"/>
    <w:rsid w:val="007F32D7"/>
    <w:pPr>
      <w:spacing w:before="100" w:beforeAutospacing="1" w:after="100" w:afterAutospacing="1" w:line="240" w:lineRule="auto"/>
    </w:pPr>
    <w:rPr>
      <w:rFonts w:ascii="Times New Roman" w:hAnsi="Times New Roman"/>
      <w:sz w:val="24"/>
      <w:szCs w:val="24"/>
    </w:rPr>
  </w:style>
  <w:style w:type="character" w:styleId="aa">
    <w:name w:val="FollowedHyperlink"/>
    <w:basedOn w:val="a0"/>
    <w:rsid w:val="0014050D"/>
    <w:rPr>
      <w:color w:val="800080"/>
      <w:u w:val="single"/>
    </w:rPr>
  </w:style>
  <w:style w:type="paragraph" w:customStyle="1" w:styleId="xl22">
    <w:name w:val="xl22"/>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3366"/>
      <w:sz w:val="24"/>
      <w:szCs w:val="24"/>
    </w:rPr>
  </w:style>
  <w:style w:type="paragraph" w:customStyle="1" w:styleId="xl23">
    <w:name w:val="xl23"/>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5">
    <w:name w:val="xl25"/>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26">
    <w:name w:val="xl26"/>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27">
    <w:name w:val="xl27"/>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80"/>
      <w:sz w:val="24"/>
      <w:szCs w:val="24"/>
    </w:rPr>
  </w:style>
  <w:style w:type="paragraph" w:customStyle="1" w:styleId="xl28">
    <w:name w:val="xl28"/>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29">
    <w:name w:val="xl29"/>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31">
    <w:name w:val="xl31"/>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80"/>
      <w:sz w:val="24"/>
      <w:szCs w:val="24"/>
    </w:rPr>
  </w:style>
  <w:style w:type="paragraph" w:customStyle="1" w:styleId="xl33">
    <w:name w:val="xl33"/>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4">
    <w:name w:val="xl34"/>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80"/>
      <w:sz w:val="24"/>
      <w:szCs w:val="24"/>
    </w:rPr>
  </w:style>
  <w:style w:type="paragraph" w:customStyle="1" w:styleId="xl36">
    <w:name w:val="xl36"/>
    <w:basedOn w:val="a"/>
    <w:rsid w:val="00140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ConsPlusTitle">
    <w:name w:val="ConsPlusTitle"/>
    <w:rsid w:val="00083353"/>
    <w:pPr>
      <w:autoSpaceDE w:val="0"/>
      <w:autoSpaceDN w:val="0"/>
      <w:adjustRightInd w:val="0"/>
    </w:pPr>
    <w:rPr>
      <w:b/>
      <w:bCs/>
      <w:sz w:val="28"/>
      <w:szCs w:val="28"/>
    </w:rPr>
  </w:style>
  <w:style w:type="paragraph" w:customStyle="1" w:styleId="ConsPlusNormal">
    <w:name w:val="ConsPlusNormal"/>
    <w:rsid w:val="00200AA7"/>
    <w:pPr>
      <w:widowControl w:val="0"/>
      <w:autoSpaceDE w:val="0"/>
      <w:autoSpaceDN w:val="0"/>
      <w:adjustRightInd w:val="0"/>
      <w:ind w:firstLine="720"/>
    </w:pPr>
    <w:rPr>
      <w:rFonts w:ascii="Arial" w:hAnsi="Arial" w:cs="Arial"/>
    </w:rPr>
  </w:style>
  <w:style w:type="paragraph" w:customStyle="1" w:styleId="ConsPlusNonformat">
    <w:name w:val="ConsPlusNonformat"/>
    <w:rsid w:val="00546890"/>
    <w:pPr>
      <w:autoSpaceDE w:val="0"/>
      <w:autoSpaceDN w:val="0"/>
      <w:adjustRightInd w:val="0"/>
    </w:pPr>
    <w:rPr>
      <w:rFonts w:ascii="Courier New" w:hAnsi="Courier New" w:cs="Courier New"/>
    </w:rPr>
  </w:style>
  <w:style w:type="character" w:styleId="ab">
    <w:name w:val="page number"/>
    <w:basedOn w:val="a0"/>
    <w:rsid w:val="0014705B"/>
  </w:style>
  <w:style w:type="paragraph" w:styleId="ac">
    <w:name w:val="header"/>
    <w:basedOn w:val="a"/>
    <w:rsid w:val="0014705B"/>
    <w:pPr>
      <w:tabs>
        <w:tab w:val="center" w:pos="4677"/>
        <w:tab w:val="right" w:pos="9355"/>
      </w:tabs>
    </w:pPr>
  </w:style>
  <w:style w:type="paragraph" w:customStyle="1" w:styleId="ad">
    <w:name w:val="Îáû÷íûé"/>
    <w:rsid w:val="00D93A3E"/>
    <w:pPr>
      <w:overflowPunct w:val="0"/>
      <w:autoSpaceDE w:val="0"/>
      <w:autoSpaceDN w:val="0"/>
      <w:adjustRightInd w:val="0"/>
      <w:textAlignment w:val="baseline"/>
    </w:pPr>
    <w:rPr>
      <w:sz w:val="24"/>
    </w:rPr>
  </w:style>
  <w:style w:type="paragraph" w:customStyle="1" w:styleId="FR1">
    <w:name w:val="FR1"/>
    <w:rsid w:val="00DD3CAC"/>
    <w:pPr>
      <w:widowControl w:val="0"/>
      <w:jc w:val="both"/>
    </w:pPr>
    <w:rPr>
      <w:rFonts w:ascii="Arial" w:hAnsi="Arial"/>
      <w:b/>
      <w:snapToGrid w:val="0"/>
      <w:sz w:val="32"/>
    </w:rPr>
  </w:style>
  <w:style w:type="paragraph" w:customStyle="1" w:styleId="just">
    <w:name w:val="just"/>
    <w:basedOn w:val="a"/>
    <w:rsid w:val="009B7E0A"/>
    <w:pPr>
      <w:spacing w:before="120" w:after="120" w:line="240" w:lineRule="auto"/>
      <w:jc w:val="both"/>
    </w:pPr>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5651">
      <w:bodyDiv w:val="1"/>
      <w:marLeft w:val="0"/>
      <w:marRight w:val="0"/>
      <w:marTop w:val="225"/>
      <w:marBottom w:val="225"/>
      <w:divBdr>
        <w:top w:val="none" w:sz="0" w:space="0" w:color="auto"/>
        <w:left w:val="none" w:sz="0" w:space="0" w:color="auto"/>
        <w:bottom w:val="none" w:sz="0" w:space="0" w:color="auto"/>
        <w:right w:val="none" w:sz="0" w:space="0" w:color="auto"/>
      </w:divBdr>
      <w:divsChild>
        <w:div w:id="590164092">
          <w:marLeft w:val="0"/>
          <w:marRight w:val="0"/>
          <w:marTop w:val="0"/>
          <w:marBottom w:val="0"/>
          <w:divBdr>
            <w:top w:val="none" w:sz="0" w:space="0" w:color="auto"/>
            <w:left w:val="none" w:sz="0" w:space="0" w:color="auto"/>
            <w:bottom w:val="none" w:sz="0" w:space="0" w:color="auto"/>
            <w:right w:val="none" w:sz="0" w:space="0" w:color="auto"/>
          </w:divBdr>
          <w:divsChild>
            <w:div w:id="1921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273">
      <w:bodyDiv w:val="1"/>
      <w:marLeft w:val="0"/>
      <w:marRight w:val="0"/>
      <w:marTop w:val="0"/>
      <w:marBottom w:val="0"/>
      <w:divBdr>
        <w:top w:val="none" w:sz="0" w:space="0" w:color="auto"/>
        <w:left w:val="none" w:sz="0" w:space="0" w:color="auto"/>
        <w:bottom w:val="none" w:sz="0" w:space="0" w:color="auto"/>
        <w:right w:val="none" w:sz="0" w:space="0" w:color="auto"/>
      </w:divBdr>
    </w:div>
    <w:div w:id="1643971966">
      <w:bodyDiv w:val="1"/>
      <w:marLeft w:val="0"/>
      <w:marRight w:val="0"/>
      <w:marTop w:val="0"/>
      <w:marBottom w:val="0"/>
      <w:divBdr>
        <w:top w:val="none" w:sz="0" w:space="0" w:color="auto"/>
        <w:left w:val="none" w:sz="0" w:space="0" w:color="auto"/>
        <w:bottom w:val="none" w:sz="0" w:space="0" w:color="auto"/>
        <w:right w:val="none" w:sz="0" w:space="0" w:color="auto"/>
      </w:divBdr>
    </w:div>
    <w:div w:id="1739596833">
      <w:bodyDiv w:val="1"/>
      <w:marLeft w:val="0"/>
      <w:marRight w:val="0"/>
      <w:marTop w:val="0"/>
      <w:marBottom w:val="0"/>
      <w:divBdr>
        <w:top w:val="none" w:sz="0" w:space="0" w:color="auto"/>
        <w:left w:val="none" w:sz="0" w:space="0" w:color="auto"/>
        <w:bottom w:val="none" w:sz="0" w:space="0" w:color="auto"/>
        <w:right w:val="none" w:sz="0" w:space="0" w:color="auto"/>
      </w:divBdr>
    </w:div>
    <w:div w:id="17584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12581</Words>
  <Characters>71715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ХАРАКТЕРИСТИКА</vt:lpstr>
    </vt:vector>
  </TitlesOfParts>
  <Company>1</Company>
  <LinksUpToDate>false</LinksUpToDate>
  <CharactersWithSpaces>84128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dc:title>
  <dc:subject/>
  <dc:creator>Administrator</dc:creator>
  <cp:keywords/>
  <cp:lastModifiedBy>admin</cp:lastModifiedBy>
  <cp:revision>2</cp:revision>
  <cp:lastPrinted>2009-12-02T17:50:00Z</cp:lastPrinted>
  <dcterms:created xsi:type="dcterms:W3CDTF">2014-04-12T14:09:00Z</dcterms:created>
  <dcterms:modified xsi:type="dcterms:W3CDTF">2014-04-12T14:09:00Z</dcterms:modified>
</cp:coreProperties>
</file>