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0D3" w:rsidRDefault="00A83B98">
      <w:pPr>
        <w:pStyle w:val="a3"/>
        <w:rPr>
          <w:color w:val="000080"/>
          <w:sz w:val="36"/>
        </w:rPr>
      </w:pPr>
      <w:r>
        <w:rPr>
          <w:color w:val="000080"/>
          <w:sz w:val="36"/>
        </w:rPr>
        <w:t>Украина</w:t>
      </w:r>
    </w:p>
    <w:p w:rsidR="00BD00D3" w:rsidRDefault="00BD00D3">
      <w:pPr>
        <w:pStyle w:val="a3"/>
        <w:rPr>
          <w:color w:val="000080"/>
        </w:rPr>
      </w:pPr>
    </w:p>
    <w:p w:rsidR="00BD00D3" w:rsidRDefault="00A83B98">
      <w:pPr>
        <w:pStyle w:val="a4"/>
        <w:rPr>
          <w:color w:val="000080"/>
        </w:rPr>
      </w:pPr>
      <w:r>
        <w:rPr>
          <w:color w:val="000080"/>
        </w:rPr>
        <w:t>В июне 1990 года на географической карте мира возникло новое независимое государство -  Украина, что венчало многовековую борьбу украинского народа за независимость и суверенитет.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Корни государства ведут в Киевскую Русь, государство  которое называлось в разные исторические периоды развития - Русь, Великая Русь, Малая Русь, Украина-Русь.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Название «Украина» впервые упоминается в 1187 году в одном из старейших памятников старорусской культуры, известной под названием «Ипатьевская летопись» .</w:t>
      </w:r>
    </w:p>
    <w:p w:rsidR="00BD00D3" w:rsidRDefault="00A83B98">
      <w:pPr>
        <w:pStyle w:val="a4"/>
        <w:rPr>
          <w:color w:val="000080"/>
        </w:rPr>
      </w:pPr>
      <w:r>
        <w:rPr>
          <w:color w:val="000080"/>
        </w:rPr>
        <w:t>Самое древнее описание современной украинской территории и ее населения дано в трудах Геродота (484-425 г.г. до н.э.), который  называл эту землю Скифией. В период с 4 века до нашей эры и до начала нашей эры Украину называли Сарматией, во 2- 3 веках – Роксоланией. Такое название сохранялось и в последующие годы на картах С.Минстера из Базеля (1552 год), Ортелиуса (1590 г) и др.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 xml:space="preserve"> Большинство исследователей считают прародиной славян территорию между Днепром, Припятью, Карпатами и Вислой. На переломе двух эр завершилось разделение славян на западных и восточных. Восточные славяне, проживающие на территории нынешней Украины, начиная с 4 века н.э. создали  государственное объединение антов,  характеризовавшееся демократическим устройством греческого типа. Под давлением аварских племен в конце 7 века основная масса населения антского государства отступила на север от Черного моря на Полесье, Киевщину, Черниговщину.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 xml:space="preserve"> В летописи «Повесть временных лет» указывается, что в 8-9  веках на правом берегу Днепра возле Киева жили поляне, над Десной, Сеймом и Сулой – северяне, между реками Тетеревом и Припятью – древляне, вдоль Буга - дулибы, бужане или волыняне, в Прикарпатье - белые хорваты, над Бугом – уличи, над Днестром - тиверцы. Праукраинские племена имели общий язык, одинаковые верования (язычество). Из этих племен в дальнейшем сформировался украинский народ.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 xml:space="preserve"> Центрами племен были множественные города с окружающими их селами. Главными городами были у полян - Киев, у северян - Чернигов, у древлян - Искоростень (Коростень), у дулибов –Волынь (городок над Бугом), у уличей - Пересичень и др. Наиболее развитым среди племен были поляне, их князь Кий согласно «Повести временных лет» основал в середине 1-го тысячелетия г.Киев. Благоприятное географическое  положение  которого на перекрестке торговых путей быстро превратило его в могучий культурный и политический центр.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Социально-экономическое развитие восточных слявян в середине 9-го века вследствие роста продуктивности земледелия и скотоводства, ремесел и торговли привело  к активной интервенции варягов - норманов из Скандинавии, и к кардинальным переменам на востоке Европы, где  на землях восточнославянских племен возникла новая политическая формация – Киевская Русь. Так как главную роль в ней на протяжении пяти столетий играли князья, этот важнейший период украинской истории получил название – княжий.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Большое значение для укрепления централизованного государства имело принятие Русью христианства по инициативе Великого князя Владимира Святославовича в 988 году. В это время государство достигло наивысшего  могущества, расширив свою территорию на север, восток и юг.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С 12 века  Киевское государство распалось на несколько отдельных самостоятельных княжеств: Киевщину, Черниговщину, Переяславльщину, Тмутороканскую землю, Турово-Пинскую землю, Волынь, Галичину (Галицию). В это же время наряду с названием «Русь» для обозначения  южных территорий киевского государства стало употребляться название « Украина», которое в дальнейшем приобрело значение этнонима, для обозначения всех территорий, заселенных украинским народом.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В 1199 году волынский князь Роман Мстиславович объединил Галицию с Волынью и одновременно овладев Киевом создал могущественное государство с центром во Владимире (на Волыни), которое включало большинство украинских территорий и простиралось от Карпат до Днепра. Летопись называет Романа «самодержцем всей Руси». Особенно  заметной эта роль стала после уничтожения в 1240 году Киева как политического, экономического , культурного и церковного центра, в результате татаро-монгольского нашествия. Особенностью политического устройства Галицко-Волынского государства было усиление боярства (феодалов), культурного влияния Западной Европы и внедрения в городах Украины магдебургского права.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 xml:space="preserve"> Галицко-Волынское государство просуществовало до 1349 года, так как с оформлением новой государственной организации в Прибалтике  - Литвы и в дальнейшем объединения ее с Польшей в истории Украины начался новый этап - литовско-польский, длившийся с 14 по 16 век. Этот период характеризовался непростыми взаимоотношениями между тремя народами, образовавшими новую государственную структуру. С одной стороны успешные военные действия против монголо-татарских, турецких и германских (Грюнвальдская битва 1410 г), шведских и других нашествий сближали, с другой стороны усиление религиозной розни – отдаляли поляков, литовцев и украинцев друг от друга. После Люблянской унии 1569 года к Польше было присоединено большинство украинских территорий.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Усиление роли Польши  и насильственная полонизация вызывали все возрастающее недовольство основной массы украинского населения, которое вылилось в многочисленные восстания и начало гражданской  войны, носившей явно религиозный оттенок. Центром повстанческих настроений  стала Запорожская Сечь – первая казачья демократическая республика на территории Украины.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 xml:space="preserve"> Период с 1648 г. до конца 18 века в истории Украины характеризуется разделением украинских земель и известен как эра козацко-гетманского государства, образовавшегося на левобережных территориях.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Значительную роль в возникновении этого государственного образования сыграл Богдан Хмельницкий, заключивший в 1654 году Переяславльское соглашение с Московским государством , которое к этому времени значительно усилилось и успешно противостояло влиянию своих западных и восточных соседей.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 xml:space="preserve">Взаимоотношения между двумя государствами строились на конфедеративных началах, которые в дальнейшем превратились в федеративные. Во времена правления Екатерины Второй, после ликвидации Запорожской Сечи, гетманская Украина прекратила свое существование как государство. 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 xml:space="preserve">В результате ослабления Польши и ее последующих трех разделов между соседними государствами, земли правобережной Украины находились до 1917 года в составе – Австро-Венгрии, Румынии и России. 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С середины 19 века по 20-е годы 20 столетия  начался новый этап становления третьего украинского государства, который осуществлялся в условиях нарастания революционных событий на территориях Австро-Венгерской и Российской империй.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17 марта 1917 года представители политических, культурных религиозных течений создали в Киеве  Украинскую Центральную Раду- всеукраинское общественное представительство и координационный центр, который  возглавил  профессор Михаил Грушевский.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20 ноября 1917 года была  провозглашена Украинская Народная Республика (УНР) , а 29 апреля 1918 года принята Конституция и избран первый президент- М.Грушевский.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Параллельно государственное возрождение происходило и на западных украинских землях в Галиции, Буковине и Закарпатье, входивших в состав Австро-Венгрии.  9 ноября 1918 года  создана Западно-Украинская Народная Республика (ЗУНР ) во главе с К .Левицким.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22 января 1919 года в Киеве  было провозглашено соединение ЗУНР (Галиция, Буковина, Венгерская Русь) с УНР (Надднепровская Украина).Этот период характеризуется тяжелой политической, социально-экономической обстановкой, так как новому государству пришлось воевать с Польшей, Румынией  и  большевистской Россией. В итоге Буковину оккупировали румыны, Закарпатье осталось под Венгрией и Чехословакией, а Галиция под Польшей.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 xml:space="preserve"> В этот период, в противовес  национально-патриотическим настроениям в Харькове  большевиками была также  провозглашена Украинская Народная Республика, которая в дальнейшем трансформировалась в Украинскую Советскую Социалистическую Республику (УССР) окончательно установившуюся на центральных украинских землях в декабре 1919 года.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До 1939 года , когда украинские земли воссоединились в составе СССР вследствие  принятия Пакта Молотова-Риббентропа, украинский народ оказался вновь разделенным. История  советской Украины омрачена несколькими трагическими событиями: репрессиями против интеллигенции, раскулачиванием, искусственной голодовкой 1933 года, в результате которой погибли от 5 до 13 ( по данным разных авторов) млн. человек.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В период  Второй мировой войны (1939 - 1945 гг.) Украина испытала величайшие  потери – около 4, 5 млн. погибших и 2 миллионов вывезенных на принудительные работы в Германию. На конференции в Сан-Франциско 1945 года  УССР была принята в ООН как член- основатель этой организации.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После Второй мировой войны изменилась территория и численность населения УССР. В июне 1945 года Чехословакия отказалась от  Закарпатской Украины, в сентябре окончательно определена советско-польская граница, от Румынии отошли территории оккупированной Буковины. 19 февраля 1954 года, в соответствии с декретом Верховного Совета СССР в состав Украины вошла Крымская область.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Послевоенный период  характеризуется восстановлением разрушенной экономики, десталинизацией (1953-1959 гг.), хрущевской «оттепелью», появлением элементов демократизации , возрастанием национального самосознания . В 60–е - 80-е годы наступило время ущемления демократических свобод и национального движения, в результате чего сотни известных деятелей культуры, искусства, науки были репрессированы.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 xml:space="preserve"> В начале 80-х годов кризис  в СССР охватил все сферы жизни: замедление темпов экономического развития привело к падению уровня жизни населения. Неудачная Афганская война  и Чернобыльская катастрофа  окончательно подорвали доверие к социалистической идее. Поэтому генеральным секретарем ЦК КПСС М. Горбачевым на апрельском пленуме 1985 года был взят курс на изменение экономической, социальной и внешней политики СССР. Демократическая революция в России способствовала реализации права на самоопределение в отдельных союзных республиках, некоторые из которых провозгласили независимость. 24 августа 1991 года депутаты  украинского республиканского парламента почти единогласно приняли Акт провозглашения государственной независимости Украины, который подтвержден всенародным референдумом 1 декабря 1991 года. В голосовании приняли  участие 84, 2 % граждан Украины, из которых 90, 3 % высказались за независимость. Президентом Украины был избран Леонид Кравчук.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>После столетий борьбы  Украина получила еще один шанс осуществить великую  национальную и государственную  идею, которая является наивысшим правом каждого народа.</w:t>
      </w:r>
    </w:p>
    <w:p w:rsidR="00BD00D3" w:rsidRDefault="00A83B98">
      <w:pPr>
        <w:ind w:firstLine="708"/>
        <w:jc w:val="both"/>
        <w:rPr>
          <w:color w:val="000080"/>
          <w:sz w:val="28"/>
        </w:rPr>
      </w:pPr>
      <w:r>
        <w:rPr>
          <w:color w:val="000080"/>
          <w:sz w:val="28"/>
        </w:rPr>
        <w:t xml:space="preserve">  </w:t>
      </w:r>
      <w:bookmarkStart w:id="0" w:name="_GoBack"/>
      <w:bookmarkEnd w:id="0"/>
    </w:p>
    <w:sectPr w:rsidR="00BD00D3">
      <w:headerReference w:type="even" r:id="rId6"/>
      <w:headerReference w:type="default" r:id="rId7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0D3" w:rsidRDefault="00A83B98">
      <w:r>
        <w:separator/>
      </w:r>
    </w:p>
  </w:endnote>
  <w:endnote w:type="continuationSeparator" w:id="0">
    <w:p w:rsidR="00BD00D3" w:rsidRDefault="00A8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0D3" w:rsidRDefault="00A83B98">
      <w:r>
        <w:separator/>
      </w:r>
    </w:p>
  </w:footnote>
  <w:footnote w:type="continuationSeparator" w:id="0">
    <w:p w:rsidR="00BD00D3" w:rsidRDefault="00A83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0D3" w:rsidRDefault="00A83B9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00D3" w:rsidRDefault="00BD00D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0D3" w:rsidRDefault="00A83B9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BD00D3" w:rsidRDefault="00BD00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3B98"/>
    <w:rsid w:val="00A83B98"/>
    <w:rsid w:val="00BD00D3"/>
    <w:rsid w:val="00C1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0FFC0F-283E-41A5-A1C9-C80D84EAD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 Indent"/>
    <w:basedOn w:val="a"/>
    <w:semiHidden/>
    <w:pPr>
      <w:ind w:firstLine="708"/>
      <w:jc w:val="both"/>
    </w:pPr>
    <w:rPr>
      <w:sz w:val="28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1577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cp:lastModifiedBy>admin</cp:lastModifiedBy>
  <cp:revision>2</cp:revision>
  <cp:lastPrinted>2002-07-17T08:40:00Z</cp:lastPrinted>
  <dcterms:created xsi:type="dcterms:W3CDTF">2014-03-30T16:56:00Z</dcterms:created>
  <dcterms:modified xsi:type="dcterms:W3CDTF">2014-03-30T16:56:00Z</dcterms:modified>
</cp:coreProperties>
</file>