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D9" w:rsidRDefault="00E95A13">
      <w:pPr>
        <w:pStyle w:val="1"/>
        <w:jc w:val="center"/>
      </w:pPr>
      <w:r>
        <w:t>Сцены счастья в романах Достоевского</w:t>
      </w:r>
    </w:p>
    <w:p w:rsidR="006069D9" w:rsidRPr="00E95A13" w:rsidRDefault="00E95A13">
      <w:pPr>
        <w:pStyle w:val="a3"/>
      </w:pPr>
      <w:r>
        <w:t> </w:t>
      </w:r>
    </w:p>
    <w:p w:rsidR="006069D9" w:rsidRDefault="00E95A13">
      <w:pPr>
        <w:pStyle w:val="a3"/>
      </w:pPr>
      <w:r>
        <w:t>Габдуллина В. И., учитель русского языка и литературы, исследователь творчества Ф. М. Достоевского</w:t>
      </w:r>
    </w:p>
    <w:p w:rsidR="006069D9" w:rsidRDefault="00E95A13">
      <w:pPr>
        <w:pStyle w:val="a3"/>
      </w:pPr>
      <w:r>
        <w:t>Люди на земле не одиноки, а связаны незримыми нитями: один человек не может состояться, одно сердце, одно сознание как магнитом притягивает к себе другое, как бы утверждая: Ты еси... Величайшее чудо на земле — Христос, Его любовь и Его жертва. Невозможно знать, что есть Христос, и не радоваться.</w:t>
      </w:r>
    </w:p>
    <w:p w:rsidR="006069D9" w:rsidRDefault="00E95A13">
      <w:pPr>
        <w:pStyle w:val="a3"/>
      </w:pPr>
      <w:r>
        <w:t>Достоевский открывает один из главных законов жизни: любовью принося в жертву свое я другому, человек исполняет закон стремления к идеалу и чувствует райское наслаждение.</w:t>
      </w:r>
    </w:p>
    <w:p w:rsidR="006069D9" w:rsidRDefault="00E95A13">
      <w:pPr>
        <w:pStyle w:val="a3"/>
      </w:pPr>
      <w:r>
        <w:t>В статье дан анализ некоторых сцен счастья в романах Достоевского: восторг Аркадия и его сестры Лизы перед жертвой их отца Версилова; Алеша и Грушенька, вместо падения и греха спасающие друг друга; сон Алеши о чуде, сотворенном Иисусом в Кане Галилейской; сон Став- рогина о золотом веке счастливого человечества... В трагическом романе «Бесы» перед читателем предстает картина любви — взаимной, жертвенной, полнокровной, счастливой. Ничего подобного нет, пожалуй, во всей мировой литературе.</w:t>
      </w:r>
    </w:p>
    <w:p w:rsidR="006069D9" w:rsidRDefault="00E95A13">
      <w:pPr>
        <w:pStyle w:val="a3"/>
      </w:pPr>
      <w:r>
        <w:t>В героях Достоевского особенно ощущается сопричастность иному, высшему миру, который проникает в каждую клеточку их жизни. Его создания все осияны светом миров иных. У Достоевского по определению не может быть мрака, отчаяния, безысходности, потому что и в бесовском аду остались праведники, светоносные (по слову Н. Бердяева), способные любить и жертвовать собой, а значит, свет еще светит во тьме, и тьма бесовства не объяла его.</w:t>
      </w:r>
    </w:p>
    <w:p w:rsidR="006069D9" w:rsidRDefault="00E95A13">
      <w:pPr>
        <w:pStyle w:val="a3"/>
      </w:pPr>
      <w:r>
        <w:t>Достоевский — поэт счастья, исступленно любящий живую жизнь. «Жизнь — дар, жизнь — счастье, каждая минута могла быть веком счастья», — пишет он брату через несколько часов после эшафота.</w:t>
      </w:r>
    </w:p>
    <w:p w:rsidR="006069D9" w:rsidRDefault="00E95A13">
      <w:pPr>
        <w:pStyle w:val="a3"/>
      </w:pPr>
      <w:r>
        <w:t>.. .Как оглянусь на прошлое и подумаю, сколько времени пропало в заблуждениях, в ошибках, в праздности... сколько раз я грешил против сердца моего и духа, так кровью обливается сердце мое... (XXVII, кн. 1, 163)'.</w:t>
      </w:r>
    </w:p>
    <w:p w:rsidR="006069D9" w:rsidRDefault="00E95A13">
      <w:pPr>
        <w:pStyle w:val="a3"/>
      </w:pPr>
      <w:r>
        <w:t>Это слова человека, только что видевшего перед собой смерть. В письме слышится потрясенность души и радостная взволнованность возвращения к жизни. Испытания и страдания ничто по сравнению с высшей ценностью жизни. Не раз оказывавшийся пред черной бездной небытия, Достоевский напряженно чувствует божественную тайну бытия, благодать жизни [3,117].</w:t>
      </w:r>
    </w:p>
    <w:p w:rsidR="006069D9" w:rsidRDefault="00E95A13">
      <w:pPr>
        <w:pStyle w:val="a3"/>
      </w:pPr>
      <w:r>
        <w:t>В романе «Идиот» есть такое загадочное место. Умирающий Ипполит спрашивает Мышкина, как ему всего лучше умереть: «.. .как можно добродетельнее...». Мышкин отвечает:</w:t>
      </w:r>
    </w:p>
    <w:p w:rsidR="006069D9" w:rsidRDefault="00E95A13">
      <w:pPr>
        <w:pStyle w:val="a3"/>
      </w:pPr>
      <w:r>
        <w:t>Пройдите мимо нас и простите нам наше счастье (VIII, 433).</w:t>
      </w:r>
    </w:p>
    <w:p w:rsidR="006069D9" w:rsidRDefault="00E95A13">
      <w:pPr>
        <w:pStyle w:val="a3"/>
      </w:pPr>
      <w:r>
        <w:t>Ипполит лишается счастья жизни. В каждом романе великого писателя говорится об этом счастье. Раскольников готов жить хоть на аршине пространства, только бы жить. Кириллов с упоением вспоминает впечатления детства — осенний лист на земле, чуть подгнивший с краев. Мученик своего неверия, Иван Карамазов признается, как дороги ему клейкие весенние листочки, голубое небо, дорог иной человек неизвестно за что... Эту силу жизни он называет земляной, карамазовской, способной все вытерпеть...</w:t>
      </w:r>
    </w:p>
    <w:p w:rsidR="006069D9" w:rsidRDefault="00E95A13">
      <w:pPr>
        <w:pStyle w:val="a3"/>
      </w:pPr>
      <w:r>
        <w:t>Праведники у Достоевского — Зосима, его брат Маркел, Макар Долгорукий — счастливы и прославляют Бога и живую жизнь. Бог — это радость, веселье. О докторе Александре Семеновиче в романе «Подросток» Макар говорит: «Нет, ты не безбожник, ты человек веселый». В то же время персонажи, которые выключены из крута живой жизни — Лужин, Тоцкий, Миусов, Ракитин, или обделенные благодатью Сви- дригайлов и Смердяков — никогда не переживают веселья и счастья.</w:t>
      </w:r>
    </w:p>
    <w:p w:rsidR="006069D9" w:rsidRDefault="00E95A13">
      <w:pPr>
        <w:pStyle w:val="a3"/>
      </w:pPr>
      <w:r>
        <w:t>Можно сказать, что ценность человека у Достоевского определяется его способностью быть счастливым. В романе «Идиот» князь Мышкин часто бывает счастлив. Он проникает в другие души, отыскивая в них доброе, собственное положение его не интересует, в нем нет того, что много позже о. Александр Шмеман в Дневниках назвал яйностью2.</w:t>
      </w:r>
    </w:p>
    <w:p w:rsidR="006069D9" w:rsidRDefault="00E95A13">
      <w:pPr>
        <w:pStyle w:val="a3"/>
      </w:pPr>
      <w:r>
        <w:t>С какой радостью Мышкин рассказывает Рогожину о случайно замеченной им простой бабе, которая радостно улыбается своему младенцу в ответ на его первую улыбку, так объясняя случайному прохожему, князю, свою радость:</w:t>
      </w:r>
    </w:p>
    <w:p w:rsidR="006069D9" w:rsidRDefault="00E95A13">
      <w:pPr>
        <w:pStyle w:val="a3"/>
      </w:pPr>
      <w:r>
        <w:t>Вот так же точно бывает и у Бога радость, когда он с неба завидит, что грешник перед Ним от всего своего сердца на молитву становится...</w:t>
      </w:r>
    </w:p>
    <w:p w:rsidR="006069D9" w:rsidRDefault="00E95A13">
      <w:pPr>
        <w:pStyle w:val="a3"/>
      </w:pPr>
      <w:r>
        <w:t>И тот радуется, что вот — простая баба:</w:t>
      </w:r>
    </w:p>
    <w:p w:rsidR="006069D9" w:rsidRDefault="00E95A13">
      <w:pPr>
        <w:pStyle w:val="a3"/>
      </w:pPr>
      <w:r>
        <w:t>...такую важную мысль выразила, где все понятие о Боге как о нашем родном отце и о радости Бога на человека, как отца на свое родное дитя (VIII, 183—184).</w:t>
      </w:r>
    </w:p>
    <w:p w:rsidR="006069D9" w:rsidRDefault="00E95A13">
      <w:pPr>
        <w:pStyle w:val="a3"/>
      </w:pPr>
      <w:r>
        <w:t>Перед пошлыми светскими людьми, считающими его чудаком и больным, князь Мышкин открывает свою душу:</w:t>
      </w:r>
    </w:p>
    <w:p w:rsidR="006069D9" w:rsidRDefault="00E95A13">
      <w:pPr>
        <w:pStyle w:val="a3"/>
      </w:pPr>
      <w:r>
        <w:t>О, что такое мое горе и моя беда, если я в силах быть счастливым? Знаете, я не понимаю, как можно проходить мимо дерева и не быть счастливым, что видишь его? Говорить с человеком и не быть счастливым, что любишь его?.. А сколько вещей на каждом шагу таких прекрасных, которые даже самый потерявшийся человек находит прекрасными? Посмотрите на ребенка, посмотрите на Божию зарю, посмотрите на травку, как она растет, посмотрите в глаза, которые на вас смотрят и вас любят... (VIII, 459).</w:t>
      </w:r>
    </w:p>
    <w:p w:rsidR="006069D9" w:rsidRDefault="00E95A13">
      <w:pPr>
        <w:pStyle w:val="a3"/>
      </w:pPr>
      <w:r>
        <w:t>Отрицать все это — значит грешить против Святого Духа, который дышит в мире, где хочет...</w:t>
      </w:r>
    </w:p>
    <w:p w:rsidR="006069D9" w:rsidRDefault="00E95A13">
      <w:pPr>
        <w:pStyle w:val="a3"/>
      </w:pPr>
      <w:r>
        <w:t>Словами Ипполита в романе «Идиот» писатель проводит такую интереснейшую мысль:</w:t>
      </w:r>
    </w:p>
    <w:p w:rsidR="006069D9" w:rsidRDefault="00E95A13">
      <w:pPr>
        <w:pStyle w:val="a3"/>
      </w:pPr>
      <w:r>
        <w:t>Бросая ваше семя... ваше доброе дело... вы отдаете часть вашей личности и принимаете в себя часть другой; вы взаимно приобщаетесь один к другому... С другой стороны, все ваши мысли, все брошенные вами семена... воплотятся и вырастут. Получивший от вас передаст другому... Вы непременно станете смотреть наконец на ваше дело как на науку (VIII, 336).</w:t>
      </w:r>
    </w:p>
    <w:p w:rsidR="006069D9" w:rsidRDefault="00E95A13">
      <w:pPr>
        <w:pStyle w:val="a3"/>
      </w:pPr>
      <w:r>
        <w:t>Это и есть главное содержание романов Достоевского. Люди не одиноки и не брошены в пустом пространстве. Человеческие души связаны таинственными нитями с Создателем и друг с другом. Одно сознание, как магнитное поле, притягивает другое. Ухтомский назвал это «доминантой на лицо другого человека» [5].</w:t>
      </w:r>
    </w:p>
    <w:p w:rsidR="006069D9" w:rsidRDefault="00E95A13">
      <w:pPr>
        <w:pStyle w:val="a3"/>
      </w:pPr>
      <w:r>
        <w:t>Отношение героя к себе самому неразрывно «связано с отношением его к другому или с отношением другого к нему» [2, 354].</w:t>
      </w:r>
    </w:p>
    <w:p w:rsidR="006069D9" w:rsidRDefault="00E95A13">
      <w:pPr>
        <w:pStyle w:val="a3"/>
      </w:pPr>
      <w:r>
        <w:t>Известно, что сияющим идеалом человека на земле для Достоевского был Христос. В письме к Н. Д. Фонвизиной от 20 февраля 1854 г. он утверждает свой символ веры:</w:t>
      </w:r>
    </w:p>
    <w:p w:rsidR="006069D9" w:rsidRDefault="00E95A13">
      <w:pPr>
        <w:pStyle w:val="a3"/>
      </w:pPr>
      <w:r>
        <w:t>...верить, что нет ничего прекраснее, глубже, симпатичнее, разумнее, мужественнее и совершеннее Христа...(ХХУШ, кн, 1, 176).</w:t>
      </w:r>
    </w:p>
    <w:p w:rsidR="006069D9" w:rsidRDefault="00E95A13">
      <w:pPr>
        <w:pStyle w:val="a3"/>
      </w:pPr>
      <w:r>
        <w:t>В каждом человеке писатель открывает Христа. Поэтому в отношениях человека к другому человеку очень важна и необходима вера:</w:t>
      </w:r>
    </w:p>
    <w:p w:rsidR="006069D9" w:rsidRDefault="00E95A13">
      <w:pPr>
        <w:pStyle w:val="a3"/>
      </w:pPr>
      <w:r>
        <w:t>Если я несовершенен, гадок и зол, то я знаю, что есть другой, идеал мой, который прекрасен, свят и блажен (XI, 189).</w:t>
      </w:r>
    </w:p>
    <w:p w:rsidR="006069D9" w:rsidRDefault="00E95A13">
      <w:pPr>
        <w:pStyle w:val="a3"/>
      </w:pPr>
      <w:r>
        <w:t>Отсюда это трепетное, исступленное отношение между людьми у Достоевского. Как говорит Шатов Ставрогину:</w:t>
      </w:r>
    </w:p>
    <w:p w:rsidR="006069D9" w:rsidRDefault="00E95A13">
      <w:pPr>
        <w:pStyle w:val="a3"/>
      </w:pPr>
      <w:r>
        <w:t>Мы два существа и сошлись в беспредельности... в последний раз в мире (X, 195).</w:t>
      </w:r>
    </w:p>
    <w:p w:rsidR="006069D9" w:rsidRDefault="00E95A13">
      <w:pPr>
        <w:pStyle w:val="a3"/>
      </w:pPr>
      <w:r>
        <w:t>И еще очень важно. Аристотель в «Этике» (Письма к Ни- комаху) дал такое определение счастья: «Счастье — это некая деятельность души в полноте добродетели» [1].</w:t>
      </w:r>
    </w:p>
    <w:p w:rsidR="006069D9" w:rsidRDefault="00E95A13">
      <w:pPr>
        <w:pStyle w:val="a3"/>
      </w:pPr>
      <w:r>
        <w:t>Достоевский в известной записи «Маша лежит на столе...» (в апреле 1864 г. в связи со смертью жены) находит для определения счастья новые грани.</w:t>
      </w:r>
    </w:p>
    <w:p w:rsidR="006069D9" w:rsidRDefault="00E95A13">
      <w:pPr>
        <w:pStyle w:val="a3"/>
      </w:pPr>
      <w:r>
        <w:t>Возлюбить человека, как самого себя, по заповеди Христовой, невозможно. Закон личности на земле связывает... Когда человек не исполнил закона стремления к идеалу, то есть не приносил любовью в жертву своего я людям или другому существу (я и Маша), он чувствует страдание и назвал это состояние грехом. Итак, человек беспрерывно должен чувствовать страдание, которое уравновешивается райским наслаждением исполнения закона, то есть жертвой... (XX, 172—175).</w:t>
      </w:r>
    </w:p>
    <w:p w:rsidR="006069D9" w:rsidRDefault="00E95A13">
      <w:pPr>
        <w:pStyle w:val="a3"/>
      </w:pPr>
      <w:r>
        <w:t>И сколько же здесь у Достоевского открытий.</w:t>
      </w:r>
    </w:p>
    <w:p w:rsidR="006069D9" w:rsidRDefault="00E95A13">
      <w:pPr>
        <w:pStyle w:val="a3"/>
      </w:pPr>
      <w:r>
        <w:t>После убийства Раскольников, окаменевший, впавший в жуткий мрак, неожиданно на улице став свидетелем того, как лошадь сбила Мармеладова, тащит его на себе, окровавленного, а потом с радостью говорит полицейскому Никодиму Фомичу: «Я весь в крови» (то есть на нем не только кровь убитых им старухи и Лизаветы, но и кровь спасаемого им Мармеладова). Он со счастьем обнимает Поленьку, на какое-то время возрождаясь от приятия и молитвы ребенка. Счастье — это остро ощущаемое созвучие с другой душой.</w:t>
      </w:r>
    </w:p>
    <w:p w:rsidR="006069D9" w:rsidRDefault="00E95A13">
      <w:pPr>
        <w:pStyle w:val="a3"/>
      </w:pPr>
      <w:r>
        <w:t>Убив, Раскольников внутренне отрезал себя от родных, близка ему только опозоренная и презираемая Соня. В каморке Раскольникова буквально убитая мать протискивается к выходу, второпях как-то не попрощавшись с Соней. Дуня, только что резко спорившая с братом, выходя вслед за матерью, «откланялась Соне внимательным, вежливым и полным поклоном». Родион Романович счастлив — Дуня сразу стала ему близка.</w:t>
      </w:r>
    </w:p>
    <w:p w:rsidR="006069D9" w:rsidRDefault="00E95A13">
      <w:pPr>
        <w:pStyle w:val="a3"/>
      </w:pPr>
      <w:r>
        <w:t>Дуня, прощай, — кричит он ей уже в сенях, — дай руку-то... — Да ведь я уже подавала, забыл, — отвечала Дуня, ласково и неловко оборачиваясь к нему. — Ну что ж, еще дай! — и он крепко стиснул ее пальчики. Дунечка улыбнулась, закраснелась, поскорее вырвала свою руку и ушла вслед за матерью, тоже почему-то вся счастливая (VI, 184).</w:t>
      </w:r>
    </w:p>
    <w:p w:rsidR="006069D9" w:rsidRDefault="00E95A13">
      <w:pPr>
        <w:pStyle w:val="a3"/>
      </w:pPr>
      <w:r>
        <w:t>Спокойно и естественно перешагнув через общепринятые предрассудки, она исполнила какой-то важный закон жизни и почувствовала, как стала близка и дорога брату.</w:t>
      </w:r>
    </w:p>
    <w:p w:rsidR="006069D9" w:rsidRDefault="00E95A13">
      <w:pPr>
        <w:pStyle w:val="a3"/>
      </w:pPr>
      <w:r>
        <w:t>В «Бесах», самом трагическом романе, есть страницы захватывающего счастья. Это счастье порой согласного звучания голосов епископа Тихона и преступника Ставрогина. Это когда великие слова Апокалипсиса на какое-то время растопили застывшую душу Ставрогина, и он впервые в жизни говорит Тихону: «Я вас очень люблю» (XI, 11). А сон Ставрогина о картине Лоррена «Асис и Галатея», названной писателем «Золотой век», сон, когда, как говорит Достоевский, «исчезают пространство и время и действие останавливается на точках, о которых грезит сердце». Эта картина снится Ставрогину как какая-то быль.</w:t>
      </w:r>
    </w:p>
    <w:p w:rsidR="006069D9" w:rsidRDefault="00E95A13">
      <w:pPr>
        <w:pStyle w:val="a3"/>
      </w:pPr>
      <w:r>
        <w:t>Уголок греческого архипелага три тысячи лет назад — ласковые волны, острова и скалы, цветущее прибрежье, волшебная панорама вдали, заходящее зовущее солнце... Здесь был земной рай человечества, боги сходили с небес и роднились с людьми. Тут жили прекрасные люди... О как я рад был, что у меня трепещет сердце и что я их наконец люблю!.. О чудный сон, высокое заблуждение... Мечта самая невероятная из всех, какие были, но которой все человечество всю свою жизнь отдавало все свои силы, для которой всем жертвовало... И все это ощущение я как будто прожил в этом сне, когда проснулся и раскрыл глаза, в первый раз в жизни буквально омоченные слезами. Ощущение счастья, еще мне неизвестного, прошло сквозь все сердце мое даже до боли... (XI, 21—29).</w:t>
      </w:r>
    </w:p>
    <w:p w:rsidR="006069D9" w:rsidRDefault="00E95A13">
      <w:pPr>
        <w:pStyle w:val="a3"/>
      </w:pPr>
      <w:r>
        <w:t>Так вот о чем грезило сердце, неведомо для него самого, преступника Ставрогина, и что прорвалось в его сне — о чистой красоте и любви счастливого единого человечества. И как чаще всего у героев Достоевского — счастье непременно вселенское, чтобы «все и вся». Вот какие глубины могут быть в самом падшем человеке. Правда, потом маленький красный паучок на листке герани напомнит о страшном преступлении и вызовет муки совести, самоугрызение и гибель.</w:t>
      </w:r>
    </w:p>
    <w:p w:rsidR="006069D9" w:rsidRDefault="00E95A13">
      <w:pPr>
        <w:pStyle w:val="a3"/>
      </w:pPr>
      <w:r>
        <w:t>В романе «Подросток» есть замечательная сцена счастья, любви, восторга. Подросток Аркадий, заброшенный, обиженный, член «случайного семейства», и его сестра Лиза, которую он совсем мало знает, идут по залитой солнцем петербургской улице. Аркадий счастлив. Он только что узнал, что отец его, Версилов, впавший с семьей в нищету, отказался от своих прав на наследство. Вот это самое главное: нравственный подвиг, жертва любимого человека. «Ибо сей человек был мертв и ожил, пропадал и нашелся», — объясняет Аркадий свое состояние Лизе словами евангельской притчи о блудном сыне: ведь здесь не подходят обычные житейские слова. Аркадий захлебывается от радостного волнения:</w:t>
      </w:r>
    </w:p>
    <w:p w:rsidR="006069D9" w:rsidRDefault="00E95A13">
      <w:pPr>
        <w:pStyle w:val="a3"/>
      </w:pPr>
      <w:r>
        <w:t>Я тебя ужасно люблю, Лиза! Пусть приходит, когда надо, смерть, а пока жить, жить! О той несчастной (самоубийце Оле) пожалеем, а жизнь все-таки благословим, так ли?.. Лиза, ты ведь знаешь, что Версилов отказался от наследства?</w:t>
      </w:r>
    </w:p>
    <w:p w:rsidR="006069D9" w:rsidRDefault="00E95A13">
      <w:pPr>
        <w:pStyle w:val="a3"/>
      </w:pPr>
      <w:r>
        <w:t>Как не знать? Мы с мамой уже целовались.</w:t>
      </w:r>
    </w:p>
    <w:p w:rsidR="006069D9" w:rsidRDefault="00E95A13">
      <w:pPr>
        <w:pStyle w:val="a3"/>
      </w:pPr>
      <w:r>
        <w:t>Ты не знаешь души моей, Лиза, ты не знаешь, что значит для меня человек этот...</w:t>
      </w:r>
    </w:p>
    <w:p w:rsidR="006069D9" w:rsidRDefault="00E95A13">
      <w:pPr>
        <w:pStyle w:val="a3"/>
      </w:pPr>
      <w:r>
        <w:t>Вот что значит — «одного безумия люди»: их ввергают в нищету, а они целуются, как при большом празднике. Вся сцена залита солнцем и светом. И звучат слова Лизы (почти такие же, что сказал Алеша, прощаясь с мальчиками в эпилоге «Братьев Карамазовых»):</w:t>
      </w:r>
    </w:p>
    <w:p w:rsidR="006069D9" w:rsidRDefault="00E95A13">
      <w:pPr>
        <w:pStyle w:val="a3"/>
      </w:pPr>
      <w:r>
        <w:t>...если когда-нибудь мы обвиним друг друга, если будем в чем недовольны, если сделаемся сами злы, дурны, если даже забудем все это, — то не забудем никогда этого дня и вот этого самого часа (XIII, 161).</w:t>
      </w:r>
    </w:p>
    <w:p w:rsidR="006069D9" w:rsidRDefault="00E95A13">
      <w:pPr>
        <w:pStyle w:val="a3"/>
      </w:pPr>
      <w:r>
        <w:t>Сравним с речью Алеши при прощании с мальчиками у Илюшина камня — о том, как соединяют людей прощение и любовь:</w:t>
      </w:r>
    </w:p>
    <w:p w:rsidR="006069D9" w:rsidRDefault="00E95A13">
      <w:pPr>
        <w:pStyle w:val="a3"/>
      </w:pPr>
      <w:r>
        <w:t>...не забывайте никогда, как нам было здесь хорошо, всем сообща, соединенным таким хорошим и добрым чувством, которое и нас сделало на это время любви нашей к бедному мальчику, может быть, лучшими, чем мы есть в самом деле... Ах, деточки, ах, милые друзья мои, не бойтесь жизни! Как хороша жизнь, когда что-нибудь сделаешь хорошее и правдивое! (XV, 195—196).</w:t>
      </w:r>
    </w:p>
    <w:p w:rsidR="006069D9" w:rsidRDefault="00E95A13">
      <w:pPr>
        <w:pStyle w:val="a3"/>
      </w:pPr>
      <w:r>
        <w:t>В эпизоде встречи Алеши и Грушеньки тоже все неожиданно. Грушенька давно мечтала его «проглотить», уязвленная его целомудрием, где-то в глубине души обиженная на всех мужчин. Алеша, приведенный к ней Ракитиным, предвкушающим его падение, после смерти старца Зосимы и последующих за этим бесчинств, находится в таком состоянии, что чем хуже, тем лучше. Но вместо того чтобы впасть в грех, они спасают друг друга. Каждый из них открывает в другом «сокровенного сердца человека».</w:t>
      </w:r>
    </w:p>
    <w:p w:rsidR="006069D9" w:rsidRDefault="00E95A13">
      <w:pPr>
        <w:pStyle w:val="a3"/>
      </w:pPr>
      <w:r>
        <w:t>Узнав о смерти старца Зосимы, Грушенька испуганно вскакивает с колен Алеши, куда она уже уселась, и истово крестится.</w:t>
      </w:r>
    </w:p>
    <w:p w:rsidR="006069D9" w:rsidRDefault="00E95A13">
      <w:pPr>
        <w:pStyle w:val="a3"/>
      </w:pPr>
      <w:r>
        <w:t>Алеша длинно и с удивлением поглядел на нее и в лице его как будто что засветилось (XIV, 318).</w:t>
      </w:r>
    </w:p>
    <w:p w:rsidR="006069D9" w:rsidRDefault="00E95A13">
      <w:pPr>
        <w:pStyle w:val="a3"/>
      </w:pPr>
      <w:r>
        <w:t>Добро и великодушие одного человека тут же отзывается в другом.</w:t>
      </w:r>
    </w:p>
    <w:p w:rsidR="006069D9" w:rsidRDefault="00E95A13">
      <w:pPr>
        <w:pStyle w:val="a3"/>
      </w:pPr>
      <w:r>
        <w:t>...Посмотри сюда на нее, — указывает Алеша Ракитину на Гру- шеньку, — видел, как она меня пощадила? Я шел сюда злую душу найти — так влекло меня самого к тому, потому что я был подл и зол, а нашел сестру искреннюю, нашел сокровище — душу любящую... Она сейчас пощадила меня. Аграфена Александровна, я про тебя говорю. Ты мою душу сейчас восстановила (XIV, 318).</w:t>
      </w:r>
    </w:p>
    <w:p w:rsidR="006069D9" w:rsidRDefault="00E95A13">
      <w:pPr>
        <w:pStyle w:val="a3"/>
      </w:pPr>
      <w:r>
        <w:t>Грушенька потрясена. В эту минуту она всех простила и у всех просит прощения. Ракитин при этом злобно издевается, что Алеша</w:t>
      </w:r>
    </w:p>
    <w:p w:rsidR="006069D9" w:rsidRDefault="00E95A13">
      <w:pPr>
        <w:pStyle w:val="a3"/>
      </w:pPr>
      <w:r>
        <w:t>...обратил грешницу. Блудницу на путь истины обратил. Семь бесов изгнал... (XIV, 324).</w:t>
      </w:r>
    </w:p>
    <w:p w:rsidR="006069D9" w:rsidRDefault="00E95A13">
      <w:pPr>
        <w:pStyle w:val="a3"/>
      </w:pPr>
      <w:r>
        <w:t>Для человека толпы непостижим этот чудесный порыв души к душе, вызванный великодушием, — главное в мире Достоевского.</w:t>
      </w:r>
    </w:p>
    <w:p w:rsidR="006069D9" w:rsidRDefault="00E95A13">
      <w:pPr>
        <w:pStyle w:val="a3"/>
      </w:pPr>
      <w:r>
        <w:t>О райском наслаждении от неожиданного собственного благородства рассказывает Алеше Митя Карамазов, потрясенный самопожертвованием Катерины Ивановны ради отца. И вместо того чтобы потешиться над нею «по-поросячьи», вручает ей с поклоном пять тысяч. Затем достал шпагу и хотел заколоть себя — от восторга, видимо, как-то раздавленный впечатлениями этого двойного — ее и своего — великодушия...</w:t>
      </w:r>
    </w:p>
    <w:p w:rsidR="006069D9" w:rsidRDefault="00E95A13">
      <w:pPr>
        <w:pStyle w:val="a3"/>
      </w:pPr>
      <w:r>
        <w:t>В главе «Братья знакомятся» восторг и счастье переживают Иван и Алеша, два «русских мальчика», решающих в ско- топригоньевском трактире «Столичный город» главные вопросы бытия. Они очень молоды, им радостно узнавать друг друга. «Одного из русских мальчиков я очень люблю», — весело признается Иван Алеше. И оба в восторге от признания Алеши философу Ивану, что он, Иван, при своей солидности и значительности, такой же «желторотый молоденький мальчик... »</w:t>
      </w:r>
    </w:p>
    <w:p w:rsidR="006069D9" w:rsidRDefault="00E95A13">
      <w:pPr>
        <w:pStyle w:val="a3"/>
      </w:pPr>
      <w:r>
        <w:t>Пройдет немного времени и будет найден убитым Федор Павлович Карамазов. Иван, измученный сомнениями, убил ли отца Смердяков, бывший под его влиянием, в их последнем — третьем разговоре наконец прорывается к правде. Он решает, что завтра пойдет в суд вместе со Смердяковым и объявит, что он тоже убийца: ведь в помыслах он хотел смерти отца, Смердяков это знал, а с совестью своей Иван никогда не вступает в сделку.</w:t>
      </w:r>
    </w:p>
    <w:p w:rsidR="006069D9" w:rsidRDefault="00E95A13">
      <w:pPr>
        <w:pStyle w:val="a3"/>
      </w:pPr>
      <w:r>
        <w:t>Какая-то словно радость сошла теперь в его душу. Он почувствовал в себе какую-то бесконечную твердость: конец колебаниям его, столь ужасно его мучившим все последнее время! Решение было взято и уже не изменится, — со счастьем подумал он. В это мгновение он вдруг на что-то споткнулся и чуть не упал. Остановясь, он различил в ногах своих поверженного им мужичонку, все так же лежавшего на том же самом месте, без чувств и без движения. Метель уже засыпала ему почти все лицо. Иван вдруг схватил его и потащил на себе... (XV, 68—69).</w:t>
      </w:r>
    </w:p>
    <w:p w:rsidR="006069D9" w:rsidRDefault="00E95A13">
      <w:pPr>
        <w:pStyle w:val="a3"/>
      </w:pPr>
      <w:r>
        <w:t>И вот он возится с мужичонкой, как милосердный сама- рянин, стучится в первый встречный дом, дает хозяину деньги, чтобы тот позаботился о больном, и с наслаждением отмечает, что это оттого, что решение его твердо принято.</w:t>
      </w:r>
    </w:p>
    <w:p w:rsidR="006069D9" w:rsidRDefault="00E95A13">
      <w:pPr>
        <w:pStyle w:val="a3"/>
      </w:pPr>
      <w:r>
        <w:t>Жертвовать собою и всем для правды — вот национальная черта поколения (XI, 303).</w:t>
      </w:r>
    </w:p>
    <w:p w:rsidR="006069D9" w:rsidRDefault="00E95A13">
      <w:pPr>
        <w:pStyle w:val="a3"/>
      </w:pPr>
      <w:r>
        <w:t>Иван радостно предвкушает свое публичное покаяние. И хоть эта радость длилась недолго, но как сказал в «Бесах» епископ Тихон, ни одна мысль, ни одна полумысль не пропадут даром для Господа (XI, 29).</w:t>
      </w:r>
    </w:p>
    <w:p w:rsidR="006069D9" w:rsidRDefault="00E95A13">
      <w:pPr>
        <w:pStyle w:val="a3"/>
      </w:pPr>
      <w:r>
        <w:t>Самая высшая сцена счастья — это сон Алеши о Кане Галилейской.</w:t>
      </w:r>
    </w:p>
    <w:p w:rsidR="006069D9" w:rsidRDefault="00E95A13">
      <w:pPr>
        <w:pStyle w:val="a3"/>
      </w:pPr>
      <w:r>
        <w:t>Ах, это чудо, ах, это милое чудо! Не горе, а радость людскую посетил Христос, в первый раз сотворяя чудо, радости людской помог... (XIV, 326).</w:t>
      </w:r>
    </w:p>
    <w:p w:rsidR="006069D9" w:rsidRDefault="00E95A13">
      <w:pPr>
        <w:pStyle w:val="a3"/>
      </w:pPr>
      <w:r>
        <w:t>Особенно потрясло Алешу, что это чудо Христос сотворил по просьбе матери своей ради бедных, очень бедных людей, претворив для них воду в вино, ибо на свадьбе «вина у них не достало...». И во сне этом перед ним радостный, дорогой старец указывает на</w:t>
      </w:r>
    </w:p>
    <w:p w:rsidR="006069D9" w:rsidRDefault="00E95A13">
      <w:pPr>
        <w:pStyle w:val="a3"/>
      </w:pPr>
      <w:r>
        <w:t>...солнце наше... Не бойся Его. Страшен величием перед нами, ужасен высотою своею, но милостив бесконечно...</w:t>
      </w:r>
    </w:p>
    <w:p w:rsidR="006069D9" w:rsidRDefault="00E95A13">
      <w:pPr>
        <w:pStyle w:val="a3"/>
      </w:pPr>
      <w:r>
        <w:t>Что-то горело в сердце Алеши, что-то наполнило его вдруг до боли, слезы восторга рвались из души его...</w:t>
      </w:r>
    </w:p>
    <w:p w:rsidR="006069D9" w:rsidRDefault="00E95A13">
      <w:pPr>
        <w:pStyle w:val="a3"/>
      </w:pPr>
      <w:r>
        <w:t>И дальше неотделима от чудного сна сцена счастья и благодарения:</w:t>
      </w:r>
    </w:p>
    <w:p w:rsidR="006069D9" w:rsidRDefault="00E95A13">
      <w:pPr>
        <w:pStyle w:val="a3"/>
      </w:pPr>
      <w:r>
        <w:t>Над ним широко, необозримо опрокинулся небесный купол, полный тихих сияющих звезд... Тишина земная как бы сливалась с небесною, тайна земная соприкасалась со звездною^.^У, 328).</w:t>
      </w:r>
    </w:p>
    <w:p w:rsidR="006069D9" w:rsidRDefault="00E95A13">
      <w:pPr>
        <w:pStyle w:val="a3"/>
      </w:pPr>
      <w:r>
        <w:t>Алеша падает на землю и целует ее, всю, плача, обливая слезами восторга.</w:t>
      </w:r>
    </w:p>
    <w:p w:rsidR="006069D9" w:rsidRDefault="00E95A13">
      <w:pPr>
        <w:pStyle w:val="a3"/>
      </w:pPr>
      <w:r>
        <w:t>Простить хотелось ему всех и за все и просить прощения, о! не себе, а за всех, за все и за вся... Пал он на землю слабым юношей, а встал твердым на всю жизнь бойцом... "Кто-то посетил мою душу в тот час", — говорил он потом с твердою верой в слова свои... (XIV, 327—328).</w:t>
      </w:r>
    </w:p>
    <w:p w:rsidR="006069D9" w:rsidRDefault="00E95A13">
      <w:pPr>
        <w:pStyle w:val="a3"/>
      </w:pPr>
      <w:r>
        <w:t>Веруя в бессмертие души, Достоевский в то же время жаждал вселенского счастья здесь, на земле. В замечательной утопии «Сон смешного человека» сон о райской жизни на далекой неведомой звезде убедил героя в истине:</w:t>
      </w:r>
    </w:p>
    <w:p w:rsidR="006069D9" w:rsidRDefault="00E95A13">
      <w:pPr>
        <w:pStyle w:val="a3"/>
      </w:pPr>
      <w:r>
        <w:t>Я видел истину, я видел и знаю, что люди могут быть прекрасны и счастливы, не потеряв способности жить на земле (XXV, 118).</w:t>
      </w:r>
    </w:p>
    <w:p w:rsidR="006069D9" w:rsidRDefault="00E95A13">
      <w:pPr>
        <w:pStyle w:val="a3"/>
      </w:pPr>
      <w:r>
        <w:t>Он знает, что рай на земле неосуществим. Но он все-таки будет проповедовать. Конечно, жизнь могла бы мгновенно превратиться в рай.</w:t>
      </w:r>
    </w:p>
    <w:p w:rsidR="006069D9" w:rsidRDefault="00E95A13">
      <w:pPr>
        <w:pStyle w:val="a3"/>
      </w:pPr>
      <w:r>
        <w:t>Так это просто: в один бы день, в один бы час все бы сразу устроилось! Главное, люби других, как себя, вот что главное, и это все, больше ничего не надо: тотчас найдешь, как устроиться (XXV, 119).</w:t>
      </w:r>
    </w:p>
    <w:p w:rsidR="006069D9" w:rsidRDefault="00E95A13">
      <w:pPr>
        <w:pStyle w:val="a3"/>
      </w:pPr>
      <w:r>
        <w:t>Принцип реализма Достоевского категоричен:</w:t>
      </w:r>
    </w:p>
    <w:p w:rsidR="006069D9" w:rsidRDefault="00E95A13">
      <w:pPr>
        <w:pStyle w:val="a3"/>
      </w:pPr>
      <w:r>
        <w:t>Идеал ведь тоже действительность, такая же законная, как и текущая действительность (XXI, 75).</w:t>
      </w:r>
    </w:p>
    <w:p w:rsidR="006069D9" w:rsidRDefault="00E95A13">
      <w:pPr>
        <w:pStyle w:val="a3"/>
      </w:pPr>
      <w:r>
        <w:t>Очень близка к «Сну смешного человека» миниатюра «Золотой век в кармане» (Дневник писателя. 1876 год. Январь), где перед нами картина бездарного, пошлого светского бала.</w:t>
      </w:r>
    </w:p>
    <w:p w:rsidR="006069D9" w:rsidRDefault="00E95A13">
      <w:pPr>
        <w:pStyle w:val="a3"/>
      </w:pPr>
      <w:r>
        <w:t>И пришла мне в голову одна фантастическая и донельзя дикая мысль: «Ну что, — подумал я, — если б все эти милые и почтенные гости захотели, хоть на миг один, стать искренними и простодушными, — во что бы обратилась тогда вдруг эта душная зала?.. Что, если б каждый из них вдруг узнал, сколько заключено в нем прямодушия, честности, самой искренней сердечной веселости, чистоты, великодушных чувств, добрых желаний, ума, — куда ума! — остроумия самого тонкого, самого сообщительного, и это в каждом, решительно в каждом из них!» Да, господа... И эта мощь есть в каждом из вас, но до того глубоко запрятанная, что давно уже стала казаться невероятною (XXII, 12—13).</w:t>
      </w:r>
    </w:p>
    <w:p w:rsidR="006069D9" w:rsidRDefault="00E95A13">
      <w:pPr>
        <w:pStyle w:val="a3"/>
      </w:pPr>
      <w:r>
        <w:t>Достоевский, со своей проповедью добра, жаждет чуда и надеется на чудо: а вдруг люди услышат, опомнятся и преобразятся?..</w:t>
      </w:r>
    </w:p>
    <w:p w:rsidR="006069D9" w:rsidRDefault="00E95A13">
      <w:pPr>
        <w:pStyle w:val="a3"/>
      </w:pPr>
      <w:r>
        <w:t>Самое главное счастье для человека — в любви. Глубоко постигший тайну Достоевского Бердяев остался глух к любви в его романах. Это отметил еще Померанц [4, 156]. Именно в трагических «Бесах» перед нами картина любви, пылкой, трепетной, всепрощающей, жертвенной. Речь идет о любви Шатова к жене. Подобного описания любви, думается, не было еще в литературе. Удивительно, что никто этого не заметил. Правда, митрополит Антоний (Храповицкий) в статье «Словарь Достоевского», написанной еще в 20-е годы, посвятил этому несколько строк. «Это чудная картина евангельского всепрощения, с одной стороны, и смягчения ожесточенного сердца — с другой, возвышает перо нашего писателя до кисти Рафаэля и Нестерова [6, 65].</w:t>
      </w:r>
    </w:p>
    <w:p w:rsidR="006069D9" w:rsidRDefault="00E95A13">
      <w:pPr>
        <w:pStyle w:val="a3"/>
      </w:pPr>
      <w:r>
        <w:t>К Шатову неожиданно приехала бросившая его в Швейцарии еще три года назад жена, «прожив с ним до этого всего две с половиной недели», «притащилась» (слово митрополита Антония), нищая и в безысходности, и мучается, раньше срока рожая ставрогинского ребенка.</w:t>
      </w:r>
    </w:p>
    <w:p w:rsidR="006069D9" w:rsidRDefault="00E95A13">
      <w:pPr>
        <w:pStyle w:val="a3"/>
      </w:pPr>
      <w:r>
        <w:t>Шатов ни о чем не догадывается.</w:t>
      </w:r>
    </w:p>
    <w:p w:rsidR="006069D9" w:rsidRDefault="00E95A13">
      <w:pPr>
        <w:pStyle w:val="a3"/>
      </w:pPr>
      <w:r>
        <w:t>Робко, с каким-то небывалым сиянием в лице он ее слушал. Этот сильный и шершавый человек... вдруг весь смягчился и просветлел... три года разлуки не вытеснили из сердца его ничего... но вот это единственное существо, две недели его любившее (он всегда этому верил), — существо, которое он всегда считал неизмеримо выше себя, которому он совершенно все, все мог простить. .. Эта женщина, эта Мария Шатова вдруг опять в его доме, опять перед ним... В этом событии заключалось для него столько чего-то страшного и вместе с тем столько счастья... Но когда она поглядела на него этим измученным взглядом, вдруг он понял, что это столь любимое существо страдает, может быть обижено, сердце его замерло (X, 435).</w:t>
      </w:r>
    </w:p>
    <w:p w:rsidR="006069D9" w:rsidRDefault="00E95A13">
      <w:pPr>
        <w:pStyle w:val="a3"/>
      </w:pPr>
      <w:r>
        <w:t>Сломя голову Шатов бросается к Кириллову, с которым они год не разговаривали. Кириллов с радостной готовностью тут же отдает ему все:</w:t>
      </w:r>
    </w:p>
    <w:p w:rsidR="006069D9" w:rsidRDefault="00E95A13">
      <w:pPr>
        <w:pStyle w:val="a3"/>
      </w:pPr>
      <w:r>
        <w:t>Бери, друг, все бери... Берите все, берите сахар, весь хлеб. Чайник еще горячий, самый горячий. Есть телятина, денег рубль... (X, 436).</w:t>
      </w:r>
    </w:p>
    <w:p w:rsidR="006069D9" w:rsidRDefault="00E95A13">
      <w:pPr>
        <w:pStyle w:val="a3"/>
      </w:pPr>
      <w:r>
        <w:t>Их вражда, равнодушие растоплены. Кириллов счастлив, что Шатов способен к такой великой любви, Шатов безмерно благодарен Кириллову</w:t>
      </w:r>
    </w:p>
    <w:p w:rsidR="006069D9" w:rsidRDefault="00E95A13">
      <w:pPr>
        <w:pStyle w:val="a3"/>
      </w:pPr>
      <w:r>
        <w:t>Для него счастье просто находиться подле жены, помогать ей, робко ухаживать...</w:t>
      </w:r>
    </w:p>
    <w:p w:rsidR="006069D9" w:rsidRDefault="00E95A13">
      <w:pPr>
        <w:pStyle w:val="a3"/>
      </w:pPr>
      <w:r>
        <w:t>Да, и Шатова Достоевский взял из сердца. С каким упоением, бережно, как бы лаская малейший оттенок чувств будущего отца (а Шатов ощущал себя именно отцом), описывает Достоевский сцену рождения человека. Может быть, в это время он вспоминал свое состояние, когда появилась на свет его незабвенная Соня?</w:t>
      </w:r>
    </w:p>
    <w:p w:rsidR="006069D9" w:rsidRDefault="00E95A13">
      <w:pPr>
        <w:pStyle w:val="a3"/>
      </w:pPr>
      <w:r>
        <w:t>.. .В руках у Арины Прохоровны копошилось крошечными ручками и ножками маленькое, красное, сморщенное существо, беспомощное до ужаса... Но кричавшее и заявлявшее о себе, как будто тоже имело самое полное право на жизнь...</w:t>
      </w:r>
    </w:p>
    <w:p w:rsidR="006069D9" w:rsidRDefault="00E95A13">
      <w:pPr>
        <w:pStyle w:val="a3"/>
      </w:pPr>
      <w:r>
        <w:t>Какой хорошенький... — слабо прошептала Мари с улыбкой (до этого она желала, чтоб этот ребенок умер. — Р. М).</w:t>
      </w:r>
    </w:p>
    <w:p w:rsidR="006069D9" w:rsidRDefault="00E95A13">
      <w:pPr>
        <w:pStyle w:val="a3"/>
      </w:pPr>
      <w:r>
        <w:t>Веселитесь, Арина Прохоровна... Это великая радость... — с идиотски блаженным видом пролепетал Шатов, просиявший после двух слов Мари о ребенке... (X, 451—452).</w:t>
      </w:r>
    </w:p>
    <w:p w:rsidR="006069D9" w:rsidRDefault="00E95A13">
      <w:pPr>
        <w:pStyle w:val="a3"/>
      </w:pPr>
      <w:r>
        <w:t>Люди Достоевского все время беспокоятся друг за друга. Им надо, чтобы другой был выше, совершеннее, где-то в глубине души Шатов боялся, что Мари так и не примет ребенка. Ведь для человека Достоевского нет понятия своего и чужого. Сердце Шатова открыто для ставрогинского ребенка, может быть, больше, чем для собственного.</w:t>
      </w:r>
    </w:p>
    <w:p w:rsidR="006069D9" w:rsidRDefault="00E95A13">
      <w:pPr>
        <w:pStyle w:val="a3"/>
      </w:pPr>
      <w:r>
        <w:t>Великая любовь Шатова растопила мрак и отчаяние Мари.</w:t>
      </w:r>
    </w:p>
    <w:p w:rsidR="006069D9" w:rsidRDefault="00E95A13">
      <w:pPr>
        <w:pStyle w:val="a3"/>
      </w:pPr>
      <w:r>
        <w:t>Для Шатова и Мари все как будто переродилось. Мари вдруг обратилась в какую-то дурочку и все смотрела на Шатова и улыбалась ему, как блаженная. Шатов то плакал, как маленький мальчик, то говорил бог знает что, дико, чадно вдохновенно, целовал у нее руки... Он говорил ей о Кириллове, о том, как теперь они жить начнут «вновь и навсегда», о существовании Бога, о том, что все хороши... В восторге опять вынули ребеночка посмотреть (X, 453).</w:t>
      </w:r>
    </w:p>
    <w:p w:rsidR="006069D9" w:rsidRDefault="00E95A13">
      <w:pPr>
        <w:pStyle w:val="a3"/>
      </w:pPr>
      <w:r>
        <w:t>Посмотреть, чтобы еще раз убедиться в своем счастье, чтобы еще больше упиться восторгом. Чувствуется, как билось сердце Достоевского, когда он писал все это.</w:t>
      </w:r>
    </w:p>
    <w:p w:rsidR="006069D9" w:rsidRDefault="00E95A13">
      <w:pPr>
        <w:pStyle w:val="a3"/>
      </w:pPr>
      <w:r>
        <w:t>Наверное, они бы не были вдвоем так счастливы без этого третьего.</w:t>
      </w:r>
    </w:p>
    <w:p w:rsidR="006069D9" w:rsidRDefault="00E95A13">
      <w:pPr>
        <w:pStyle w:val="a3"/>
      </w:pPr>
      <w:r>
        <w:t>Значит ли это, что настоящая любовь может быть только в семье?</w:t>
      </w:r>
    </w:p>
    <w:p w:rsidR="006069D9" w:rsidRDefault="00E95A13">
      <w:pPr>
        <w:pStyle w:val="a3"/>
      </w:pPr>
      <w:r>
        <w:t>А затем «богатый пир»: белый хлеб, бульон и котлеты для «Марьи Игнатьевны», все прислано Кириловым, с поздравлением от старухи, нанятой им же.</w:t>
      </w:r>
    </w:p>
    <w:p w:rsidR="006069D9" w:rsidRDefault="00E95A13">
      <w:pPr>
        <w:pStyle w:val="a3"/>
      </w:pPr>
      <w:r>
        <w:t>В сущности, они одни на земле, без связей, без средств к существованию, но им не страшно: они счастливы.</w:t>
      </w:r>
    </w:p>
    <w:p w:rsidR="006069D9" w:rsidRDefault="00E95A13">
      <w:pPr>
        <w:pStyle w:val="a3"/>
      </w:pPr>
      <w:r>
        <w:t>У апостола Павла есть вдохновенное определение любви, широко известное:</w:t>
      </w:r>
    </w:p>
    <w:p w:rsidR="006069D9" w:rsidRDefault="00E95A13">
      <w:pPr>
        <w:pStyle w:val="a3"/>
      </w:pPr>
      <w:r>
        <w:t>Любовь долготерпит, милосердствует, любовь не завидует, не превозносится, не гордится, не бесчинствует, не ищет своего, не раздражается, не мыслит зла... все покрывает, всему верит, всего надеется, все переносит (1Кор. 13:4—5, 7).</w:t>
      </w:r>
    </w:p>
    <w:p w:rsidR="006069D9" w:rsidRDefault="00E95A13">
      <w:pPr>
        <w:pStyle w:val="a3"/>
      </w:pPr>
      <w:r>
        <w:t>Именно такова любовь Шатова, и это на фоне кошмарного беснования, охватившего русское общество. Воспользовавшись тем, что от счастья Шатов потерял бдительность, кровавый бес Верховенский заманил его в ловушку. И тут же погибла вся семья. Но эти двадцать страниц такого захватывающего счастья как-то не оставляют читателя.</w:t>
      </w:r>
    </w:p>
    <w:p w:rsidR="006069D9" w:rsidRDefault="00E95A13">
      <w:pPr>
        <w:pStyle w:val="a3"/>
      </w:pPr>
      <w:r>
        <w:t>Примечания</w:t>
      </w:r>
    </w:p>
    <w:p w:rsidR="006069D9" w:rsidRDefault="00E95A13">
      <w:pPr>
        <w:pStyle w:val="a3"/>
      </w:pPr>
      <w:r>
        <w:t>Здесь и далее цитаты приводятся по: Достоевский Ф. М.Полн. собр. соч.: В 30 т. Л.: Наука, 1985. Номер тома и страницы указывается в круглых скобках после цитаты.</w:t>
      </w:r>
    </w:p>
    <w:p w:rsidR="006069D9" w:rsidRDefault="00E95A13">
      <w:pPr>
        <w:pStyle w:val="a3"/>
      </w:pPr>
      <w:r>
        <w:t>Шмеман А., прот. Дневники. 1973—1983 М.: Русскийпуть, 2005. С. 246,167. Ср.: «...Чудовищный эгоцентризм, занятостьсобою, т. е. предельное выражение и плод яйности.»; «...Вечное, немедленное, моментальное выскакивание маленького "я"...».</w:t>
      </w:r>
    </w:p>
    <w:p w:rsidR="006069D9" w:rsidRDefault="00E95A13">
      <w:pPr>
        <w:pStyle w:val="a3"/>
      </w:pPr>
      <w:r>
        <w:t>Список литературы</w:t>
      </w:r>
    </w:p>
    <w:p w:rsidR="006069D9" w:rsidRDefault="00E95A13">
      <w:pPr>
        <w:pStyle w:val="a3"/>
      </w:pPr>
      <w:r>
        <w:t>Аристотель. Никомахова этика / Пер. Н. Брагинской. М.: Экс- мо-пресс, 1997. 255 с.</w:t>
      </w:r>
    </w:p>
    <w:p w:rsidR="006069D9" w:rsidRDefault="00E95A13">
      <w:pPr>
        <w:pStyle w:val="a3"/>
      </w:pPr>
      <w:r>
        <w:t>Бахтин М. М. Проблемы поэтики Достоевского. 3-е изд.. М.: Худож. лит., 1972. 470 с.</w:t>
      </w:r>
    </w:p>
    <w:p w:rsidR="006069D9" w:rsidRDefault="00E95A13">
      <w:pPr>
        <w:pStyle w:val="a3"/>
      </w:pPr>
      <w:r>
        <w:t>Мочулъский К. В. Достоевский: Жизнь и творчество. Paris: YMCA- Press, 1980. 563 с.</w:t>
      </w:r>
    </w:p>
    <w:p w:rsidR="006069D9" w:rsidRDefault="00E95A13">
      <w:pPr>
        <w:pStyle w:val="a3"/>
      </w:pPr>
      <w:r>
        <w:t>Померанц Г. Страстная односторонность и бесстрастие духа. М.- СПб: Университетская книга, 1998. 618 с.</w:t>
      </w:r>
    </w:p>
    <w:p w:rsidR="006069D9" w:rsidRDefault="00E95A13">
      <w:pPr>
        <w:pStyle w:val="a3"/>
      </w:pPr>
      <w:r>
        <w:t>Ухтомский А. А. Лицо другого человека. М.: Изд-во Ивана Лимбаха, 2008.664 с.</w:t>
      </w:r>
    </w:p>
    <w:p w:rsidR="006069D9" w:rsidRDefault="00E95A13">
      <w:pPr>
        <w:pStyle w:val="a3"/>
      </w:pPr>
      <w:r>
        <w:t>Антоний (Храповицкий), митр. Словарь к творениям Достоевского // Достоевский и православие: Публицист, сб. / Междунар. фонд единства православных народов. М., 2003. С. 5—137.</w:t>
      </w:r>
      <w:bookmarkStart w:id="0" w:name="_GoBack"/>
      <w:bookmarkEnd w:id="0"/>
    </w:p>
    <w:sectPr w:rsidR="006069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A13"/>
    <w:rsid w:val="006069D9"/>
    <w:rsid w:val="00C873DF"/>
    <w:rsid w:val="00E9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E498D-D5B3-463D-9AF3-0588506E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3764</Words>
  <Characters>21458</Characters>
  <Application>Microsoft Office Word</Application>
  <DocSecurity>0</DocSecurity>
  <Lines>178</Lines>
  <Paragraphs>50</Paragraphs>
  <ScaleCrop>false</ScaleCrop>
  <Company>diakov.net</Company>
  <LinksUpToDate>false</LinksUpToDate>
  <CharactersWithSpaces>25172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Сцены счастья в романах Достоевского</dc:title>
  <dc:subject/>
  <dc:creator>Irina</dc:creator>
  <cp:keywords/>
  <dc:description/>
  <cp:lastModifiedBy>Irina</cp:lastModifiedBy>
  <cp:revision>2</cp:revision>
  <dcterms:created xsi:type="dcterms:W3CDTF">2014-08-02T20:20:00Z</dcterms:created>
  <dcterms:modified xsi:type="dcterms:W3CDTF">2014-08-02T20:20:00Z</dcterms:modified>
</cp:coreProperties>
</file>