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607" w:rsidRDefault="00712D01">
      <w:pPr>
        <w:pStyle w:val="1"/>
        <w:jc w:val="center"/>
      </w:pPr>
      <w:r>
        <w:t>Краткое содержание Житие Сергия Радонежского</w:t>
      </w:r>
    </w:p>
    <w:p w:rsidR="00653607" w:rsidRDefault="00712D01">
      <w:pPr>
        <w:spacing w:after="240"/>
      </w:pPr>
      <w:r>
        <w:t>Преподобный Сергий родился в Тверской земле, в годы княжения тверского князя Дмитрия, при митрополите Петре. Родители святого были людьми благородными и благочестивыми. Его отца звали Кириллом, а мать — Марией.</w:t>
      </w:r>
      <w:r>
        <w:br/>
      </w:r>
      <w:r>
        <w:br/>
        <w:t>Удивительное чудо свершилось еще до рождения святого, когда он был в утробе матери. Мария пришла в церковь на литургию. Во время богослужения неродившийся ребенок трижды громко прокричал. Мать заплакала от страха. Люди, слышавшие крик, стали искать ребенка в церкви. Узнав, что младенец кричал из утробы матери, все изумились и устрашились.</w:t>
      </w:r>
      <w:r>
        <w:br/>
      </w:r>
      <w:r>
        <w:br/>
        <w:t>Мария же, когда носила ребенка, усердно постилась и молилась. Она решила, если родится мальчик, посвятить его Богу. Младенец появился на свет здоровым, но не хотел брать грудь, когда мать ела мясную пищу. На сороковой день мальчика принесли в церковь, крестили и дали ему имя Варфоломей. Родители рассказали священнику о троекратном крике младенца из утробы. Священник же сказал, что мальчик будет слугой Святой Троицы. Через время ребенок не стал брать грудь в среду и в пятницу, а также не хотел питаться молоком кормилицы, а только своей матери.</w:t>
      </w:r>
      <w:r>
        <w:br/>
      </w:r>
      <w:r>
        <w:br/>
        <w:t>Мальчик подрос, и его стали учить грамоте. У Варфоломея были два брата, Стефан и Петр. Они быстро научились грамоте, а Варфоломей не мог. Он сильно печалился из-за этого.</w:t>
      </w:r>
      <w:r>
        <w:br/>
      </w:r>
      <w:r>
        <w:br/>
        <w:t>Однажды отец послал Варфоломея искать лошадей. На поле под дубом мальчик увидел старца священника. Варфоломей рассказал ему о своих неудачах в учебе и попросил помолиться о нем. Старец дал отроку кусок просфоры и сказал, что отныне Варфоломей будет даже лучше знать грамоту, чем его братья и сверстники. Мальчик уговорил священника зайти к его родителям. Сначала старец пошел в часовню, начал петь часы, а Варфоломею велел читать псалом. Неожиданно для себя отрок стал читать хорошо. Старец пошел в дом, отведал пищи и предсказал Кириллу и Марии, что их сын будет велик перед Богом и людьми.</w:t>
      </w:r>
      <w:r>
        <w:br/>
      </w:r>
      <w:r>
        <w:br/>
        <w:t>Через несколько лет Варфоломей начал строго поститься и молиться по ночам. Мать пыталась уговорить мальчика, чтобы он не губил свою плоть излишним воздержанием, но Варфоломей продолжал придерживаться избранного пути. Он не играл с другими детьми, а часто ходил в церковь и читал святые книги.</w:t>
      </w:r>
      <w:r>
        <w:br/>
      </w:r>
      <w:r>
        <w:br/>
        <w:t>Отец святого, Кирилл, переселился из Ростова в Радонеж, ибо в Ростове в то время бесчинствовал воевода из Москвы Василий Кочева. Он отбирал имущество у ростовцев, из-за этого Кирилл и обеднел.</w:t>
      </w:r>
      <w:r>
        <w:br/>
      </w:r>
      <w:r>
        <w:br/>
        <w:t>Кирилл поселился в Радонеже у Рождественской церкви. Его сыновья, Стефан и Петр, женились, Варфоломей же стремился к монашеской жизни. Он просил родителей благословить его на монашество. Но Кирилл и Мария попросили сына, чтобы он проводил их до гроба, а потом уже исполнил свой замысел. Через некоторое время и отец, и мать святого постриглись в монахи, и каждый ушел в свой монастырь. Через несколько лет они умерли. Варфоломей похоронил родителей и почтил их память милостыней и молитвами:</w:t>
      </w:r>
      <w:r>
        <w:br/>
      </w:r>
      <w:r>
        <w:br/>
        <w:t>Отцовское наследство Варфоломей отдал младшему брату Петру, а себе не взял ничего. Жена старшего брата, Стефана, к этому времени умерла, и тот принял монашество в Покровском монастыре Хотькова.</w:t>
      </w:r>
      <w:r>
        <w:br/>
      </w:r>
      <w:r>
        <w:br/>
        <w:t>По просьбе Варфоломея Стефан пошел с ним искать пустынное место. Они пришли в чащу леса. Там была и вода. Братья построили на этом месте хижину и срубили небольшую церковь, которую решили освятить во имя Святой Троицы. Освящение совершил митрополит Киевский Феогност. Стефан не выдержал тяжелой жизни в лесу и ушел в Москву, где поселился в Богоявленском монастыре. Он стал игуменом и княжеским духовником.</w:t>
      </w:r>
      <w:r>
        <w:br/>
      </w:r>
      <w:r>
        <w:br/>
        <w:t>Варфоломей позвал к себе в пустыньку старца игумена Митрофана, который постриг его в монашество с наречением имени Сергий. После пострижения Сергий причастился, и церковь при этом наполнилась благоуханием. Через несколько дней он проводил игумена, попросив его наставлений, благословения и молитв. В это время Сергию было немногим больше двадцати лет.</w:t>
      </w:r>
      <w:r>
        <w:br/>
      </w:r>
      <w:r>
        <w:br/>
        <w:t>Инок жил в пустыньке, трудился и молился. Полчища бесов пытались устрашить его, но не могли.</w:t>
      </w:r>
      <w:r>
        <w:br/>
      </w:r>
      <w:r>
        <w:br/>
        <w:t>Однажды, когда Сергий в церкви пел заутреню, стена расступилась и вошел сам дьявол со множеством бесов. Они приказывали святому уходить из пустыньки и угрожали ему. Но преподобный изгнал их молитвой и крестом. В другой раз бесы напали на святого в хижине, но молитвой его были посрамлены.</w:t>
      </w:r>
      <w:r>
        <w:br/>
      </w:r>
      <w:r>
        <w:br/>
        <w:t>Иногда дикие звери приходили к хижине преподобного Сергия. Среди них был один медведь, для которого святой каждый день оставлял по куску хлеба. Посещения медведя продолжались более года.</w:t>
      </w:r>
      <w:r>
        <w:br/>
      </w:r>
      <w:r>
        <w:br/>
        <w:t>Некоторые монахи навещали Сергия и хотели поселиться вместе с ним, но святой не принимал их, ибо жизнь в пустыньке была очень трудна. Но все же некоторые настаивали, и Сергий не стал прогонять их. Каждый из монахов построил себе келью, и стали они жить, во всем подражая преподобному. Иноки служили полунощницу, заутреню, часы, а служить обедню приглашали священника, потому что Сергий по смирению не принимал ни священства, ни игуменства.</w:t>
      </w:r>
      <w:r>
        <w:br/>
      </w:r>
      <w:r>
        <w:br/>
        <w:t>Когда собралось двенадцать монахов, кельи обнесли тыном. Сергий неустанно служил братии: воду носил, дрова рубил, еду варил. А ночи проводил в молитвах.</w:t>
      </w:r>
      <w:r>
        <w:br/>
      </w:r>
      <w:r>
        <w:br/>
        <w:t>Игумен, который постриг Сергия, умер. Преподобный Сергий стал молиться, чтобы Бог дал новой обители игумена. Братия же начала просить Сергия, чтобы он сам стал игуменом и священником. Много раз приступала она с этой просьбой к преподобному, и в конце концов Сергий с другими иноками пошел в Переяславль к епископу Афанасию, чтобы он дал братии игумена. Епископ же повелел святому стать игуменом и священником. Сергий согласился.</w:t>
      </w:r>
      <w:r>
        <w:br/>
      </w:r>
      <w:r>
        <w:br/>
        <w:t>Вернувшись в обитель, преподобный ежедневно служил литургию и наставлял братию. Некоторое время в обители было только двенадцать монахов, а потом пришел Симон, архимандрит Смоленский, и с тех пор число иноков стало увеличиваться. Симон же пришел, оставив архимандритство. А старший брат Сергия, Стефан, привел в монастырь к преподобному своего младшего сына Ивана. Сергий постриг мальчика под именем Федор.</w:t>
      </w:r>
      <w:r>
        <w:br/>
      </w:r>
      <w:r>
        <w:br/>
        <w:t>Игумен сам пек просфоры, кутью варил и свечи делал. Каждый вечер он потихоньку обходил все монашеские кельи. Если кто-то празднословил, игумен стучал этому брату в окошко. Наутро же звал провинившегося, беседовал с ним и наставлял.</w:t>
      </w:r>
      <w:r>
        <w:br/>
      </w:r>
      <w:r>
        <w:br/>
        <w:t>Сначала к монастырю не было даже хорошей дороги. Гораздо позже люди построили возле того места дома и села. А в первое время монахи терпели всякие лишения. Когда не было еды, Сергий не разрешал выходить из монастыря и просить хлеба, но приказывал в монастыре ждать Божьей милости. Один раз Сергий не ел три дня и на четвертый пошел рубить сени для старца Даниила за решето гнилого хлеба. Из-за нехватки еды один инок стал роптать, а игумен начал учить братию терпению. В этот момент в монастырь принесли множество еды. Сергий велел сперва накормить тех, кто принес еду. Они же отказались и скрылись. Так и осталось неизвестным, кто был человек, пославший яства. А братия за трапезой обнаружила, что хлеб, присланный издалека, остался теплым.</w:t>
      </w:r>
      <w:r>
        <w:br/>
      </w:r>
      <w:r>
        <w:br/>
        <w:t>Игумен Сергий всегда ходил в бедной, ветхой одежде. Один раз в монастырь пришел крестьянин, чтобы побеседовать с преподобным. Ему указали Сергия, который в лохмотьях трудился на огороде. Крестьянин не поверил, что это и есть игумен. Преподобный, узнав от братии о недоверчивом крестьянине, ласково поговорил с ним, но не стал убеждать, что он и есть Сергий. В это время в монастырь приехал князь и, увидев игумена, поклонился ему до земли. Телохранители князя оттеснили изумленного крестьянина, но, когда князь ушел, земледелец попросил у Сергия прощения и получил от него благословение. Через несколько лет крестьянин принял монашество.</w:t>
      </w:r>
      <w:r>
        <w:br/>
      </w:r>
      <w:r>
        <w:br/>
        <w:t>Братия роптала, что поблизости нет воды, и по молитве святого Сергия возник источник. Его вода исцеляла больных. Один благочестивый человек пришел в монастырь с больным сыном. Но принесенный в келью Сергия мальчик умер. Отец заплакал и пошел за гробом, тело же ребенка оставил в келье. Молитва Сергия совершила чудо: мальчик ожил. Преподобный повелел отцу младенца молчать об этом чуде, а поведал о нем ученик Сергия.</w:t>
      </w:r>
      <w:r>
        <w:br/>
      </w:r>
      <w:r>
        <w:br/>
        <w:t>На реке Волге жил вельможа, которого мучил бес. Безумного силой повели в монастырь к Сергию. Преподобный изгнал беса. С тех пор много людей стало приходить к святому за исцелением. Однажды поздним вечером Сергию было чудесное видение: яркий свет на небе и множество прекрасных птиц. Некий голос сказал, что иноков в монастыре будет так же много, как этих птиц.</w:t>
      </w:r>
      <w:r>
        <w:br/>
      </w:r>
      <w:r>
        <w:br/>
        <w:t>К преподобному пришли греки, посланцы константинопольского патриарха. Патриарх советовал Сергию устроить общежительство. Русский митрополит поддержал эту мысль. Сергий так и сделал. Он дал каждому брату особое послушание. Обитель давала приют нищим и странникам.</w:t>
      </w:r>
      <w:r>
        <w:br/>
      </w:r>
      <w:r>
        <w:br/>
        <w:t>Некоторые братья противились наставничеству Сергия. Во время одного из богослужений брат Сергия Стефан произнес несколько дерзких слов против преподобного, оспаривая его право руководить монастырем. Преподобный услышал это и, потихоньку уйдя из обители, отправился на реку Киржач, там поставил келью и затем построил церковь. Многие люди помогали ему в этом деле, собралась многочисленная братия. Иноки же покинутого Сергием Троицкого монастыря также переходили на Киржач. А другие пошли в город к митрополиту с просьбой о возвращении Сергия. Митрополит повелел преподобному вернуться, обещав изгнать его противников из монастыря. Сергий послушался. Один из его учеников, Роман, стал игуменом в новом монастыре на реке Киржач. А сам святой вернулся в монастырь Святой Троицы. Братия радостно встретила его.</w:t>
      </w:r>
      <w:r>
        <w:br/>
      </w:r>
      <w:r>
        <w:br/>
        <w:t>Пермский епископ Стефан очень любил Сергия. Направляясь в свою епархию, он шел мимо Троицкого монастыря. Дорога пролегала далеко от обители, и Стефан просто поклонился в ее сторону. Сергий в тот момент сидел за трапезой и, хотя не мог видеть Стефана, поклонился ему в ответ.</w:t>
      </w:r>
      <w:r>
        <w:br/>
      </w:r>
      <w:r>
        <w:br/>
        <w:t>Ученик Сергия, преподобный Андроник, возымел желание основать монастырь. Однажды Сергия навестил митрополит Алексий, который рассказал о своем замысле основать монастырь в честь Спаса Нерукотворного, в память об избавлении от бури на море. Сергий дал митрополиту в помощники Андроника. Алексий основал монастырь на реке Яузе, а наставником в нем стал Андроник. Сергий посетил это место и благословил. После Андроника игуменом стал преподобный Савва, а после него Александр. В этом монастыре был и знаменитый иконописец Андрей.</w:t>
      </w:r>
      <w:r>
        <w:br/>
      </w:r>
      <w:r>
        <w:br/>
        <w:t>Федор, племянник преподобного Сергия, сын Стефана, тоже задумал основать обитель. Он нашел красивое место для нее — Симонове, у реки Москвы. По благословению Сергия и архиерея он устроил монастырь. После Федор стал архиереем Ростовским.</w:t>
      </w:r>
      <w:r>
        <w:br/>
      </w:r>
      <w:r>
        <w:br/>
        <w:t>Однажды во время службы в Троицкой обители монахи увидели удивительного человека, служившего литургию вместе с игуменом Сергием. Одежды этого человека блистали, и сам он сиял. Сергий сначала ни о чем не хотел рассказывать, а потом открыл, что Это ангел Божий служил с ним.</w:t>
      </w:r>
      <w:r>
        <w:br/>
      </w:r>
      <w:r>
        <w:br/>
        <w:t>Когда ордынский князь Мамай двинул войска на Русь, великий князь Дмитрий пришел в монастырь к Сергию за благословением и советом — следует ли выступить против Мамая? Преподобный благословил князя на битву», Когда русские увидели татарское войско, то остановились в сомнении. Но в эту минуту появился гонец от Сергия со словами ободрения. Князь Дмитрий начал сражение и победил Мамая. А Сергий, находясь в монастыре, знал обо всем происходившем на поле битвы, словно был поблизости. Он предсказал победу Дмитрия и назвал по именам павших. Возвращаясь с победой, Дмитрий заехал к Сергию и благодарил его. В память об этой битве был построен Успенский монастырь, где стал игуменом ученик Сергия Савва. По просьбе князя Дмитрия был построен и Богоявленский монастырь в Голутвине. Преподобный пешком ходил туда, благословил место, поставил церковь и оставил там своего ученика Григория.</w:t>
      </w:r>
      <w:r>
        <w:br/>
      </w:r>
      <w:r>
        <w:br/>
        <w:t>А еще по просьбе князя Дмитрия Серпуховского Сергий пришел в его вотчину и основал Зачатьевский монастырь «что на Высоком». Там остался ученик преподобного Афанасий. Митрополит Алексий, видя приближение своей кончины, уговаривал Сергия стать митрополитом, но тот по своему смирению не согласился. А когда Алексий умер, митрополитом стал Михаил, который начал ополчаться на святого Сергия. Михаил внезапно умер по дороге в Царьград, что было предсказано Сергием. Однажды преподобному явилась Богородица с апостолами Петром и Иоанном. Она сказала, что не оставит Троицкой обители. Некий епископ из Царьграда пришел увидеть Сергия. На самом деле он не верил, что Сергий действительно великий «светильник». Придя в монастырь, епископ ослеп, Сергий же исцелил его.</w:t>
      </w:r>
      <w:r>
        <w:br/>
      </w:r>
      <w:r>
        <w:br/>
        <w:t>Одного человека терзала тяжкая болезнь. Родные принесли его к преподобному, тот окропил его водой, помолился о нем, больной сразу же заснул и скоро выздоровел. Князь Владимир послал в монастырь еду и напитки. Слуга, который нес все это, попробовал пищу и напитков отведал. Когда слуга пришел в монастырь, Сергий упрекнул его, слуга сразу же покаялся и получил От святого прощение.</w:t>
      </w:r>
      <w:r>
        <w:br/>
      </w:r>
      <w:r>
        <w:br/>
        <w:t>Богатый человек, живший, возле обители, отнял борова у соседа-бедняка и платы не дал. Обиженный пожаловался Сергию. Игумен укорял лихоимца, и тот пообещал исправиться, но потом решил денег не отдавать. Когда же он вошел в кладовую, то увидел, что туша борова сгнила, хотя был сильный мороз. После этого чуда лихоимец раскаялся и отдал деньги.</w:t>
      </w:r>
      <w:r>
        <w:br/>
      </w:r>
      <w:r>
        <w:br/>
        <w:t>Когда один раз святой Сергий служил Божественную литургию, его ученик Симон видел, как огонь ходил по жертвеннику и осенял алтарь. Перед причастием божественный огонь вошел в чашу. Игумен запретил Симону рассказывать об этом, пока он, Сергий, не умрет.</w:t>
      </w:r>
      <w:r>
        <w:br/>
      </w:r>
      <w:r>
        <w:br/>
        <w:t>За шесть месяцев предвидел преподобный свою кончину и поручил игуменство любимому ученику Никону. А сам начал безмолвствовать. Перед смертью Сергий поучал братию. А 25 сентября скончался. От его тела распространилось благоухание, а лицо было белым как снег. Сергий завещал похоронить его вне церкви, с прочими братьями. Но митрополит Киприан благословил положить преподобного в церкви, с правой стороны. Множество народу из разных городов — князья, бояре, священники, иноки — пришли проводить святого Сергия.</w:t>
      </w:r>
      <w:r>
        <w:br/>
      </w:r>
      <w:r>
        <w:br/>
        <w:t>Сергий — главный персонаж «Жития». Родился ок. 1314 или ок. 1321 г., умер в 1391 или, более вероятно, в 1392 г. Основатель и игумен Троицкого монастыря в окрестностях города Радонежа (ныне Троице-Сергиева лавра в городе Сергиевом Посаде Моск. обл.). Мирское имя С. — Варфоломей.</w:t>
      </w:r>
      <w:r>
        <w:br/>
      </w:r>
      <w:r>
        <w:br/>
        <w:t>С. принадлежит к «чину» преподобных — святых монахов. Христианский подвит С. заключается в возрождении традиции общежительства — монашеской жизни, основанной на полном отказе от личного имущества и на совместном исполнении монахами всех забот по монастырю, в помощи нищим и убогим, в создании нового для Руси монашеского служения — пустынножительства (С. и его ученики основывают монастыри в глухих местах, а не в городах или пригородах, как прежде). С. также исполняет служение обществу, Русской земле (благословляет князя Дмитрия Ивановича на борьбу с монголо-татарами перед Куликовской битвой). Отдаленность от мира с его соблазнами сочетается в деяниях С. с молитвенным прошением о благополучии Русской земли, обращаемым к Богу, с заботой о мирянах — нищих и убогих.</w:t>
      </w:r>
      <w:r>
        <w:br/>
      </w:r>
      <w:r>
        <w:br/>
        <w:t>С. кроток и смирен, лишен властолюбия и честолюбия; он — бессребреник и труженик, не гнушающийся исполнения тяжелой работы в монастыре. С. — твердый борец с бесовскими искушениями. Он созерцатель, молитвенно погруженный в божественные тайны и удостоенный особенного мистического дара. Ему открываются видения, отличающиеся особой глубиной.</w:t>
      </w:r>
      <w:r>
        <w:br/>
      </w:r>
      <w:r>
        <w:br/>
        <w:t>Соединение в образе С. привязанности к уединению и пустынножительству с общественным служением, особенной смиренной и «тихой» кротости с мистическим даром отличают С. от египетских отшельников (Антония Великого и др.), палестинских святых и Феодосия Печерского, жития которых были использованы Епифанием при создании образа Троицкого игумена.</w:t>
      </w:r>
      <w:r>
        <w:br/>
      </w:r>
      <w:r>
        <w:br/>
        <w:t>«Житие» подробно повествует о святом от его рождения до кончины. С. рождается от благочестивого ростовского боярина Кирилла и его жены Марии; он — второй из трех сыновей. Рождение святого в благочестивой, истинно христианской семье — общее место житийного жанра.</w:t>
      </w:r>
      <w:r>
        <w:br/>
      </w:r>
      <w:r>
        <w:br/>
        <w:t>Рождение С. предваряет чудо, удостоверяющее открывающуюся позднее его святость и указывающее на мистическую значимость Троицы в жизни С.: во время литургии в храме еще не родившийся С.-Варфоломей трижды прокричал в утробе матери. Мистический смысл, символизирующий триединое Божество, имеет и рождение у Кирилла и Марии трех сыновей. Печать божественной благодати и избранничества отмечают С. еще до рождения, подобно многим греческим и русским святым: в «Житии» проводятся аналогии с пророком Иеремией, Евфимием Великим, митрополитом Петром и другими святыми.</w:t>
      </w:r>
      <w:r>
        <w:br/>
      </w:r>
      <w:r>
        <w:br/>
        <w:t>Под влиянием чуда мать советуется с отцом об обете посвятить будущего младенца Богу: так приоткрывается судьба С., ставшего монахом. Богоизбранность С. проявляется и в его поведении в младенческом возрасте: С. отказывается от материнского молока по средам и пятницам — в постные дни недели. Священник Михаил, крестивший С.-Варфоломея, узнав от матери младенца о совершившемся перед его рождением чуде, прозорливо считает, что ребенок — будущий великий святой, и объявляет матери младенца: «Не скорбите о нем, но, напротив, радуйтесь и веселитесь, ибо будет ребенок сосуд избранный Бога, обитель и слуга Святой Троицы».</w:t>
      </w:r>
      <w:r>
        <w:br/>
      </w:r>
      <w:r>
        <w:br/>
        <w:t>Начало жизни С.-Варфоломея как личности обозначено крещением. С. становится свидетелем совершающихся с ним чудес и после принятия монашества чудотворцем.</w:t>
      </w:r>
      <w:r>
        <w:br/>
      </w:r>
      <w:r>
        <w:br/>
        <w:t>С.-Варфоломей, в отличие от своих братьев Стефана и Петра, с трудом научился грамоте и читал «медленно и не прилежно». Отсутствие природного дара постижения книжного знания у отрока восполняется сверхъестественно обретаемым даром. Отрок молится Богу, просит помочь выучить грамоту. Однажды он встречает священника, который дает ему вкусить нечто, похожее на маленький кусок пшеничного хлеба. После вкушения отрок получает дар понимания книг. Чудесный старец-священник беседует с родителями святого и открывает им: будущее, ожидающее сына, а затем становится невидимым. Сюжет этого чуда лежит в основе известной картины М. В. Нестерова «Видение отроку Варфоломею».</w:t>
      </w:r>
      <w:r>
        <w:br/>
      </w:r>
      <w:r>
        <w:br/>
        <w:t>Еще в детстве С.-Варфоломей постится строгим постом, изнуряет свою плоть и с сокрушенным сердцем молится Богу о прощении своих грехов. Суровый аскетизм отрока, не достигшего, по сообщению «Жития», и двенадцати лет, вызывает возражения у матери. Мать указывает ему, что в столь юной возрасте не может быть больших грехов и что чудеса, происходившие с ним, свидетельствуют об избрании его Богом, об особенном религиозном призвании. Слова матери — первое искушение С.-Варфоломея, искушение гордыней. Святой остается чужд горделивым чувствам, он не уверен в своем призвании, но просит Бога о наставлении и подкреплении душевных сил.</w:t>
      </w:r>
      <w:r>
        <w:br/>
      </w:r>
      <w:r>
        <w:br/>
        <w:t>Отрок С.-Варфоломей мудрый, как старец. «Старец умом, ребенок возрастом» — традиционный мотив, характеризующий святых в житиях. Поступки и помыслы С.-Варфоломея-отрока напоминают жизнь в отрочестве святого Феодосия Печерского.</w:t>
      </w:r>
      <w:r>
        <w:br/>
      </w:r>
      <w:r>
        <w:br/>
        <w:t>Родители С.-Варфоломея переселяются из Ростова в город Радонеж к северу от Москвы. Видимой причиной переселения является разорение отца святого из-за насилий татар и московских вельмож, посланных в Ростовское княжество великим князем московским. Но внутренний смысл событий заключается в исполнении Божественного промысла, предназначившего С. быть основателем Троицкого монастыря под Радонежем. С. с родителями поселяется недалеко от места, где им будет основан монастырь.</w:t>
      </w:r>
      <w:r>
        <w:br/>
      </w:r>
      <w:r>
        <w:br/>
        <w:t>С.-Варфоломей достигает юношеского возраста. Его братья женятся, но он отказывается исполнить просьбу родителей и вступить в брак. Он желает стать монахом, однако по просьбе родителей откладывает исполнение своего намерения. С.-Варфоломей обещает отцу и матери не покидать мир до их смерти. Родители святого постригаются в монахи и затем умирают. С.-Варфоломей оставил принадлежащее ему имущество младшему брату Петру. Он уговорил старшего брата Стефана, принявшего монашество, поселиться в пустынном месте в чаще леса.</w:t>
      </w:r>
      <w:r>
        <w:br/>
      </w:r>
      <w:r>
        <w:br/>
        <w:t>С.-Варфоломей и Стефан вместе решают посвятить основанную им церковь Святой Троице. В этом решении проявляется духовное родство, единомыслие братьев. Но вскоре пути братьев расходятся: Стефан не выдерживает тягот уединенной жизни в лесу и уходит в московский Богоявленский монастырь. Младший же брат, С.-Варфоломей, остается. В «Житии» молодой возраст С.-Варфоломея контрастирует с душевной твердостью святого, большей, нежели у старшего брата Стефана. Достигнув немногим более двадцати лет, святой постригается в монахи, и ему дается имя Сергий. Принятию монашеского сана предшествовало изучение монашеских порядков, приготовление к новой, жизни: «Преподобный отец наш не принял ангельский образ до тех пор, пока не изучил все монастырские дела: и монашеские порядки, и все прочее, что требуется монахам. И всегда, в любое время, с большим прилежанием и с желанием, и со слезами он молился Богу, дабы удостоиться принять ангельский образ и приобщиться к иноческой жизни». Оставшийся в лесном уединении С. побеждает похоть и другие страсти, укрощает страшного медведя, давая ему хлеб, вступает в борьбу с бесами. Борьба с бесами, стремящимися изгнать С. из леса, наполняет начальный период подвижничества С. Святость и твердость С. противопоставлены злому, вредоносному началу, заключенному в греховных страстях, воплощенному в диких зверях и бесах. Повествование о встречах и борьбе С. с вредоносными силами разделено на три главных эпизода, подобно другим событиям его жизни. Это приход бесов с самим дьяволом в церковь перед заутреней; нападение бесов на С. в хижине святого, сопровождаемое угрозами и понуждением покинуть выбранное место; появление медведя, который, «как некий жестокий заимодавец», в течение года приходил к святому за куском хлеба.</w:t>
      </w:r>
      <w:r>
        <w:br/>
      </w:r>
      <w:r>
        <w:br/>
        <w:t>Новый отрезок монашеской жизни С. открывает приход к нему монахов, желающих поселиться вместе со святым. С., молитвенный покой и безмолвие которого нарушают пришельцы, недоволен этим появлением и пытается их отговорить, но, испытав твердость их решения, С. дозволяет им остаться. Число этих монахов — «не больше двенадцати человек» — символично: С. и поселившиеся с ним монахи уподоблены Христу и апостолам.</w:t>
      </w:r>
      <w:r>
        <w:br/>
      </w:r>
      <w:r>
        <w:br/>
        <w:t>Событие, означающее «начало» Троицкого монастыря и являющееся следствием прихода монахов к С., — избрание С. игуменом. Монахи трижды упрашивают С. стать настоятелем, и лишь на третий раз смиренный и любящий безмолвие и уединение С. вынужден согласиться. Троекратная просьба монахов С. принять настоятельство — новое свидетельство символического значения Святой Троицы в жизни святого. Три встречи С. со священниками предваряют пострижение в монахи, три просьбы монахов — поставление в игумены. Монашеская жизнь С. отмечена также тремя имеющими символический и провиденциальный смысл встречами. Священник Митрофан постригает С. в монашеский, сан, монахи побуждают С. принять настоятельство, игуменство, епископ Афанасий рукополагает С. в игумены.</w:t>
      </w:r>
      <w:r>
        <w:br/>
      </w:r>
      <w:r>
        <w:br/>
        <w:t>Как игумен С. выступает в роли одновременно новатора и восстановителя старой монашеской традиции. Он получает послание от патриарха Константинопольского Филофея, который советует святому установить в монастыре общежительство. (Общежительство было впервые установлено на Руси святым Феодосием Печерским, игуменом Киево-Печерского монастыря, в начале 70-х гг. XI в., но в последующие столетия эта традиция прервалась.) С. исполняет совет патриарха: «Повелел он твердо следовать заповеди святых отцов: ничем собственным не владеть никому, ничто своим не называть, но все общим считать; и прочие должности все на удивление хорошо устроил благоразумный отец».</w:t>
      </w:r>
      <w:r>
        <w:br/>
      </w:r>
      <w:r>
        <w:br/>
        <w:t>В общежительстве, учрежденном С., воплощается христианский общественный идеал связующей монахов любви, взаимных забот друг о друге. Общежительство предполагает также помощь мирянам: нищим, увечным, больным. С. наставляет подначальных ему монахов заботиться о ближних. Установление общежительства — деяние, в котором воплотилось предназначение С. Это событие выражает торжество христианских ценностей братской любви и помощи, оно — главное свершение С.-игумена.</w:t>
      </w:r>
      <w:r>
        <w:br/>
      </w:r>
      <w:r>
        <w:br/>
        <w:t>Торжество христианского начала, проявившееся в учреждении общежительства, вызывает последнюю в «Житии» попытку бесовских сил сокрушить добродетели С., победить его смирение. Испытанию подвергаются братская любовь и кротость святого. Дьявол разжигает в брате С. Стефане, который вернулся в Троицкий монастырь, вражду и зависть к С. Стефан говорит. одному из монахов, что он, старший брат, а не С. должен быть по праву игуменом Троицкой обители. С., услышавший слова Стефана, ничего не говорит брату и другим монахам. Он тайно уходит из монастыря и поселяется на реке Киржач, где основывает новую обитель. Упрошенный троицкими монахами, С. возвращается на игуменство в Троицкий монастырь. Он вновь побеждает дьявольские козни, сохраняет кротость, смирение, беззлобие. Чуждый властолюбию, С. не гневается на брата. Свобода от властолюбивых и честолюбивых страстей проявляется и в других поступках С. Митрополит Алексий перед смертью (1378) просит С. согласиться стать новым русским митрополитом, но святой твердо отказывается.</w:t>
      </w:r>
      <w:r>
        <w:br/>
      </w:r>
      <w:r>
        <w:br/>
        <w:t>С. стремится утаить присущий ему дар чудотворения. Он говорит отцу воскрешенного им ребенка, что ребенок не был мертв, но лишь «от холода ослабел». С. строго воспрещает отцу рассказывать о совершенном воскрешении.</w:t>
      </w:r>
      <w:r>
        <w:br/>
      </w:r>
      <w:r>
        <w:br/>
        <w:t>Кроткое смирение, свобода от гнева и жестокосердия проявляются в отношении С. к подначальным монахам. Тем, кто пренебрегает ночными келейными молитвами, С. тихо и мягко напоминает о нарушении правил. С. лишен и честолюбивых страстей. Самоуничижение троицкого игумена выражено в нескольких эпизодах «Жития». Некий земледелец, наслышанный о С., приходит в монастырь увидеть его. Монахи говорят этому поселянину, что С. копает землю в огороде. «Тот в большом нетерпении не дождался, но, приникнув к щели, увидел блаженного в бедной одежде, весьма рваной и залатанной, в поте лица трудящегося. Он никак не мог подумать, что это тот, кого он хочет увидеть, которого он ищет, и никак не верил, что это тот, о котором он слышал». Монахи еще дважды говорят земледельцу, что человек, трудящийся в огороде, — прославленный игумен. Но пришелец не верит им. С., узнав от монахов о приходе этого земледельца, «с великим смирением поклонился ему до земли, и с большой любовью по-христиански поцеловав его, и, благословив, весьма похвалил крестьянина, который так о нем подумал. Этот случай дает понять, сколь великое смирение внутри себя имел Сергий, ибо такого поселянина, невежду, который негодовал и гнушался им, святой сверх меры возлюбил: потому что насколько гордые почестям и похвалам радуются, настолько радуются смиренные своему бесчестию и осуждению. И не только поцеловал его, но взял его за руку преподобный и посадил справа от себя, едой и питьем насладиться предлагая ему, с честью и любовью обходился с ним».</w:t>
      </w:r>
      <w:r>
        <w:br/>
      </w:r>
      <w:r>
        <w:br/>
        <w:t>С. не сообщает крестьянину, кто он такой. Крестьянин убеждается в правоте слов монахов, только когда к монаху в старой, рваной одежде подходит некий князь, смиренно кланяясь до земли, и бедно одетый С. начинает с князем беседу. Другой эпизод, функция которого — свидетельство о смирении С., рассказывает о том, как игумен нанимается в плотники к монаху Даниилу и просит в плату за труд решето гнилых хлебов. Эти хлебы составляют всю дневную пищу святого. С. достигает высшей степени святости и показывает высочайшее смирение, питаясь гнилым хлебом. Рассказ о приходе к С. крестьянина и фрагмент, повествующий о плотницкой работе С. у монаха Даниила, показывают другую черту С.— «трудничество», постоянное исполнение тяжелой работы.</w:t>
      </w:r>
      <w:r>
        <w:br/>
      </w:r>
      <w:r>
        <w:br/>
        <w:t>Функция нескольких эпизодов «Жития» — свидетельство о прозорливости С. Монахи ропщут из-за недостатка хлеба в обители. С. просит их положиться на Бога и немного подождать. И почти сразу же некий богатый христианин присылает в монастырь удивительно сладкий хлеб, т, е. хлеб послан самим Господом. Несколько событий в «Житии» свидетельствуют о С.-чудотворце: С. воскрешает умершего ребенка, исцеляет бесноватого вельможу и тяжело больного человека. Он выводит из земли водный источник. Три первых чуда соответствуют евангельским чудесам Христа, четвертое — чуду Моисея, совершенному в пустыне.</w:t>
      </w:r>
      <w:r>
        <w:br/>
      </w:r>
      <w:r>
        <w:br/>
        <w:t>Мистический дар С. проявляется в чудесных видениях, посещающих святого. Три чудесных видения составляют отдельные эпизоды «Жития»: это видение ангела, служащего литургию в храме вместе с С., посещение С. Богоматерью, которая обещает С. заботиться об основанном им монастыре, явление огня, осеняющего алтарь во время литургии, которую служит С. Три чуда приходятся на период игуменства С., достигшего предназначенного ему свыше сана, они приоткрывают мистическую связь святого с небесным миром.</w:t>
      </w:r>
      <w:r>
        <w:br/>
      </w:r>
      <w:r>
        <w:br/>
        <w:t>В нескольких эпизодах раскрывается общественное служение С. миру, людям и Руси: С. наказывает лихоимца, отнявшего борова у бедняка (борова съедают черви); благословляет князя Дмитрия Ивановича и предрекает ему победу над Мамаем на Куликовом поле; С. молится во время битвы и, обладая даром прозорливости, внутренним взором видит все происходящее на Куликовом поле.</w:t>
      </w:r>
      <w:r>
        <w:br/>
      </w:r>
      <w:r>
        <w:br/>
        <w:t>Как наставник и прозорливец С. представлен накануне смерти. Он за шесть месяцев предвидит свою кончину и наставляет монахов Троицкой обители жить в любви и согласии. Предсказание святым дня своей кончины и наставление подначальных монахов — традиционные мотивы житийного жанра.</w:t>
      </w:r>
      <w:r>
        <w:br/>
      </w:r>
      <w:r>
        <w:br/>
        <w:t>После смерти С. «распространилось благоухание великое и неизреченное от тела святого», а лицо его «было светлым, как снег, а не как обычно у умерших, но как у живого человека или ангела Божьего, показывая этим душевную его чистоту и от Бога воздаяние за труды его». Эти чудеса исцеления больных у гроба С. удостоверяют его святость. «Житие» послужило основой для жизнеописаний основателя Троицкого монастыря, составленных в XIX — начале XX в.: переложения «Жития», написанного иеромонахом Никоном (неоднократно изданного на протяжении XIX в.), «Жизнеописания преподобного Сергия» (1909), созданного историком русской церкви Е. Е. Голубинским, и многих других популярных и научных биографических</w:t>
      </w:r>
      <w:r>
        <w:br/>
      </w:r>
      <w:r>
        <w:br/>
        <w:t>Очерков, посвященных С. «Житие» — основной источник для историка Г. П. Федотова, создавшего портрет — духовную биографию С. в книге «Святые Древней Руси: X — XVII столетия» (Париж, 1931). Сведения «Жития» использованы в статьях богословов и философов П. А. Флоренского и С. Н. Булгакова, посвященных С. и его роли в истории русского монашества и святости. «Житие» было основным источником для художественной биографии-повести писателя Б. К. Зайцева «Преподобный Сергий Радонежский» (Париж, 1925) и др.</w:t>
      </w:r>
      <w:bookmarkStart w:id="0" w:name="_GoBack"/>
      <w:bookmarkEnd w:id="0"/>
    </w:p>
    <w:sectPr w:rsidR="0065360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D01"/>
    <w:rsid w:val="00653607"/>
    <w:rsid w:val="00712D01"/>
    <w:rsid w:val="00836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5B59FA-BD01-47D5-AF46-A1622B86B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4488</Words>
  <Characters>25587</Characters>
  <Application>Microsoft Office Word</Application>
  <DocSecurity>0</DocSecurity>
  <Lines>213</Lines>
  <Paragraphs>60</Paragraphs>
  <ScaleCrop>false</ScaleCrop>
  <Company>diakov.net</Company>
  <LinksUpToDate>false</LinksUpToDate>
  <CharactersWithSpaces>30015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Житие Сергия Радонежского</dc:title>
  <dc:subject/>
  <dc:creator>Irina</dc:creator>
  <cp:keywords/>
  <dc:description/>
  <cp:lastModifiedBy>Irina</cp:lastModifiedBy>
  <cp:revision>2</cp:revision>
  <dcterms:created xsi:type="dcterms:W3CDTF">2014-07-18T20:04:00Z</dcterms:created>
  <dcterms:modified xsi:type="dcterms:W3CDTF">2014-07-18T20:04:00Z</dcterms:modified>
</cp:coreProperties>
</file>