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E9" w:rsidRDefault="009730C8">
      <w:pPr>
        <w:pStyle w:val="1"/>
        <w:jc w:val="center"/>
      </w:pPr>
      <w:r>
        <w:t>Исполнил ли заветы отца Чичиков</w:t>
      </w:r>
    </w:p>
    <w:p w:rsidR="005D0FE9" w:rsidRDefault="009730C8">
      <w:pPr>
        <w:spacing w:after="240"/>
      </w:pPr>
      <w:r>
        <w:t>Вступая в самостоятельную жизнь, Павел Иванович Чичиков, тогда еще мальчишка, получил от отца «умное наставление»:</w:t>
      </w:r>
      <w:r>
        <w:br/>
      </w:r>
      <w:r>
        <w:br/>
        <w:t>— учиться, а не повесничать;</w:t>
      </w:r>
      <w:r>
        <w:br/>
      </w:r>
      <w:r>
        <w:br/>
        <w:t>— больше всего угождать начальникам;</w:t>
      </w:r>
      <w:r>
        <w:br/>
      </w:r>
      <w:r>
        <w:br/>
        <w:t>— водиться с товарищами, которые побогаче;</w:t>
      </w:r>
      <w:r>
        <w:br/>
      </w:r>
      <w:r>
        <w:br/>
        <w:t>— не угощать никого, а вести себя так, чтобы тебя угощали;</w:t>
      </w:r>
      <w:r>
        <w:br/>
      </w:r>
      <w:r>
        <w:br/>
        <w:t>— а главное — беречь и копить копейку: «Все сделаешь и все</w:t>
      </w:r>
      <w:r>
        <w:br/>
      </w:r>
      <w:r>
        <w:br/>
        <w:t>прошибешь на свете копейкой».</w:t>
      </w:r>
      <w:r>
        <w:br/>
      </w:r>
      <w:r>
        <w:br/>
        <w:t>Отец Чичикова не очень, вероятно, следовал этим принципам, а потому оставил после себя в наследство сыну ветхий домишко, старые личные вещи да одну семью крепостных. Сын же его Павлуша помнил слова отца всегда, следовал его советам и, как ни трудно это ему давалось, преуспел в жизни. Как же Чичиков исполнял заветы отца?</w:t>
      </w:r>
      <w:r>
        <w:br/>
      </w:r>
      <w:r>
        <w:br/>
        <w:t>Учился Павлуша с большим старанием. Но так как способностями к наукам не обладал, то больше добивался успеха тем, что угождал учителю. Не столько из уважения, сколько из желания отличиться, обратить на себя внимание, заслужить похвалу. И добился своего: был на отличном счету у администрации училища. Умение угождать начальству, угадывать желание начальника, льстить, быть нужным человеком пригодилось Чичикову, когда он служил и в казенной палате, и на таможне, и в звании поверенного. Но с детства он не был искренним. Все его поведение можно назвать притворством, лицемерием. Особенно это проявилось в истории с повытчиком, в доверие к которому вошел Чичиков и даже якобы собирался жениться на его дочери.</w:t>
      </w:r>
      <w:r>
        <w:br/>
      </w:r>
      <w:r>
        <w:br/>
        <w:t>Чичиков и в юные годы, и позже «не повесничал», а много и настойчиво работал. Отказывал себе в отдыхе, в хорошей еде, в развлечениях. И все ради карьеры, ради того, чтобы в будущем вести жизнь «во всех довольствах, со всякими достатками». Он ревностно служил на любом поприще, входил в доверие к начальству и другим чиновникам и тем самым заслуживал повышение в должности. А затем путем мошенничества, обмана умножал свое незначительное сначала состояние.</w:t>
      </w:r>
      <w:r>
        <w:br/>
      </w:r>
      <w:r>
        <w:br/>
        <w:t>Товарищей у него не было. Он не только не угощал однокашников в училище, но даже, «припрятав полученное угощение, потом продавал им же». Или же дразнил пряником или булкой проголодавшегося товарища побогаче и потом «брал деньги, соображаясь с аппетитом». Во взрослой жизни у него тоже не было друзей. Был один, которого Чичиков привлек для исполнения рискованного дела с контрабандистами. Но кончилось все ссорой и доносом. Но более всего Чичиков следовал совету беречь копейку. И не только берег, но и приумножал. И в этом проявил оборотистость почти необыкновенную. В училище продавал булочки товарищам, соразмеряя цену со степенью голода; сделал из воска снегиря и продал его очень выгодно. Столь же выгодно продал выдрессированную им мышь. Это были детские способы. На службе же Чичиков проявлял чудеса изобретательности, прикрытые внешней обходительностью и видимостью благородства, для получения взяток.</w:t>
      </w:r>
      <w:r>
        <w:br/>
      </w:r>
      <w:r>
        <w:br/>
        <w:t>Не погнушался возможностью обобрать государственную казну во время работы в комиссии по строительству казенного дома. Сумел тайно связаться с контрабандистами и получить «на этом деле четыреста тысяч капиталу». Оправдывал он себя словами: «Кто же зевает на должности? — все приобретают». Но верхом его находчивости, смекалки и ума была идея с покупкой мертвых душ, с тем чтобы заложить их в опекунский совет как живых и на разнице в цене составить новый капитал тысяч этак в двести, как просчитал наперед Чичиков.</w:t>
      </w:r>
      <w:r>
        <w:br/>
      </w:r>
      <w:r>
        <w:br/>
        <w:t>Не один раз обстоятельства отбрасывали Чичикова назад, опять в грязь и нищету. Но Павел Иванович, умудрявшийся припрятать часть денег, находил в себе силы подняться и предпринять новые шаги для продвижения вверх. И в этом он проявлял незавидное упорство, настойчивость и изобретательность. «Кто же он? стало быть, подлец?» — задает вопрос Гоголь. И сам же отвечает: «Справедливее всего назвать его: хозяин, приобретатель. Приобретение — вина всего; из-за него произвелись дела, которым свет дает название не очень чистых».</w:t>
      </w:r>
      <w:r>
        <w:br/>
      </w:r>
      <w:r>
        <w:br/>
        <w:t>Читаешь «Мертвые души» и диву даешься, насколько верно Н. В. Гоголь отразил нравы дельца-предпринимателя. Гоголь увидел их еще в зародыше в середине XIX века. В XX веке они укоренились. И сейчас, в годы расцвета «дикого капитализма» в нашей стране, дают достойные плоды. Наставления отца юному Чичикову становятся «кодексом чести» современного предпринимателя.</w:t>
      </w:r>
      <w:bookmarkStart w:id="0" w:name="_GoBack"/>
      <w:bookmarkEnd w:id="0"/>
    </w:p>
    <w:sectPr w:rsidR="005D0F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0C8"/>
    <w:rsid w:val="001D3687"/>
    <w:rsid w:val="005D0FE9"/>
    <w:rsid w:val="0097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D98F3-EF1A-4476-B329-F0CF92CD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3584</Characters>
  <Application>Microsoft Office Word</Application>
  <DocSecurity>0</DocSecurity>
  <Lines>29</Lines>
  <Paragraphs>8</Paragraphs>
  <ScaleCrop>false</ScaleCrop>
  <Company>diakov.net</Company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Исполнил ли заветы отца Чичиков</dc:title>
  <dc:subject/>
  <dc:creator>Irina</dc:creator>
  <cp:keywords/>
  <dc:description/>
  <cp:lastModifiedBy>Irina</cp:lastModifiedBy>
  <cp:revision>2</cp:revision>
  <dcterms:created xsi:type="dcterms:W3CDTF">2014-07-18T18:53:00Z</dcterms:created>
  <dcterms:modified xsi:type="dcterms:W3CDTF">2014-07-18T18:53:00Z</dcterms:modified>
</cp:coreProperties>
</file>