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F99" w:rsidRDefault="00DA2918">
      <w:pPr>
        <w:pStyle w:val="1"/>
        <w:jc w:val="center"/>
      </w:pPr>
      <w:r>
        <w:t>Ахматова Настоящую нежность не спутаешь</w:t>
      </w:r>
    </w:p>
    <w:p w:rsidR="001C4F99" w:rsidRDefault="00DA2918">
      <w:pPr>
        <w:spacing w:after="240"/>
      </w:pPr>
      <w:r>
        <w:t>А. Ахматова родилась на юге России, в Одессе, а в юности бывала в солнечной Евпатории и в Херсонесе на берегах Черного моря. Она несла в своей душе радость жизни, щемящую красоту женственности, ее непостижимую прелесть и понимала, что «невозможно жить без солнца телу и душе без песни». В ее теле жило это солнце, в ее душе жила эта песня. И она всю свою жизнь делилась с миром этими неиссякаемыми редчайшими сокровищами. Уже первыми ее стихами подтверждается непреложный закон творческого труда: прекрасная мысль всегда находит себя в прекрасном выражении. Не из ритмов и рифмы состоит поэзия. Главное в поэзии — слово. Из слов затем уже вытекают и волнение ритмов, и сияния звуков. Не должно быть, чтобы слова стихотворения, каждое отдельно, вставлялись в ячейки ритмо-инструментальной рамы; как ни плотно они будут пригнаны, чуть мысленно уберешь раму, все слова рассыпаются, как вытряхнутый типографский шрифт. К стихам А. Ахматовой последнее не относится. Что все ее произведения построены на слове, можно показать на примере стихотворения «Настоящую нежность не спутаешь», написанного в 1913 году. Оно относится к циклу «Четки»:</w:t>
      </w:r>
      <w:r>
        <w:br/>
      </w:r>
      <w:r>
        <w:br/>
        <w:t>Настоящую нежность не спутаешь</w:t>
      </w:r>
      <w:r>
        <w:br/>
      </w:r>
      <w:r>
        <w:br/>
        <w:t>Ни с чем, и она тиха.</w:t>
      </w:r>
      <w:r>
        <w:br/>
      </w:r>
      <w:r>
        <w:br/>
        <w:t>Ты напрасно бережно кутаешь</w:t>
      </w:r>
      <w:r>
        <w:br/>
      </w:r>
      <w:r>
        <w:br/>
        <w:t>Мне плечи и грудь в меха.</w:t>
      </w:r>
      <w:r>
        <w:br/>
      </w:r>
      <w:r>
        <w:br/>
        <w:t>И напрасно слова покорные</w:t>
      </w:r>
      <w:r>
        <w:br/>
      </w:r>
      <w:r>
        <w:br/>
        <w:t>Говоришь о первой любви.</w:t>
      </w:r>
      <w:r>
        <w:br/>
      </w:r>
      <w:r>
        <w:br/>
        <w:t>Как я знаю эти упорные</w:t>
      </w:r>
      <w:r>
        <w:br/>
      </w:r>
      <w:r>
        <w:br/>
        <w:t>Несытые взгляды твои!</w:t>
      </w:r>
      <w:r>
        <w:br/>
      </w:r>
      <w:r>
        <w:br/>
        <w:t>На первый взгляд, речь настолько проста и обыденна, что думаешь, что это вовсе и не поэзия:</w:t>
      </w:r>
      <w:r>
        <w:br/>
      </w:r>
      <w:r>
        <w:br/>
        <w:t>Настоящую нежность не спутаешь</w:t>
      </w:r>
      <w:r>
        <w:br/>
      </w:r>
      <w:r>
        <w:br/>
        <w:t>Ни с чем…</w:t>
      </w:r>
      <w:r>
        <w:br/>
      </w:r>
      <w:r>
        <w:br/>
        <w:t>Какая простая, совсем будничная фраза, как спокойно и плавно течет первая строфа. Но вот, плавно перейдя во второй стих, речь сжимается и сечется. Слышно продолжение простой будничной фразы, но ритм уже передает гнев, и все стихотворение вдруг напряглось им:</w:t>
      </w:r>
      <w:r>
        <w:br/>
      </w:r>
      <w:r>
        <w:br/>
        <w:t>…нежность не спутаешь</w:t>
      </w:r>
      <w:r>
        <w:br/>
      </w:r>
      <w:r>
        <w:br/>
        <w:t>Ни с чем, и она тиха.</w:t>
      </w:r>
      <w:r>
        <w:br/>
      </w:r>
      <w:r>
        <w:br/>
        <w:t>Этот гнев решил все: он уже подчинил и принизил душу того, к кому обращена речь. Поэтому в следующей строке уже выплыло на поверхность торжество победы — в холодноватом презрении: Ты напрасно бережно кутаешь…</w:t>
      </w:r>
      <w:r>
        <w:br/>
      </w:r>
      <w:r>
        <w:br/>
        <w:t>Это «бережно кутаешь» так изобразительно и так изнежено, что могло быть сказано любому. А дальше почти издевательство в словах: Мне плечи и грудь в меха. Но вдруг происходит перемена тона на простой и значительный, и как синтаксически подлинно обоснована эта перемена: повторением слова «напрасно» с «и» перед ним:</w:t>
      </w:r>
      <w:r>
        <w:br/>
      </w:r>
      <w:r>
        <w:br/>
        <w:t>И напрасно слова покорные…</w:t>
      </w:r>
      <w:r>
        <w:br/>
      </w:r>
      <w:r>
        <w:br/>
        <w:t>На напрасную попытку дерзкой нежности дан был жесткий ответ, и затем особо оттенено, что напрасны даже покорные слова. Особенность такого оттенения в том, что эти строки входят уже в другую рифмическую систему, во второе четверостишие:</w:t>
      </w:r>
      <w:r>
        <w:br/>
      </w:r>
      <w:r>
        <w:br/>
        <w:t>И напрасно слова покорные Говоришь о первой любви.</w:t>
      </w:r>
      <w:r>
        <w:br/>
      </w:r>
      <w:r>
        <w:br/>
        <w:t>Нет ли в этих строках иронии: покорные — о первой? Покорными словами говоришь о первой любви?</w:t>
      </w:r>
      <w:r>
        <w:br/>
      </w:r>
      <w:r>
        <w:br/>
        <w:t>В последних двух строфах:</w:t>
      </w:r>
      <w:r>
        <w:br/>
      </w:r>
      <w:r>
        <w:br/>
        <w:t>Как я знаю эти упорные,</w:t>
      </w:r>
      <w:r>
        <w:br/>
      </w:r>
      <w:r>
        <w:br/>
        <w:t>Несытные взгляды твои…</w:t>
      </w:r>
      <w:r>
        <w:br/>
      </w:r>
      <w:r>
        <w:br/>
        <w:t>Опять как бы непринужденность и выразительность драматической прозы в словосочетании. А в то же время тонкая лирическая жизнь в ритме, который делает взгляды, о которых упоминается, в самом деле «этими», то есть вот здесь сейчас видимыми. Последняя фраза полна горечи, укоризны, приговора и еще чегото. Чего же?</w:t>
      </w:r>
      <w:r>
        <w:br/>
      </w:r>
      <w:r>
        <w:br/>
        <w:t>Стихотворение кончилось на первом вздроге крыльев, но если бы Ахматова его продолжила, стало бы ясно: действующие лица стихотворения скатились бы в пропасть отрешения, и один дух трепетал бы, вольный, в недосягаемой высоте.</w:t>
      </w:r>
      <w:bookmarkStart w:id="0" w:name="_GoBack"/>
      <w:bookmarkEnd w:id="0"/>
    </w:p>
    <w:sectPr w:rsidR="001C4F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918"/>
    <w:rsid w:val="001C4F99"/>
    <w:rsid w:val="008F05EB"/>
    <w:rsid w:val="00DA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8B8D9-EC95-42EB-B9F5-84A89906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2876</Characters>
  <Application>Microsoft Office Word</Application>
  <DocSecurity>0</DocSecurity>
  <Lines>23</Lines>
  <Paragraphs>6</Paragraphs>
  <ScaleCrop>false</ScaleCrop>
  <Company>diakov.net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Настоящую нежность не спутаешь</dc:title>
  <dc:subject/>
  <dc:creator>Irina</dc:creator>
  <cp:keywords/>
  <dc:description/>
  <cp:lastModifiedBy>Irina</cp:lastModifiedBy>
  <cp:revision>2</cp:revision>
  <dcterms:created xsi:type="dcterms:W3CDTF">2014-07-13T05:36:00Z</dcterms:created>
  <dcterms:modified xsi:type="dcterms:W3CDTF">2014-07-13T05:36:00Z</dcterms:modified>
</cp:coreProperties>
</file>