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119" w:rsidRDefault="008A75A4">
      <w:pPr>
        <w:pStyle w:val="1"/>
        <w:jc w:val="center"/>
      </w:pPr>
      <w:r>
        <w:t>Анализ стихотворения Фета Сияла ночь. Луной был полон сад. Лежали</w:t>
      </w:r>
    </w:p>
    <w:p w:rsidR="00192119" w:rsidRDefault="008A75A4">
      <w:pPr>
        <w:spacing w:after="240"/>
      </w:pPr>
      <w:r>
        <w:t>Стихотворение «Сияла ночь…» – одно из лучших лирических произведений Фета. Более того, это один из лучших образцов русской любовной лирики. Стихотворение посвящено молодой, обаятельной девушке, которая вошла в историю не только благодаря стихотворению Фета, он была одним из реальных прототипов толстовской Наташи Ростовой. Стихотворение Фета не о чувстве Фета к милой Танечке Берс, а о высокой человеческой любви. Как и вся истинная поэзия, поэзия Фета обобщает и возвышает, уводит во всеобщее – в большой человеческий мир. Стихотворение «Сияла ночь…» в восприятии читателя оказывается одновременно и воспоминанием. Каждое слово стихотворения говорит читателю о знакомом и близком – и говорит прекрасными, будто неведомыми словами. В лирических стихотворениях Фета незнакомое, единственное и неповторимое событие ощущается как знакомое, как близкое тебе, быть может, даже бывшее и с тобой. Это ощущение и составляет один из секретов того особенного, радостного и высокого воздействия, которое производит стихотворение на читателя. В стихотворении две основные темы – любовь и искусство. На эти темы написаны многие стихи Фета, можно сказать даже, что большинство его стихов. В лирической пьесе «Сияла ночь…» темы эти слиты воедино. Любовь для Фета – самое прекрасное в человеческой жизни. И искусство – самое прекрасное. Стихотворение – о вдвойне прекрасном, о самой полной красоте. Стихотворение написано шестистопным ямбом – одним из излюбленных размеров поэта. Это помогает здесь создать не только общий музыкальный тон, но и очень гибкую, с живыми переходами и движением, свободную речь, свободное повествование. Отчасти это получается благодаря паузам, которые возникают не в одном постоянном месте, а в разных местах – то здесь, то там, как в живой, ярко эмоциональной речи. В результате поэтический рассказ о сильном и живом чувстве сам исполнен жизни. Произведение это и очень живописное, и очень музыкальное. Одно у Фета тесно связано с другим. Музыкальность образа помогает ему быть живописным. Удивительно по яркой выразительности и зримости, наглядности уже само начало стихотворения. Та картина, которой открывается лирическая пьеса, ощутима чувствами и незабываема. Живо видишь затемненную гостиницу и за ее окнами сад – полный ночной свежести, лунного света и сияния. И слышишь музыку, тем более удивительную и поражающую наше воображение, что о музыке в первой строфе прямо ничего не говорится. Зато говорится о рояле: «Рояль был весь раскрыт, и струны в нем дрожали…» За этим образом мы видим не только сам рояль, но и слышим звуки, которые исходят из него. Замечательный фетовский образ воздействует на нас не только прямо, но и косвенно. Поэт рисует предмет и, подталкивая наше воображение, заставляет нас увидеть и услышать то, что с ним связано. Мы сами это услышали, поэт не говорил нам об этом – и мы благодарны ему, что он совершил такое чудо: заставил нас услышать, помог нам без прямых словесных обозначений. Фетовский образ воздействует на читателя с помощью особого звучания слов. Его стихам особую силу придает сочетание слов, комбинации гласных и согласных, аллитерация, внутреннее созвучие. Звуковые повторы присутствуют в стихотворении:</w:t>
      </w:r>
      <w:r>
        <w:br/>
      </w:r>
      <w:r>
        <w:br/>
        <w:t>Сияла ночь. Луной был полон сад. Лежали</w:t>
      </w:r>
      <w:r>
        <w:br/>
      </w:r>
      <w:r>
        <w:br/>
        <w:t>Лучи у наших ног…</w:t>
      </w:r>
      <w:r>
        <w:br/>
      </w:r>
      <w:r>
        <w:br/>
        <w:t>Стихотворение «Сияла ночь…», как и многие стихотворения Фета, отличается стройностью тона и стройностью композиции. Одно вытекает из другого, последующее продолжает и развивает предыдущее. Лирическое повествование идет с нарастанием: нарастает чувство. Такого рода стиховые композиции производят особенно сильное впечатление. Стихи точно разгоняются, внутренне накаляются – и соответственно накаляется, становится сильнее ответное читательское чувство. Стихи заражают читателя с каждым новым словом и новой строфой все больше и больше. Слова в фетовском стихотворении – движущиеся; движение слов и звуков происходит строго в одном направлении – к лирическому итогу:</w:t>
      </w:r>
      <w:r>
        <w:br/>
      </w:r>
      <w:r>
        <w:br/>
        <w:t>Что нет обид судьбы и сердца жгучей муки,</w:t>
      </w:r>
      <w:r>
        <w:br/>
      </w:r>
      <w:r>
        <w:br/>
        <w:t>А жизни нет конца, и цели нет иной,</w:t>
      </w:r>
      <w:r>
        <w:br/>
      </w:r>
      <w:r>
        <w:br/>
        <w:t>Как только веровать в рыдающие звуки,</w:t>
      </w:r>
      <w:r>
        <w:br/>
      </w:r>
      <w:r>
        <w:br/>
        <w:t>Тебя любить, обнять и плакать над тобой…</w:t>
      </w:r>
      <w:r>
        <w:br/>
      </w:r>
      <w:r>
        <w:br/>
        <w:t>Последние четыре строки стиха – это и музыкальное, эмоциональное, и смысловое завершение стихотворения. Это последняя и высшая точка лирического сюжета. И это – слава и прекрасному в жизни, и прекрасному в искусстве.</w:t>
      </w:r>
      <w:bookmarkStart w:id="0" w:name="_GoBack"/>
      <w:bookmarkEnd w:id="0"/>
    </w:p>
    <w:sectPr w:rsidR="0019211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75A4"/>
    <w:rsid w:val="00192119"/>
    <w:rsid w:val="008A75A4"/>
    <w:rsid w:val="00EE1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335F8E-71F3-46C8-A5B4-EF912D5E2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648</Words>
  <Characters>3694</Characters>
  <Application>Microsoft Office Word</Application>
  <DocSecurity>0</DocSecurity>
  <Lines>30</Lines>
  <Paragraphs>8</Paragraphs>
  <ScaleCrop>false</ScaleCrop>
  <Company>diakov.net</Company>
  <LinksUpToDate>false</LinksUpToDate>
  <CharactersWithSpaces>4334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стихотворения Фета Сияла ночь. Луной был полон сад. Лежали</dc:title>
  <dc:subject/>
  <dc:creator>Irina</dc:creator>
  <cp:keywords/>
  <dc:description/>
  <cp:lastModifiedBy>Irina</cp:lastModifiedBy>
  <cp:revision>2</cp:revision>
  <dcterms:created xsi:type="dcterms:W3CDTF">2014-07-13T05:12:00Z</dcterms:created>
  <dcterms:modified xsi:type="dcterms:W3CDTF">2014-07-13T05:12:00Z</dcterms:modified>
</cp:coreProperties>
</file>