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6CD" w:rsidRDefault="00F84E23">
      <w:pPr>
        <w:pStyle w:val="1"/>
        <w:jc w:val="center"/>
      </w:pPr>
      <w:r>
        <w:t>Краткое содержание Хоббит Джон Рональд Руэл Толкиен</w:t>
      </w:r>
    </w:p>
    <w:p w:rsidR="005D56CD" w:rsidRDefault="00F84E23">
      <w:pPr>
        <w:spacing w:after="240"/>
      </w:pPr>
      <w:r>
        <w:t>Хоббиты (слово «хоббит», по версии самого Толкиена, сокращенная форма слова Holbytlan, т. е. Hole-dwellers — жители нор; по другим версиям, в нем соединяется слово rabbit (кролик) со среднеанглийским словом hob, которым именовали маленьких волшебных существ, добрых проказников и безобидных воришек, позаимствованных английским фольклором из кельтской традиции) — народ, населяющий север Средиземья (континент, являющийся в мифологическом мире Толкина чем-то вроде прообраза Европы). Изначальные свойства и привычки X. напоминают не только о фольклорных маленьких человечках, но и, с одной стороны, об инфантильных «зверюшках» из английских сказочных повестей (мохнатые ножки, обостренные зрение и слух, умение бесшумно передвигаться и быстро исчезать), а с другой стороны, о комических образах средних викторианцев во «взрослых» романах (приземленность, узкий кругозор, консерватизм, здравый смысл). X. являются как бы «меньшими братьями» человека; их маленький рост (в половину человеческого) есть метафора «домашнего» масштаба Хоббитании, ее ограниченности сферой бессобытийного быта (застольями шесть раз в день, не считая закусок, празднованиями дней рождения, курением табака, играми и беззаботной болтовней), их домики-норы — метафора укромности Хоббитании, ее спрятанности от большого мира Средиземья.</w:t>
      </w:r>
      <w:r>
        <w:br/>
      </w:r>
      <w:r>
        <w:br/>
        <w:t>По ходу действия эпопеи раскрывается аллегорический смысл «невеликости» X.: в обыкновенном и дюжинном содержатся начатки великих дел; почва большой истории — повседневность и быт. «Почвенность» X. — ключ к их характеру, будничные качества которого способны к удивительным превращениям: скромности — в самопожертвование, здравого смысла — в героическую находчивость, оптимизма и жизнелюбия — в стойкость и мужество. В слабости X. (приземленности и бытовой ограниченности) — их сила («Хоббиты цепко держатся за этот мир»; «обеими ногами стоят на земле»; «То они мягче масла, то вдруг жестче старых древесных корней»; «Доля отваги, доля мудрости, сочетающиеся в меру» — так о них говорят маг Гэндальф, хозяин леса Том Бомбадил и гном Торин). Толкин, по собственному признанию, создал X. маленькими, чтобы «выявить в существах физически более чем слабых поразительный и неожиданный героизм обыкновенного человека «в крайних обстоятельствах».</w:t>
      </w:r>
      <w:r>
        <w:br/>
      </w:r>
      <w:r>
        <w:br/>
        <w:t>Развертывание хоббитской темы начинается с героя детской сказочной повести «Хоббит» Бильбо Бэггинса, пятидесятилетнего зажиточного обывателя, посвятившего предыдущие годы, по обычаю образцового хоббитского семейства Бэггинсов, обильным трапезам и курению табака. Однако этим сложившимся в силу воспитания и обстоятельств укладом жизни не исчерпывается характер Бильбо: в нем скрываются непроявленные и неведомые самому герою качества, унаследованные им по материнской линии от семейства Туков, — веселая предприимчивость и творческое любопытство. Это исходное противоречие явного и потенциального, бэггинсовского и туковского начал в жизни Бильбо является основой сюжета «Хоббита». Дальнейшее его развитие — по линии воспитания Бильбо, т. е. познания им себя и своих возможностей: Бильбо не является самим собой, но должен им стать.</w:t>
      </w:r>
      <w:r>
        <w:br/>
      </w:r>
      <w:r>
        <w:br/>
        <w:t>Воспитателем выступает маг Гэндальф, столкнувший подопечного в «приключение»: Бильбо объявлен «взломщиком» и призван помочь гномам вернуть их сокровища, захваченные свирепым драконом Смогом, хозяином Одинокой горы. Несмотря на страх и растерянность, Бильбо сначала позволяет втянуть себя в рискованное предприятие (первое проявление в нем туковского начала), затем по своей воле принимает на себя ответственность за его исход (победа в нем Тука над Бэггинсом) и, наконец, поднимается над «цеховой» ответственностью ради общего блага (союз в нем отважного и предприимчивого Тука со здравомыслящим и миролюбивым Бэггинсом).</w:t>
      </w:r>
      <w:bookmarkStart w:id="0" w:name="_GoBack"/>
      <w:bookmarkEnd w:id="0"/>
    </w:p>
    <w:sectPr w:rsidR="005D56C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4E23"/>
    <w:rsid w:val="00335E24"/>
    <w:rsid w:val="005D56CD"/>
    <w:rsid w:val="00F84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FF011D-472C-49A0-8A36-2DF923F14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560</Words>
  <Characters>3198</Characters>
  <Application>Microsoft Office Word</Application>
  <DocSecurity>0</DocSecurity>
  <Lines>26</Lines>
  <Paragraphs>7</Paragraphs>
  <ScaleCrop>false</ScaleCrop>
  <Company>diakov.net</Company>
  <LinksUpToDate>false</LinksUpToDate>
  <CharactersWithSpaces>3751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Краткое содержание Хоббит Джон Рональд Руэл Толкиен</dc:title>
  <dc:subject/>
  <dc:creator>Irina</dc:creator>
  <cp:keywords/>
  <dc:description/>
  <cp:lastModifiedBy>Irina</cp:lastModifiedBy>
  <cp:revision>2</cp:revision>
  <dcterms:created xsi:type="dcterms:W3CDTF">2014-07-12T22:06:00Z</dcterms:created>
  <dcterms:modified xsi:type="dcterms:W3CDTF">2014-07-12T22:06:00Z</dcterms:modified>
</cp:coreProperties>
</file>