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81A" w:rsidRDefault="00D91B5F">
      <w:pPr>
        <w:pStyle w:val="1"/>
        <w:jc w:val="center"/>
      </w:pPr>
      <w:r>
        <w:t>Путь от мщения к прощению по роману Михаила Булгакова Мастер и Маргарита</w:t>
      </w:r>
    </w:p>
    <w:p w:rsidR="007F681A" w:rsidRDefault="00D91B5F">
      <w:pPr>
        <w:spacing w:after="240"/>
      </w:pPr>
      <w:r>
        <w:t>Роман «Мастер и Маргарита» Булгаков писал до последних дней своей жизни. Над этим произведением он работал очень долго, полных двенадцать лет. Последние страницы этого романа он диктовал своей жене. Но Булгаков при жизни так и не увидел свой роман изданным. Впервые его напечатали в 1966-1967 годах в журнале «Москва». То, что над этим произведением проделана огромная работа, видно из того, что Булгаков не сразу пришел к названию «Мастер и Маргарита». Первым названием было «Черный маг», вторым - «Копыто инженера». И только в конце тридцатых годов Михаил Булгаков остановился на названии «Мастер и Маргарита».</w:t>
      </w:r>
      <w:r>
        <w:br/>
      </w:r>
      <w:r>
        <w:br/>
        <w:t>Познакомившись с этим романом, читатель может узнать бродячего философа Иешуа Га-Ноцри; заразиться упоительным чувством свободы, которым была охвачена Маргарита, паря над землей по пути на Великий Бал Сатаны; осознать убожество быта, в который не может проникнуть свет настоящей любви и подлинного добра; испытать вместе с Мастером тот страх, которым он заболел, когда вышел к людям со своим мудрым творением и был встречен злобой и яростью; позабавиться вместе с озорными ассистентами Воланда над «подведомственными» Сатане большими и мелкими пакостниками, мошенниками.</w:t>
      </w:r>
      <w:r>
        <w:br/>
      </w:r>
      <w:r>
        <w:br/>
        <w:t>Булгаков писал роман «Мастер и Маргарита» как достоверную книгу о своем времени и его людях. И в то же время это произведение обращено в будущее, является книгой на все времена. Этот роман - «лебединая песня» писателя. В нем есть мистические герои, которые и должны были судить этот город - Москву, это время, этих людей.</w:t>
      </w:r>
      <w:r>
        <w:br/>
      </w:r>
      <w:r>
        <w:br/>
        <w:t>Воланд - специалист по черной магии, как он представился Бездомному и Берлиозу, - прибыл со своей свитой в Москву. Но та жизнь, которую представила их взору Москва, очень не понравилась магу. И он решает наказать этих людей, не оправдавших доверия Сатаны. Воланд устраивает представление в варьете, в котором он должен был показать фокусы черной магии. Здесь он хотел увидеть, как изменился народ за то время, пока его не было в Москве. Он открыл прямо на сцене женский магазинчик, в котором можно было получить новую одежду, но только в обмен на старую. Поначалу все боялись этого обмена, но после того, как на сцену вышла первая посетительница магазина, одетая полностью во французскую одежду, все женщины без стеснения побежали в этот магазин. И Воланд увидел всю сущность этих людей. Они оказались все очень жадными. Поэтому Сатана решил их проучить. Он сделал так, что через некоторое время с них исчезла одежда, которую они взяли в магазинчике Сатаны. И по улицам начали бегать обманутые в одних панталонах. Воланд без сожаления расправился с людьми.</w:t>
      </w:r>
      <w:r>
        <w:br/>
      </w:r>
      <w:r>
        <w:br/>
        <w:t>Одним из служителей варьете был Варенуха. Он очень любил врать по телефону. Он притворялся и говорил, что Варенуха, то есть он сам, сейчас отсутствует и подойти к телефону не сможет. Он проделывал такие шутки всегда. И Воланд в наказание превратил его в вампира. Но проходит некоторое время, и наказание сменяется прощением. Сатана, вершивший суд в Москве, отпускает Варенуху, но при условии, что тот всегда будет отвечать на телефонные звонки и никогда не будет обманывать. Воланд понял, что этот человек уже достаточно наказан, и поэтому простил его.</w:t>
      </w:r>
      <w:r>
        <w:br/>
      </w:r>
      <w:r>
        <w:br/>
        <w:t>В своем романе автор показывает, как ради личной выгоды люди готовы на все. Ведь, как только квартиру покойного Берлиоза опечатали, в домоуправление начали поступать бесконечные записки. В одних говорилось о недостатке жилплощади, другие жаловались на беспокойных соседей, а были и такие, где девушки признавались в тайной беременности. Но все эти люди преследовали только одну цель - заполучить квартиру Берлиоза, хоть о ней и ходила дурная слава: оттуда постоянно исчезали люди.</w:t>
      </w:r>
      <w:r>
        <w:br/>
      </w:r>
      <w:r>
        <w:br/>
        <w:t>Воланд прибыл в Москву как справедливое возмездие. Он вместе со своей свитой хотел проучить людей, которые того заслуживали. Но этого хотел не только Сатана. Это желание было присуще и людям. Маргарита, став ведьмой, первым делом полетела к дому, где жил критик Латунский, который всю жизнь погубил Мастеру своей статьей о романе «Понтий Пилат». Маргарита мстила за человека, которого она любила. Она разрушила все в доме Латунского, и критику очень повезло, что его в это время не было дома, а то неизвестно, остался бы он жив после этого или нет. Но когда Воланд предлагает Маргарите послать кого-нибудь из своей свиты к Латунскому, она отказывается от этого. Маргарита решает простить его, потому что видит, что этот человек и без того ничтожен и жалок. Маргарита проходит эту свою дорогу «от мщения к прощению».</w:t>
      </w:r>
      <w:r>
        <w:br/>
      </w:r>
      <w:r>
        <w:br/>
        <w:t>Понтий Пилат - могущественный римский прокуратор. В его руках жизнь и смерть жителей Иудеи. Но свободы он не знает. Он раб кесаря, своей должности и своей карьеры. Он понимает, что Иешуа Га-Ноцри не заслуживает смерти. И очень хочет спасти его, но переступить через цепи этого рабства - свыше его сил. Понтий Пилат видит, что он виноват в смерти бродячего философа Иешуа Га-Ноцри, и поэтому ждет прощения свыше.</w:t>
      </w:r>
      <w:r>
        <w:br/>
      </w:r>
      <w:r>
        <w:br/>
        <w:t>Воланд появляется в Москве, чтобы «испытать» героев романа, воздать должное Мастеру и Маргарите, сохранившим верность друг другу и любовь, покарать взяточников, лжецов, предателей. Суд над ними вершится не по законам добра, они предстают перед судом преисподней. По мысли Булгакова, в сложившейся ситуации со злом следует бороться силами зла, чтобы восстановить справедливость. Воланд прощает людям пороки, за которые они уже достаточно поплатились. Он награждает Мастера и Маргариту покоем, о котором они так давно мечтали. У Булгакова дьявол - это не только вершитель зла, это одухотворенное существо, которому не чуждо ничто человеческое. Поэтому Воланд многим героям дарует прощение, достаточно наказав их за пороки. Прощать - это главное, чему должен научиться человек в своей жизни.</w:t>
      </w:r>
      <w:bookmarkStart w:id="0" w:name="_GoBack"/>
      <w:bookmarkEnd w:id="0"/>
    </w:p>
    <w:sectPr w:rsidR="007F68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B5F"/>
    <w:rsid w:val="007F681A"/>
    <w:rsid w:val="00D91B5F"/>
    <w:rsid w:val="00FE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0B474-B06B-450B-864F-B91220861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4845</Characters>
  <Application>Microsoft Office Word</Application>
  <DocSecurity>0</DocSecurity>
  <Lines>40</Lines>
  <Paragraphs>11</Paragraphs>
  <ScaleCrop>false</ScaleCrop>
  <Company>diakov.net</Company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от мщения к прощению по роману Михаила Булгакова Мастер и Маргарита</dc:title>
  <dc:subject/>
  <dc:creator>Irina</dc:creator>
  <cp:keywords/>
  <dc:description/>
  <cp:lastModifiedBy>Irina</cp:lastModifiedBy>
  <cp:revision>2</cp:revision>
  <dcterms:created xsi:type="dcterms:W3CDTF">2014-07-12T21:42:00Z</dcterms:created>
  <dcterms:modified xsi:type="dcterms:W3CDTF">2014-07-12T21:42:00Z</dcterms:modified>
</cp:coreProperties>
</file>