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E13" w:rsidRDefault="003B14A7">
      <w:pPr>
        <w:pStyle w:val="1"/>
        <w:jc w:val="center"/>
      </w:pPr>
      <w:r>
        <w:t>Нравственный идеал в произведениях Достоевского по роману Преступление и наказание</w:t>
      </w:r>
    </w:p>
    <w:p w:rsidR="00331E13" w:rsidRDefault="003B14A7">
      <w:pPr>
        <w:spacing w:after="240"/>
      </w:pPr>
      <w:r>
        <w:t>«Красота спасет мир», – написал Ф. М. Достоевский в своем романе «Идиот». Эту красоту, которая способна спасти и преобразовать мир, Достоевский искал на протяжении всей своей творческой жизни, поэтому почти в каждом его романе есть герой, в котором и заключена хотя бы частичка этой красоты. Причем писатель имел в виду вовсе не внешнюю красоту человека, а его нравственные качества, которые и превращают его в действительно прекрасного человека, который своей добротой и человеколюбием способен внести частичку света в убогий и жестокий мир. В романе «Преступление и наказание» таким светом стала Сонечка Мармеладова, самая «униженная и оскорбленная» из всех героев этого романа.</w:t>
      </w:r>
      <w:r>
        <w:br/>
      </w:r>
      <w:r>
        <w:br/>
        <w:t>Именно она благодаря своему светлому и бескорыстному характеру становится настоящим нравственным идеалом Достоевского, к которому он мечтает привести всех людей.</w:t>
      </w:r>
      <w:r>
        <w:br/>
      </w:r>
      <w:r>
        <w:br/>
        <w:t>Этот нравственный идеал заключен в бескорыстной, самоотверженной и сострадательной Соне, которая является таковой от природы, оттого, что так ей велят ее сердце, ее искренняя вера в бога и в доброе начало во всех людях.</w:t>
      </w:r>
      <w:r>
        <w:br/>
      </w:r>
      <w:r>
        <w:br/>
        <w:t>Благодаря своей нравственной чистоте и душевной невинности Сонечка как бы вырывается из оков современности, парит над реальной жизнью, становится олицетворением всех лучших человеческих качеств. Порой она, необразованная и полуграмотная девушка, видит даже больше, чем студент</w:t>
      </w:r>
      <w:r>
        <w:noBreakHyphen/>
        <w:t>философ Раскольников. Ей понятно то, что Родиону только предстоит понять, а именно – безграничная любовь ко всему человечеству, которая ведет к единению с людьми и обществом. Не будь этой любви, Сонечка не смогла бы жить, потому жизнь только ради самой себя, ей не понятна. Ей необходимо жить для кого</w:t>
      </w:r>
      <w:r>
        <w:noBreakHyphen/>
        <w:t>то, только тогда ее существование становится полным и имеет какой</w:t>
      </w:r>
      <w:r>
        <w:noBreakHyphen/>
        <w:t>то смысл. Ради этого она готова даже пожертвовать собой. Не пойди она на улицу – умерли бы с голода ее домочадцы. Добро Сони по отношению к другим требует зла по отношению к себе, но она готова принести такую жертву.</w:t>
      </w:r>
      <w:r>
        <w:br/>
      </w:r>
      <w:r>
        <w:br/>
        <w:t>Иногда образ униженной, торгующей своим телом девушки напоминает читателю о чистейшем образе Богоматери, скорбящей за всех несчастных на земле. «Так не на земле, а там… о людях тоскуют, плачут, а не укоряют…»</w:t>
      </w:r>
      <w:r>
        <w:br/>
      </w:r>
      <w:r>
        <w:br/>
        <w:t>Самоотречение Сони приобретает форму «бесконечного унижения». Но, по мнению Достоевского, это качество должно быть присуще человеку изначально. Только тот человек, который обладает этими качествами с самого рождения, может стать нравственным идеалом. Именно таким человеком и является Соня.</w:t>
      </w:r>
      <w:r>
        <w:br/>
      </w:r>
      <w:r>
        <w:br/>
        <w:t>Интересно проследить за тем, как Соня относится к христианской вере. Для нее совершенно не имеет значения обрядовая сторона, самым важным является именно вера, вера в Бога, вера в изначальное добро и человеколюбие. Именно в вере она находит тот свет, который освещает ее жалкое существование и положение проститутки. Поэтому к Сонечке не липнет «грязь обстановки убогой». Поэтому она не станет добиваться добра через зло, только через самопожертвование и сострадательную любовь ко всему человечеству.</w:t>
      </w:r>
      <w:r>
        <w:br/>
      </w:r>
      <w:r>
        <w:br/>
        <w:t>В образе Сони воплощены идеи Достоевского о том, что мир спасет братское единение между людьми, истинная вера в Бога, и что основу для этого единения следует искать не в обществе «сильных мира сего», а в глубинах народной России. В лице Сони Достоевский изображает народный, истинный вариант религиозного мироощущения. Именно в народной религиозности находит Достоевский основу для своей идеи глубинного христианства. Вот почему именно Сонечка Мармеладова становится идеалом женщины, идеалом человека. Вот почему именно в ней заключен нравственный идеал самого Достоевского, который считал, что именно такая, истинная душевная простота и красота спасут мир, направят человечество в нужное русло и избавят людей от многих страданий и излечат общество от пороков.</w:t>
      </w:r>
      <w:bookmarkStart w:id="0" w:name="_GoBack"/>
      <w:bookmarkEnd w:id="0"/>
    </w:p>
    <w:sectPr w:rsidR="00331E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4A7"/>
    <w:rsid w:val="00204800"/>
    <w:rsid w:val="00331E13"/>
    <w:rsid w:val="003B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3DEB9-0F09-43D6-ABDA-84115643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Нравственный идеал в произведениях Достоевского по роману Преступление и наказание</dc:title>
  <dc:subject/>
  <dc:creator>admin</dc:creator>
  <cp:keywords/>
  <dc:description/>
  <cp:lastModifiedBy>admin</cp:lastModifiedBy>
  <cp:revision>2</cp:revision>
  <dcterms:created xsi:type="dcterms:W3CDTF">2014-07-12T01:48:00Z</dcterms:created>
  <dcterms:modified xsi:type="dcterms:W3CDTF">2014-07-12T01:48:00Z</dcterms:modified>
</cp:coreProperties>
</file>