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F93" w:rsidRDefault="00032808">
      <w:pPr>
        <w:pStyle w:val="1"/>
        <w:jc w:val="center"/>
      </w:pPr>
      <w:r>
        <w:t>Красота человеческого поступка по одному из романов Достоевского</w:t>
      </w:r>
    </w:p>
    <w:p w:rsidR="00C36F93" w:rsidRDefault="00032808">
      <w:pPr>
        <w:spacing w:after="240"/>
      </w:pPr>
      <w:r>
        <w:t>Красота человеческого поступка в романе «Преступление и наказание» связана с именем Сони, именно ее образ несет свет, любовь и помогает главному герою обрести себя.</w:t>
      </w:r>
      <w:r>
        <w:br/>
      </w:r>
      <w:r>
        <w:br/>
        <w:t>Соня — дочь пьющего мелкого чиновника, который не в состоянии обеспечить средствами свою семью: жену, болеющую чахоткой, и ее троих детей. Поэтому Соня была вынуждена зарабатывать деньги, работая «девушкой легкого поведения».</w:t>
      </w:r>
      <w:r>
        <w:br/>
      </w:r>
      <w:r>
        <w:br/>
        <w:t>Но, несмотря на ту среду, в которую она попала, Соня смогла остаться человеком с чистой совестью и неиспачканной душой. Редкому человеку под силу такое испытание жизнью. Чтобы лучше увидеть образ Сони Мармеладовой, на мой взгляд, необходимо обратить внимание на обстановку, окружающую ее.</w:t>
      </w:r>
      <w:r>
        <w:br/>
      </w:r>
      <w:r>
        <w:br/>
        <w:t>Соня тем удивительнее, чем больше читатель узнает ее. Читая страницы романа, мы все больше удивляемся душевной непорочности Сони. Обстановка, в которой она живет, вряд ли может располагать к этому: неправильной формы комната (холодная, неудобная), в которой из мебели только кровать, стол, стул и комод. Люди, окружающие Соню, поражают несоответствием с нею: это и отец, тонко чувствующий положение дочери, но не могущий помочь ей. Это и мачеха — неуравновешенная, неизлечимо больная женщина, для которой Соня — спасительная соломинка. Для всего семейства Мармеладовых Соня — единственный человек, искренно и бескорыстно помогающий им. Она заботится о Катерине Ивановне, о детях. Ее беспокоит их будущее. «А с ними-то что будет?» — говорит она Раскольникову. Это, безусловно, говорит в пользу редкой доброты героини.</w:t>
      </w:r>
      <w:r>
        <w:br/>
      </w:r>
      <w:r>
        <w:br/>
        <w:t>Находясь в условиях, в которых другой человек давно бы нравственно опустился, Соня поражает своей непорочностью, искренностью.</w:t>
      </w:r>
      <w:r>
        <w:br/>
      </w:r>
      <w:r>
        <w:br/>
        <w:t>Так, например, Соня не вульгарна, стеснительна, доверчива. Об этом свидетельствуют описанные автором в романе сцены в доме Раскольникова, на похоронах Мармеладова (сцена с Лужиным). «Видно было, что она сама не понимала, как могла сесть с ними рядом. Сообразив это, она до того испугалась, что опять встала и в совершенном смущении обратилась к Раскольникову», — пишет автор. Или когда Лужин ей предложил десять рублей: «Соня взяла, вспыхнула, вскочила, что-то пробормотала и поскорей стала откланиваться».</w:t>
      </w:r>
      <w:r>
        <w:br/>
      </w:r>
      <w:r>
        <w:br/>
        <w:t>Помимо тех положительных черт характера, о которых уже сказано, меня в Соне поражает глубина ее веры. Она настолько сильна, что помогает ей сохранить свое достоинство, красоту души. Вот что об этом пишет Достоевский: «Весь этот позор, очевидно, коснулся ее только механически, настоящий разврат еще не проник ни одною каплею в ее сердце…» И она впоследствии своей верой помогает Раскольникову увидеть красоту мира, раскаяться: «Он думал об ней. Он вспомнил, как он постоянно ее мучил и терзал ее сердце… но его почти и не мучили эти воспоминания: он знал, какою бесконечною любовью искупит он теперь все ее страдания».</w:t>
      </w:r>
      <w:r>
        <w:br/>
      </w:r>
      <w:r>
        <w:br/>
        <w:t>Соня видит свое спасение в религии, в Боге, что смог обрисовать Достоевский в строках, когда на вопрос Раскольникова (молится ли она Богу), Соня отвечает: «Что ж бы я без Бога-то была?»</w:t>
      </w:r>
      <w:r>
        <w:br/>
      </w:r>
      <w:r>
        <w:br/>
        <w:t>Достоевскому была очень близка тема религии, в ней он видел спасение всего человечества, в вере он видел решение всех нравственных проблем.</w:t>
      </w:r>
      <w:r>
        <w:br/>
      </w:r>
      <w:r>
        <w:br/>
        <w:t>Таким образом, Соня является своеобразным источником чистоты и света, проводником высокой нравственности в своей среде. Редкий человек может развить такую красоту своей души (в условиях, подобных тем, в которых жила Соня), не изменив своим принципам и высокой морали. Ее любовь к ближнему вызывает у читателя глубокое уважение. И этим она поистине заслужила наше искреннее восхищение.</w:t>
      </w:r>
      <w:bookmarkStart w:id="0" w:name="_GoBack"/>
      <w:bookmarkEnd w:id="0"/>
    </w:p>
    <w:sectPr w:rsidR="00C36F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808"/>
    <w:rsid w:val="00032808"/>
    <w:rsid w:val="006D6A38"/>
    <w:rsid w:val="00C3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DA28C-08A7-4182-A1C9-046BA7CB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3008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Красота человеческого поступка по одному из романов Достоевского</dc:title>
  <dc:subject/>
  <dc:creator>admin</dc:creator>
  <cp:keywords/>
  <dc:description/>
  <cp:lastModifiedBy>admin</cp:lastModifiedBy>
  <cp:revision>2</cp:revision>
  <dcterms:created xsi:type="dcterms:W3CDTF">2014-07-11T17:55:00Z</dcterms:created>
  <dcterms:modified xsi:type="dcterms:W3CDTF">2014-07-11T17:55:00Z</dcterms:modified>
</cp:coreProperties>
</file>