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6C4" w:rsidRDefault="00726ACB">
      <w:pPr>
        <w:pStyle w:val="1"/>
        <w:jc w:val="center"/>
      </w:pPr>
      <w:r>
        <w:t>Объяснение Лизы Калитиной и Лаврецкого. По роману Тургенева Дворянское гнездо</w:t>
      </w:r>
    </w:p>
    <w:p w:rsidR="00B356C4" w:rsidRDefault="00726ACB">
      <w:pPr>
        <w:spacing w:after="240"/>
      </w:pPr>
      <w:r>
        <w:t>Чистое и трогательное чувство Лизы Калитиной и Федора Ивановича Лаврецкого, героев романа И.С. Тургенева «Дворянское гнездо», всегда вызывало симпатии и сочувствие читателей. Федор Иванович старше Лизы, он пережил глубокое разочарование в семейной жизни жена всегда была ему чужим человеком, ее волновал успех в свете, поклонники, парижская жизнь. Узнав о ее измене, Федор Иванович вернулся в Россию, не желая больше с ней встречаться. Он прочел в газете известие о смерти жены и пока не знает, верить ли этому. Общаясь с соседями по имению, он ближе знакомится с Лизой Калитиной и не может остаться равнодушным к умной и чуткой девушке.</w:t>
      </w:r>
      <w:r>
        <w:br/>
      </w:r>
      <w:r>
        <w:br/>
        <w:t>Сцена их объяснения кульминационная сцена их взаимоотношений. Непосредственно перед этим эпизодом была сцена не менее важная спор Лаврецкого и Паншина, молодого, подающего большие надежды чиновника, который также ухаживает за Лизой.</w:t>
      </w:r>
      <w:r>
        <w:br/>
      </w:r>
      <w:r>
        <w:br/>
        <w:t>Слушая их спор, Лиза чувствует, что она на стороне Лаврецкого и что у них общие взгляды на жизнь, на историю России, на дальнейшие пути ее развития. «Лизе и в голову не приходило, что она патриотка, но ей было по душе с русскими людьми». Девушка невольно понимает, что Лаврецкий говорил для нее, и «оба они поняли, что тесно сошлись в этот вечер, поняли, что и любят и не любят одно и то же». При расставании они, взглянув друг на друга, улыбнулись «так, кажется, взялись бы они за руки, наговорились бы досыта». Но идти домой Лаврецкому не хочется, он вышел в поле, долго бродил по тропинкам и неожиданно для самого себя забрел в сад Калитиных. Узнав местно, он думает, что «это недаром». Он сидит на скамейке в саду, думая о Лизе и глядя на ее окна. И когда девушка в белом платье со Свечой в руках выходит к открытой двери в сад, Федор Иванович с трепетом зовет ее. Он ведет ее к скамейке и говорит о своей любви «с невольным ужасом» он пока не уверен, свободен ли он и имеет ли право так поступить. Лиза слушает его изумленно, со слезами на глазах, она тоже понимает, что эти чувства между ними немыслимы, ей страшно, но она верит что все в божьей власти. Надежда на то, что они будут счастливы все же не угасает.</w:t>
      </w:r>
      <w:r>
        <w:br/>
      </w:r>
      <w:r>
        <w:br/>
        <w:t>Эта сына описана Тургеневым поэтически и печально. Безвыходное положение героев и чистые нежные чувства, волнение близких душ и отчаяние от осознания тупика вот как рисует автор эту сцену. Несомненно, это один из наиболее волнующих эпизодов романа, вызывающий восхищение читателя тонким психологизмом и мастерством Тургенева-художника. Музыка старика Лемма созвучна душе героя, она потрясает его душу «счастьем любви». И Лиза, и Лаврецкий не спят до утра Лиза молилась, Федор Иванович думал обо всем произошедшем, а впереди героев ожидают ее более драматические события.</w:t>
      </w:r>
      <w:bookmarkStart w:id="0" w:name="_GoBack"/>
      <w:bookmarkEnd w:id="0"/>
    </w:p>
    <w:sectPr w:rsidR="00B356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ACB"/>
    <w:rsid w:val="000C7ED2"/>
    <w:rsid w:val="00726ACB"/>
    <w:rsid w:val="00B3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4F4F2-969C-4DFE-A616-CDEED7F5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Объяснение Лизы Калитиной и Лаврецкого. По роману Тургенева Дворянское гнездо</dc:title>
  <dc:subject/>
  <dc:creator>admin</dc:creator>
  <cp:keywords/>
  <dc:description/>
  <cp:lastModifiedBy>admin</cp:lastModifiedBy>
  <cp:revision>2</cp:revision>
  <dcterms:created xsi:type="dcterms:W3CDTF">2014-07-11T15:26:00Z</dcterms:created>
  <dcterms:modified xsi:type="dcterms:W3CDTF">2014-07-11T15:26:00Z</dcterms:modified>
</cp:coreProperties>
</file>