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A45" w:rsidRDefault="00DF044B">
      <w:pPr>
        <w:pStyle w:val="1"/>
        <w:jc w:val="center"/>
      </w:pPr>
      <w:r>
        <w:t>Человек и среда в рассказах Антона Чехова</w:t>
      </w:r>
    </w:p>
    <w:p w:rsidR="00BA0A45" w:rsidRDefault="00DF044B">
      <w:pPr>
        <w:spacing w:after="240"/>
      </w:pPr>
      <w:r>
        <w:rPr>
          <w:b/>
          <w:bCs/>
        </w:rPr>
        <w:t>(1 вариант)</w:t>
      </w:r>
      <w:r>
        <w:br/>
      </w:r>
      <w:r>
        <w:br/>
        <w:t>В своих рассказах А. П. Чехов превозносит чистую, честную, благородную душу и высмеивает обывательщину, бездуховность, пошлость, мещанство – все то, что уродует людей. Он обнажает пороки человечества во имя любви к самому человеку и высвечивает идеалы, к которым должен стремиться человек. Чехов стремится вскрыть причины, убивающие душу человека. Прежде всего это причины социальные – окружающая среда и нежелание человека противостоять ее пагубному влиянию.</w:t>
      </w:r>
      <w:r>
        <w:br/>
      </w:r>
      <w:r>
        <w:br/>
        <w:t>Многие рассказы Чехова – это рассказы о том, как происходит деградация человеческой личности под влиянием среды, которая ее окружает. Герои собственноручно лишают себя полноценной жизни, возможности любить и быть счастливыми. Главное в жизни проходит мимо них, потонув в житейских мелочах.</w:t>
      </w:r>
      <w:r>
        <w:br/>
      </w:r>
      <w:r>
        <w:br/>
        <w:t>Когда у человека нет высокой жизненной цели, все его стремления сводятся к мелким страстям: жадности, стяжательству и накопительству, физической и духовной лени. Таков герой рассказа «Ионыч», молодой земский врач. В начале он был полон сил, надежд и благородных порывов, стремился принести пользу обществу, но затем опустился и стал таким же, как и другие обыватели, которых он когда?то презирал. Работа, больница, люди уже не интересуют Старцева, он растерял все свои идеалы. Пошлость и обыденность захлестнули его. Теперь ему ничего больше в жизни не остается, как только есть, пить, копить деньги.</w:t>
      </w:r>
      <w:r>
        <w:br/>
      </w:r>
      <w:r>
        <w:br/>
        <w:t>Та же тема – стремление человека к сытости, покою и благополучию – звучит в рассказе «Крыжовник». Его герой, Николай Иванович Чимша?Гималайский, всю свою жизнь копил и экономил каждую копейку, во всем себе отказывал ради осуществления своей единственной мечты – собственной усадьбы с кустами крыжовника в палисаднике. Его жизнь была просто унизительной и жалкой, но вот, наконец, мечта его осуществилась, он был счастлив. И таких, как он, – счастливых, довольных жизнью – множество. Но к такому ли счастью должен стремиться человек? Чехов восклицает устами другого героя рассказа: «Человеку нужно не три аршина земли, не усадьба, а весь земной шар, вся природа, где на просторе он мог бы проявить все и особенности своего свободного духа».</w:t>
      </w:r>
      <w:r>
        <w:br/>
      </w:r>
      <w:r>
        <w:br/>
        <w:t>Испытание героя бытом – это излюбленный прием Чехова, который писатель использует во многих своих произведениях. Чехову не нужно пространное повествование о происходящем с его героями. Для автора главное не события, а настроение персонажей, их отношение к окружающей действительности и той среде, в которой он вынужден жить.</w:t>
      </w:r>
      <w:r>
        <w:br/>
      </w:r>
      <w:r>
        <w:br/>
        <w:t>Чехов считает, что многое зависит от самого человека. Я восхищаюсь его героями, имеющими достаточно воли, чтобы противостоять обстоятельствам. Такова героиня рассказа «Невеста», Надя, нашедшая в себе силы вырваться из «порочного круга» обыденной жизни и уехать учиться в столицу. Таков доктор Дымов из рассказа «Попрыгунья», который самоотверженно предан своей работе, черпает в ней вдохновение и поэтому не подчиняется праздной жизни, которую ведет его жена. Он умирает, спасая больного ребенка, и только тогда его жена понимает всю пустоту своей жизни и высокое благородство мужа.</w:t>
      </w:r>
      <w:r>
        <w:br/>
      </w:r>
      <w:r>
        <w:br/>
        <w:t>Горький писал: «Чехов обнаруживает трагическую сторону в самой обыденной пошлой действительности». Но я считаю, что он великолепно чувствовал не трагизм мелочной жизни, но и благородство и величие души тех людей, которые не смиряются с пустотой бесцельной жизни, которых не засосала и не подчинила себе среда.</w:t>
      </w:r>
      <w:r>
        <w:br/>
      </w:r>
      <w:r>
        <w:br/>
      </w:r>
      <w:r>
        <w:rPr>
          <w:b/>
          <w:bCs/>
        </w:rPr>
        <w:t>(2 вариант)</w:t>
      </w:r>
      <w:r>
        <w:br/>
      </w:r>
      <w:r>
        <w:br/>
        <w:t>Сюжет рассказа «Ионыч» прост. Это история несостоявшейся женитьбы Дмитрия Ионыча Старцева. Сюжет строится вокруг двух признаний в любви (так же, как и в «Евгении Онегине» А. С. Пушкина). Вначале доктор Старцев признается в любви Котику, делает ей предложение и получает решительный отказ, а затем, через четыре года, она говорит Ионычу о своей любви. Но теперь уже он выслушивает ее признание равнодушно. Но на самом деле рассказ – это история всей жизни героя, прожитой бессмысленно.</w:t>
      </w:r>
      <w:r>
        <w:br/>
      </w:r>
      <w:r>
        <w:br/>
        <w:t>Что же стало причиной того, что герой расстается со своими нравственными идеалами, погружается в пошлую обывательскую жизнь? В чем причина болезни, имя которой – деградация человеческой личности? В рассказе «Ионыч» А. П. Чехов наиболее ярко показал процесс изменения человеческой души под влиянием среды и прожитых лет, он первым вскрыл социальные причины этой болезни.</w:t>
      </w:r>
      <w:r>
        <w:br/>
      </w:r>
      <w:r>
        <w:br/>
        <w:t>В первую очередь писатель обращает наше внимание на общество губернского города С. Он косвенно характеризует, избегая прямых оценок, на примере семьи Туркиных – «самой образованной и талантливой», по мнению местных жителей. Постепенно знакомясь с Туркиными, мы понимаем, как они бездарны и скучны в действительности. Весь талант Ивана Петровича заключается в том, что он говорит на своем необыкновенном языке: «большинский», «недурственно», «покорчило вас благодарю». Его жена, Вера Иосифовна, пишет романы о том, чего нет и не может быть в действительности. Дочь, Екатерина Ивановна, которую домашние зовут Котик, собирается быть пианисткой и уверена, что ее ожидает великое будущее. Мы понимаем, что это не настоящая жизнь, а ее имитация: искренний, живущий полноценной духовной жизнью человек не будет манерно кокетничать, как Вера Иосифовна, и улыбаться одними глазами, как Иван Петрович. Пустоту ее дополняет и собирательный портрет остальных жителей города: с ними можно говорить только о чем?нибудь съедобном. А. П. Чехов, показывая «лучшую» семью города, вынуждает нас вслед за Старцевым сделать вывод: «Если самая талантливая семья так бездарна и глупа, то каков же весь город?» Еще примитивнее, чем Туркины, потому что в этом семействе еще остались признаки образованности и интеллигентности.</w:t>
      </w:r>
      <w:r>
        <w:br/>
      </w:r>
      <w:r>
        <w:br/>
        <w:t>И в эту жизнь губернского города С. судьба заносит молодого врача Дмитрия Ионыча Старцева. Он полон сил, увлечен своей работой, в его душе звучит музыка. Он живет, ожидая счастья, любви, всего того, что свойственно молодости. Старцев всеми силами старается быть полезным людям, он все свое время отдает работе земского врача, которая и составляет смысл его жизни.</w:t>
      </w:r>
      <w:r>
        <w:br/>
      </w:r>
      <w:r>
        <w:br/>
        <w:t>Он редко бывает в городе, почти ни с кем не общается. Обыватели раздражают его своей нескрываемой глупостью и ограниченностью. О чем бы он ни говорил, все воспринимается ими как личная обида: каждый чувствовал в его словах упрек себе, а все, о чем ведут разговоры они, «неинтересно, несправедливо, глупо».</w:t>
      </w:r>
      <w:r>
        <w:br/>
      </w:r>
      <w:r>
        <w:br/>
        <w:t>Но проходит четыре года его жизни, и перед нами предстает уже совершенно иной доктор Старцев. Он охладевает к работе, деятельности земского врача предпочитает хорошо оплачиваемую частную практику. Увлечения молодости – как любовь, так и желание приносить общественную пользу – вырождаются в эгоистические хлопоты и полную нечувствительность к людям</w:t>
      </w:r>
      <w:r>
        <w:br/>
      </w:r>
      <w:r>
        <w:br/>
        <w:t>Испытание бытом и временем оказывается для героя самым тяжелым. Противостояние Старцева окружающему миру пошлости было временным, внешним, поверхностным. Чехов не показывает нам смены чувств своего героя, почти не использует внутренний монолог. Изменения характера Старцева показаны с помощью одной повторяющейся детали – это средство передвижения доктора. Первое время он ходил в город пешком, напевая романс, «своих лошадей у него еще не было». Через год у него уже появилась своя пара лошадей и кучер Пантелеймон в бархатной жилетке, а через четыре года – тройка с бубенчиками, признак роскоши в губернском городе С. Меняется вместе со своим хозяином и кучер Пантелеймон, что усиливает отрицательное впечатление от эволюции образа Старцева. Прежде обывателям чувствовалось в Старцеве что?то «чужое», теперь же его по?свойски называют «Ионыч». Такими же «свойскими» стали его интересы: он играет в карты, придя домой, с удовольствием считает полученные деньги, у него появилось два дома в городе, и он присматривает третий… Вот итог его жизни: «Он одинок. Живется ему скучно, ничто его не интересует».</w:t>
      </w:r>
      <w:r>
        <w:br/>
      </w:r>
      <w:r>
        <w:br/>
        <w:t>Ответственность за то, что так сложилась судьба Старцева, лежит как на нем самом, так и на той среде, которая оказала на него тлетворное воздействие. Добрые задатки человека не смогут прорасти на почве пошлости и обывательщины, если человек не будет противостоять влиянию среды при помощи своих твердых убеждений и внутренней прочности.</w:t>
      </w:r>
      <w:bookmarkStart w:id="0" w:name="_GoBack"/>
      <w:bookmarkEnd w:id="0"/>
    </w:p>
    <w:sectPr w:rsidR="00BA0A4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044B"/>
    <w:rsid w:val="002F2DFA"/>
    <w:rsid w:val="00BA0A45"/>
    <w:rsid w:val="00DF04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403236-56D3-4DA1-B5BF-C11E5EE1C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1195</Words>
  <Characters>6814</Characters>
  <Application>Microsoft Office Word</Application>
  <DocSecurity>0</DocSecurity>
  <Lines>56</Lines>
  <Paragraphs>15</Paragraphs>
  <ScaleCrop>false</ScaleCrop>
  <Company/>
  <LinksUpToDate>false</LinksUpToDate>
  <CharactersWithSpaces>7994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и среда в рассказах Антона Чехова</dc:title>
  <dc:subject/>
  <dc:creator>admin</dc:creator>
  <cp:keywords/>
  <dc:description/>
  <cp:lastModifiedBy>admin</cp:lastModifiedBy>
  <cp:revision>2</cp:revision>
  <dcterms:created xsi:type="dcterms:W3CDTF">2014-07-11T15:23:00Z</dcterms:created>
  <dcterms:modified xsi:type="dcterms:W3CDTF">2014-07-11T15:23:00Z</dcterms:modified>
</cp:coreProperties>
</file>