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9C" w:rsidRDefault="00E534C2">
      <w:pPr>
        <w:pStyle w:val="1"/>
        <w:jc w:val="center"/>
      </w:pPr>
      <w:r>
        <w:t>Анализ сцены дачи взятки в комедии Гоголя Ревизор</w:t>
      </w:r>
    </w:p>
    <w:p w:rsidR="00E8429C" w:rsidRDefault="00E534C2">
      <w:pPr>
        <w:spacing w:after="240"/>
      </w:pPr>
      <w:r>
        <w:t>Сцена дачи взятки в комедии происходит в IV действии, когда чиновники уже уверены, что Хлестаков – настоящий ревизор и перед ним надо выслужиться. Они единодушно решили, что надо «подсунуть», но не знают, как это сделать. Опытный интриган Земляника советует идти по одному, и первым отправляют судью как самого красноречивого («У вас что ни слово, то Цицерон с языка слетел»).</w:t>
      </w:r>
      <w:r>
        <w:br/>
      </w:r>
      <w:r>
        <w:br/>
        <w:t>Хлестаков наивно считает, что угождают ему «из чистого сердца». Когда к нему приходит судья, то Хлестаков его расспрашивает о службе, об орденах. Но судья отвечает совершенно машинально, весь поглощенный мыслью о взятке. Его реплики «в сторону» показывают его внутреннее состояние: страх, ужас. От страха он роняет деньги на пол, а на вопрос Хлестакова, что это у него в руке, растерянно отвечает: «Ничего-с». Хлестаков действует стихийно: увидел, что деньги упали, и попросил взаймы. Он обещает прислать когда и чем будет отдавать долг. А судья, чувствующий себя уже «под судом», обрадовался оказать такую услугу важной персоне. И Хлестаков делает вывод, что «судья – хороший человек!».</w:t>
      </w:r>
      <w:r>
        <w:br/>
      </w:r>
      <w:r>
        <w:br/>
        <w:t>Почтмейстер на расспросы Хлестакова отвечает только: «Так точно-с», «Совершенная правда». И, видя, что ему не перечат, Хлестаков решается попросить взаймы у почтмейстера, приведя благовидный предлог: «В дороге совершенно издержался». И опять доволен результатом. Лука Лукич трясется от страху, предложенную сигару закуривает не с того конца и никак не поддерживает светский разговор. Хлестаков уже уверенно просит взаймы ту же сумму, и Лука Лукич почти бегом уходит, радуясь: «Ну, слава Богу! Авось не заглянет в классы».</w:t>
      </w:r>
      <w:r>
        <w:br/>
      </w:r>
      <w:r>
        <w:br/>
        <w:t>Самым искушенным и угодливым оказывается Земляника. Он напоминает Хлестакову о своих заслугах: сопровождал и принимал лично в богоугодных заведениях. Хваля себя, обливает грязью других чиновников, сплетничает, а потом предлагает изложить это на бумаге. Хлестаков не понимает, что ему предлагают донос, но Земляника-то знает, что по обвинению в якобинстве смотрителю училищ грозит каторга. Он хотел бы так и уйти, но Хлестаков, уже обнаглев, возвращает его и просит взаймы уже четыреста рублей.</w:t>
      </w:r>
      <w:r>
        <w:br/>
      </w:r>
      <w:r>
        <w:br/>
        <w:t>Бобчинский и Добчинский – помещики. Они не зависят от Хлестакова по службе и пришли просто из любопытства. Но Хлестаков уже нагло требует у них денег: «Взаймы рублей тысячу». А когда выясняется, что такой суммы у них нет, то согласен и на меньшее: «Да, ну если тысячи нет, так рублей сто». Обшарив все карманы, помещики наскребли шестьдесят пять рублей, но Хлестаков согласен и на эту сумму. У помещиков личные просьбы: один хочет узаконить внебрачного сына, другой – просто чтобы о нем узнали в Петербурге. Хлестаков им все это обещает и только теперь начинает понимать, что его принимают за кого-то другого.</w:t>
      </w:r>
      <w:r>
        <w:br/>
      </w:r>
      <w:r>
        <w:br/>
        <w:t>Эта сцена очень важна для раскрытия характеров героев. Она передает и страх, и угодливость, и низость чиновников, и легкомыслие, а затем и наглость Хлестакова, если ему не дают отпора.</w:t>
      </w:r>
      <w:bookmarkStart w:id="0" w:name="_GoBack"/>
      <w:bookmarkEnd w:id="0"/>
    </w:p>
    <w:sectPr w:rsidR="00E842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4C2"/>
    <w:rsid w:val="00E534C2"/>
    <w:rsid w:val="00E8429C"/>
    <w:rsid w:val="00E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DC538-ADA3-4265-AE66-69E99FBB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сцены дачи взятки в комедии Гоголя Ревизор</dc:title>
  <dc:subject/>
  <dc:creator>admin</dc:creator>
  <cp:keywords/>
  <dc:description/>
  <cp:lastModifiedBy>admin</cp:lastModifiedBy>
  <cp:revision>2</cp:revision>
  <dcterms:created xsi:type="dcterms:W3CDTF">2014-07-11T08:46:00Z</dcterms:created>
  <dcterms:modified xsi:type="dcterms:W3CDTF">2014-07-11T08:46:00Z</dcterms:modified>
</cp:coreProperties>
</file>