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44B" w:rsidRDefault="0085168B">
      <w:pPr>
        <w:pStyle w:val="1"/>
        <w:jc w:val="center"/>
      </w:pPr>
      <w:r>
        <w:t>Краткое содержание Домби и сын Чарлз Диккенс</w:t>
      </w:r>
    </w:p>
    <w:p w:rsidR="00D6144B" w:rsidRDefault="0085168B">
      <w:pPr>
        <w:spacing w:after="240"/>
      </w:pPr>
      <w:r>
        <w:t>Действие происходит в середине XIX в. В один из обыкновенных лондонских вечеров в жизни мистера Домби происходит величайшее событие — у него рождается сын. Отныне его фирма (одна из крупнейших в Сити), в управлении которой он видит смысл своей жизни, снова будет не только по названию, но и фактически Домби и сын. Ведь до этого у мистера Домби не было потомства, если не считать шестилетней дочери Флоренс. Мистер Домби счастлив. Он принимает поздравления от своей сестры, миссис Чик, и ее подруги, мисс Токе. Но вместе с радостью в дом пришло и горе — миссис Домби не вынесла родов и умерла, обнимая Флоренс. По рекомендации мисс Токе в дом берут кормилицу Поли Тудль. Та искренне сочувствует забытой отцом Флоренс и, чтобы проводить с девочкой побольше времени, завязывает дружбу с ее гувернанткой Сьюзен Нипер, а также убеждает мистера Домби, что малышу полезно больше времени проводить с сестрой.</w:t>
      </w:r>
      <w:r>
        <w:br/>
      </w:r>
      <w:r>
        <w:br/>
        <w:t>В это время старый мастер корабельных инструментов Соломон Джиле со своим другом капитаном Катлем празднуют начало работы племянника Джилса Уолтера Гея в фирме «Домби и сын». Они шутят, что когда-нибудь он женится на дочери хозяина.</w:t>
      </w:r>
      <w:r>
        <w:br/>
      </w:r>
      <w:r>
        <w:br/>
        <w:t>После крещения Домби-сына (ему дали имя Поль) отец в знак благодарности к Поли Тудль объявляет о своем решении дать ее старшему сыну Робу образование. Это известие вызывает у Поли приступ тоски по дому, и, невзирая на запрещение мистера Домби, Поли и Сьюзен во время очередной прогулки с детьми отправляются в трущобы, где живут Тудли. На обратном пути в уличной сутолоке Флоренс отстала и потерялась. Старуха, называющая себя миссис Браун, заманивает ее к себе, забирает ее одежду и отпускает, кое-как прикрыв лохмотьями. Флоренс, ища дорогу домой, встречает Уолтера Гея, который отводит ее в дом своего дяди и сообщает мистеру Домби, что его дочь нашлась. Флоренс вернулась домой, но мистер Домби увольняет Поли Тудль за то, что та брала его сына в неподходящее для него место.</w:t>
      </w:r>
      <w:r>
        <w:br/>
      </w:r>
      <w:r>
        <w:br/>
        <w:t>Поль растет хилым и болезненным. Для укрепления здоровья его вместе с Флоренс (ибо он любит ее и не может без нее жить) отправляют к морю, в Брайтон, в детский пансион миссис Пипчин. Отец, а также миссис Чик и мисс Токе навещают его раз в неделю. Эти поездки мисс Токе не оставлены без внимания майором Бегстоком, который имеет на нее определенные виды, и, заметив, что мистер Домби явно затмил его, майор находит способ свести с мистером Домби знакомство. Они удивительно хорошо поладили и быстро сошлись.</w:t>
      </w:r>
      <w:r>
        <w:br/>
      </w:r>
      <w:r>
        <w:br/>
        <w:t>Когда Полю исполняется шесть лет, его помещают в школу доктора Блимбера там же, в Брайтоне. Флоренс оставляют у миссис Пипчин, чтобы брат мог видеться с ней по воскресеньям. Поскольку доктор Блимбер имеет обыкновение перегружать своих учеников, Поль, несмотря на помощь Флоренс, становится все более болезненным и чудаковатым. Он дружит только с одним учеником, Тутсом, старше его на десять лет; в результате интенсивного обучения у доктора Блимбера Туте стал несколько слабоват умом.</w:t>
      </w:r>
      <w:r>
        <w:br/>
      </w:r>
      <w:r>
        <w:br/>
        <w:t>В торговом агентстве фирмы на Барбадосе умирает младший агент, и мистер Домби посылает Уолтера на освободившееся место. Эта новость совпадает для Уолтера с другой: он наконец узнает, почему, в то время как Джеймс Каркер занимает высокое служебное положение, его старший брат, Джон, симпатичный Уолтеру, принужден занимать самое низкое, оказывается, в юности Джон Каркер ограбил фирму и с тех пор искупает свою вину. Незадолго до каникул Полю делается столь плохо, что его освобождают от занятий; он в одиночестве бродит по дому, мечтая о том, чтобы все любили его. Он чахнет день ото дня и умирает, обвив руками сестру.</w:t>
      </w:r>
      <w:r>
        <w:br/>
      </w:r>
      <w:r>
        <w:br/>
        <w:t>Флоренс тяжело переживает его смерть. Девушка горюет в одиночестве — у нее не осталось ни одной близкой души, кроме Сьюзен и Тутса, который иногда навещает ее. Она страстно хочет добиться любви отца, который со дня похорон Поля замкнулся в себе и ни с кем не общается. Между тем Уолтер уезжает. Флоренс приходит попрощаться с ним. Молодые люди изъявляют свои дружеские чувства и уговариваются называть друг друга братом и сестрой.</w:t>
      </w:r>
      <w:r>
        <w:br/>
      </w:r>
      <w:r>
        <w:br/>
        <w:t>Капитан Катль приходит к Джеймсу Каркеру, чтобы узнать, каковы перспективы этого молодого человека. От капитана Каркер узнает о взаимной склонности Уолтера к Флоренс и настолько заинтересовывается, что помещает в дом мистера Джилса своего шпиона, это сбившийся с пути Роб Тудль. Чтобы развеяться, мистер Домби предпринимает поездку в Лемингтон в обществе майора Бегстока. Майор встречает там свою старую знакомую миссис Скьютон с дочерью Эдит Грейнджер и представляет им мистера Домби.</w:t>
      </w:r>
      <w:r>
        <w:br/>
      </w:r>
      <w:r>
        <w:br/>
        <w:t>Джеймс Каркер отправляется в Лемингтон к своему патрону. Мистер Домби представляет Каркера новым знакомым. Вскоре мистер Домби делает предложение Эдит, и она равнодушно соглашается; эта помолвка сильно напоминает сделку. Однако безразличие невесты исчезает, когда она знакомится с Флоренс. Между Флоренс и Эдит устанавливаются теплые, доверительные отношения. Итак, Эдит Грейнджер становится миссис Домби.</w:t>
      </w:r>
      <w:r>
        <w:br/>
      </w:r>
      <w:r>
        <w:br/>
        <w:t>Как-то после очередного визита Тутса Сьюзен просит его зайти в лавку инструментального мастера и спросить мнения мистера Джилса о статье в газете, которую она весь день прятала от Флоренс. В этой статье написано, что корабль, на котором плыл Уолтер, утонул. В лавке Туте находит только капитана Катля, который не подвергает статью сомнению и оплакивает Уолтера. Скорбит по Уолтеру и Джон Каркер.</w:t>
      </w:r>
      <w:r>
        <w:br/>
      </w:r>
      <w:r>
        <w:br/>
        <w:t>Мистер и миссис Домби возвращаются домой после медового месяца. Эдит холодна и высокомерна со всеми, кроме Флоренс. Мистер Домби замечает это и очень недоволен. Между тем Джеймс Каркер добивается встреч с Эдит, угрожая, что расскажет мистеру Домби о дружбе Флоренс с Уолтером и его дядей и мистер Домби еще больше отдалится от дочери. Так он приобретает над нею некую власть. Мистер Домби пытается подчинить Эдит своей воле; она готова примириться с ним, но он в гордыне своей не считает нужным сделать хоть шаг ей навстречу. Чтобы сильнее унизить жену, он отказывается иметь с ней дело иначе чем через посредника — мистера Каркера.</w:t>
      </w:r>
      <w:r>
        <w:br/>
      </w:r>
      <w:r>
        <w:br/>
        <w:t>Пропасть между Домби и его женой растет (Каркер пользуется этим, чтобы увеличить свою власть над Эдит). Она предлагает развод, мистер Домби не соглашается, и тогда Эдит сбегает от мужа с Каркером. Флоренс бросается утешать отца, но мистер Домби, подозревая ее в сообщничестве с Эдит, ударяет дочь, и та в слезах убегает из дома в лавку инструментального мастера к капитану Катлю.</w:t>
      </w:r>
      <w:r>
        <w:br/>
      </w:r>
      <w:r>
        <w:br/>
        <w:t>А вскоре туда же приезжает Уолтер! Он не утонул, ему посчастливилось спастись и вернуться домой. Молодые люди становятся женихом и невестой. Соломон Джиле, поблуждавший по свету в поисках племянника, возвращается как раз вовремя, чтобы присутствовать на скромной свадьбе вместе с капитаном Катлем, Сьюзен и Тутсом, который расстроен, но утешается мыслью, что Флоренс будет счастлива. После свадьбы Уолтер вместе с Флоренс отправляются в море. Между тем мистер Домби разорен из-за обнаружившихся злоупотреблений Джеймса Каркера.</w:t>
      </w:r>
      <w:r>
        <w:br/>
      </w:r>
      <w:r>
        <w:br/>
        <w:t>Он буквально раздавлен. Лишившись разом положения в обществе и любимого дела, брошенный всеми, кроме верной мисс Токе и Поли Тудль, он запирается один в опустевшем доме и только теперь вспоминает, что все эти годы рядом с ним была дочь, которая любила его и которую он отверг; и он горько раскаивается. Но в ту минуту, когда он собирается покончить с собой, перед ним появляется Флоренс!</w:t>
      </w:r>
      <w:r>
        <w:br/>
      </w:r>
      <w:r>
        <w:br/>
        <w:t>Старость мистера Домби согрета любовью дочери и ее семьи. В их дружном семейном кругу часто появляются и капитан Катль, и мисс Токе, и поженившиеся Туте и Сьюзен. Излечившись от честолюбивых мечтаний, мистер Домби нашел счастье в том, чтобы отдать свою любовь внукам — Полю и маленькой Флоренс.</w:t>
      </w:r>
      <w:r>
        <w:br/>
      </w:r>
      <w:r>
        <w:br/>
        <w:t>Домби — респектабельное семейство, которое владеет фирмой, занимающейся «торговлей оптом, в розницу и на экспорт». Из поколения в поколение Д. «имели дело с кожей, но никогда— с сердцем». Необходимость считаться не с коммерческими выгодами, а с побуждениями и требованиями души оказывается непереносимой для Поля Д. старшего, переживающего катастрофу, описание которой составляет основной сюжет романа. Наследник традиций своего клана, он убежден, что земля существует главным образом для того, чтобы Д. могли укреплять могущество созданной ими системы, где все подчинено деловым интересам и господствует принцип строгой регламентации.</w:t>
      </w:r>
      <w:r>
        <w:br/>
      </w:r>
      <w:r>
        <w:br/>
        <w:t>Система не предусматривает места для женщин, которым вменено в обязанность ощущать себя счастливыми тем, что они исполняют отведенную им функцию, производя на свет будущих негоциантов. Назначение мальчиков в том, чтобы с младых ногтей готовиться к моменту, когда на их плечи будут возложены бремя и честь, сопрягаемые с должностью главы семейного предприятия. Поль-младший, его сестра Флоренс, а затем Эдит Грейнджер, ставшая второй миссис Д. и не отличавшаяся смиренной покорностью, как ее предшественница, воплощают иные жизненные ориентации и, каждый по-своему, оказываются чужеродными в мире, с которым связаны узами кровного родства. Завязавшиеся на этой почве духовные конфликты расшатывают порядок в мире, сопровождаются трагическими последствиями для всех участников воссоздаваемых событий. Ареной действия чаще всего остается величественный и мрачный особняк Д. с анфиладой холодных комнат, которые кажутся облаченными в траур. Это зримый символ душевного оскудения, причиняющего тяжкие страдания всем, кто причастен к кругу существования Д.-старшего и, как выясняется, ему самому, вопреки его непоколебимости и надменности, бросающимся в глаза. Однако за неприступностью скрыта уязвимость, за самонадеянностью — сомнения и травмы.</w:t>
      </w:r>
      <w:r>
        <w:br/>
      </w:r>
      <w:r>
        <w:br/>
        <w:t>Постепенно открываясь читателю, эта сокровенная человеческая природа Д.-старшего, столь резко контрастирующая с его социальной ролью и маской, придает истинную сложность и психологическому портрету, и проблематике, связанной с заглавным персонажем. Тягчайшим ударом для него становится смерть маленького Поля, с которым соединялись самые честолюбивые надежды, подкрепляемые убеждением в незыблемости ценностей, всегда признававшихся Д. приоритетными. Его уход, воспринятый «одеревеневшим от крахмала и высокомерия» отцом как посягательство на основы системы, вместе с тем пережит и как непоправимая утрата, становясь первым толчком к духовному перелому. Этим событием увенчан жизненный путь, который выглядел восхождением по ступеням гордыни, хотя за нею скрывалось чувство глубокой обиды на несправедливость судьбы. Оно особенно усилилось у старшего Д. после перенесенного им унижения и бесчестья, каким обернулся второй брак. Ослепительная красота Эдит Грейнджер превращает ее в «невольницу на рынке», а брак становится своего рода завершением аукциона: невесту преследует подозрение, что будущий муж, изучив ее «список совершенств», требует их демонстрировать, «дабы оправдать покупку в глазах его друзей». Супружеская жизнь описывается как исполнение ритуала, принципиально не отличающегося от деловых операций, но со стороны Эдит вызывающего не примиренность, а ненависть и сопротивление. Оно увенчивается радикальным жестом: бегством с доверенным лицом мужа и его ближайшим сотрудником. Джеймс Каркер вызывает с ее стороны лишь презрение, но избран орудием мести за попранное достоинство, чтобы сделать месть особенно мучительной для Д.</w:t>
      </w:r>
      <w:bookmarkStart w:id="0" w:name="_GoBack"/>
      <w:bookmarkEnd w:id="0"/>
    </w:p>
    <w:sectPr w:rsidR="00D6144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68B"/>
    <w:rsid w:val="0057249E"/>
    <w:rsid w:val="0085168B"/>
    <w:rsid w:val="00D61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EC4C2A-243F-41AA-B45D-E97319B1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1649</Words>
  <Characters>9403</Characters>
  <Application>Microsoft Office Word</Application>
  <DocSecurity>0</DocSecurity>
  <Lines>78</Lines>
  <Paragraphs>22</Paragraphs>
  <ScaleCrop>false</ScaleCrop>
  <Company/>
  <LinksUpToDate>false</LinksUpToDate>
  <CharactersWithSpaces>11030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содержание Домби и сын Чарлз Диккенс</dc:title>
  <dc:subject/>
  <dc:creator>admin</dc:creator>
  <cp:keywords/>
  <dc:description/>
  <cp:lastModifiedBy>admin</cp:lastModifiedBy>
  <cp:revision>2</cp:revision>
  <dcterms:created xsi:type="dcterms:W3CDTF">2014-07-10T09:18:00Z</dcterms:created>
  <dcterms:modified xsi:type="dcterms:W3CDTF">2014-07-10T09:18:00Z</dcterms:modified>
</cp:coreProperties>
</file>