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3D58" w:rsidRPr="001A3C3A" w:rsidRDefault="001A3C3A" w:rsidP="001A3C3A">
      <w:pPr>
        <w:widowControl w:val="0"/>
        <w:autoSpaceDE w:val="0"/>
        <w:autoSpaceDN w:val="0"/>
        <w:adjustRightInd w:val="0"/>
        <w:spacing w:after="0" w:line="360" w:lineRule="auto"/>
        <w:ind w:firstLine="709"/>
        <w:jc w:val="both"/>
        <w:rPr>
          <w:rFonts w:ascii="Times New Roman" w:hAnsi="Times New Roman"/>
          <w:b/>
          <w:sz w:val="28"/>
          <w:szCs w:val="28"/>
          <w:lang w:eastAsia="ru-RU"/>
        </w:rPr>
      </w:pPr>
      <w:r w:rsidRPr="001A3C3A">
        <w:rPr>
          <w:rFonts w:ascii="Times New Roman" w:hAnsi="Times New Roman"/>
          <w:b/>
          <w:sz w:val="28"/>
          <w:szCs w:val="28"/>
          <w:lang w:eastAsia="ru-RU"/>
        </w:rPr>
        <w:t>План</w:t>
      </w:r>
    </w:p>
    <w:p w:rsidR="00DC3D58" w:rsidRPr="001A3C3A" w:rsidRDefault="00DC3D58" w:rsidP="001A3C3A">
      <w:pPr>
        <w:widowControl w:val="0"/>
        <w:autoSpaceDE w:val="0"/>
        <w:autoSpaceDN w:val="0"/>
        <w:adjustRightInd w:val="0"/>
        <w:spacing w:after="0" w:line="360" w:lineRule="auto"/>
        <w:ind w:firstLine="709"/>
        <w:jc w:val="both"/>
        <w:rPr>
          <w:rFonts w:ascii="Times New Roman" w:hAnsi="Times New Roman"/>
          <w:sz w:val="28"/>
          <w:szCs w:val="28"/>
          <w:lang w:eastAsia="ru-RU"/>
        </w:rPr>
      </w:pPr>
    </w:p>
    <w:p w:rsidR="001A3C3A" w:rsidRDefault="00DC3D58" w:rsidP="001A3C3A">
      <w:pPr>
        <w:widowControl w:val="0"/>
        <w:autoSpaceDE w:val="0"/>
        <w:autoSpaceDN w:val="0"/>
        <w:adjustRightInd w:val="0"/>
        <w:spacing w:after="0" w:line="360" w:lineRule="auto"/>
        <w:jc w:val="both"/>
        <w:rPr>
          <w:rFonts w:ascii="Times New Roman" w:hAnsi="Times New Roman"/>
          <w:sz w:val="28"/>
          <w:szCs w:val="28"/>
          <w:lang w:eastAsia="ru-RU"/>
        </w:rPr>
      </w:pPr>
      <w:r w:rsidRPr="001A3C3A">
        <w:rPr>
          <w:rFonts w:ascii="Times New Roman" w:hAnsi="Times New Roman"/>
          <w:sz w:val="28"/>
          <w:szCs w:val="28"/>
          <w:lang w:eastAsia="ru-RU"/>
        </w:rPr>
        <w:t xml:space="preserve">Задание 1. </w:t>
      </w:r>
    </w:p>
    <w:p w:rsidR="00DC3D58" w:rsidRPr="001A3C3A" w:rsidRDefault="00DC3D58" w:rsidP="001A3C3A">
      <w:pPr>
        <w:widowControl w:val="0"/>
        <w:autoSpaceDE w:val="0"/>
        <w:autoSpaceDN w:val="0"/>
        <w:adjustRightInd w:val="0"/>
        <w:spacing w:after="0" w:line="360" w:lineRule="auto"/>
        <w:jc w:val="both"/>
        <w:rPr>
          <w:rFonts w:ascii="Times New Roman" w:hAnsi="Times New Roman"/>
          <w:sz w:val="28"/>
          <w:szCs w:val="28"/>
          <w:lang w:eastAsia="ru-RU"/>
        </w:rPr>
      </w:pPr>
      <w:r w:rsidRPr="001A3C3A">
        <w:rPr>
          <w:rFonts w:ascii="Times New Roman" w:hAnsi="Times New Roman"/>
          <w:sz w:val="28"/>
          <w:szCs w:val="28"/>
          <w:lang w:eastAsia="ru-RU"/>
        </w:rPr>
        <w:t>Государство и право. Функции государства. Правовое государство</w:t>
      </w:r>
    </w:p>
    <w:p w:rsidR="00DC3D58" w:rsidRPr="001A3C3A" w:rsidRDefault="00DC3D58" w:rsidP="001A3C3A">
      <w:pPr>
        <w:widowControl w:val="0"/>
        <w:tabs>
          <w:tab w:val="right" w:pos="9354"/>
        </w:tabs>
        <w:autoSpaceDE w:val="0"/>
        <w:autoSpaceDN w:val="0"/>
        <w:adjustRightInd w:val="0"/>
        <w:spacing w:after="0" w:line="360" w:lineRule="auto"/>
        <w:jc w:val="both"/>
        <w:rPr>
          <w:rFonts w:ascii="Times New Roman" w:hAnsi="Times New Roman"/>
          <w:sz w:val="28"/>
          <w:szCs w:val="28"/>
          <w:lang w:eastAsia="ru-RU"/>
        </w:rPr>
      </w:pPr>
      <w:r w:rsidRPr="001A3C3A">
        <w:rPr>
          <w:rFonts w:ascii="Times New Roman" w:hAnsi="Times New Roman"/>
          <w:sz w:val="28"/>
          <w:szCs w:val="28"/>
          <w:lang w:eastAsia="ru-RU"/>
        </w:rPr>
        <w:t>1.1 Государство и право</w:t>
      </w:r>
    </w:p>
    <w:p w:rsidR="00DC3D58" w:rsidRPr="001A3C3A" w:rsidRDefault="00DC3D58" w:rsidP="001A3C3A">
      <w:pPr>
        <w:widowControl w:val="0"/>
        <w:tabs>
          <w:tab w:val="right" w:pos="9354"/>
        </w:tabs>
        <w:spacing w:after="0" w:line="360" w:lineRule="auto"/>
        <w:jc w:val="both"/>
        <w:rPr>
          <w:rFonts w:ascii="Times New Roman" w:hAnsi="Times New Roman"/>
          <w:sz w:val="28"/>
          <w:szCs w:val="28"/>
          <w:lang w:eastAsia="ru-RU"/>
        </w:rPr>
      </w:pPr>
      <w:r w:rsidRPr="001A3C3A">
        <w:rPr>
          <w:rFonts w:ascii="Times New Roman" w:hAnsi="Times New Roman"/>
          <w:sz w:val="28"/>
          <w:szCs w:val="28"/>
          <w:lang w:eastAsia="ru-RU"/>
        </w:rPr>
        <w:t>1.1 Функции государства</w:t>
      </w:r>
    </w:p>
    <w:p w:rsidR="00DC3D58" w:rsidRPr="001A3C3A" w:rsidRDefault="00DC3D58" w:rsidP="001A3C3A">
      <w:pPr>
        <w:widowControl w:val="0"/>
        <w:tabs>
          <w:tab w:val="right" w:pos="9354"/>
        </w:tabs>
        <w:spacing w:after="0" w:line="360" w:lineRule="auto"/>
        <w:jc w:val="both"/>
        <w:rPr>
          <w:rFonts w:ascii="Times New Roman" w:hAnsi="Times New Roman"/>
          <w:bCs/>
          <w:iCs/>
          <w:sz w:val="28"/>
          <w:szCs w:val="28"/>
          <w:lang w:eastAsia="ru-RU"/>
        </w:rPr>
      </w:pPr>
      <w:r w:rsidRPr="001A3C3A">
        <w:rPr>
          <w:rFonts w:ascii="Times New Roman" w:hAnsi="Times New Roman"/>
          <w:bCs/>
          <w:iCs/>
          <w:sz w:val="28"/>
          <w:szCs w:val="28"/>
          <w:lang w:eastAsia="ru-RU"/>
        </w:rPr>
        <w:t>1.2 Правовое государство</w:t>
      </w:r>
    </w:p>
    <w:p w:rsidR="00DC3D58" w:rsidRPr="001A3C3A" w:rsidRDefault="00DC3D58" w:rsidP="001A3C3A">
      <w:pPr>
        <w:widowControl w:val="0"/>
        <w:spacing w:after="0" w:line="360" w:lineRule="auto"/>
        <w:jc w:val="both"/>
        <w:rPr>
          <w:rFonts w:ascii="Times New Roman" w:hAnsi="Times New Roman"/>
          <w:sz w:val="28"/>
          <w:szCs w:val="28"/>
          <w:lang w:eastAsia="ru-RU"/>
        </w:rPr>
      </w:pPr>
      <w:r w:rsidRPr="001A3C3A">
        <w:rPr>
          <w:rFonts w:ascii="Times New Roman" w:hAnsi="Times New Roman"/>
          <w:sz w:val="28"/>
          <w:szCs w:val="28"/>
          <w:lang w:eastAsia="ru-RU"/>
        </w:rPr>
        <w:t>Задание 2. Налоговый контроль</w:t>
      </w:r>
    </w:p>
    <w:p w:rsidR="00DC3D58" w:rsidRPr="001A3C3A" w:rsidRDefault="00DC3D58" w:rsidP="001A3C3A">
      <w:pPr>
        <w:widowControl w:val="0"/>
        <w:tabs>
          <w:tab w:val="right" w:pos="9354"/>
        </w:tabs>
        <w:autoSpaceDE w:val="0"/>
        <w:autoSpaceDN w:val="0"/>
        <w:adjustRightInd w:val="0"/>
        <w:spacing w:after="0" w:line="360" w:lineRule="auto"/>
        <w:jc w:val="both"/>
        <w:rPr>
          <w:rFonts w:ascii="Times New Roman" w:hAnsi="Times New Roman"/>
          <w:bCs/>
          <w:sz w:val="28"/>
          <w:szCs w:val="28"/>
          <w:lang w:eastAsia="ru-RU"/>
        </w:rPr>
      </w:pPr>
      <w:r w:rsidRPr="001A3C3A">
        <w:rPr>
          <w:rFonts w:ascii="Times New Roman" w:hAnsi="Times New Roman"/>
          <w:bCs/>
          <w:sz w:val="28"/>
          <w:szCs w:val="28"/>
          <w:lang w:eastAsia="ru-RU"/>
        </w:rPr>
        <w:t>2.1 Цели и задачи налогового контроля</w:t>
      </w:r>
    </w:p>
    <w:p w:rsidR="00DC3D58" w:rsidRPr="001A3C3A" w:rsidRDefault="00DC3D58" w:rsidP="001A3C3A">
      <w:pPr>
        <w:widowControl w:val="0"/>
        <w:tabs>
          <w:tab w:val="right" w:pos="9354"/>
        </w:tabs>
        <w:autoSpaceDE w:val="0"/>
        <w:autoSpaceDN w:val="0"/>
        <w:adjustRightInd w:val="0"/>
        <w:spacing w:after="0" w:line="360" w:lineRule="auto"/>
        <w:jc w:val="both"/>
        <w:rPr>
          <w:rFonts w:ascii="Times New Roman" w:hAnsi="Times New Roman"/>
          <w:bCs/>
          <w:sz w:val="28"/>
          <w:szCs w:val="28"/>
          <w:lang w:eastAsia="ru-RU"/>
        </w:rPr>
      </w:pPr>
      <w:r w:rsidRPr="001A3C3A">
        <w:rPr>
          <w:rFonts w:ascii="Times New Roman" w:hAnsi="Times New Roman"/>
          <w:bCs/>
          <w:sz w:val="28"/>
          <w:szCs w:val="28"/>
          <w:lang w:eastAsia="ru-RU"/>
        </w:rPr>
        <w:t>2.2 Субъекты налогового контроля</w:t>
      </w:r>
    </w:p>
    <w:p w:rsidR="00DC3D58" w:rsidRPr="001A3C3A" w:rsidRDefault="00DC3D58" w:rsidP="001A3C3A">
      <w:pPr>
        <w:widowControl w:val="0"/>
        <w:tabs>
          <w:tab w:val="right" w:pos="9354"/>
        </w:tabs>
        <w:autoSpaceDE w:val="0"/>
        <w:autoSpaceDN w:val="0"/>
        <w:adjustRightInd w:val="0"/>
        <w:spacing w:after="0" w:line="360" w:lineRule="auto"/>
        <w:jc w:val="both"/>
        <w:rPr>
          <w:rFonts w:ascii="Times New Roman" w:hAnsi="Times New Roman"/>
          <w:bCs/>
          <w:sz w:val="28"/>
          <w:szCs w:val="28"/>
          <w:lang w:eastAsia="ru-RU"/>
        </w:rPr>
      </w:pPr>
      <w:r w:rsidRPr="001A3C3A">
        <w:rPr>
          <w:rFonts w:ascii="Times New Roman" w:hAnsi="Times New Roman"/>
          <w:bCs/>
          <w:sz w:val="28"/>
          <w:szCs w:val="28"/>
          <w:lang w:eastAsia="ru-RU"/>
        </w:rPr>
        <w:t>2.3 Постановка на учет в налоговых органах</w:t>
      </w:r>
    </w:p>
    <w:p w:rsidR="00DC3D58" w:rsidRPr="001A3C3A" w:rsidRDefault="00DC3D58" w:rsidP="001A3C3A">
      <w:pPr>
        <w:widowControl w:val="0"/>
        <w:tabs>
          <w:tab w:val="right" w:pos="9354"/>
        </w:tabs>
        <w:autoSpaceDE w:val="0"/>
        <w:autoSpaceDN w:val="0"/>
        <w:adjustRightInd w:val="0"/>
        <w:spacing w:after="0" w:line="360" w:lineRule="auto"/>
        <w:jc w:val="both"/>
        <w:rPr>
          <w:rFonts w:ascii="Times New Roman" w:hAnsi="Times New Roman"/>
          <w:sz w:val="28"/>
          <w:szCs w:val="28"/>
          <w:lang w:eastAsia="ru-RU"/>
        </w:rPr>
      </w:pPr>
      <w:r w:rsidRPr="001A3C3A">
        <w:rPr>
          <w:rFonts w:ascii="Times New Roman" w:hAnsi="Times New Roman"/>
          <w:sz w:val="28"/>
          <w:szCs w:val="28"/>
          <w:lang w:eastAsia="ru-RU"/>
        </w:rPr>
        <w:t>2.4 Налоговые проверки</w:t>
      </w:r>
    </w:p>
    <w:p w:rsidR="00DC3D58" w:rsidRPr="001A3C3A" w:rsidRDefault="00DC3D58" w:rsidP="001A3C3A">
      <w:pPr>
        <w:widowControl w:val="0"/>
        <w:tabs>
          <w:tab w:val="right" w:pos="9354"/>
        </w:tabs>
        <w:autoSpaceDE w:val="0"/>
        <w:autoSpaceDN w:val="0"/>
        <w:adjustRightInd w:val="0"/>
        <w:spacing w:after="0" w:line="360" w:lineRule="auto"/>
        <w:jc w:val="both"/>
        <w:rPr>
          <w:rFonts w:ascii="Times New Roman" w:hAnsi="Times New Roman"/>
          <w:sz w:val="28"/>
          <w:szCs w:val="28"/>
          <w:lang w:eastAsia="ru-RU"/>
        </w:rPr>
      </w:pPr>
      <w:r w:rsidRPr="001A3C3A">
        <w:rPr>
          <w:rFonts w:ascii="Times New Roman" w:hAnsi="Times New Roman"/>
          <w:sz w:val="28"/>
          <w:szCs w:val="28"/>
          <w:lang w:eastAsia="ru-RU"/>
        </w:rPr>
        <w:t>Список литературы</w:t>
      </w:r>
    </w:p>
    <w:p w:rsidR="00DC3D58" w:rsidRPr="001A3C3A" w:rsidRDefault="00DC3D58" w:rsidP="001A3C3A">
      <w:pPr>
        <w:widowControl w:val="0"/>
        <w:autoSpaceDE w:val="0"/>
        <w:autoSpaceDN w:val="0"/>
        <w:adjustRightInd w:val="0"/>
        <w:spacing w:after="0" w:line="360" w:lineRule="auto"/>
        <w:ind w:firstLine="709"/>
        <w:jc w:val="both"/>
        <w:rPr>
          <w:rFonts w:ascii="Times New Roman" w:hAnsi="Times New Roman"/>
          <w:sz w:val="28"/>
          <w:szCs w:val="28"/>
          <w:lang w:eastAsia="ru-RU"/>
        </w:rPr>
      </w:pPr>
    </w:p>
    <w:p w:rsidR="001A3C3A" w:rsidRDefault="001A3C3A" w:rsidP="001A3C3A">
      <w:pPr>
        <w:widowControl w:val="0"/>
        <w:rPr>
          <w:rFonts w:ascii="Times New Roman" w:hAnsi="Times New Roman"/>
          <w:b/>
          <w:sz w:val="28"/>
          <w:szCs w:val="28"/>
          <w:lang w:eastAsia="ru-RU"/>
        </w:rPr>
      </w:pPr>
      <w:r>
        <w:rPr>
          <w:rFonts w:ascii="Times New Roman" w:hAnsi="Times New Roman"/>
          <w:b/>
          <w:sz w:val="28"/>
          <w:szCs w:val="28"/>
          <w:lang w:eastAsia="ru-RU"/>
        </w:rPr>
        <w:br w:type="page"/>
      </w:r>
    </w:p>
    <w:p w:rsidR="00DC3D58" w:rsidRPr="001A3C3A" w:rsidRDefault="00DC3D58" w:rsidP="001A3C3A">
      <w:pPr>
        <w:widowControl w:val="0"/>
        <w:autoSpaceDE w:val="0"/>
        <w:autoSpaceDN w:val="0"/>
        <w:adjustRightInd w:val="0"/>
        <w:spacing w:after="0" w:line="360" w:lineRule="auto"/>
        <w:ind w:firstLine="709"/>
        <w:jc w:val="both"/>
        <w:rPr>
          <w:rFonts w:ascii="Times New Roman" w:hAnsi="Times New Roman"/>
          <w:b/>
          <w:sz w:val="28"/>
          <w:szCs w:val="28"/>
          <w:lang w:eastAsia="ru-RU"/>
        </w:rPr>
      </w:pPr>
      <w:r w:rsidRPr="001A3C3A">
        <w:rPr>
          <w:rFonts w:ascii="Times New Roman" w:hAnsi="Times New Roman"/>
          <w:b/>
          <w:sz w:val="28"/>
          <w:szCs w:val="28"/>
          <w:lang w:eastAsia="ru-RU"/>
        </w:rPr>
        <w:t>Задание 1. Государство и право. Функции государства. Правовое государство</w:t>
      </w:r>
    </w:p>
    <w:p w:rsidR="001A3C3A" w:rsidRDefault="001A3C3A" w:rsidP="001A3C3A">
      <w:pPr>
        <w:widowControl w:val="0"/>
        <w:autoSpaceDE w:val="0"/>
        <w:autoSpaceDN w:val="0"/>
        <w:adjustRightInd w:val="0"/>
        <w:spacing w:after="0" w:line="360" w:lineRule="auto"/>
        <w:ind w:firstLine="709"/>
        <w:jc w:val="both"/>
        <w:rPr>
          <w:rFonts w:ascii="Times New Roman" w:hAnsi="Times New Roman"/>
          <w:sz w:val="28"/>
          <w:szCs w:val="28"/>
          <w:lang w:eastAsia="ru-RU"/>
        </w:rPr>
      </w:pPr>
    </w:p>
    <w:p w:rsidR="00DC3D58" w:rsidRPr="001A3C3A" w:rsidRDefault="00DC3D58" w:rsidP="001A3C3A">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A3C3A">
        <w:rPr>
          <w:rFonts w:ascii="Times New Roman" w:hAnsi="Times New Roman"/>
          <w:sz w:val="28"/>
          <w:szCs w:val="28"/>
          <w:lang w:eastAsia="ru-RU"/>
        </w:rPr>
        <w:t>1.1 Государство и право</w:t>
      </w:r>
    </w:p>
    <w:p w:rsidR="001A3C3A" w:rsidRDefault="001A3C3A" w:rsidP="001A3C3A">
      <w:pPr>
        <w:widowControl w:val="0"/>
        <w:autoSpaceDE w:val="0"/>
        <w:autoSpaceDN w:val="0"/>
        <w:adjustRightInd w:val="0"/>
        <w:spacing w:after="0" w:line="360" w:lineRule="auto"/>
        <w:ind w:firstLine="709"/>
        <w:jc w:val="both"/>
        <w:rPr>
          <w:rFonts w:ascii="Times New Roman" w:hAnsi="Times New Roman"/>
          <w:sz w:val="28"/>
          <w:szCs w:val="28"/>
          <w:lang w:eastAsia="ru-RU"/>
        </w:rPr>
      </w:pPr>
    </w:p>
    <w:p w:rsidR="00DC3D58" w:rsidRPr="001A3C3A" w:rsidRDefault="00DC3D58" w:rsidP="001A3C3A">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A3C3A">
        <w:rPr>
          <w:rFonts w:ascii="Times New Roman" w:hAnsi="Times New Roman"/>
          <w:sz w:val="28"/>
          <w:szCs w:val="28"/>
          <w:lang w:eastAsia="ru-RU"/>
        </w:rPr>
        <w:t xml:space="preserve">Любое общество нуждается в управлении и регулировании общественных отношений, а значит, и во власти для руководства совместной деятельностью людей. </w:t>
      </w:r>
      <w:r w:rsidRPr="001A3C3A">
        <w:rPr>
          <w:rFonts w:ascii="Times New Roman" w:hAnsi="Times New Roman"/>
          <w:iCs/>
          <w:sz w:val="28"/>
          <w:szCs w:val="28"/>
          <w:lang w:eastAsia="ru-RU"/>
        </w:rPr>
        <w:t xml:space="preserve">Власть - </w:t>
      </w:r>
      <w:r w:rsidRPr="001A3C3A">
        <w:rPr>
          <w:rFonts w:ascii="Times New Roman" w:hAnsi="Times New Roman"/>
          <w:sz w:val="28"/>
          <w:szCs w:val="28"/>
          <w:lang w:eastAsia="ru-RU"/>
        </w:rPr>
        <w:t>это способность подчинять поведение и деятельность людей воле всего общества или отдельной социальной группы. Понятия "государство", "право", "власть" тесно взаимосвязаны. Эти явления возникают в обществе естественным путем и вместе с обществом развиваются и совершенствуются.</w:t>
      </w:r>
    </w:p>
    <w:p w:rsidR="00DC3D58" w:rsidRPr="001A3C3A" w:rsidRDefault="00DC3D58" w:rsidP="001A3C3A">
      <w:pPr>
        <w:widowControl w:val="0"/>
        <w:autoSpaceDE w:val="0"/>
        <w:autoSpaceDN w:val="0"/>
        <w:adjustRightInd w:val="0"/>
        <w:spacing w:after="0" w:line="360" w:lineRule="auto"/>
        <w:ind w:firstLine="709"/>
        <w:jc w:val="both"/>
        <w:rPr>
          <w:rFonts w:ascii="Times New Roman" w:hAnsi="Times New Roman"/>
          <w:iCs/>
          <w:sz w:val="28"/>
          <w:szCs w:val="28"/>
          <w:lang w:eastAsia="ru-RU"/>
        </w:rPr>
      </w:pPr>
      <w:r w:rsidRPr="001A3C3A">
        <w:rPr>
          <w:rFonts w:ascii="Times New Roman" w:hAnsi="Times New Roman"/>
          <w:sz w:val="28"/>
          <w:szCs w:val="28"/>
          <w:lang w:eastAsia="ru-RU"/>
        </w:rPr>
        <w:t xml:space="preserve">До определенного периода общество не нуждалось в праве. Оно обходилось с помощью </w:t>
      </w:r>
      <w:r w:rsidRPr="001A3C3A">
        <w:rPr>
          <w:rFonts w:ascii="Times New Roman" w:hAnsi="Times New Roman"/>
          <w:iCs/>
          <w:sz w:val="28"/>
          <w:szCs w:val="28"/>
          <w:lang w:eastAsia="ru-RU"/>
        </w:rPr>
        <w:t xml:space="preserve">обычаев, </w:t>
      </w:r>
      <w:r w:rsidRPr="001A3C3A">
        <w:rPr>
          <w:rFonts w:ascii="Times New Roman" w:hAnsi="Times New Roman"/>
          <w:sz w:val="28"/>
          <w:szCs w:val="28"/>
          <w:lang w:eastAsia="ru-RU"/>
        </w:rPr>
        <w:t xml:space="preserve">которые сложились в условиях полного равенства членов общины и были рассчитаны на добровольное соблюдение содержащихся в них правил. Это была </w:t>
      </w:r>
      <w:r w:rsidRPr="001A3C3A">
        <w:rPr>
          <w:rFonts w:ascii="Times New Roman" w:hAnsi="Times New Roman"/>
          <w:iCs/>
          <w:sz w:val="28"/>
          <w:szCs w:val="28"/>
          <w:lang w:eastAsia="ru-RU"/>
        </w:rPr>
        <w:t xml:space="preserve">общественная власть, </w:t>
      </w:r>
      <w:r w:rsidRPr="001A3C3A">
        <w:rPr>
          <w:rFonts w:ascii="Times New Roman" w:hAnsi="Times New Roman"/>
          <w:sz w:val="28"/>
          <w:szCs w:val="28"/>
          <w:lang w:eastAsia="ru-RU"/>
        </w:rPr>
        <w:t xml:space="preserve">она опиралась на авторитет общественного мнения. Позднее, когда произошло имущественное разделение населения и появилось социальное неравенство, возникла жизненная необходимость в новых регуляторах общественных отношений, которые учитывали бы коренные изменения в обществе и обеспечивались бы не только силой общественного воздействия, но и </w:t>
      </w:r>
      <w:r w:rsidRPr="001A3C3A">
        <w:rPr>
          <w:rFonts w:ascii="Times New Roman" w:hAnsi="Times New Roman"/>
          <w:iCs/>
          <w:sz w:val="28"/>
          <w:szCs w:val="28"/>
          <w:lang w:eastAsia="ru-RU"/>
        </w:rPr>
        <w:t xml:space="preserve">государственным принуждением. </w:t>
      </w:r>
      <w:r w:rsidRPr="001A3C3A">
        <w:rPr>
          <w:rFonts w:ascii="Times New Roman" w:hAnsi="Times New Roman"/>
          <w:sz w:val="28"/>
          <w:szCs w:val="28"/>
          <w:lang w:eastAsia="ru-RU"/>
        </w:rPr>
        <w:t xml:space="preserve">Таким регулятором и стало </w:t>
      </w:r>
      <w:r w:rsidRPr="001A3C3A">
        <w:rPr>
          <w:rFonts w:ascii="Times New Roman" w:hAnsi="Times New Roman"/>
          <w:iCs/>
          <w:sz w:val="28"/>
          <w:szCs w:val="28"/>
          <w:lang w:eastAsia="ru-RU"/>
        </w:rPr>
        <w:t>право.</w:t>
      </w:r>
    </w:p>
    <w:p w:rsidR="00DC3D58" w:rsidRPr="001A3C3A" w:rsidRDefault="00DC3D58" w:rsidP="001A3C3A">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A3C3A">
        <w:rPr>
          <w:rFonts w:ascii="Times New Roman" w:hAnsi="Times New Roman"/>
          <w:sz w:val="28"/>
          <w:szCs w:val="28"/>
          <w:lang w:eastAsia="ru-RU"/>
        </w:rPr>
        <w:t>Российские реалии государственно-правовой жизни постперестроечного периода таковы, что ни государство, ни право не оправдывают тех ожиданий, какие возлагались на них в начальный период реформирования общественных отношений. Многим казалось тогда, и не без оснований, что новая президентская власть и новое законодательство, порвавшие с окостеневшей советской системой, решительным образом воздействуют на развитие всех сфер общественной жизни, на повышение уровня материального состояния граждан по европейским стандартам. По разным причинам этого не произошло. Но именно поэтому, как неизбежное следствие утраченных иллюзий, мы видим явное недоверие всякой власти, всякому государству и всякому законодательству. Из того факта, что к власти приходят иногда не самые лучшие люди, а государственные должности порой могут занимать откровенно коррумпированные элементы, совсем не вытекает, что нормальной власти и быть не может. Анархичные идеи сокрушения всякой власти помимо их утопичности вредны по своей сути – общество не только не может обходиться без государства, но оно только хорошо устроенному государству и способно преодолевать неизбежные кризисы своего развития или даже предупреждать их появление [8; 13].</w:t>
      </w:r>
    </w:p>
    <w:p w:rsidR="00DC3D58" w:rsidRPr="001A3C3A" w:rsidRDefault="00DC3D58" w:rsidP="001A3C3A">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A3C3A">
        <w:rPr>
          <w:rFonts w:ascii="Times New Roman" w:hAnsi="Times New Roman"/>
          <w:sz w:val="28"/>
          <w:szCs w:val="28"/>
          <w:lang w:eastAsia="ru-RU"/>
        </w:rPr>
        <w:t>Особо следует сказать о праве в России. Можно даже утверждать, что отсталость нашего общества в сравнении с Западом в большой степени связана с традиционным правовым нигилизмом, пренебрежением к праву как со стороны рядовых граждан, так и со стороны правящих кругов.</w:t>
      </w:r>
    </w:p>
    <w:p w:rsidR="00DC3D58" w:rsidRPr="001A3C3A" w:rsidRDefault="00DC3D58" w:rsidP="001A3C3A">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A3C3A">
        <w:rPr>
          <w:rFonts w:ascii="Times New Roman" w:hAnsi="Times New Roman"/>
          <w:sz w:val="28"/>
          <w:szCs w:val="28"/>
          <w:lang w:eastAsia="ru-RU"/>
        </w:rPr>
        <w:t>Роль государства и права нельзя понять без уяснения того, что есть государство и право, какие социальные явления скрываются за государственно-правовыми категориями, за теми словами, которые сопровождают не только конфликтные, но и самые обыденные отношения людей.</w:t>
      </w:r>
    </w:p>
    <w:p w:rsidR="00DC3D58" w:rsidRPr="001A3C3A" w:rsidRDefault="00DC3D58" w:rsidP="001A3C3A">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A3C3A">
        <w:rPr>
          <w:rFonts w:ascii="Times New Roman" w:hAnsi="Times New Roman"/>
          <w:sz w:val="28"/>
          <w:szCs w:val="28"/>
          <w:lang w:eastAsia="ru-RU"/>
        </w:rPr>
        <w:t>Обыденные представления о государстве чаще всего совпадают с видением страны. Между тем это совсем не идентичные понятия. Географические, страноведческие характеристики весьма существенно отличаются от социальных. Но именно последние играют главную роль в характеристике государства. И хотя размеры территории, ландшафт, климат, богатства недр и другие черты могут сказываться на государственном устройстве и формах правления в государстве, — основное здесь власть, ее принадлежность, ее организация, ее функционирование. Государство — социальный институт, общественное образование, т.е. оно самым непосредственным образом связано с совместной жизнью людей, с их общением.</w:t>
      </w:r>
    </w:p>
    <w:p w:rsidR="00DC3D58" w:rsidRPr="001A3C3A" w:rsidRDefault="00DC3D58" w:rsidP="001A3C3A">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A3C3A">
        <w:rPr>
          <w:rFonts w:ascii="Times New Roman" w:hAnsi="Times New Roman"/>
          <w:sz w:val="28"/>
          <w:szCs w:val="28"/>
          <w:lang w:eastAsia="ru-RU"/>
        </w:rPr>
        <w:t>Расхожие представления о праве чаще всего связаны с определением права в субъективном смысле — право как нечто принадлежащее индивиду, как то, чем он может свободно распорядиться под защитой государства без чьего-либо вмешательства (право на труд, право на отдых и т.д.).</w:t>
      </w:r>
    </w:p>
    <w:p w:rsidR="00DC3D58" w:rsidRPr="001A3C3A" w:rsidRDefault="00DC3D58" w:rsidP="001A3C3A">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A3C3A">
        <w:rPr>
          <w:rFonts w:ascii="Times New Roman" w:hAnsi="Times New Roman"/>
          <w:sz w:val="28"/>
          <w:szCs w:val="28"/>
          <w:lang w:eastAsia="ru-RU"/>
        </w:rPr>
        <w:t>Понимание права практикующими профессиональными юристами обыкновенно базируется на определении права как совокупности правовых норм (право в объективном смысле), исходящих от государства или поддерживаемых им в качестве масштаба (средства) решения юридических дел.</w:t>
      </w:r>
    </w:p>
    <w:p w:rsidR="00DC3D58" w:rsidRPr="001A3C3A" w:rsidRDefault="00DC3D58" w:rsidP="001A3C3A">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A3C3A">
        <w:rPr>
          <w:rFonts w:ascii="Times New Roman" w:hAnsi="Times New Roman"/>
          <w:sz w:val="28"/>
          <w:szCs w:val="28"/>
          <w:lang w:eastAsia="ru-RU"/>
        </w:rPr>
        <w:t>Так или иначе, но само право и, соответственно, его понимание также связаны с жизнью людей, в общении с себе подобными. Право – социальное явление по своему происхождению, и по своей роли.</w:t>
      </w:r>
    </w:p>
    <w:p w:rsidR="00DC3D58" w:rsidRPr="001A3C3A" w:rsidRDefault="00DC3D58" w:rsidP="001A3C3A">
      <w:pPr>
        <w:widowControl w:val="0"/>
        <w:spacing w:after="0" w:line="360" w:lineRule="auto"/>
        <w:ind w:firstLine="709"/>
        <w:jc w:val="both"/>
        <w:rPr>
          <w:rFonts w:ascii="Times New Roman" w:hAnsi="Times New Roman"/>
          <w:sz w:val="28"/>
          <w:szCs w:val="28"/>
          <w:lang w:eastAsia="ru-RU"/>
        </w:rPr>
      </w:pPr>
      <w:r w:rsidRPr="001A3C3A">
        <w:rPr>
          <w:rFonts w:ascii="Times New Roman" w:hAnsi="Times New Roman"/>
          <w:sz w:val="28"/>
          <w:szCs w:val="28"/>
          <w:lang w:eastAsia="ru-RU"/>
        </w:rPr>
        <w:t xml:space="preserve">В истории человечества и государство, и право появились в силу одних и тех же причин, они не могут существовать друг без друга. </w:t>
      </w:r>
      <w:r w:rsidRPr="001A3C3A">
        <w:rPr>
          <w:rFonts w:ascii="Times New Roman" w:hAnsi="Times New Roman"/>
          <w:iCs/>
          <w:sz w:val="28"/>
          <w:szCs w:val="28"/>
          <w:lang w:eastAsia="ru-RU"/>
        </w:rPr>
        <w:t xml:space="preserve">Право </w:t>
      </w:r>
      <w:r w:rsidRPr="001A3C3A">
        <w:rPr>
          <w:rFonts w:ascii="Times New Roman" w:hAnsi="Times New Roman"/>
          <w:sz w:val="28"/>
          <w:szCs w:val="28"/>
          <w:lang w:eastAsia="ru-RU"/>
        </w:rPr>
        <w:t>является одним из средств</w:t>
      </w:r>
      <w:r w:rsidR="001A3C3A">
        <w:rPr>
          <w:rFonts w:ascii="Times New Roman" w:hAnsi="Times New Roman"/>
          <w:sz w:val="28"/>
          <w:szCs w:val="28"/>
          <w:lang w:eastAsia="ru-RU"/>
        </w:rPr>
        <w:t xml:space="preserve"> </w:t>
      </w:r>
      <w:r w:rsidRPr="001A3C3A">
        <w:rPr>
          <w:rFonts w:ascii="Times New Roman" w:hAnsi="Times New Roman"/>
          <w:sz w:val="28"/>
          <w:szCs w:val="28"/>
          <w:lang w:eastAsia="ru-RU"/>
        </w:rPr>
        <w:t xml:space="preserve">осуществления власти в государственно организованном обществе. В разные эпохи </w:t>
      </w:r>
      <w:r w:rsidRPr="001A3C3A">
        <w:rPr>
          <w:rFonts w:ascii="Times New Roman" w:hAnsi="Times New Roman"/>
          <w:iCs/>
          <w:sz w:val="28"/>
          <w:szCs w:val="28"/>
          <w:lang w:eastAsia="ru-RU"/>
        </w:rPr>
        <w:t xml:space="preserve">государство </w:t>
      </w:r>
      <w:r w:rsidRPr="001A3C3A">
        <w:rPr>
          <w:rFonts w:ascii="Times New Roman" w:hAnsi="Times New Roman"/>
          <w:sz w:val="28"/>
          <w:szCs w:val="28"/>
          <w:lang w:eastAsia="ru-RU"/>
        </w:rPr>
        <w:t>выступает как организация для управления обществом и как механизм властвования.</w:t>
      </w:r>
    </w:p>
    <w:p w:rsidR="001A3C3A" w:rsidRDefault="001A3C3A" w:rsidP="001A3C3A">
      <w:pPr>
        <w:widowControl w:val="0"/>
        <w:spacing w:after="0" w:line="360" w:lineRule="auto"/>
        <w:ind w:firstLine="709"/>
        <w:jc w:val="both"/>
        <w:rPr>
          <w:rFonts w:ascii="Times New Roman" w:hAnsi="Times New Roman"/>
          <w:sz w:val="28"/>
          <w:szCs w:val="28"/>
          <w:lang w:eastAsia="ru-RU"/>
        </w:rPr>
      </w:pPr>
    </w:p>
    <w:p w:rsidR="00DC3D58" w:rsidRPr="001A3C3A" w:rsidRDefault="00DC3D58" w:rsidP="001A3C3A">
      <w:pPr>
        <w:widowControl w:val="0"/>
        <w:spacing w:after="0" w:line="360" w:lineRule="auto"/>
        <w:ind w:firstLine="709"/>
        <w:jc w:val="both"/>
        <w:rPr>
          <w:rFonts w:ascii="Times New Roman" w:hAnsi="Times New Roman"/>
          <w:sz w:val="28"/>
          <w:szCs w:val="28"/>
          <w:lang w:eastAsia="ru-RU"/>
        </w:rPr>
      </w:pPr>
      <w:r w:rsidRPr="001A3C3A">
        <w:rPr>
          <w:rFonts w:ascii="Times New Roman" w:hAnsi="Times New Roman"/>
          <w:sz w:val="28"/>
          <w:szCs w:val="28"/>
          <w:lang w:eastAsia="ru-RU"/>
        </w:rPr>
        <w:t>1.2 Функции государства</w:t>
      </w:r>
    </w:p>
    <w:p w:rsidR="001A3C3A" w:rsidRDefault="001A3C3A" w:rsidP="001A3C3A">
      <w:pPr>
        <w:widowControl w:val="0"/>
        <w:spacing w:after="0" w:line="360" w:lineRule="auto"/>
        <w:ind w:firstLine="709"/>
        <w:jc w:val="both"/>
        <w:rPr>
          <w:rFonts w:ascii="Times New Roman" w:hAnsi="Times New Roman"/>
          <w:sz w:val="28"/>
          <w:szCs w:val="28"/>
          <w:lang w:eastAsia="ru-RU"/>
        </w:rPr>
      </w:pPr>
    </w:p>
    <w:p w:rsidR="00DC3D58" w:rsidRPr="001A3C3A" w:rsidRDefault="00DC3D58" w:rsidP="001A3C3A">
      <w:pPr>
        <w:widowControl w:val="0"/>
        <w:spacing w:after="0" w:line="360" w:lineRule="auto"/>
        <w:ind w:firstLine="709"/>
        <w:jc w:val="both"/>
        <w:rPr>
          <w:rFonts w:ascii="Times New Roman" w:hAnsi="Times New Roman"/>
          <w:sz w:val="28"/>
          <w:szCs w:val="28"/>
          <w:lang w:eastAsia="ru-RU"/>
        </w:rPr>
      </w:pPr>
      <w:r w:rsidRPr="001A3C3A">
        <w:rPr>
          <w:rFonts w:ascii="Times New Roman" w:hAnsi="Times New Roman"/>
          <w:sz w:val="28"/>
          <w:szCs w:val="28"/>
          <w:lang w:eastAsia="ru-RU"/>
        </w:rPr>
        <w:t xml:space="preserve">Государство выполняет ряд функций (от лат. </w:t>
      </w:r>
      <w:r w:rsidRPr="001A3C3A">
        <w:rPr>
          <w:rFonts w:ascii="Times New Roman" w:hAnsi="Times New Roman"/>
          <w:sz w:val="28"/>
          <w:szCs w:val="28"/>
          <w:lang w:val="en-US" w:eastAsia="ru-RU"/>
        </w:rPr>
        <w:t>functio</w:t>
      </w:r>
      <w:r w:rsidRPr="001A3C3A">
        <w:rPr>
          <w:rFonts w:ascii="Times New Roman" w:hAnsi="Times New Roman"/>
          <w:sz w:val="28"/>
          <w:szCs w:val="28"/>
          <w:lang w:eastAsia="ru-RU"/>
        </w:rPr>
        <w:t xml:space="preserve"> — исполнение, осуществление), осуществление которых отличает его от других политических институтов и обеспечивает стабильность и поступательность развития общества [10]. Традиционно функции государства подразделяют на внутренние и внешние по сферам реализации общезначимых целей.</w:t>
      </w:r>
    </w:p>
    <w:p w:rsidR="00DC3D58" w:rsidRPr="001A3C3A" w:rsidRDefault="00DC3D58" w:rsidP="001A3C3A">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A3C3A">
        <w:rPr>
          <w:rFonts w:ascii="Times New Roman" w:hAnsi="Times New Roman"/>
          <w:sz w:val="28"/>
          <w:szCs w:val="28"/>
          <w:lang w:eastAsia="ru-RU"/>
        </w:rPr>
        <w:t xml:space="preserve">К </w:t>
      </w:r>
      <w:r w:rsidRPr="001A3C3A">
        <w:rPr>
          <w:rFonts w:ascii="Times New Roman" w:hAnsi="Times New Roman"/>
          <w:bCs/>
          <w:iCs/>
          <w:sz w:val="28"/>
          <w:szCs w:val="28"/>
          <w:lang w:eastAsia="ru-RU"/>
        </w:rPr>
        <w:t xml:space="preserve">внутренним функциям </w:t>
      </w:r>
      <w:r w:rsidRPr="001A3C3A">
        <w:rPr>
          <w:rFonts w:ascii="Times New Roman" w:hAnsi="Times New Roman"/>
          <w:sz w:val="28"/>
          <w:szCs w:val="28"/>
          <w:lang w:eastAsia="ru-RU"/>
        </w:rPr>
        <w:t>можно отнести экономическую, социальную, организаторскую, правовую, политическую, образовательную, культурно-воспитательную и т.п.</w:t>
      </w:r>
    </w:p>
    <w:p w:rsidR="00DC3D58" w:rsidRPr="001A3C3A" w:rsidRDefault="00DC3D58" w:rsidP="001A3C3A">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A3C3A">
        <w:rPr>
          <w:rFonts w:ascii="Times New Roman" w:hAnsi="Times New Roman"/>
          <w:bCs/>
          <w:iCs/>
          <w:sz w:val="28"/>
          <w:szCs w:val="28"/>
          <w:lang w:eastAsia="ru-RU"/>
        </w:rPr>
        <w:t xml:space="preserve">Экономическая функция </w:t>
      </w:r>
      <w:r w:rsidRPr="001A3C3A">
        <w:rPr>
          <w:rFonts w:ascii="Times New Roman" w:hAnsi="Times New Roman"/>
          <w:sz w:val="28"/>
          <w:szCs w:val="28"/>
          <w:lang w:eastAsia="ru-RU"/>
        </w:rPr>
        <w:t>государства выражается в организации, координации, регулировании экономических процессов с помощью налоговой и денежно-кредитной политики, создания стимулов экономического роста или осуществления санкций.</w:t>
      </w:r>
    </w:p>
    <w:p w:rsidR="00DC3D58" w:rsidRPr="001A3C3A" w:rsidRDefault="00DC3D58" w:rsidP="001A3C3A">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A3C3A">
        <w:rPr>
          <w:rFonts w:ascii="Times New Roman" w:hAnsi="Times New Roman"/>
          <w:bCs/>
          <w:iCs/>
          <w:sz w:val="28"/>
          <w:szCs w:val="28"/>
          <w:lang w:eastAsia="ru-RU"/>
        </w:rPr>
        <w:t xml:space="preserve">Социальная функция </w:t>
      </w:r>
      <w:r w:rsidRPr="001A3C3A">
        <w:rPr>
          <w:rFonts w:ascii="Times New Roman" w:hAnsi="Times New Roman"/>
          <w:sz w:val="28"/>
          <w:szCs w:val="28"/>
          <w:lang w:eastAsia="ru-RU"/>
        </w:rPr>
        <w:t>состоит в удовлетворении потребностей людей в работе, жилье, поддержании здоровья; предоставлении социальных гарантий престарелым, инвалидам, безработным, молодежи; страховании жизни, собственности, здоровья.</w:t>
      </w:r>
    </w:p>
    <w:p w:rsidR="00DC3D58" w:rsidRPr="001A3C3A" w:rsidRDefault="00DC3D58" w:rsidP="001A3C3A">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A3C3A">
        <w:rPr>
          <w:rFonts w:ascii="Times New Roman" w:hAnsi="Times New Roman"/>
          <w:bCs/>
          <w:iCs/>
          <w:sz w:val="28"/>
          <w:szCs w:val="28"/>
          <w:lang w:eastAsia="ru-RU"/>
        </w:rPr>
        <w:t xml:space="preserve">Правовая функция </w:t>
      </w:r>
      <w:r w:rsidRPr="001A3C3A">
        <w:rPr>
          <w:rFonts w:ascii="Times New Roman" w:hAnsi="Times New Roman"/>
          <w:sz w:val="28"/>
          <w:szCs w:val="28"/>
          <w:lang w:eastAsia="ru-RU"/>
        </w:rPr>
        <w:t>включает обеспечение правопорядка, установление правовых норм, которые регулируют общественные отношения и поведение граждан, охрану общественного строя от разрушительных действий экстремистов. Защита правовых норм осуществляется специальными правоохранительными органами государства (судом, прокуратурой и др.).</w:t>
      </w:r>
    </w:p>
    <w:p w:rsidR="00DC3D58" w:rsidRPr="001A3C3A" w:rsidRDefault="00DC3D58" w:rsidP="001A3C3A">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A3C3A">
        <w:rPr>
          <w:rFonts w:ascii="Times New Roman" w:hAnsi="Times New Roman"/>
          <w:bCs/>
          <w:iCs/>
          <w:sz w:val="28"/>
          <w:szCs w:val="28"/>
          <w:lang w:eastAsia="ru-RU"/>
        </w:rPr>
        <w:t xml:space="preserve">Культурно-воспитательная функция </w:t>
      </w:r>
      <w:r w:rsidRPr="001A3C3A">
        <w:rPr>
          <w:rFonts w:ascii="Times New Roman" w:hAnsi="Times New Roman"/>
          <w:sz w:val="28"/>
          <w:szCs w:val="28"/>
          <w:lang w:eastAsia="ru-RU"/>
        </w:rPr>
        <w:t>направлена на создание условий для удовлетворения культурных потребностей населения, приобщения его к достижениям мировой культуры, возможности самореализации в творчестве.</w:t>
      </w:r>
    </w:p>
    <w:p w:rsidR="00DC3D58" w:rsidRPr="001A3C3A" w:rsidRDefault="00DC3D58" w:rsidP="001A3C3A">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A3C3A">
        <w:rPr>
          <w:rFonts w:ascii="Times New Roman" w:hAnsi="Times New Roman"/>
          <w:sz w:val="28"/>
          <w:szCs w:val="28"/>
          <w:lang w:eastAsia="ru-RU"/>
        </w:rPr>
        <w:t xml:space="preserve">Одна из главных — </w:t>
      </w:r>
      <w:r w:rsidRPr="001A3C3A">
        <w:rPr>
          <w:rFonts w:ascii="Times New Roman" w:hAnsi="Times New Roman"/>
          <w:bCs/>
          <w:iCs/>
          <w:sz w:val="28"/>
          <w:szCs w:val="28"/>
          <w:lang w:eastAsia="ru-RU"/>
        </w:rPr>
        <w:t xml:space="preserve">политическая функция, </w:t>
      </w:r>
      <w:r w:rsidRPr="001A3C3A">
        <w:rPr>
          <w:rFonts w:ascii="Times New Roman" w:hAnsi="Times New Roman"/>
          <w:sz w:val="28"/>
          <w:szCs w:val="28"/>
          <w:lang w:eastAsia="ru-RU"/>
        </w:rPr>
        <w:t>которая состоит в обеспечении политической стабильности, осуществлении властных полномочий, выработке политического курса, отвечающего потребностям и чаяниям широких слоев населения или поддержания политического господства класса-собственника.</w:t>
      </w:r>
    </w:p>
    <w:p w:rsidR="00DC3D58" w:rsidRPr="001A3C3A" w:rsidRDefault="00DC3D58" w:rsidP="001A3C3A">
      <w:pPr>
        <w:widowControl w:val="0"/>
        <w:spacing w:after="0" w:line="360" w:lineRule="auto"/>
        <w:ind w:firstLine="709"/>
        <w:jc w:val="both"/>
        <w:rPr>
          <w:rFonts w:ascii="Times New Roman" w:hAnsi="Times New Roman"/>
          <w:bCs/>
          <w:iCs/>
          <w:sz w:val="28"/>
          <w:szCs w:val="28"/>
          <w:lang w:eastAsia="ru-RU"/>
        </w:rPr>
      </w:pPr>
      <w:r w:rsidRPr="001A3C3A">
        <w:rPr>
          <w:rFonts w:ascii="Times New Roman" w:hAnsi="Times New Roman"/>
          <w:sz w:val="28"/>
          <w:szCs w:val="28"/>
          <w:lang w:eastAsia="ru-RU"/>
        </w:rPr>
        <w:t xml:space="preserve">Среди </w:t>
      </w:r>
      <w:r w:rsidRPr="001A3C3A">
        <w:rPr>
          <w:rFonts w:ascii="Times New Roman" w:hAnsi="Times New Roman"/>
          <w:bCs/>
          <w:iCs/>
          <w:sz w:val="28"/>
          <w:szCs w:val="28"/>
          <w:lang w:eastAsia="ru-RU"/>
        </w:rPr>
        <w:t xml:space="preserve">внешних функций </w:t>
      </w:r>
      <w:r w:rsidRPr="001A3C3A">
        <w:rPr>
          <w:rFonts w:ascii="Times New Roman" w:hAnsi="Times New Roman"/>
          <w:sz w:val="28"/>
          <w:szCs w:val="28"/>
          <w:lang w:eastAsia="ru-RU"/>
        </w:rPr>
        <w:t xml:space="preserve">можно выделить </w:t>
      </w:r>
      <w:r w:rsidRPr="001A3C3A">
        <w:rPr>
          <w:rFonts w:ascii="Times New Roman" w:hAnsi="Times New Roman"/>
          <w:bCs/>
          <w:iCs/>
          <w:sz w:val="28"/>
          <w:szCs w:val="28"/>
          <w:lang w:eastAsia="ru-RU"/>
        </w:rPr>
        <w:t xml:space="preserve">осуществление взаимовыгодного сотрудничества </w:t>
      </w:r>
      <w:r w:rsidRPr="001A3C3A">
        <w:rPr>
          <w:rFonts w:ascii="Times New Roman" w:hAnsi="Times New Roman"/>
          <w:sz w:val="28"/>
          <w:szCs w:val="28"/>
          <w:lang w:eastAsia="ru-RU"/>
        </w:rPr>
        <w:t xml:space="preserve">в экономической, социальной, технологической, культурной, торговой сферах с другими странами и функцию </w:t>
      </w:r>
      <w:r w:rsidRPr="001A3C3A">
        <w:rPr>
          <w:rFonts w:ascii="Times New Roman" w:hAnsi="Times New Roman"/>
          <w:bCs/>
          <w:iCs/>
          <w:sz w:val="28"/>
          <w:szCs w:val="28"/>
          <w:lang w:eastAsia="ru-RU"/>
        </w:rPr>
        <w:t>обороны страны.</w:t>
      </w:r>
    </w:p>
    <w:p w:rsidR="00DC3D58" w:rsidRPr="001A3C3A" w:rsidRDefault="00DC3D58" w:rsidP="001A3C3A">
      <w:pPr>
        <w:widowControl w:val="0"/>
        <w:spacing w:after="0" w:line="360" w:lineRule="auto"/>
        <w:ind w:firstLine="709"/>
        <w:jc w:val="both"/>
        <w:rPr>
          <w:rFonts w:ascii="Times New Roman" w:hAnsi="Times New Roman"/>
          <w:bCs/>
          <w:iCs/>
          <w:sz w:val="28"/>
          <w:szCs w:val="28"/>
          <w:lang w:eastAsia="ru-RU"/>
        </w:rPr>
      </w:pPr>
      <w:r w:rsidRPr="001A3C3A">
        <w:rPr>
          <w:rFonts w:ascii="Times New Roman" w:hAnsi="Times New Roman"/>
          <w:bCs/>
          <w:iCs/>
          <w:sz w:val="28"/>
          <w:szCs w:val="28"/>
          <w:lang w:eastAsia="ru-RU"/>
        </w:rPr>
        <w:t>В узко-юридическое понимание входят три функции: правотворческая, правоисполнительная и правоохранительная.</w:t>
      </w:r>
    </w:p>
    <w:p w:rsidR="00DC3D58" w:rsidRPr="001A3C3A" w:rsidRDefault="00DC3D58" w:rsidP="001A3C3A">
      <w:pPr>
        <w:widowControl w:val="0"/>
        <w:spacing w:after="0" w:line="360" w:lineRule="auto"/>
        <w:ind w:firstLine="709"/>
        <w:jc w:val="both"/>
        <w:rPr>
          <w:rFonts w:ascii="Times New Roman" w:hAnsi="Times New Roman"/>
          <w:bCs/>
          <w:iCs/>
          <w:sz w:val="28"/>
          <w:szCs w:val="28"/>
          <w:lang w:eastAsia="ru-RU"/>
        </w:rPr>
      </w:pPr>
    </w:p>
    <w:p w:rsidR="00DC3D58" w:rsidRPr="001A3C3A" w:rsidRDefault="00DC3D58" w:rsidP="001A3C3A">
      <w:pPr>
        <w:widowControl w:val="0"/>
        <w:spacing w:after="0" w:line="360" w:lineRule="auto"/>
        <w:ind w:firstLine="709"/>
        <w:jc w:val="both"/>
        <w:rPr>
          <w:rFonts w:ascii="Times New Roman" w:hAnsi="Times New Roman"/>
          <w:bCs/>
          <w:iCs/>
          <w:sz w:val="28"/>
          <w:szCs w:val="28"/>
          <w:lang w:eastAsia="ru-RU"/>
        </w:rPr>
      </w:pPr>
      <w:r w:rsidRPr="001A3C3A">
        <w:rPr>
          <w:rFonts w:ascii="Times New Roman" w:hAnsi="Times New Roman"/>
          <w:bCs/>
          <w:iCs/>
          <w:sz w:val="28"/>
          <w:szCs w:val="28"/>
          <w:lang w:eastAsia="ru-RU"/>
        </w:rPr>
        <w:t>1.3 Правовое государство</w:t>
      </w:r>
    </w:p>
    <w:p w:rsidR="001A3C3A" w:rsidRDefault="001A3C3A" w:rsidP="001A3C3A">
      <w:pPr>
        <w:widowControl w:val="0"/>
        <w:autoSpaceDE w:val="0"/>
        <w:autoSpaceDN w:val="0"/>
        <w:adjustRightInd w:val="0"/>
        <w:spacing w:after="0" w:line="360" w:lineRule="auto"/>
        <w:ind w:firstLine="709"/>
        <w:jc w:val="both"/>
        <w:rPr>
          <w:rFonts w:ascii="Times New Roman" w:hAnsi="Times New Roman"/>
          <w:sz w:val="28"/>
          <w:szCs w:val="28"/>
          <w:lang w:eastAsia="ru-RU"/>
        </w:rPr>
      </w:pPr>
    </w:p>
    <w:p w:rsidR="00DC3D58" w:rsidRPr="001A3C3A" w:rsidRDefault="00DC3D58" w:rsidP="001A3C3A">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A3C3A">
        <w:rPr>
          <w:rFonts w:ascii="Times New Roman" w:hAnsi="Times New Roman"/>
          <w:sz w:val="28"/>
          <w:szCs w:val="28"/>
          <w:lang w:eastAsia="ru-RU"/>
        </w:rPr>
        <w:t>Идея правового государства зародилась еще в древности. На протяжении столетий мыслители отстаивали гуманистические взгляды, в соответствии с которыми в обществе и государстве должны торжествовать не зло, насилие и произвол, а право и закон.</w:t>
      </w:r>
    </w:p>
    <w:p w:rsidR="00DC3D58" w:rsidRPr="001A3C3A" w:rsidRDefault="00DC3D58" w:rsidP="001A3C3A">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A3C3A">
        <w:rPr>
          <w:rFonts w:ascii="Times New Roman" w:hAnsi="Times New Roman"/>
          <w:sz w:val="28"/>
          <w:szCs w:val="28"/>
          <w:lang w:eastAsia="ru-RU"/>
        </w:rPr>
        <w:t>Долгое время в России господствовала позиция, по которой главенство отдавалось государству (этатистский подход). О значении права для государства говорили в основном в смысле использования законов для осуществления государственных функций. В последние годы акцент делается на роли права по отношению к государству. Отсюда приобрела значение теория правового государства.</w:t>
      </w:r>
    </w:p>
    <w:p w:rsidR="00DC3D58" w:rsidRPr="001A3C3A" w:rsidRDefault="00DC3D58" w:rsidP="001A3C3A">
      <w:pPr>
        <w:widowControl w:val="0"/>
        <w:spacing w:after="0" w:line="360" w:lineRule="auto"/>
        <w:ind w:firstLine="709"/>
        <w:jc w:val="both"/>
        <w:rPr>
          <w:rFonts w:ascii="Times New Roman" w:hAnsi="Times New Roman"/>
          <w:sz w:val="28"/>
          <w:szCs w:val="28"/>
          <w:lang w:eastAsia="ru-RU"/>
        </w:rPr>
      </w:pPr>
      <w:r w:rsidRPr="001A3C3A">
        <w:rPr>
          <w:rFonts w:ascii="Times New Roman" w:hAnsi="Times New Roman"/>
          <w:iCs/>
          <w:sz w:val="28"/>
          <w:szCs w:val="28"/>
          <w:lang w:eastAsia="ru-RU"/>
        </w:rPr>
        <w:t xml:space="preserve">Правовое государство </w:t>
      </w:r>
      <w:r w:rsidRPr="001A3C3A">
        <w:rPr>
          <w:rFonts w:ascii="Times New Roman" w:hAnsi="Times New Roman"/>
          <w:sz w:val="28"/>
          <w:szCs w:val="28"/>
          <w:lang w:eastAsia="ru-RU"/>
        </w:rPr>
        <w:t>- это такое демократическое государство, в котором обеспечивается господство права, верховенство закона, равенство всех перед законом и независимым судом, где признаются и гарантируются права и свободы человека, а в основу организации власти положен принцип разделения властей.</w:t>
      </w:r>
    </w:p>
    <w:p w:rsidR="00DC3D58" w:rsidRPr="001A3C3A" w:rsidRDefault="00DC3D58" w:rsidP="001A3C3A">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A3C3A">
        <w:rPr>
          <w:rFonts w:ascii="Times New Roman" w:hAnsi="Times New Roman"/>
          <w:sz w:val="28"/>
          <w:szCs w:val="28"/>
          <w:lang w:eastAsia="ru-RU"/>
        </w:rPr>
        <w:t>Правовое государство рассматривают как одну из высших социальных ценностей, призванных утвердить гуманистические начала, обеспечить и защитить свободу, честь и достоинство личности.</w:t>
      </w:r>
    </w:p>
    <w:p w:rsidR="00DC3D58" w:rsidRPr="001A3C3A" w:rsidRDefault="00DC3D58" w:rsidP="001A3C3A">
      <w:pPr>
        <w:widowControl w:val="0"/>
        <w:spacing w:after="0" w:line="360" w:lineRule="auto"/>
        <w:ind w:firstLine="709"/>
        <w:jc w:val="both"/>
        <w:rPr>
          <w:rFonts w:ascii="Times New Roman" w:hAnsi="Times New Roman"/>
          <w:sz w:val="28"/>
          <w:szCs w:val="28"/>
          <w:lang w:eastAsia="ru-RU"/>
        </w:rPr>
      </w:pPr>
      <w:r w:rsidRPr="001A3C3A">
        <w:rPr>
          <w:rFonts w:ascii="Times New Roman" w:hAnsi="Times New Roman"/>
          <w:sz w:val="28"/>
          <w:szCs w:val="28"/>
          <w:lang w:eastAsia="ru-RU"/>
        </w:rPr>
        <w:t>Завершение создания правового государства связано с максимальным обеспечением прав и свобод человека, ответственностью государства перед гражданином и гражданина перед государством, с повышением авторитета закона и строгим его соблюдением всеми государственными органами, общественными организациями, коллективами и гражданами, с эффективной работой правоохранительных органов.</w:t>
      </w:r>
    </w:p>
    <w:p w:rsidR="00DC3D58" w:rsidRPr="001A3C3A" w:rsidRDefault="00DC3D58" w:rsidP="001A3C3A">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A3C3A">
        <w:rPr>
          <w:rFonts w:ascii="Times New Roman" w:hAnsi="Times New Roman"/>
          <w:sz w:val="28"/>
          <w:szCs w:val="28"/>
          <w:lang w:eastAsia="ru-RU"/>
        </w:rPr>
        <w:t>Правовое государство характеризуется господством права, верховенством закона, равенством всех перед законом и судом. Это означает следующее:</w:t>
      </w:r>
    </w:p>
    <w:p w:rsidR="00DC3D58" w:rsidRPr="001A3C3A" w:rsidRDefault="00DC3D58" w:rsidP="001A3C3A">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A3C3A">
        <w:rPr>
          <w:rFonts w:ascii="Times New Roman" w:hAnsi="Times New Roman"/>
          <w:sz w:val="28"/>
          <w:szCs w:val="28"/>
          <w:lang w:eastAsia="ru-RU"/>
        </w:rPr>
        <w:t>♦ только закон определяет жизнь общества;</w:t>
      </w:r>
    </w:p>
    <w:p w:rsidR="00DC3D58" w:rsidRPr="001A3C3A" w:rsidRDefault="00DC3D58" w:rsidP="001A3C3A">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A3C3A">
        <w:rPr>
          <w:rFonts w:ascii="Times New Roman" w:hAnsi="Times New Roman"/>
          <w:sz w:val="28"/>
          <w:szCs w:val="28"/>
          <w:lang w:eastAsia="ru-RU"/>
        </w:rPr>
        <w:t>♦ законы страны являются обязательными не только для граждан, но и для самого государства, всех его органов и должностных лиц;</w:t>
      </w:r>
    </w:p>
    <w:p w:rsidR="00DC3D58" w:rsidRPr="001A3C3A" w:rsidRDefault="00DC3D58" w:rsidP="001A3C3A">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A3C3A">
        <w:rPr>
          <w:rFonts w:ascii="Times New Roman" w:hAnsi="Times New Roman"/>
          <w:sz w:val="28"/>
          <w:szCs w:val="28"/>
          <w:lang w:eastAsia="ru-RU"/>
        </w:rPr>
        <w:t>♦ суд должен быть независим от какого-либо влияния государственных или общественных структур.</w:t>
      </w:r>
    </w:p>
    <w:p w:rsidR="00DC3D58" w:rsidRPr="001A3C3A" w:rsidRDefault="00DC3D58" w:rsidP="001A3C3A">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A3C3A">
        <w:rPr>
          <w:rFonts w:ascii="Times New Roman" w:hAnsi="Times New Roman"/>
          <w:sz w:val="28"/>
          <w:szCs w:val="28"/>
          <w:lang w:eastAsia="ru-RU"/>
        </w:rPr>
        <w:t>Одной из важнейших задач государственной власти в правовом государстве является обеспечение и охрана основных прав и свобод личности - гражданских, политических, экономических, социальных, культурных. Но права человека неразрывно связаны с обязанностями и ответственностью людей. Граждане обязаны соблюдать законы, уважать права и свободы других лиц, сохранять природу и т.д. Граждане, не выполняющие свои гражданские обязанности, справедливо подвергаются принуждению или наказанию. Государство тоже ответственно перед личностью и обществом за надлежащее исполнение своих функций. Формы этой ответственности различны: достоверная информация для граждан, отчеты исполнительных органов, судебное обжалование действий должностных лиц и т.д.</w:t>
      </w:r>
    </w:p>
    <w:p w:rsidR="00DC3D58" w:rsidRPr="001A3C3A" w:rsidRDefault="00DC3D58" w:rsidP="001A3C3A">
      <w:pPr>
        <w:widowControl w:val="0"/>
        <w:spacing w:after="0" w:line="360" w:lineRule="auto"/>
        <w:ind w:firstLine="709"/>
        <w:jc w:val="both"/>
        <w:rPr>
          <w:rFonts w:ascii="Times New Roman" w:hAnsi="Times New Roman"/>
          <w:sz w:val="28"/>
          <w:szCs w:val="28"/>
          <w:lang w:eastAsia="ru-RU"/>
        </w:rPr>
      </w:pPr>
      <w:r w:rsidRPr="001A3C3A">
        <w:rPr>
          <w:rFonts w:ascii="Times New Roman" w:hAnsi="Times New Roman"/>
          <w:sz w:val="28"/>
          <w:szCs w:val="28"/>
          <w:lang w:eastAsia="ru-RU"/>
        </w:rPr>
        <w:t>Все ветви власти должны быть разграничены, разделены. Это означает, что государственные органы действуют в рамках своей компетенции, не подменяя друг друга, устанавливаются взаимный контроль, сбалансированность, равновесие во взаимоотношениях государственных органов, осуществляющих законодательную, исполнительную и судебную власть.</w:t>
      </w:r>
    </w:p>
    <w:p w:rsidR="00DC3D58" w:rsidRPr="001A3C3A" w:rsidRDefault="00DC3D58" w:rsidP="001A3C3A">
      <w:pPr>
        <w:widowControl w:val="0"/>
        <w:spacing w:after="0" w:line="360" w:lineRule="auto"/>
        <w:ind w:firstLine="709"/>
        <w:jc w:val="both"/>
        <w:rPr>
          <w:rFonts w:ascii="Times New Roman" w:hAnsi="Times New Roman"/>
          <w:sz w:val="28"/>
          <w:szCs w:val="28"/>
          <w:lang w:eastAsia="ru-RU"/>
        </w:rPr>
      </w:pPr>
      <w:r w:rsidRPr="001A3C3A">
        <w:rPr>
          <w:rFonts w:ascii="Times New Roman" w:hAnsi="Times New Roman"/>
          <w:sz w:val="28"/>
          <w:szCs w:val="28"/>
          <w:lang w:eastAsia="ru-RU"/>
        </w:rPr>
        <w:t>Признавая сегодня для России первостепенную роль судебной власти, нельзя тем самым умалять значение власти законодательной. Она все-таки является высшей, поскольку она творит право, поскольку все остальные обязаны следовать закону. Второй власти — исполнительной — следует безоговорочно отказать в претензии на главенство. Ее удел — исполнять законы. Другой вопрос, что сегодня для России это одно из самых уязвимых мест в формировании правового государства. Законы чаще всего не исполняются или исполняются из рук вон плохо, некомпетентно [8].</w:t>
      </w:r>
    </w:p>
    <w:p w:rsidR="00DC3D58" w:rsidRPr="001A3C3A" w:rsidRDefault="00DC3D58" w:rsidP="001A3C3A">
      <w:pPr>
        <w:widowControl w:val="0"/>
        <w:spacing w:after="0" w:line="360" w:lineRule="auto"/>
        <w:ind w:firstLine="709"/>
        <w:jc w:val="both"/>
        <w:rPr>
          <w:rFonts w:ascii="Times New Roman" w:hAnsi="Times New Roman"/>
          <w:sz w:val="28"/>
          <w:szCs w:val="28"/>
          <w:lang w:eastAsia="ru-RU"/>
        </w:rPr>
      </w:pPr>
      <w:r w:rsidRPr="001A3C3A">
        <w:rPr>
          <w:rFonts w:ascii="Times New Roman" w:hAnsi="Times New Roman"/>
          <w:sz w:val="28"/>
          <w:szCs w:val="28"/>
          <w:lang w:eastAsia="ru-RU"/>
        </w:rPr>
        <w:t>Очевидно, пройдут десятилетия, пока идея правового государства воплотится в действительность. Сегодня же его формирование протекает скачкообразно, по формуле шаг вперед — два назад». Позитивный результат зависит от того, насколько успешно будут преодолеваться обстоятельства, препятствующие созданию правового государства.</w:t>
      </w:r>
    </w:p>
    <w:p w:rsidR="00DC3D58" w:rsidRPr="001A3C3A" w:rsidRDefault="00DC3D58" w:rsidP="001A3C3A">
      <w:pPr>
        <w:widowControl w:val="0"/>
        <w:spacing w:after="0" w:line="360" w:lineRule="auto"/>
        <w:ind w:firstLine="709"/>
        <w:jc w:val="both"/>
        <w:rPr>
          <w:rFonts w:ascii="Times New Roman" w:hAnsi="Times New Roman"/>
          <w:b/>
          <w:sz w:val="28"/>
          <w:szCs w:val="28"/>
          <w:lang w:eastAsia="ru-RU"/>
        </w:rPr>
      </w:pPr>
      <w:r w:rsidRPr="001A3C3A">
        <w:rPr>
          <w:rFonts w:ascii="Times New Roman" w:hAnsi="Times New Roman"/>
          <w:b/>
          <w:sz w:val="28"/>
          <w:szCs w:val="28"/>
          <w:lang w:eastAsia="ru-RU"/>
        </w:rPr>
        <w:t>Задание 2. Налоговый контроль</w:t>
      </w:r>
    </w:p>
    <w:p w:rsidR="001A3C3A" w:rsidRDefault="001A3C3A" w:rsidP="001A3C3A">
      <w:pPr>
        <w:widowControl w:val="0"/>
        <w:spacing w:after="0" w:line="360" w:lineRule="auto"/>
        <w:ind w:firstLine="709"/>
        <w:jc w:val="both"/>
        <w:rPr>
          <w:rFonts w:ascii="Times New Roman" w:hAnsi="Times New Roman"/>
          <w:sz w:val="28"/>
          <w:szCs w:val="28"/>
          <w:lang w:eastAsia="ru-RU"/>
        </w:rPr>
      </w:pPr>
    </w:p>
    <w:p w:rsidR="00DC3D58" w:rsidRPr="001A3C3A" w:rsidRDefault="00DC3D58" w:rsidP="001A3C3A">
      <w:pPr>
        <w:widowControl w:val="0"/>
        <w:spacing w:after="0" w:line="360" w:lineRule="auto"/>
        <w:ind w:firstLine="709"/>
        <w:jc w:val="both"/>
        <w:rPr>
          <w:rFonts w:ascii="Times New Roman" w:hAnsi="Times New Roman"/>
          <w:sz w:val="28"/>
          <w:szCs w:val="28"/>
          <w:lang w:eastAsia="ru-RU"/>
        </w:rPr>
      </w:pPr>
      <w:r w:rsidRPr="001A3C3A">
        <w:rPr>
          <w:rFonts w:ascii="Times New Roman" w:hAnsi="Times New Roman"/>
          <w:sz w:val="28"/>
          <w:szCs w:val="28"/>
          <w:lang w:eastAsia="ru-RU"/>
        </w:rPr>
        <w:t>В любом обществе, где существуют товарно-денежные отношения, объективно необходим финансовый контроль. В России финансовая система государства приводится в действие и управляется преимущественно посредством норм финансового права. Важнейшим условием стабилизации финансовой системы государства является обеспечение устойчивого сбора налогов и других обязательных платежей.</w:t>
      </w:r>
    </w:p>
    <w:p w:rsidR="00DC3D58" w:rsidRPr="001A3C3A" w:rsidRDefault="00DC3D58" w:rsidP="001A3C3A">
      <w:pPr>
        <w:widowControl w:val="0"/>
        <w:autoSpaceDE w:val="0"/>
        <w:autoSpaceDN w:val="0"/>
        <w:adjustRightInd w:val="0"/>
        <w:spacing w:after="0" w:line="360" w:lineRule="auto"/>
        <w:ind w:firstLine="709"/>
        <w:jc w:val="both"/>
        <w:rPr>
          <w:rFonts w:ascii="Times New Roman" w:hAnsi="Times New Roman"/>
          <w:bCs/>
          <w:sz w:val="28"/>
          <w:szCs w:val="28"/>
          <w:lang w:eastAsia="ru-RU"/>
        </w:rPr>
      </w:pPr>
      <w:r w:rsidRPr="001A3C3A">
        <w:rPr>
          <w:rFonts w:ascii="Times New Roman" w:hAnsi="Times New Roman"/>
          <w:iCs/>
          <w:sz w:val="28"/>
          <w:szCs w:val="28"/>
          <w:lang w:eastAsia="ru-RU"/>
        </w:rPr>
        <w:t xml:space="preserve">Налоговый контроль </w:t>
      </w:r>
      <w:r w:rsidRPr="001A3C3A">
        <w:rPr>
          <w:rFonts w:ascii="Times New Roman" w:hAnsi="Times New Roman"/>
          <w:sz w:val="28"/>
          <w:szCs w:val="28"/>
          <w:lang w:eastAsia="ru-RU"/>
        </w:rPr>
        <w:t xml:space="preserve">— это </w:t>
      </w:r>
      <w:r w:rsidRPr="001A3C3A">
        <w:rPr>
          <w:rFonts w:ascii="Times New Roman" w:hAnsi="Times New Roman"/>
          <w:bCs/>
          <w:sz w:val="28"/>
          <w:szCs w:val="28"/>
          <w:lang w:eastAsia="ru-RU"/>
        </w:rPr>
        <w:t>установленная нормативными актами совокупность приемов и способов по обеспечению соблюдения налогового законодательства и налогового производства [9].</w:t>
      </w:r>
    </w:p>
    <w:p w:rsidR="00DC3D58" w:rsidRPr="001A3C3A" w:rsidRDefault="00DC3D58" w:rsidP="001A3C3A">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A3C3A">
        <w:rPr>
          <w:rFonts w:ascii="Times New Roman" w:hAnsi="Times New Roman"/>
          <w:sz w:val="28"/>
          <w:szCs w:val="28"/>
          <w:lang w:eastAsia="ru-RU"/>
        </w:rPr>
        <w:t xml:space="preserve">Легальное определение налогового контроля дано в п. 1 ст. 82 НК РФ, в соответствии с которым </w:t>
      </w:r>
      <w:r w:rsidRPr="001A3C3A">
        <w:rPr>
          <w:rFonts w:ascii="Times New Roman" w:hAnsi="Times New Roman"/>
          <w:iCs/>
          <w:sz w:val="28"/>
          <w:szCs w:val="28"/>
          <w:lang w:eastAsia="ru-RU"/>
        </w:rPr>
        <w:t xml:space="preserve">налоговым контролем </w:t>
      </w:r>
      <w:r w:rsidRPr="001A3C3A">
        <w:rPr>
          <w:rFonts w:ascii="Times New Roman" w:hAnsi="Times New Roman"/>
          <w:sz w:val="28"/>
          <w:szCs w:val="28"/>
          <w:lang w:eastAsia="ru-RU"/>
        </w:rPr>
        <w:t>признается деятельность уполномоченных органов по контролю за соблюдением налогоплательщиками, налоговыми агентами и плательщиками сборов законодательства о налогах и сборах в порядке, установленном Налоговым кодексом РФ.</w:t>
      </w:r>
    </w:p>
    <w:p w:rsidR="001A3C3A" w:rsidRDefault="001A3C3A" w:rsidP="001A3C3A">
      <w:pPr>
        <w:widowControl w:val="0"/>
        <w:autoSpaceDE w:val="0"/>
        <w:autoSpaceDN w:val="0"/>
        <w:adjustRightInd w:val="0"/>
        <w:spacing w:after="0" w:line="360" w:lineRule="auto"/>
        <w:ind w:firstLine="709"/>
        <w:jc w:val="both"/>
        <w:rPr>
          <w:rFonts w:ascii="Times New Roman" w:hAnsi="Times New Roman"/>
          <w:bCs/>
          <w:sz w:val="28"/>
          <w:szCs w:val="28"/>
          <w:lang w:eastAsia="ru-RU"/>
        </w:rPr>
      </w:pPr>
    </w:p>
    <w:p w:rsidR="00DC3D58" w:rsidRPr="001A3C3A" w:rsidRDefault="00DC3D58" w:rsidP="001A3C3A">
      <w:pPr>
        <w:widowControl w:val="0"/>
        <w:autoSpaceDE w:val="0"/>
        <w:autoSpaceDN w:val="0"/>
        <w:adjustRightInd w:val="0"/>
        <w:spacing w:after="0" w:line="360" w:lineRule="auto"/>
        <w:ind w:firstLine="709"/>
        <w:jc w:val="both"/>
        <w:rPr>
          <w:rFonts w:ascii="Times New Roman" w:hAnsi="Times New Roman"/>
          <w:bCs/>
          <w:sz w:val="28"/>
          <w:szCs w:val="28"/>
          <w:vertAlign w:val="subscript"/>
          <w:lang w:eastAsia="ru-RU"/>
        </w:rPr>
      </w:pPr>
      <w:r w:rsidRPr="001A3C3A">
        <w:rPr>
          <w:rFonts w:ascii="Times New Roman" w:hAnsi="Times New Roman"/>
          <w:bCs/>
          <w:sz w:val="28"/>
          <w:szCs w:val="28"/>
          <w:lang w:eastAsia="ru-RU"/>
        </w:rPr>
        <w:t>2.1 Цели и задачи налогового контроля</w:t>
      </w:r>
    </w:p>
    <w:p w:rsidR="001A3C3A" w:rsidRDefault="001A3C3A" w:rsidP="001A3C3A">
      <w:pPr>
        <w:widowControl w:val="0"/>
        <w:autoSpaceDE w:val="0"/>
        <w:autoSpaceDN w:val="0"/>
        <w:adjustRightInd w:val="0"/>
        <w:spacing w:after="0" w:line="360" w:lineRule="auto"/>
        <w:ind w:firstLine="709"/>
        <w:jc w:val="both"/>
        <w:rPr>
          <w:rFonts w:ascii="Times New Roman" w:hAnsi="Times New Roman"/>
          <w:iCs/>
          <w:sz w:val="28"/>
          <w:szCs w:val="28"/>
          <w:lang w:eastAsia="ru-RU"/>
        </w:rPr>
      </w:pPr>
    </w:p>
    <w:p w:rsidR="00DC3D58" w:rsidRPr="001A3C3A" w:rsidRDefault="00DC3D58" w:rsidP="001A3C3A">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A3C3A">
        <w:rPr>
          <w:rFonts w:ascii="Times New Roman" w:hAnsi="Times New Roman"/>
          <w:iCs/>
          <w:sz w:val="28"/>
          <w:szCs w:val="28"/>
          <w:lang w:eastAsia="ru-RU"/>
        </w:rPr>
        <w:t xml:space="preserve">Целью </w:t>
      </w:r>
      <w:r w:rsidRPr="001A3C3A">
        <w:rPr>
          <w:rFonts w:ascii="Times New Roman" w:hAnsi="Times New Roman"/>
          <w:sz w:val="28"/>
          <w:szCs w:val="28"/>
          <w:lang w:eastAsia="ru-RU"/>
        </w:rPr>
        <w:t>налогового контроля является обеспечение своевременного и полного поступления налогов и других обязательных платежей в бюджет.</w:t>
      </w:r>
    </w:p>
    <w:p w:rsidR="00DC3D58" w:rsidRPr="001A3C3A" w:rsidRDefault="00DC3D58" w:rsidP="001A3C3A">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A3C3A">
        <w:rPr>
          <w:rFonts w:ascii="Times New Roman" w:hAnsi="Times New Roman"/>
          <w:iCs/>
          <w:sz w:val="28"/>
          <w:szCs w:val="28"/>
          <w:lang w:eastAsia="ru-RU"/>
        </w:rPr>
        <w:t xml:space="preserve">Задачами </w:t>
      </w:r>
      <w:r w:rsidRPr="001A3C3A">
        <w:rPr>
          <w:rFonts w:ascii="Times New Roman" w:hAnsi="Times New Roman"/>
          <w:sz w:val="28"/>
          <w:szCs w:val="28"/>
          <w:lang w:eastAsia="ru-RU"/>
        </w:rPr>
        <w:t>налогового контроля являются:</w:t>
      </w:r>
    </w:p>
    <w:p w:rsidR="00DC3D58" w:rsidRPr="001A3C3A" w:rsidRDefault="00DC3D58" w:rsidP="001A3C3A">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A3C3A">
        <w:rPr>
          <w:rFonts w:ascii="Times New Roman" w:hAnsi="Times New Roman"/>
          <w:sz w:val="28"/>
          <w:szCs w:val="28"/>
          <w:lang w:eastAsia="ru-RU"/>
        </w:rPr>
        <w:t>• наблюдение за подконтрольными объектами;</w:t>
      </w:r>
    </w:p>
    <w:p w:rsidR="00DC3D58" w:rsidRPr="001A3C3A" w:rsidRDefault="00DC3D58" w:rsidP="001A3C3A">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A3C3A">
        <w:rPr>
          <w:rFonts w:ascii="Times New Roman" w:hAnsi="Times New Roman"/>
          <w:sz w:val="28"/>
          <w:szCs w:val="28"/>
          <w:lang w:eastAsia="ru-RU"/>
        </w:rPr>
        <w:t>• прогнозирование, планирование, учет и анализ тенденций в налоговой сфере;</w:t>
      </w:r>
    </w:p>
    <w:p w:rsidR="00DC3D58" w:rsidRPr="001A3C3A" w:rsidRDefault="00DC3D58" w:rsidP="001A3C3A">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A3C3A">
        <w:rPr>
          <w:rFonts w:ascii="Times New Roman" w:hAnsi="Times New Roman"/>
          <w:sz w:val="28"/>
          <w:szCs w:val="28"/>
          <w:lang w:eastAsia="ru-RU"/>
        </w:rPr>
        <w:t>• принятие мер по предотвращению и пресечению налоговых нарушений;</w:t>
      </w:r>
    </w:p>
    <w:p w:rsidR="00DC3D58" w:rsidRPr="001A3C3A" w:rsidRDefault="00DC3D58" w:rsidP="001A3C3A">
      <w:pPr>
        <w:widowControl w:val="0"/>
        <w:spacing w:after="0" w:line="360" w:lineRule="auto"/>
        <w:ind w:firstLine="709"/>
        <w:jc w:val="both"/>
        <w:rPr>
          <w:rFonts w:ascii="Times New Roman" w:hAnsi="Times New Roman"/>
          <w:sz w:val="28"/>
          <w:szCs w:val="28"/>
          <w:lang w:eastAsia="ru-RU"/>
        </w:rPr>
      </w:pPr>
      <w:r w:rsidRPr="001A3C3A">
        <w:rPr>
          <w:rFonts w:ascii="Times New Roman" w:hAnsi="Times New Roman"/>
          <w:sz w:val="28"/>
          <w:szCs w:val="28"/>
          <w:lang w:eastAsia="ru-RU"/>
        </w:rPr>
        <w:t>• выявление виновных и привлечение их к ответственности.</w:t>
      </w:r>
    </w:p>
    <w:p w:rsidR="00DC3D58" w:rsidRPr="001A3C3A" w:rsidRDefault="00DC3D58" w:rsidP="001A3C3A">
      <w:pPr>
        <w:widowControl w:val="0"/>
        <w:spacing w:after="0" w:line="360" w:lineRule="auto"/>
        <w:ind w:firstLine="709"/>
        <w:jc w:val="both"/>
        <w:rPr>
          <w:rFonts w:ascii="Times New Roman" w:hAnsi="Times New Roman"/>
          <w:sz w:val="28"/>
          <w:szCs w:val="28"/>
          <w:lang w:eastAsia="ru-RU"/>
        </w:rPr>
      </w:pPr>
      <w:r w:rsidRPr="001A3C3A">
        <w:rPr>
          <w:rFonts w:ascii="Times New Roman" w:hAnsi="Times New Roman"/>
          <w:sz w:val="28"/>
          <w:szCs w:val="28"/>
          <w:lang w:eastAsia="ru-RU"/>
        </w:rPr>
        <w:t>Функции налогового контроля позволяют ему выступать средством «обратной связи», дающим информацию о необходимости изменения законодательства, правоприменительной практики, информационной работы и т.д.</w:t>
      </w:r>
    </w:p>
    <w:p w:rsidR="00DC3D58" w:rsidRPr="001A3C3A" w:rsidRDefault="00DC3D58" w:rsidP="001A3C3A">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A3C3A">
        <w:rPr>
          <w:rFonts w:ascii="Times New Roman" w:hAnsi="Times New Roman"/>
          <w:bCs/>
          <w:sz w:val="28"/>
          <w:szCs w:val="28"/>
          <w:lang w:eastAsia="ru-RU"/>
        </w:rPr>
        <w:t>Порядок осуществления налогового контроля, формы и методы его проведения, права и обязанности участников налогового контроля регулируются положениями главы 14 Налогового кодекса Российской Федерации [3]. Непосредственной целью мероприятий налогового контроля является выявление налоговых правонарушений и налоговых преступлений, предупреждение их совершения в будущем и обеспечение необратимости наступления налоговой ответственности. Для достижения указанных целей контролирующие органы используют различные формы налогового контроля.</w:t>
      </w:r>
    </w:p>
    <w:p w:rsidR="00DC3D58" w:rsidRPr="001A3C3A" w:rsidRDefault="00DC3D58" w:rsidP="001A3C3A">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A3C3A">
        <w:rPr>
          <w:rFonts w:ascii="Times New Roman" w:hAnsi="Times New Roman"/>
          <w:sz w:val="28"/>
          <w:szCs w:val="28"/>
          <w:lang w:eastAsia="ru-RU"/>
        </w:rPr>
        <w:t xml:space="preserve">Под </w:t>
      </w:r>
      <w:r w:rsidRPr="001A3C3A">
        <w:rPr>
          <w:rFonts w:ascii="Times New Roman" w:hAnsi="Times New Roman"/>
          <w:iCs/>
          <w:sz w:val="28"/>
          <w:szCs w:val="28"/>
          <w:lang w:eastAsia="ru-RU"/>
        </w:rPr>
        <w:t xml:space="preserve">формой </w:t>
      </w:r>
      <w:r w:rsidRPr="001A3C3A">
        <w:rPr>
          <w:rFonts w:ascii="Times New Roman" w:hAnsi="Times New Roman"/>
          <w:sz w:val="28"/>
          <w:szCs w:val="28"/>
          <w:lang w:eastAsia="ru-RU"/>
        </w:rPr>
        <w:t>налогового контроля понимаются способы конкретного выражения и организации контрольных действий, среди которых выделяют ревизию, проверку и надзор.</w:t>
      </w:r>
    </w:p>
    <w:p w:rsidR="00DC3D58" w:rsidRPr="001A3C3A" w:rsidRDefault="00DC3D58" w:rsidP="001A3C3A">
      <w:pPr>
        <w:widowControl w:val="0"/>
        <w:spacing w:after="0" w:line="360" w:lineRule="auto"/>
        <w:ind w:firstLine="709"/>
        <w:jc w:val="both"/>
        <w:rPr>
          <w:rFonts w:ascii="Times New Roman" w:hAnsi="Times New Roman"/>
          <w:bCs/>
          <w:sz w:val="28"/>
          <w:szCs w:val="28"/>
          <w:lang w:eastAsia="ru-RU"/>
        </w:rPr>
      </w:pPr>
      <w:r w:rsidRPr="001A3C3A">
        <w:rPr>
          <w:rFonts w:ascii="Times New Roman" w:hAnsi="Times New Roman"/>
          <w:sz w:val="28"/>
          <w:szCs w:val="28"/>
          <w:lang w:eastAsia="ru-RU"/>
        </w:rPr>
        <w:t xml:space="preserve">Основной, наиболее эффективной формой налогового контроля является </w:t>
      </w:r>
      <w:r w:rsidRPr="001A3C3A">
        <w:rPr>
          <w:rFonts w:ascii="Times New Roman" w:hAnsi="Times New Roman"/>
          <w:iCs/>
          <w:sz w:val="28"/>
          <w:szCs w:val="28"/>
          <w:lang w:eastAsia="ru-RU"/>
        </w:rPr>
        <w:t>документальная проверка налогоплательщиков</w:t>
      </w:r>
      <w:r w:rsidRPr="001A3C3A">
        <w:rPr>
          <w:rFonts w:ascii="Times New Roman" w:hAnsi="Times New Roman"/>
          <w:bCs/>
          <w:sz w:val="28"/>
          <w:szCs w:val="28"/>
          <w:lang w:eastAsia="ru-RU"/>
        </w:rPr>
        <w:t>, которая позволяет наиболее полно выявить своевременность полноту и правильность исчисления налогов и сборов [9; 12].</w:t>
      </w:r>
    </w:p>
    <w:p w:rsidR="00DC3D58" w:rsidRPr="001A3C3A" w:rsidRDefault="00DC3D58" w:rsidP="001A3C3A">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A3C3A">
        <w:rPr>
          <w:rFonts w:ascii="Times New Roman" w:hAnsi="Times New Roman"/>
          <w:iCs/>
          <w:sz w:val="28"/>
          <w:szCs w:val="28"/>
          <w:lang w:eastAsia="ru-RU"/>
        </w:rPr>
        <w:t xml:space="preserve">Ревизия </w:t>
      </w:r>
      <w:r w:rsidRPr="001A3C3A">
        <w:rPr>
          <w:rFonts w:ascii="Times New Roman" w:hAnsi="Times New Roman"/>
          <w:sz w:val="28"/>
          <w:szCs w:val="28"/>
          <w:lang w:eastAsia="ru-RU"/>
        </w:rPr>
        <w:t>возможна в рамках соответствующей контрольной деятельности.</w:t>
      </w:r>
    </w:p>
    <w:p w:rsidR="00DC3D58" w:rsidRPr="001A3C3A" w:rsidRDefault="00DC3D58" w:rsidP="001A3C3A">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A3C3A">
        <w:rPr>
          <w:rFonts w:ascii="Times New Roman" w:hAnsi="Times New Roman"/>
          <w:iCs/>
          <w:sz w:val="28"/>
          <w:szCs w:val="28"/>
          <w:lang w:eastAsia="ru-RU"/>
        </w:rPr>
        <w:t xml:space="preserve">Надзор </w:t>
      </w:r>
      <w:r w:rsidRPr="001A3C3A">
        <w:rPr>
          <w:rFonts w:ascii="Times New Roman" w:hAnsi="Times New Roman"/>
          <w:sz w:val="28"/>
          <w:szCs w:val="28"/>
          <w:lang w:eastAsia="ru-RU"/>
        </w:rPr>
        <w:t>за исполнением законодательства о налогах и сборах осуществляют органы прокуратуры, перед которыми поставлены следующие задачи:</w:t>
      </w:r>
    </w:p>
    <w:p w:rsidR="00DC3D58" w:rsidRPr="001A3C3A" w:rsidRDefault="00DC3D58" w:rsidP="001A3C3A">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A3C3A">
        <w:rPr>
          <w:rFonts w:ascii="Times New Roman" w:hAnsi="Times New Roman"/>
          <w:sz w:val="28"/>
          <w:szCs w:val="28"/>
          <w:lang w:eastAsia="ru-RU"/>
        </w:rPr>
        <w:t>• обеспечение законности при взыскании и перечислении налоговых платежей в бюджеты всех уровней;</w:t>
      </w:r>
    </w:p>
    <w:p w:rsidR="00DC3D58" w:rsidRPr="001A3C3A" w:rsidRDefault="00DC3D58" w:rsidP="001A3C3A">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A3C3A">
        <w:rPr>
          <w:rFonts w:ascii="Times New Roman" w:hAnsi="Times New Roman"/>
          <w:sz w:val="28"/>
          <w:szCs w:val="28"/>
          <w:lang w:eastAsia="ru-RU"/>
        </w:rPr>
        <w:t>• защита экономических интересов государства и прав налогоплательщиков;</w:t>
      </w:r>
    </w:p>
    <w:p w:rsidR="00DC3D58" w:rsidRPr="001A3C3A" w:rsidRDefault="00DC3D58" w:rsidP="001A3C3A">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A3C3A">
        <w:rPr>
          <w:rFonts w:ascii="Times New Roman" w:hAnsi="Times New Roman"/>
          <w:sz w:val="28"/>
          <w:szCs w:val="28"/>
          <w:lang w:eastAsia="ru-RU"/>
        </w:rPr>
        <w:t>• своевременное выявление и безотлагательное реагирование на все факты нарушений в сфере налогообложения, привлечение виновных к ответственности, неуклонное исполнение требований закона в ходе уголовного преследования [4].</w:t>
      </w:r>
    </w:p>
    <w:p w:rsidR="001A3C3A" w:rsidRDefault="001A3C3A" w:rsidP="001A3C3A">
      <w:pPr>
        <w:widowControl w:val="0"/>
        <w:autoSpaceDE w:val="0"/>
        <w:autoSpaceDN w:val="0"/>
        <w:adjustRightInd w:val="0"/>
        <w:spacing w:after="0" w:line="360" w:lineRule="auto"/>
        <w:ind w:firstLine="709"/>
        <w:jc w:val="both"/>
        <w:rPr>
          <w:rFonts w:ascii="Times New Roman" w:hAnsi="Times New Roman"/>
          <w:bCs/>
          <w:sz w:val="28"/>
          <w:szCs w:val="28"/>
          <w:lang w:eastAsia="ru-RU"/>
        </w:rPr>
      </w:pPr>
    </w:p>
    <w:p w:rsidR="00DC3D58" w:rsidRPr="001A3C3A" w:rsidRDefault="00DC3D58" w:rsidP="001A3C3A">
      <w:pPr>
        <w:widowControl w:val="0"/>
        <w:autoSpaceDE w:val="0"/>
        <w:autoSpaceDN w:val="0"/>
        <w:adjustRightInd w:val="0"/>
        <w:spacing w:after="0" w:line="360" w:lineRule="auto"/>
        <w:ind w:firstLine="709"/>
        <w:jc w:val="both"/>
        <w:rPr>
          <w:rFonts w:ascii="Times New Roman" w:hAnsi="Times New Roman"/>
          <w:bCs/>
          <w:sz w:val="28"/>
          <w:szCs w:val="28"/>
          <w:lang w:eastAsia="ru-RU"/>
        </w:rPr>
      </w:pPr>
      <w:r w:rsidRPr="001A3C3A">
        <w:rPr>
          <w:rFonts w:ascii="Times New Roman" w:hAnsi="Times New Roman"/>
          <w:bCs/>
          <w:sz w:val="28"/>
          <w:szCs w:val="28"/>
          <w:lang w:eastAsia="ru-RU"/>
        </w:rPr>
        <w:t>2.2 Субъекты налогового контроля</w:t>
      </w:r>
    </w:p>
    <w:p w:rsidR="001A3C3A" w:rsidRDefault="001A3C3A" w:rsidP="001A3C3A">
      <w:pPr>
        <w:widowControl w:val="0"/>
        <w:autoSpaceDE w:val="0"/>
        <w:autoSpaceDN w:val="0"/>
        <w:adjustRightInd w:val="0"/>
        <w:spacing w:after="0" w:line="360" w:lineRule="auto"/>
        <w:ind w:firstLine="709"/>
        <w:jc w:val="both"/>
        <w:rPr>
          <w:rFonts w:ascii="Times New Roman" w:hAnsi="Times New Roman"/>
          <w:bCs/>
          <w:iCs/>
          <w:sz w:val="28"/>
          <w:szCs w:val="28"/>
          <w:lang w:eastAsia="ru-RU"/>
        </w:rPr>
      </w:pPr>
    </w:p>
    <w:p w:rsidR="00DC3D58" w:rsidRPr="001A3C3A" w:rsidRDefault="00DC3D58" w:rsidP="001A3C3A">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A3C3A">
        <w:rPr>
          <w:rFonts w:ascii="Times New Roman" w:hAnsi="Times New Roman"/>
          <w:bCs/>
          <w:iCs/>
          <w:sz w:val="28"/>
          <w:szCs w:val="28"/>
          <w:lang w:eastAsia="ru-RU"/>
        </w:rPr>
        <w:t xml:space="preserve">Субъектами налогового контроля </w:t>
      </w:r>
      <w:r w:rsidRPr="001A3C3A">
        <w:rPr>
          <w:rFonts w:ascii="Times New Roman" w:hAnsi="Times New Roman"/>
          <w:sz w:val="28"/>
          <w:szCs w:val="28"/>
          <w:lang w:eastAsia="ru-RU"/>
        </w:rPr>
        <w:t>являются налоговые органы, таможенные органы, органы внутренних дел.</w:t>
      </w:r>
    </w:p>
    <w:p w:rsidR="00DC3D58" w:rsidRPr="001A3C3A" w:rsidRDefault="00DC3D58" w:rsidP="001A3C3A">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A3C3A">
        <w:rPr>
          <w:rFonts w:ascii="Times New Roman" w:hAnsi="Times New Roman"/>
          <w:sz w:val="28"/>
          <w:szCs w:val="28"/>
          <w:lang w:eastAsia="ru-RU"/>
        </w:rPr>
        <w:t xml:space="preserve">Ведущая роль в сфере осуществления налогового контроля принадлежит </w:t>
      </w:r>
      <w:r w:rsidRPr="001A3C3A">
        <w:rPr>
          <w:rFonts w:ascii="Times New Roman" w:hAnsi="Times New Roman"/>
          <w:bCs/>
          <w:iCs/>
          <w:sz w:val="28"/>
          <w:szCs w:val="28"/>
          <w:lang w:eastAsia="ru-RU"/>
        </w:rPr>
        <w:t xml:space="preserve">налоговым органам, </w:t>
      </w:r>
      <w:r w:rsidRPr="001A3C3A">
        <w:rPr>
          <w:rFonts w:ascii="Times New Roman" w:hAnsi="Times New Roman"/>
          <w:sz w:val="28"/>
          <w:szCs w:val="28"/>
          <w:lang w:eastAsia="ru-RU"/>
        </w:rPr>
        <w:t>под которыми понимается единая система контроля за соблюдением:</w:t>
      </w:r>
    </w:p>
    <w:p w:rsidR="00DC3D58" w:rsidRPr="001A3C3A" w:rsidRDefault="00DC3D58" w:rsidP="001A3C3A">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A3C3A">
        <w:rPr>
          <w:rFonts w:ascii="Times New Roman" w:hAnsi="Times New Roman"/>
          <w:sz w:val="28"/>
          <w:szCs w:val="28"/>
          <w:lang w:eastAsia="ru-RU"/>
        </w:rPr>
        <w:t>• налогового законодательства Российской Федерации;</w:t>
      </w:r>
    </w:p>
    <w:p w:rsidR="00DC3D58" w:rsidRPr="001A3C3A" w:rsidRDefault="00DC3D58" w:rsidP="001A3C3A">
      <w:pPr>
        <w:widowControl w:val="0"/>
        <w:autoSpaceDE w:val="0"/>
        <w:autoSpaceDN w:val="0"/>
        <w:adjustRightInd w:val="0"/>
        <w:spacing w:after="0" w:line="360" w:lineRule="auto"/>
        <w:ind w:firstLine="709"/>
        <w:jc w:val="both"/>
        <w:rPr>
          <w:rFonts w:ascii="Times New Roman" w:hAnsi="Times New Roman"/>
          <w:bCs/>
          <w:sz w:val="28"/>
          <w:szCs w:val="28"/>
          <w:lang w:eastAsia="ru-RU"/>
        </w:rPr>
      </w:pPr>
      <w:r w:rsidRPr="001A3C3A">
        <w:rPr>
          <w:rFonts w:ascii="Times New Roman" w:hAnsi="Times New Roman"/>
          <w:sz w:val="28"/>
          <w:szCs w:val="28"/>
          <w:lang w:eastAsia="ru-RU"/>
        </w:rPr>
        <w:t>• правильностью исчисления, полнотой и своевременностью внесения в соответствующий бюджет налогов, платежей при пользовании недрами, установленных законодательством Российской Федерации, и других обязательных платежей;</w:t>
      </w:r>
    </w:p>
    <w:p w:rsidR="00DC3D58" w:rsidRPr="001A3C3A" w:rsidRDefault="00DC3D58" w:rsidP="001A3C3A">
      <w:pPr>
        <w:widowControl w:val="0"/>
        <w:autoSpaceDE w:val="0"/>
        <w:autoSpaceDN w:val="0"/>
        <w:adjustRightInd w:val="0"/>
        <w:spacing w:after="0" w:line="360" w:lineRule="auto"/>
        <w:ind w:firstLine="709"/>
        <w:jc w:val="both"/>
        <w:rPr>
          <w:rFonts w:ascii="Times New Roman" w:hAnsi="Times New Roman"/>
          <w:bCs/>
          <w:sz w:val="28"/>
          <w:szCs w:val="28"/>
          <w:lang w:eastAsia="ru-RU"/>
        </w:rPr>
      </w:pPr>
      <w:r w:rsidRPr="001A3C3A">
        <w:rPr>
          <w:rFonts w:ascii="Times New Roman" w:hAnsi="Times New Roman"/>
          <w:bCs/>
          <w:sz w:val="28"/>
          <w:szCs w:val="28"/>
          <w:lang w:eastAsia="ru-RU"/>
        </w:rPr>
        <w:t xml:space="preserve">• валютного законодательства Российской Федерации, осуществляемого </w:t>
      </w:r>
      <w:r w:rsidRPr="001A3C3A">
        <w:rPr>
          <w:rFonts w:ascii="Times New Roman" w:hAnsi="Times New Roman"/>
          <w:sz w:val="28"/>
          <w:szCs w:val="28"/>
          <w:lang w:eastAsia="ru-RU"/>
        </w:rPr>
        <w:t xml:space="preserve">в </w:t>
      </w:r>
      <w:r w:rsidRPr="001A3C3A">
        <w:rPr>
          <w:rFonts w:ascii="Times New Roman" w:hAnsi="Times New Roman"/>
          <w:bCs/>
          <w:sz w:val="28"/>
          <w:szCs w:val="28"/>
          <w:lang w:eastAsia="ru-RU"/>
        </w:rPr>
        <w:t>пределах компетенции налоговых органов.</w:t>
      </w:r>
    </w:p>
    <w:p w:rsidR="00DC3D58" w:rsidRPr="001A3C3A" w:rsidRDefault="00DC3D58" w:rsidP="001A3C3A">
      <w:pPr>
        <w:widowControl w:val="0"/>
        <w:autoSpaceDE w:val="0"/>
        <w:autoSpaceDN w:val="0"/>
        <w:adjustRightInd w:val="0"/>
        <w:spacing w:after="0" w:line="360" w:lineRule="auto"/>
        <w:ind w:firstLine="709"/>
        <w:jc w:val="both"/>
        <w:rPr>
          <w:rFonts w:ascii="Times New Roman" w:hAnsi="Times New Roman"/>
          <w:bCs/>
          <w:sz w:val="28"/>
          <w:szCs w:val="28"/>
          <w:lang w:eastAsia="ru-RU"/>
        </w:rPr>
      </w:pPr>
      <w:r w:rsidRPr="001A3C3A">
        <w:rPr>
          <w:rFonts w:ascii="Times New Roman" w:hAnsi="Times New Roman"/>
          <w:bCs/>
          <w:sz w:val="28"/>
          <w:szCs w:val="28"/>
          <w:lang w:eastAsia="ru-RU"/>
        </w:rPr>
        <w:t xml:space="preserve">Единая централизованная система налоговых органов состоит из </w:t>
      </w:r>
      <w:r w:rsidRPr="001A3C3A">
        <w:rPr>
          <w:rFonts w:ascii="Times New Roman" w:hAnsi="Times New Roman"/>
          <w:iCs/>
          <w:sz w:val="28"/>
          <w:szCs w:val="28"/>
          <w:lang w:eastAsia="ru-RU"/>
        </w:rPr>
        <w:t xml:space="preserve">Федеральной налоговой службы Министерства финансов </w:t>
      </w:r>
      <w:r w:rsidRPr="001A3C3A">
        <w:rPr>
          <w:rFonts w:ascii="Times New Roman" w:hAnsi="Times New Roman"/>
          <w:sz w:val="28"/>
          <w:szCs w:val="28"/>
          <w:lang w:eastAsia="ru-RU"/>
        </w:rPr>
        <w:t xml:space="preserve">РФ [5] </w:t>
      </w:r>
      <w:r w:rsidRPr="001A3C3A">
        <w:rPr>
          <w:rFonts w:ascii="Times New Roman" w:hAnsi="Times New Roman"/>
          <w:bCs/>
          <w:sz w:val="28"/>
          <w:szCs w:val="28"/>
          <w:lang w:eastAsia="ru-RU"/>
        </w:rPr>
        <w:t xml:space="preserve">(далее — ФНС России) и ее </w:t>
      </w:r>
      <w:r w:rsidRPr="001A3C3A">
        <w:rPr>
          <w:rFonts w:ascii="Times New Roman" w:hAnsi="Times New Roman"/>
          <w:iCs/>
          <w:sz w:val="28"/>
          <w:szCs w:val="28"/>
          <w:lang w:eastAsia="ru-RU"/>
        </w:rPr>
        <w:t xml:space="preserve">территориальных органов [6] </w:t>
      </w:r>
      <w:r w:rsidRPr="001A3C3A">
        <w:rPr>
          <w:rFonts w:ascii="Times New Roman" w:hAnsi="Times New Roman"/>
          <w:bCs/>
          <w:sz w:val="28"/>
          <w:szCs w:val="28"/>
          <w:lang w:eastAsia="ru-RU"/>
        </w:rPr>
        <w:t>(управления Службы по субъектам Российской Федерации, межрегиональные инспекции Службы, инспекции Службы по районам, районам в городах, городам без районного деления, инспекции Службы межрайонного уровня).</w:t>
      </w:r>
    </w:p>
    <w:p w:rsidR="00DC3D58" w:rsidRPr="001A3C3A" w:rsidRDefault="00DC3D58" w:rsidP="001A3C3A">
      <w:pPr>
        <w:widowControl w:val="0"/>
        <w:autoSpaceDE w:val="0"/>
        <w:autoSpaceDN w:val="0"/>
        <w:adjustRightInd w:val="0"/>
        <w:spacing w:after="0" w:line="360" w:lineRule="auto"/>
        <w:ind w:firstLine="709"/>
        <w:jc w:val="both"/>
        <w:rPr>
          <w:rFonts w:ascii="Times New Roman" w:hAnsi="Times New Roman"/>
          <w:bCs/>
          <w:sz w:val="28"/>
          <w:szCs w:val="28"/>
          <w:lang w:eastAsia="ru-RU"/>
        </w:rPr>
      </w:pPr>
      <w:r w:rsidRPr="001A3C3A">
        <w:rPr>
          <w:rFonts w:ascii="Times New Roman" w:hAnsi="Times New Roman"/>
          <w:bCs/>
          <w:sz w:val="28"/>
          <w:szCs w:val="28"/>
          <w:lang w:eastAsia="ru-RU"/>
        </w:rPr>
        <w:t>ФНС РФ и ее территориальные органы являются правопреемниками Министерства РФ по налогам и сборам, а также Федеральной службы России по финансовому оздоровлению и банкротству по всем правоотношениям, связанным с представлением интересов России в процедурах банкротства.</w:t>
      </w:r>
    </w:p>
    <w:p w:rsidR="00DC3D58" w:rsidRPr="001A3C3A" w:rsidRDefault="00DC3D58" w:rsidP="001A3C3A">
      <w:pPr>
        <w:widowControl w:val="0"/>
        <w:autoSpaceDE w:val="0"/>
        <w:autoSpaceDN w:val="0"/>
        <w:adjustRightInd w:val="0"/>
        <w:spacing w:after="0" w:line="360" w:lineRule="auto"/>
        <w:ind w:firstLine="709"/>
        <w:jc w:val="both"/>
        <w:rPr>
          <w:rFonts w:ascii="Times New Roman" w:hAnsi="Times New Roman"/>
          <w:bCs/>
          <w:sz w:val="28"/>
          <w:szCs w:val="28"/>
          <w:lang w:eastAsia="ru-RU"/>
        </w:rPr>
      </w:pPr>
      <w:r w:rsidRPr="001A3C3A">
        <w:rPr>
          <w:rFonts w:ascii="Times New Roman" w:hAnsi="Times New Roman"/>
          <w:bCs/>
          <w:sz w:val="28"/>
          <w:szCs w:val="28"/>
          <w:lang w:eastAsia="ru-RU"/>
        </w:rPr>
        <w:t>Таможенные органы осуществляют налоговый контроль в пределах своей компетенции в соответствии с таможенным законодательством РФ [1], Налоговым кодексом РФ, иными федеральными законами о налогах, а также иными федеральными законами.</w:t>
      </w:r>
    </w:p>
    <w:p w:rsidR="00DC3D58" w:rsidRPr="001A3C3A" w:rsidRDefault="00DC3D58" w:rsidP="001A3C3A">
      <w:pPr>
        <w:widowControl w:val="0"/>
        <w:autoSpaceDE w:val="0"/>
        <w:autoSpaceDN w:val="0"/>
        <w:adjustRightInd w:val="0"/>
        <w:spacing w:after="0" w:line="360" w:lineRule="auto"/>
        <w:ind w:firstLine="709"/>
        <w:jc w:val="both"/>
        <w:rPr>
          <w:rFonts w:ascii="Times New Roman" w:hAnsi="Times New Roman"/>
          <w:bCs/>
          <w:sz w:val="28"/>
          <w:szCs w:val="28"/>
          <w:lang w:eastAsia="ru-RU"/>
        </w:rPr>
      </w:pPr>
      <w:r w:rsidRPr="001A3C3A">
        <w:rPr>
          <w:rFonts w:ascii="Times New Roman" w:hAnsi="Times New Roman"/>
          <w:bCs/>
          <w:sz w:val="28"/>
          <w:szCs w:val="28"/>
          <w:lang w:eastAsia="ru-RU"/>
        </w:rPr>
        <w:t>Должностные лица таможенных органов несут обязанности, предусмотренные для должностных лиц налоговых органов, а также обязанности в соответствии с таможенным законодательством Рос</w:t>
      </w:r>
      <w:r w:rsidRPr="001A3C3A">
        <w:rPr>
          <w:rFonts w:ascii="Times New Roman" w:hAnsi="Times New Roman"/>
          <w:sz w:val="28"/>
          <w:szCs w:val="28"/>
          <w:lang w:eastAsia="ru-RU"/>
        </w:rPr>
        <w:t xml:space="preserve">сийской </w:t>
      </w:r>
      <w:r w:rsidRPr="001A3C3A">
        <w:rPr>
          <w:rFonts w:ascii="Times New Roman" w:hAnsi="Times New Roman"/>
          <w:bCs/>
          <w:sz w:val="28"/>
          <w:szCs w:val="28"/>
          <w:lang w:eastAsia="ru-RU"/>
        </w:rPr>
        <w:t>Федерации.</w:t>
      </w:r>
    </w:p>
    <w:p w:rsidR="00DC3D58" w:rsidRPr="001A3C3A" w:rsidRDefault="00DC3D58" w:rsidP="001A3C3A">
      <w:pPr>
        <w:widowControl w:val="0"/>
        <w:spacing w:after="0" w:line="360" w:lineRule="auto"/>
        <w:ind w:firstLine="709"/>
        <w:jc w:val="both"/>
        <w:rPr>
          <w:rFonts w:ascii="Times New Roman" w:hAnsi="Times New Roman"/>
          <w:bCs/>
          <w:sz w:val="28"/>
          <w:szCs w:val="28"/>
          <w:lang w:eastAsia="ru-RU"/>
        </w:rPr>
      </w:pPr>
      <w:r w:rsidRPr="001A3C3A">
        <w:rPr>
          <w:rFonts w:ascii="Times New Roman" w:hAnsi="Times New Roman"/>
          <w:bCs/>
          <w:sz w:val="28"/>
          <w:szCs w:val="28"/>
          <w:lang w:eastAsia="ru-RU"/>
        </w:rPr>
        <w:t xml:space="preserve">Органы внутренних дел осуществляют налоговый контроль </w:t>
      </w:r>
      <w:r w:rsidRPr="001A3C3A">
        <w:rPr>
          <w:rFonts w:ascii="Times New Roman" w:hAnsi="Times New Roman"/>
          <w:sz w:val="28"/>
          <w:szCs w:val="28"/>
          <w:lang w:eastAsia="ru-RU"/>
        </w:rPr>
        <w:t xml:space="preserve">в </w:t>
      </w:r>
      <w:r w:rsidRPr="001A3C3A">
        <w:rPr>
          <w:rFonts w:ascii="Times New Roman" w:hAnsi="Times New Roman"/>
          <w:bCs/>
          <w:sz w:val="28"/>
          <w:szCs w:val="28"/>
          <w:lang w:eastAsia="ru-RU"/>
        </w:rPr>
        <w:t xml:space="preserve">пределах своих полномочий. В системе органов внутренних дел особая роль принадлежит Федеральной службе по экономическим и налоговым преступлениям МВД России, которой Указом Президента РФ от 11 марта </w:t>
      </w:r>
      <w:r w:rsidRPr="001A3C3A">
        <w:rPr>
          <w:rFonts w:ascii="Times New Roman" w:hAnsi="Times New Roman"/>
          <w:sz w:val="28"/>
          <w:szCs w:val="28"/>
          <w:lang w:eastAsia="ru-RU"/>
        </w:rPr>
        <w:t xml:space="preserve">2003 </w:t>
      </w:r>
      <w:r w:rsidRPr="001A3C3A">
        <w:rPr>
          <w:rFonts w:ascii="Times New Roman" w:hAnsi="Times New Roman"/>
          <w:bCs/>
          <w:sz w:val="28"/>
          <w:szCs w:val="28"/>
          <w:lang w:eastAsia="ru-RU"/>
        </w:rPr>
        <w:t xml:space="preserve">г. № </w:t>
      </w:r>
      <w:r w:rsidRPr="001A3C3A">
        <w:rPr>
          <w:rFonts w:ascii="Times New Roman" w:hAnsi="Times New Roman"/>
          <w:sz w:val="28"/>
          <w:szCs w:val="28"/>
          <w:lang w:eastAsia="ru-RU"/>
        </w:rPr>
        <w:t xml:space="preserve">306 </w:t>
      </w:r>
      <w:r w:rsidRPr="001A3C3A">
        <w:rPr>
          <w:rFonts w:ascii="Times New Roman" w:hAnsi="Times New Roman"/>
          <w:bCs/>
          <w:sz w:val="28"/>
          <w:szCs w:val="28"/>
          <w:lang w:eastAsia="ru-RU"/>
        </w:rPr>
        <w:t>были переданы функции Федеральной налоговой полиции [2].</w:t>
      </w:r>
    </w:p>
    <w:p w:rsidR="00DC3D58" w:rsidRPr="001A3C3A" w:rsidRDefault="00DC3D58" w:rsidP="001A3C3A">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A3C3A">
        <w:rPr>
          <w:rFonts w:ascii="Times New Roman" w:hAnsi="Times New Roman"/>
          <w:sz w:val="28"/>
          <w:szCs w:val="28"/>
          <w:lang w:eastAsia="ru-RU"/>
        </w:rPr>
        <w:t>Сотрудники органов внутренних дел уполномочены проводить проверки организаций и физических лиц при наличии достаточных данных, указывающих на признаки преступления, связанного с нарушением законодательства РФ о налогах и сборах [7]. При назначении проверки выносится мотивированное постановление. По ее результатам проверяющими составляется акт проверки организации или физического лица.</w:t>
      </w:r>
    </w:p>
    <w:p w:rsidR="00DC3D58" w:rsidRPr="001A3C3A" w:rsidRDefault="00DC3D58" w:rsidP="001A3C3A">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A3C3A">
        <w:rPr>
          <w:rFonts w:ascii="Times New Roman" w:hAnsi="Times New Roman"/>
          <w:sz w:val="28"/>
          <w:szCs w:val="28"/>
          <w:lang w:eastAsia="ru-RU"/>
        </w:rPr>
        <w:t>Согласно ст. 5 Закона РФ от 21 марта 1991 г. N9 943-1 (ред. от 18 июля 2005 г.) «О налоговых органах Российской Федерации»</w:t>
      </w:r>
      <w:r w:rsidRPr="001A3C3A">
        <w:rPr>
          <w:rFonts w:ascii="Times New Roman" w:hAnsi="Times New Roman"/>
          <w:sz w:val="28"/>
          <w:szCs w:val="28"/>
          <w:vertAlign w:val="superscript"/>
          <w:lang w:eastAsia="ru-RU"/>
        </w:rPr>
        <w:t xml:space="preserve"> </w:t>
      </w:r>
      <w:r w:rsidRPr="001A3C3A">
        <w:rPr>
          <w:rFonts w:ascii="Times New Roman" w:hAnsi="Times New Roman"/>
          <w:sz w:val="28"/>
          <w:szCs w:val="28"/>
          <w:lang w:eastAsia="ru-RU"/>
        </w:rPr>
        <w:t>органы внутренних дел обязаны оказывать практическую помощь работникам налоговых органов при исполнении ими служебных обязанностей, обеспечивая принятие предусмотренных законом мер по привлечению к ответственности лиц, насильственным образом препятствующих выполнению работниками налоговых органов своих должностных функций.</w:t>
      </w:r>
    </w:p>
    <w:p w:rsidR="00DC3D58" w:rsidRPr="001A3C3A" w:rsidRDefault="00DC3D58" w:rsidP="001A3C3A">
      <w:pPr>
        <w:widowControl w:val="0"/>
        <w:spacing w:after="0" w:line="360" w:lineRule="auto"/>
        <w:ind w:firstLine="709"/>
        <w:jc w:val="both"/>
        <w:rPr>
          <w:rFonts w:ascii="Times New Roman" w:hAnsi="Times New Roman"/>
          <w:bCs/>
          <w:sz w:val="28"/>
          <w:szCs w:val="28"/>
          <w:lang w:eastAsia="ru-RU"/>
        </w:rPr>
      </w:pPr>
      <w:r w:rsidRPr="001A3C3A">
        <w:rPr>
          <w:rFonts w:ascii="Times New Roman" w:hAnsi="Times New Roman"/>
          <w:bCs/>
          <w:sz w:val="28"/>
          <w:szCs w:val="28"/>
          <w:lang w:eastAsia="ru-RU"/>
        </w:rPr>
        <w:t xml:space="preserve">Органы внутренних дел не наделены полномочиями по принятию решений в рамках налогового контроля. Соответственно п. </w:t>
      </w:r>
      <w:r w:rsidRPr="001A3C3A">
        <w:rPr>
          <w:rFonts w:ascii="Times New Roman" w:hAnsi="Times New Roman"/>
          <w:sz w:val="28"/>
          <w:szCs w:val="28"/>
          <w:lang w:eastAsia="ru-RU"/>
        </w:rPr>
        <w:t xml:space="preserve">2 </w:t>
      </w:r>
      <w:r w:rsidRPr="001A3C3A">
        <w:rPr>
          <w:rFonts w:ascii="Times New Roman" w:hAnsi="Times New Roman"/>
          <w:bCs/>
          <w:sz w:val="28"/>
          <w:szCs w:val="28"/>
          <w:lang w:eastAsia="ru-RU"/>
        </w:rPr>
        <w:t xml:space="preserve">ст. </w:t>
      </w:r>
      <w:r w:rsidRPr="001A3C3A">
        <w:rPr>
          <w:rFonts w:ascii="Times New Roman" w:hAnsi="Times New Roman"/>
          <w:sz w:val="28"/>
          <w:szCs w:val="28"/>
          <w:lang w:eastAsia="ru-RU"/>
        </w:rPr>
        <w:t xml:space="preserve">36 НК РФ </w:t>
      </w:r>
      <w:r w:rsidRPr="001A3C3A">
        <w:rPr>
          <w:rFonts w:ascii="Times New Roman" w:hAnsi="Times New Roman"/>
          <w:bCs/>
          <w:sz w:val="28"/>
          <w:szCs w:val="28"/>
          <w:lang w:eastAsia="ru-RU"/>
        </w:rPr>
        <w:t>установлено, что при выявлении обстоятельств, требующих совершения действий, отнесенных к полномочиям налоговых органов, органы внутренних дел обязаны в десятидневный срок со дня выявления указанных обстоятельств направить материалы в соответствующий налоговый орган для принятия по ним решения.</w:t>
      </w:r>
    </w:p>
    <w:p w:rsidR="001A3C3A" w:rsidRDefault="001A3C3A" w:rsidP="001A3C3A">
      <w:pPr>
        <w:widowControl w:val="0"/>
        <w:autoSpaceDE w:val="0"/>
        <w:autoSpaceDN w:val="0"/>
        <w:adjustRightInd w:val="0"/>
        <w:spacing w:after="0" w:line="360" w:lineRule="auto"/>
        <w:ind w:firstLine="709"/>
        <w:jc w:val="both"/>
        <w:rPr>
          <w:rFonts w:ascii="Times New Roman" w:hAnsi="Times New Roman"/>
          <w:bCs/>
          <w:sz w:val="28"/>
          <w:szCs w:val="28"/>
          <w:lang w:eastAsia="ru-RU"/>
        </w:rPr>
      </w:pPr>
    </w:p>
    <w:p w:rsidR="00DC3D58" w:rsidRPr="001A3C3A" w:rsidRDefault="00DC3D58" w:rsidP="001A3C3A">
      <w:pPr>
        <w:widowControl w:val="0"/>
        <w:autoSpaceDE w:val="0"/>
        <w:autoSpaceDN w:val="0"/>
        <w:adjustRightInd w:val="0"/>
        <w:spacing w:after="0" w:line="360" w:lineRule="auto"/>
        <w:ind w:firstLine="709"/>
        <w:jc w:val="both"/>
        <w:rPr>
          <w:rFonts w:ascii="Times New Roman" w:hAnsi="Times New Roman"/>
          <w:bCs/>
          <w:sz w:val="28"/>
          <w:szCs w:val="28"/>
          <w:lang w:eastAsia="ru-RU"/>
        </w:rPr>
      </w:pPr>
      <w:r w:rsidRPr="001A3C3A">
        <w:rPr>
          <w:rFonts w:ascii="Times New Roman" w:hAnsi="Times New Roman"/>
          <w:bCs/>
          <w:sz w:val="28"/>
          <w:szCs w:val="28"/>
          <w:lang w:eastAsia="ru-RU"/>
        </w:rPr>
        <w:t>2.3 Постановка на учет в налоговых органах</w:t>
      </w:r>
    </w:p>
    <w:p w:rsidR="001A3C3A" w:rsidRPr="009A454F" w:rsidRDefault="001A3C3A" w:rsidP="001A3C3A">
      <w:pPr>
        <w:widowControl w:val="0"/>
        <w:autoSpaceDE w:val="0"/>
        <w:autoSpaceDN w:val="0"/>
        <w:adjustRightInd w:val="0"/>
        <w:spacing w:after="0" w:line="360" w:lineRule="auto"/>
        <w:ind w:firstLine="709"/>
        <w:jc w:val="both"/>
        <w:rPr>
          <w:rFonts w:ascii="Times New Roman" w:hAnsi="Times New Roman"/>
          <w:bCs/>
          <w:color w:val="FFFFFF"/>
          <w:sz w:val="28"/>
          <w:szCs w:val="28"/>
          <w:lang w:eastAsia="ru-RU"/>
        </w:rPr>
      </w:pPr>
      <w:r w:rsidRPr="009A454F">
        <w:rPr>
          <w:rFonts w:ascii="Times New Roman" w:hAnsi="Times New Roman"/>
          <w:bCs/>
          <w:color w:val="FFFFFF"/>
          <w:sz w:val="28"/>
          <w:szCs w:val="28"/>
          <w:lang w:eastAsia="ru-RU"/>
        </w:rPr>
        <w:t>правовой государство налоговый контроль</w:t>
      </w:r>
    </w:p>
    <w:p w:rsidR="00DC3D58" w:rsidRPr="001A3C3A" w:rsidRDefault="00DC3D58" w:rsidP="001A3C3A">
      <w:pPr>
        <w:widowControl w:val="0"/>
        <w:autoSpaceDE w:val="0"/>
        <w:autoSpaceDN w:val="0"/>
        <w:adjustRightInd w:val="0"/>
        <w:spacing w:after="0" w:line="360" w:lineRule="auto"/>
        <w:ind w:firstLine="709"/>
        <w:jc w:val="both"/>
        <w:rPr>
          <w:rFonts w:ascii="Times New Roman" w:hAnsi="Times New Roman"/>
          <w:bCs/>
          <w:sz w:val="28"/>
          <w:szCs w:val="28"/>
          <w:lang w:eastAsia="ru-RU"/>
        </w:rPr>
      </w:pPr>
      <w:r w:rsidRPr="001A3C3A">
        <w:rPr>
          <w:rFonts w:ascii="Times New Roman" w:hAnsi="Times New Roman"/>
          <w:bCs/>
          <w:sz w:val="28"/>
          <w:szCs w:val="28"/>
          <w:lang w:eastAsia="ru-RU"/>
        </w:rPr>
        <w:t xml:space="preserve">В целях проведения налогового контроля организации и физические лица подлежат </w:t>
      </w:r>
      <w:r w:rsidRPr="001A3C3A">
        <w:rPr>
          <w:rFonts w:ascii="Times New Roman" w:hAnsi="Times New Roman"/>
          <w:iCs/>
          <w:sz w:val="28"/>
          <w:szCs w:val="28"/>
          <w:lang w:eastAsia="ru-RU"/>
        </w:rPr>
        <w:t xml:space="preserve">постановке на учет </w:t>
      </w:r>
      <w:r w:rsidRPr="001A3C3A">
        <w:rPr>
          <w:rFonts w:ascii="Times New Roman" w:hAnsi="Times New Roman"/>
          <w:sz w:val="28"/>
          <w:szCs w:val="28"/>
          <w:lang w:eastAsia="ru-RU"/>
        </w:rPr>
        <w:t xml:space="preserve">в </w:t>
      </w:r>
      <w:r w:rsidRPr="001A3C3A">
        <w:rPr>
          <w:rFonts w:ascii="Times New Roman" w:hAnsi="Times New Roman"/>
          <w:bCs/>
          <w:sz w:val="28"/>
          <w:szCs w:val="28"/>
          <w:lang w:eastAsia="ru-RU"/>
        </w:rPr>
        <w:t>налоговых органах соответственно:</w:t>
      </w:r>
    </w:p>
    <w:p w:rsidR="00DC3D58" w:rsidRPr="001A3C3A" w:rsidRDefault="00DC3D58" w:rsidP="001A3C3A">
      <w:pPr>
        <w:widowControl w:val="0"/>
        <w:autoSpaceDE w:val="0"/>
        <w:autoSpaceDN w:val="0"/>
        <w:adjustRightInd w:val="0"/>
        <w:spacing w:after="0" w:line="360" w:lineRule="auto"/>
        <w:ind w:firstLine="709"/>
        <w:jc w:val="both"/>
        <w:rPr>
          <w:rFonts w:ascii="Times New Roman" w:hAnsi="Times New Roman"/>
          <w:bCs/>
          <w:sz w:val="28"/>
          <w:szCs w:val="28"/>
          <w:lang w:eastAsia="ru-RU"/>
        </w:rPr>
      </w:pPr>
      <w:r w:rsidRPr="001A3C3A">
        <w:rPr>
          <w:rFonts w:ascii="Times New Roman" w:hAnsi="Times New Roman"/>
          <w:bCs/>
          <w:sz w:val="28"/>
          <w:szCs w:val="28"/>
          <w:lang w:eastAsia="ru-RU"/>
        </w:rPr>
        <w:t>•</w:t>
      </w:r>
      <w:r w:rsidRPr="001A3C3A">
        <w:rPr>
          <w:rFonts w:ascii="Times New Roman" w:hAnsi="Times New Roman"/>
          <w:sz w:val="28"/>
          <w:szCs w:val="28"/>
          <w:lang w:eastAsia="ru-RU"/>
        </w:rPr>
        <w:t xml:space="preserve"> </w:t>
      </w:r>
      <w:r w:rsidRPr="001A3C3A">
        <w:rPr>
          <w:rFonts w:ascii="Times New Roman" w:hAnsi="Times New Roman"/>
          <w:bCs/>
          <w:sz w:val="28"/>
          <w:szCs w:val="28"/>
          <w:lang w:eastAsia="ru-RU"/>
        </w:rPr>
        <w:t>по месту нахождения организации;</w:t>
      </w:r>
    </w:p>
    <w:p w:rsidR="00DC3D58" w:rsidRPr="001A3C3A" w:rsidRDefault="00DC3D58" w:rsidP="001A3C3A">
      <w:pPr>
        <w:widowControl w:val="0"/>
        <w:autoSpaceDE w:val="0"/>
        <w:autoSpaceDN w:val="0"/>
        <w:adjustRightInd w:val="0"/>
        <w:spacing w:after="0" w:line="360" w:lineRule="auto"/>
        <w:ind w:firstLine="709"/>
        <w:jc w:val="both"/>
        <w:rPr>
          <w:rFonts w:ascii="Times New Roman" w:hAnsi="Times New Roman"/>
          <w:bCs/>
          <w:sz w:val="28"/>
          <w:szCs w:val="28"/>
          <w:lang w:eastAsia="ru-RU"/>
        </w:rPr>
      </w:pPr>
      <w:r w:rsidRPr="001A3C3A">
        <w:rPr>
          <w:rFonts w:ascii="Times New Roman" w:hAnsi="Times New Roman"/>
          <w:bCs/>
          <w:sz w:val="28"/>
          <w:szCs w:val="28"/>
          <w:lang w:eastAsia="ru-RU"/>
        </w:rPr>
        <w:t>•</w:t>
      </w:r>
      <w:r w:rsidRPr="001A3C3A">
        <w:rPr>
          <w:rFonts w:ascii="Times New Roman" w:hAnsi="Times New Roman"/>
          <w:sz w:val="28"/>
          <w:szCs w:val="28"/>
          <w:lang w:eastAsia="ru-RU"/>
        </w:rPr>
        <w:t xml:space="preserve"> </w:t>
      </w:r>
      <w:r w:rsidRPr="001A3C3A">
        <w:rPr>
          <w:rFonts w:ascii="Times New Roman" w:hAnsi="Times New Roman"/>
          <w:bCs/>
          <w:sz w:val="28"/>
          <w:szCs w:val="28"/>
          <w:lang w:eastAsia="ru-RU"/>
        </w:rPr>
        <w:t>месту нахождения обособленных подразделений организации;</w:t>
      </w:r>
    </w:p>
    <w:p w:rsidR="00DC3D58" w:rsidRPr="001A3C3A" w:rsidRDefault="00DC3D58" w:rsidP="001A3C3A">
      <w:pPr>
        <w:widowControl w:val="0"/>
        <w:autoSpaceDE w:val="0"/>
        <w:autoSpaceDN w:val="0"/>
        <w:adjustRightInd w:val="0"/>
        <w:spacing w:after="0" w:line="360" w:lineRule="auto"/>
        <w:ind w:firstLine="709"/>
        <w:jc w:val="both"/>
        <w:rPr>
          <w:rFonts w:ascii="Times New Roman" w:hAnsi="Times New Roman"/>
          <w:bCs/>
          <w:sz w:val="28"/>
          <w:szCs w:val="28"/>
          <w:lang w:eastAsia="ru-RU"/>
        </w:rPr>
      </w:pPr>
      <w:r w:rsidRPr="001A3C3A">
        <w:rPr>
          <w:rFonts w:ascii="Times New Roman" w:hAnsi="Times New Roman"/>
          <w:bCs/>
          <w:sz w:val="28"/>
          <w:szCs w:val="28"/>
          <w:lang w:eastAsia="ru-RU"/>
        </w:rPr>
        <w:t>•</w:t>
      </w:r>
      <w:r w:rsidRPr="001A3C3A">
        <w:rPr>
          <w:rFonts w:ascii="Times New Roman" w:hAnsi="Times New Roman"/>
          <w:sz w:val="28"/>
          <w:szCs w:val="28"/>
          <w:lang w:eastAsia="ru-RU"/>
        </w:rPr>
        <w:t xml:space="preserve"> </w:t>
      </w:r>
      <w:r w:rsidRPr="001A3C3A">
        <w:rPr>
          <w:rFonts w:ascii="Times New Roman" w:hAnsi="Times New Roman"/>
          <w:bCs/>
          <w:sz w:val="28"/>
          <w:szCs w:val="28"/>
          <w:lang w:eastAsia="ru-RU"/>
        </w:rPr>
        <w:t>месту жительства физического лица;</w:t>
      </w:r>
    </w:p>
    <w:p w:rsidR="00DC3D58" w:rsidRPr="001A3C3A" w:rsidRDefault="00DC3D58" w:rsidP="001A3C3A">
      <w:pPr>
        <w:widowControl w:val="0"/>
        <w:autoSpaceDE w:val="0"/>
        <w:autoSpaceDN w:val="0"/>
        <w:adjustRightInd w:val="0"/>
        <w:spacing w:after="0" w:line="360" w:lineRule="auto"/>
        <w:ind w:firstLine="709"/>
        <w:jc w:val="both"/>
        <w:rPr>
          <w:rFonts w:ascii="Times New Roman" w:hAnsi="Times New Roman"/>
          <w:bCs/>
          <w:sz w:val="28"/>
          <w:szCs w:val="28"/>
          <w:lang w:eastAsia="ru-RU"/>
        </w:rPr>
      </w:pPr>
      <w:r w:rsidRPr="001A3C3A">
        <w:rPr>
          <w:rFonts w:ascii="Times New Roman" w:hAnsi="Times New Roman"/>
          <w:bCs/>
          <w:sz w:val="28"/>
          <w:szCs w:val="28"/>
          <w:lang w:eastAsia="ru-RU"/>
        </w:rPr>
        <w:t>•</w:t>
      </w:r>
      <w:r w:rsidRPr="001A3C3A">
        <w:rPr>
          <w:rFonts w:ascii="Times New Roman" w:hAnsi="Times New Roman"/>
          <w:sz w:val="28"/>
          <w:szCs w:val="28"/>
          <w:lang w:eastAsia="ru-RU"/>
        </w:rPr>
        <w:t xml:space="preserve"> </w:t>
      </w:r>
      <w:r w:rsidRPr="001A3C3A">
        <w:rPr>
          <w:rFonts w:ascii="Times New Roman" w:hAnsi="Times New Roman"/>
          <w:bCs/>
          <w:sz w:val="28"/>
          <w:szCs w:val="28"/>
          <w:lang w:eastAsia="ru-RU"/>
        </w:rPr>
        <w:t>месту нахождения принадлежащего им недвижимого имущества и транспортных средств;</w:t>
      </w:r>
    </w:p>
    <w:p w:rsidR="00DC3D58" w:rsidRPr="001A3C3A" w:rsidRDefault="00DC3D58" w:rsidP="001A3C3A">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A3C3A">
        <w:rPr>
          <w:rFonts w:ascii="Times New Roman" w:hAnsi="Times New Roman"/>
          <w:bCs/>
          <w:sz w:val="28"/>
          <w:szCs w:val="28"/>
          <w:lang w:eastAsia="ru-RU"/>
        </w:rPr>
        <w:t>•</w:t>
      </w:r>
      <w:r w:rsidRPr="001A3C3A">
        <w:rPr>
          <w:rFonts w:ascii="Times New Roman" w:hAnsi="Times New Roman"/>
          <w:sz w:val="28"/>
          <w:szCs w:val="28"/>
          <w:lang w:eastAsia="ru-RU"/>
        </w:rPr>
        <w:t xml:space="preserve"> </w:t>
      </w:r>
      <w:r w:rsidRPr="001A3C3A">
        <w:rPr>
          <w:rFonts w:ascii="Times New Roman" w:hAnsi="Times New Roman"/>
          <w:bCs/>
          <w:sz w:val="28"/>
          <w:szCs w:val="28"/>
          <w:lang w:eastAsia="ru-RU"/>
        </w:rPr>
        <w:t xml:space="preserve">по иным основаниям, предусмотренным Налоговым кодексом </w:t>
      </w:r>
      <w:r w:rsidRPr="001A3C3A">
        <w:rPr>
          <w:rFonts w:ascii="Times New Roman" w:hAnsi="Times New Roman"/>
          <w:sz w:val="28"/>
          <w:szCs w:val="28"/>
          <w:lang w:eastAsia="ru-RU"/>
        </w:rPr>
        <w:t>РФ.</w:t>
      </w:r>
    </w:p>
    <w:p w:rsidR="00DC3D58" w:rsidRPr="001A3C3A" w:rsidRDefault="00DC3D58" w:rsidP="001A3C3A">
      <w:pPr>
        <w:widowControl w:val="0"/>
        <w:autoSpaceDE w:val="0"/>
        <w:autoSpaceDN w:val="0"/>
        <w:adjustRightInd w:val="0"/>
        <w:spacing w:after="0" w:line="360" w:lineRule="auto"/>
        <w:ind w:firstLine="709"/>
        <w:jc w:val="both"/>
        <w:rPr>
          <w:rFonts w:ascii="Times New Roman" w:hAnsi="Times New Roman"/>
          <w:bCs/>
          <w:sz w:val="28"/>
          <w:szCs w:val="28"/>
          <w:lang w:eastAsia="ru-RU"/>
        </w:rPr>
      </w:pPr>
      <w:r w:rsidRPr="001A3C3A">
        <w:rPr>
          <w:rFonts w:ascii="Times New Roman" w:hAnsi="Times New Roman"/>
          <w:bCs/>
          <w:sz w:val="28"/>
          <w:szCs w:val="28"/>
          <w:lang w:eastAsia="ru-RU"/>
        </w:rPr>
        <w:t xml:space="preserve">Налоговые органы на основе имеющихся данных и сведений </w:t>
      </w:r>
      <w:r w:rsidRPr="001A3C3A">
        <w:rPr>
          <w:rFonts w:ascii="Times New Roman" w:hAnsi="Times New Roman"/>
          <w:bCs/>
          <w:sz w:val="28"/>
          <w:szCs w:val="28"/>
          <w:lang w:val="en-US" w:eastAsia="ru-RU"/>
        </w:rPr>
        <w:t>o</w:t>
      </w:r>
      <w:r w:rsidRPr="001A3C3A">
        <w:rPr>
          <w:rFonts w:ascii="Times New Roman" w:hAnsi="Times New Roman"/>
          <w:bCs/>
          <w:sz w:val="28"/>
          <w:szCs w:val="28"/>
          <w:lang w:eastAsia="ru-RU"/>
        </w:rPr>
        <w:t>т налогоплательщиках обязаны обеспечить постановку их на учет.</w:t>
      </w:r>
    </w:p>
    <w:p w:rsidR="00DC3D58" w:rsidRPr="001A3C3A" w:rsidRDefault="00DC3D58" w:rsidP="001A3C3A">
      <w:pPr>
        <w:widowControl w:val="0"/>
        <w:autoSpaceDE w:val="0"/>
        <w:autoSpaceDN w:val="0"/>
        <w:adjustRightInd w:val="0"/>
        <w:spacing w:after="0" w:line="360" w:lineRule="auto"/>
        <w:ind w:firstLine="709"/>
        <w:jc w:val="both"/>
        <w:rPr>
          <w:rFonts w:ascii="Times New Roman" w:hAnsi="Times New Roman"/>
          <w:bCs/>
          <w:sz w:val="28"/>
          <w:szCs w:val="28"/>
          <w:lang w:eastAsia="ru-RU"/>
        </w:rPr>
      </w:pPr>
      <w:r w:rsidRPr="001A3C3A">
        <w:rPr>
          <w:rFonts w:ascii="Times New Roman" w:hAnsi="Times New Roman"/>
          <w:bCs/>
          <w:sz w:val="28"/>
          <w:szCs w:val="28"/>
          <w:lang w:eastAsia="ru-RU"/>
        </w:rPr>
        <w:t>Постановка на учет организации по месту нахождения ее обособленного подразделения осуществляется на основании заявления.</w:t>
      </w:r>
    </w:p>
    <w:p w:rsidR="00DC3D58" w:rsidRPr="001A3C3A" w:rsidRDefault="00DC3D58" w:rsidP="001A3C3A">
      <w:pPr>
        <w:widowControl w:val="0"/>
        <w:autoSpaceDE w:val="0"/>
        <w:autoSpaceDN w:val="0"/>
        <w:adjustRightInd w:val="0"/>
        <w:spacing w:after="0" w:line="360" w:lineRule="auto"/>
        <w:ind w:firstLine="709"/>
        <w:jc w:val="both"/>
        <w:rPr>
          <w:rFonts w:ascii="Times New Roman" w:hAnsi="Times New Roman"/>
          <w:bCs/>
          <w:sz w:val="28"/>
          <w:szCs w:val="28"/>
          <w:lang w:eastAsia="ru-RU"/>
        </w:rPr>
      </w:pPr>
      <w:r w:rsidRPr="001A3C3A">
        <w:rPr>
          <w:rFonts w:ascii="Times New Roman" w:hAnsi="Times New Roman"/>
          <w:bCs/>
          <w:sz w:val="28"/>
          <w:szCs w:val="28"/>
          <w:lang w:eastAsia="ru-RU"/>
        </w:rPr>
        <w:t>Налоговый орган обязан осуществить постановку на учет организации по месту нахождения обособленного подразделения, а также организаций и физических лиц в течение пяти дней со дня представления ими всех необходимых документов и в тот же срок выдать им уведомления о постановке на учет в налоговом органе.</w:t>
      </w:r>
    </w:p>
    <w:p w:rsidR="00DC3D58" w:rsidRPr="001A3C3A" w:rsidRDefault="00DC3D58" w:rsidP="001A3C3A">
      <w:pPr>
        <w:widowControl w:val="0"/>
        <w:spacing w:after="0" w:line="360" w:lineRule="auto"/>
        <w:ind w:firstLine="709"/>
        <w:jc w:val="both"/>
        <w:rPr>
          <w:rFonts w:ascii="Times New Roman" w:hAnsi="Times New Roman"/>
          <w:sz w:val="28"/>
          <w:szCs w:val="28"/>
          <w:lang w:eastAsia="ru-RU"/>
        </w:rPr>
      </w:pPr>
      <w:r w:rsidRPr="001A3C3A">
        <w:rPr>
          <w:rFonts w:ascii="Times New Roman" w:hAnsi="Times New Roman"/>
          <w:bCs/>
          <w:sz w:val="28"/>
          <w:szCs w:val="28"/>
          <w:lang w:eastAsia="ru-RU"/>
        </w:rPr>
        <w:t xml:space="preserve">Налоговый орган, осуществивший постановку на учет вновь созданной организации или индивидуального предпринимателя, </w:t>
      </w:r>
      <w:r w:rsidRPr="001A3C3A">
        <w:rPr>
          <w:rFonts w:ascii="Times New Roman" w:hAnsi="Times New Roman"/>
          <w:sz w:val="28"/>
          <w:szCs w:val="28"/>
          <w:lang w:eastAsia="ru-RU"/>
        </w:rPr>
        <w:t>обязан выдать им свидетельство о постановке на учет в налоговом органе.</w:t>
      </w:r>
    </w:p>
    <w:p w:rsidR="00DC3D58" w:rsidRPr="001A3C3A" w:rsidRDefault="00DC3D58" w:rsidP="001A3C3A">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A3C3A">
        <w:rPr>
          <w:rFonts w:ascii="Times New Roman" w:hAnsi="Times New Roman"/>
          <w:sz w:val="28"/>
          <w:szCs w:val="28"/>
          <w:lang w:eastAsia="ru-RU"/>
        </w:rPr>
        <w:t xml:space="preserve">Постановка на учет и снятие с учета </w:t>
      </w:r>
      <w:r w:rsidRPr="001A3C3A">
        <w:rPr>
          <w:rFonts w:ascii="Times New Roman" w:hAnsi="Times New Roman"/>
          <w:bCs/>
          <w:sz w:val="28"/>
          <w:szCs w:val="28"/>
          <w:lang w:eastAsia="ru-RU"/>
        </w:rPr>
        <w:t xml:space="preserve">осуществляются </w:t>
      </w:r>
      <w:r w:rsidRPr="001A3C3A">
        <w:rPr>
          <w:rFonts w:ascii="Times New Roman" w:hAnsi="Times New Roman"/>
          <w:sz w:val="28"/>
          <w:szCs w:val="28"/>
          <w:lang w:eastAsia="ru-RU"/>
        </w:rPr>
        <w:t>бесплатно.</w:t>
      </w:r>
    </w:p>
    <w:p w:rsidR="00DC3D58" w:rsidRPr="001A3C3A" w:rsidRDefault="00DC3D58" w:rsidP="001A3C3A">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A3C3A">
        <w:rPr>
          <w:rFonts w:ascii="Times New Roman" w:hAnsi="Times New Roman"/>
          <w:sz w:val="28"/>
          <w:szCs w:val="28"/>
          <w:lang w:eastAsia="ru-RU"/>
        </w:rPr>
        <w:t>Каждому налогоплательщику присваивается единый по всем видам налогов и сборов, в том числе подлежащих уплате в связи с перемещением товаров через таможенную границу Российской Федерации, и на всей территории Российской Федерации идентификационный номер налогоплательщика (ИНН). Налоговый орган указывает этот номер во всех направляемых ему уведомлениях.</w:t>
      </w:r>
    </w:p>
    <w:p w:rsidR="00DC3D58" w:rsidRPr="001A3C3A" w:rsidRDefault="00DC3D58" w:rsidP="001A3C3A">
      <w:pPr>
        <w:widowControl w:val="0"/>
        <w:spacing w:after="0" w:line="360" w:lineRule="auto"/>
        <w:ind w:firstLine="709"/>
        <w:jc w:val="both"/>
        <w:rPr>
          <w:rFonts w:ascii="Times New Roman" w:hAnsi="Times New Roman"/>
          <w:sz w:val="28"/>
          <w:szCs w:val="28"/>
          <w:lang w:eastAsia="ru-RU"/>
        </w:rPr>
      </w:pPr>
      <w:r w:rsidRPr="001A3C3A">
        <w:rPr>
          <w:rFonts w:ascii="Times New Roman" w:hAnsi="Times New Roman"/>
          <w:sz w:val="28"/>
          <w:szCs w:val="28"/>
          <w:lang w:eastAsia="ru-RU"/>
        </w:rPr>
        <w:t xml:space="preserve">Каждый налогоплательщик указывает свой идентификационный номер в подаваемых в налоговый орган декларации, отчете, заявлении или ином документе, а также в иных случаях, </w:t>
      </w:r>
      <w:r w:rsidRPr="001A3C3A">
        <w:rPr>
          <w:rFonts w:ascii="Times New Roman" w:hAnsi="Times New Roman"/>
          <w:bCs/>
          <w:sz w:val="28"/>
          <w:szCs w:val="28"/>
          <w:lang w:eastAsia="ru-RU"/>
        </w:rPr>
        <w:t xml:space="preserve">предусмотренных </w:t>
      </w:r>
      <w:r w:rsidRPr="001A3C3A">
        <w:rPr>
          <w:rFonts w:ascii="Times New Roman" w:hAnsi="Times New Roman"/>
          <w:sz w:val="28"/>
          <w:szCs w:val="28"/>
          <w:lang w:eastAsia="ru-RU"/>
        </w:rPr>
        <w:t>законодательством.</w:t>
      </w:r>
    </w:p>
    <w:p w:rsidR="00DC3D58" w:rsidRPr="001A3C3A" w:rsidRDefault="00DC3D58" w:rsidP="001A3C3A">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A3C3A">
        <w:rPr>
          <w:rFonts w:ascii="Times New Roman" w:hAnsi="Times New Roman"/>
          <w:sz w:val="28"/>
          <w:szCs w:val="28"/>
          <w:lang w:eastAsia="ru-RU"/>
        </w:rPr>
        <w:t xml:space="preserve">Сведения о налогоплательщике, полученные налоговым органом, органами внутренних дел, органами государственных внебюджетных фондов и таможенных органов, с момента постановки на учет в соответствии с п. </w:t>
      </w:r>
      <w:r w:rsidRPr="001A3C3A">
        <w:rPr>
          <w:rFonts w:ascii="Times New Roman" w:hAnsi="Times New Roman"/>
          <w:bCs/>
          <w:sz w:val="28"/>
          <w:szCs w:val="28"/>
          <w:lang w:eastAsia="ru-RU"/>
        </w:rPr>
        <w:t xml:space="preserve">1 </w:t>
      </w:r>
      <w:r w:rsidRPr="001A3C3A">
        <w:rPr>
          <w:rFonts w:ascii="Times New Roman" w:hAnsi="Times New Roman"/>
          <w:sz w:val="28"/>
          <w:szCs w:val="28"/>
          <w:lang w:eastAsia="ru-RU"/>
        </w:rPr>
        <w:t xml:space="preserve">ст. </w:t>
      </w:r>
      <w:r w:rsidRPr="001A3C3A">
        <w:rPr>
          <w:rFonts w:ascii="Times New Roman" w:hAnsi="Times New Roman"/>
          <w:bCs/>
          <w:sz w:val="28"/>
          <w:szCs w:val="28"/>
          <w:lang w:eastAsia="ru-RU"/>
        </w:rPr>
        <w:t xml:space="preserve">102 ПК РФ </w:t>
      </w:r>
      <w:r w:rsidRPr="001A3C3A">
        <w:rPr>
          <w:rFonts w:ascii="Times New Roman" w:hAnsi="Times New Roman"/>
          <w:sz w:val="28"/>
          <w:szCs w:val="28"/>
          <w:lang w:eastAsia="ru-RU"/>
        </w:rPr>
        <w:t>являются налоговой тайной, за исключением сведений:</w:t>
      </w:r>
    </w:p>
    <w:p w:rsidR="00DC3D58" w:rsidRPr="001A3C3A" w:rsidRDefault="00DC3D58" w:rsidP="001A3C3A">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A3C3A">
        <w:rPr>
          <w:rFonts w:ascii="Times New Roman" w:hAnsi="Times New Roman"/>
          <w:sz w:val="28"/>
          <w:szCs w:val="28"/>
          <w:lang w:eastAsia="ru-RU"/>
        </w:rPr>
        <w:t>• разглашенных налогоплательщиком самостоятельно или с его согласия;</w:t>
      </w:r>
    </w:p>
    <w:p w:rsidR="00DC3D58" w:rsidRPr="001A3C3A" w:rsidRDefault="00DC3D58" w:rsidP="001A3C3A">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A3C3A">
        <w:rPr>
          <w:rFonts w:ascii="Times New Roman" w:hAnsi="Times New Roman"/>
          <w:sz w:val="28"/>
          <w:szCs w:val="28"/>
          <w:lang w:eastAsia="ru-RU"/>
        </w:rPr>
        <w:t>• об идентификационном номере налогоплательщика;</w:t>
      </w:r>
    </w:p>
    <w:p w:rsidR="00DC3D58" w:rsidRPr="001A3C3A" w:rsidRDefault="00DC3D58" w:rsidP="001A3C3A">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A3C3A">
        <w:rPr>
          <w:rFonts w:ascii="Times New Roman" w:hAnsi="Times New Roman"/>
          <w:sz w:val="28"/>
          <w:szCs w:val="28"/>
          <w:lang w:eastAsia="ru-RU"/>
        </w:rPr>
        <w:t>• о нарушениях законодательства о налогах и сборах и мерах ответственности за эти нарушения;</w:t>
      </w:r>
    </w:p>
    <w:p w:rsidR="00DC3D58" w:rsidRPr="001A3C3A" w:rsidRDefault="00DC3D58" w:rsidP="001A3C3A">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A3C3A">
        <w:rPr>
          <w:rFonts w:ascii="Times New Roman" w:hAnsi="Times New Roman"/>
          <w:sz w:val="28"/>
          <w:szCs w:val="28"/>
          <w:lang w:eastAsia="ru-RU"/>
        </w:rPr>
        <w:t>• предоставляемых налоговым (таможенным) или правоохранительным органам других государств в соответствии с международными договорами (соглашениями), одной из сторон которых является Российская Федерация, о взаимном сотрудничестве между налоговыми (таможенными) или правоохранительными органами (в части сведений, предоставленных этим органам).</w:t>
      </w:r>
    </w:p>
    <w:p w:rsidR="001A3C3A" w:rsidRDefault="001A3C3A" w:rsidP="001A3C3A">
      <w:pPr>
        <w:widowControl w:val="0"/>
        <w:autoSpaceDE w:val="0"/>
        <w:autoSpaceDN w:val="0"/>
        <w:adjustRightInd w:val="0"/>
        <w:spacing w:after="0" w:line="360" w:lineRule="auto"/>
        <w:ind w:firstLine="709"/>
        <w:jc w:val="both"/>
        <w:rPr>
          <w:rFonts w:ascii="Times New Roman" w:hAnsi="Times New Roman"/>
          <w:sz w:val="28"/>
          <w:szCs w:val="28"/>
          <w:lang w:eastAsia="ru-RU"/>
        </w:rPr>
      </w:pPr>
    </w:p>
    <w:p w:rsidR="00DC3D58" w:rsidRPr="001A3C3A" w:rsidRDefault="00DC3D58" w:rsidP="001A3C3A">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A3C3A">
        <w:rPr>
          <w:rFonts w:ascii="Times New Roman" w:hAnsi="Times New Roman"/>
          <w:sz w:val="28"/>
          <w:szCs w:val="28"/>
          <w:lang w:eastAsia="ru-RU"/>
        </w:rPr>
        <w:t>2.4 Налоговые проверки</w:t>
      </w:r>
    </w:p>
    <w:p w:rsidR="001A3C3A" w:rsidRDefault="001A3C3A" w:rsidP="001A3C3A">
      <w:pPr>
        <w:widowControl w:val="0"/>
        <w:autoSpaceDE w:val="0"/>
        <w:autoSpaceDN w:val="0"/>
        <w:adjustRightInd w:val="0"/>
        <w:spacing w:after="0" w:line="360" w:lineRule="auto"/>
        <w:ind w:firstLine="709"/>
        <w:jc w:val="both"/>
        <w:rPr>
          <w:rFonts w:ascii="Times New Roman" w:hAnsi="Times New Roman"/>
          <w:sz w:val="28"/>
          <w:szCs w:val="28"/>
          <w:lang w:eastAsia="ru-RU"/>
        </w:rPr>
      </w:pPr>
    </w:p>
    <w:p w:rsidR="00DC3D58" w:rsidRPr="001A3C3A" w:rsidRDefault="00DC3D58" w:rsidP="001A3C3A">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A3C3A">
        <w:rPr>
          <w:rFonts w:ascii="Times New Roman" w:hAnsi="Times New Roman"/>
          <w:sz w:val="28"/>
          <w:szCs w:val="28"/>
          <w:lang w:eastAsia="ru-RU"/>
        </w:rPr>
        <w:t>Классификация налогового контроля по видам может быть осуществлена по различным основаниям.</w:t>
      </w:r>
    </w:p>
    <w:p w:rsidR="00DC3D58" w:rsidRPr="001A3C3A" w:rsidRDefault="00DC3D58" w:rsidP="001A3C3A">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A3C3A">
        <w:rPr>
          <w:rFonts w:ascii="Times New Roman" w:hAnsi="Times New Roman"/>
          <w:sz w:val="28"/>
          <w:szCs w:val="28"/>
          <w:lang w:eastAsia="ru-RU"/>
        </w:rPr>
        <w:t>По объекту выделяют комплексный и тематический налоговый контроль.</w:t>
      </w:r>
    </w:p>
    <w:p w:rsidR="00DC3D58" w:rsidRPr="001A3C3A" w:rsidRDefault="00DC3D58" w:rsidP="001A3C3A">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A3C3A">
        <w:rPr>
          <w:rFonts w:ascii="Times New Roman" w:hAnsi="Times New Roman"/>
          <w:iCs/>
          <w:sz w:val="28"/>
          <w:szCs w:val="28"/>
          <w:lang w:eastAsia="ru-RU"/>
        </w:rPr>
        <w:t xml:space="preserve">Комплексной </w:t>
      </w:r>
      <w:r w:rsidRPr="001A3C3A">
        <w:rPr>
          <w:rFonts w:ascii="Times New Roman" w:hAnsi="Times New Roman"/>
          <w:sz w:val="28"/>
          <w:szCs w:val="28"/>
          <w:lang w:eastAsia="ru-RU"/>
        </w:rPr>
        <w:t xml:space="preserve">является </w:t>
      </w:r>
      <w:r w:rsidRPr="001A3C3A">
        <w:rPr>
          <w:rFonts w:ascii="Times New Roman" w:hAnsi="Times New Roman"/>
          <w:iCs/>
          <w:sz w:val="28"/>
          <w:szCs w:val="28"/>
          <w:lang w:eastAsia="ru-RU"/>
        </w:rPr>
        <w:t xml:space="preserve">проверка, </w:t>
      </w:r>
      <w:r w:rsidRPr="001A3C3A">
        <w:rPr>
          <w:rFonts w:ascii="Times New Roman" w:hAnsi="Times New Roman"/>
          <w:sz w:val="28"/>
          <w:szCs w:val="28"/>
          <w:lang w:eastAsia="ru-RU"/>
        </w:rPr>
        <w:t>которая охватывает вопросы правильности исчисления, удержания, уплаты и перечисления всех видов налогов, в отношении которых у налогоплательщика имеются соответствующие обязанности.</w:t>
      </w:r>
    </w:p>
    <w:p w:rsidR="00DC3D58" w:rsidRPr="001A3C3A" w:rsidRDefault="00DC3D58" w:rsidP="001A3C3A">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A3C3A">
        <w:rPr>
          <w:rFonts w:ascii="Times New Roman" w:hAnsi="Times New Roman"/>
          <w:iCs/>
          <w:sz w:val="28"/>
          <w:szCs w:val="28"/>
          <w:lang w:eastAsia="ru-RU"/>
        </w:rPr>
        <w:t xml:space="preserve">Тематическая проверка, </w:t>
      </w:r>
      <w:r w:rsidRPr="001A3C3A">
        <w:rPr>
          <w:rFonts w:ascii="Times New Roman" w:hAnsi="Times New Roman"/>
          <w:sz w:val="28"/>
          <w:szCs w:val="28"/>
          <w:lang w:eastAsia="ru-RU"/>
        </w:rPr>
        <w:t>как правило, охватывает вопросы правильности исчисления, удержания, уплаты и перечисления отдельных видов налогов.</w:t>
      </w:r>
    </w:p>
    <w:p w:rsidR="00DC3D58" w:rsidRPr="001A3C3A" w:rsidRDefault="00DC3D58" w:rsidP="001A3C3A">
      <w:pPr>
        <w:widowControl w:val="0"/>
        <w:autoSpaceDE w:val="0"/>
        <w:autoSpaceDN w:val="0"/>
        <w:adjustRightInd w:val="0"/>
        <w:spacing w:after="0" w:line="360" w:lineRule="auto"/>
        <w:ind w:firstLine="709"/>
        <w:jc w:val="both"/>
        <w:rPr>
          <w:rFonts w:ascii="Times New Roman" w:hAnsi="Times New Roman"/>
          <w:bCs/>
          <w:sz w:val="28"/>
          <w:szCs w:val="28"/>
          <w:lang w:eastAsia="ru-RU"/>
        </w:rPr>
      </w:pPr>
      <w:r w:rsidRPr="001A3C3A">
        <w:rPr>
          <w:rFonts w:ascii="Times New Roman" w:hAnsi="Times New Roman"/>
          <w:bCs/>
          <w:sz w:val="28"/>
          <w:szCs w:val="28"/>
          <w:lang w:eastAsia="ru-RU"/>
        </w:rPr>
        <w:t xml:space="preserve">Исходя из метода проверки документов, налоговый контроль подразделяется на сплошной </w:t>
      </w:r>
      <w:r w:rsidRPr="001A3C3A">
        <w:rPr>
          <w:rFonts w:ascii="Times New Roman" w:hAnsi="Times New Roman"/>
          <w:sz w:val="28"/>
          <w:szCs w:val="28"/>
          <w:lang w:eastAsia="ru-RU"/>
        </w:rPr>
        <w:t xml:space="preserve">и </w:t>
      </w:r>
      <w:r w:rsidRPr="001A3C3A">
        <w:rPr>
          <w:rFonts w:ascii="Times New Roman" w:hAnsi="Times New Roman"/>
          <w:bCs/>
          <w:sz w:val="28"/>
          <w:szCs w:val="28"/>
          <w:lang w:eastAsia="ru-RU"/>
        </w:rPr>
        <w:t>выборочный.</w:t>
      </w:r>
    </w:p>
    <w:p w:rsidR="00DC3D58" w:rsidRPr="001A3C3A" w:rsidRDefault="00DC3D58" w:rsidP="001A3C3A">
      <w:pPr>
        <w:widowControl w:val="0"/>
        <w:autoSpaceDE w:val="0"/>
        <w:autoSpaceDN w:val="0"/>
        <w:adjustRightInd w:val="0"/>
        <w:spacing w:after="0" w:line="360" w:lineRule="auto"/>
        <w:ind w:firstLine="709"/>
        <w:jc w:val="both"/>
        <w:rPr>
          <w:rFonts w:ascii="Times New Roman" w:hAnsi="Times New Roman"/>
          <w:bCs/>
          <w:sz w:val="28"/>
          <w:szCs w:val="28"/>
          <w:lang w:eastAsia="ru-RU"/>
        </w:rPr>
      </w:pPr>
      <w:r w:rsidRPr="001A3C3A">
        <w:rPr>
          <w:rFonts w:ascii="Times New Roman" w:hAnsi="Times New Roman"/>
          <w:iCs/>
          <w:sz w:val="28"/>
          <w:szCs w:val="28"/>
          <w:lang w:eastAsia="ru-RU"/>
        </w:rPr>
        <w:t xml:space="preserve">Сплошной налоговый контроль </w:t>
      </w:r>
      <w:r w:rsidRPr="001A3C3A">
        <w:rPr>
          <w:rFonts w:ascii="Times New Roman" w:hAnsi="Times New Roman"/>
          <w:bCs/>
          <w:sz w:val="28"/>
          <w:szCs w:val="28"/>
          <w:lang w:eastAsia="ru-RU"/>
        </w:rPr>
        <w:t xml:space="preserve">основывается на проверке всех! документов </w:t>
      </w:r>
      <w:r w:rsidRPr="001A3C3A">
        <w:rPr>
          <w:rFonts w:ascii="Times New Roman" w:hAnsi="Times New Roman"/>
          <w:sz w:val="28"/>
          <w:szCs w:val="28"/>
          <w:lang w:eastAsia="ru-RU"/>
        </w:rPr>
        <w:t xml:space="preserve">и </w:t>
      </w:r>
      <w:r w:rsidRPr="001A3C3A">
        <w:rPr>
          <w:rFonts w:ascii="Times New Roman" w:hAnsi="Times New Roman"/>
          <w:bCs/>
          <w:sz w:val="28"/>
          <w:szCs w:val="28"/>
          <w:lang w:eastAsia="ru-RU"/>
        </w:rPr>
        <w:t>записей в регистрах бухгалтерского учета.</w:t>
      </w:r>
    </w:p>
    <w:p w:rsidR="00DC3D58" w:rsidRPr="001A3C3A" w:rsidRDefault="00DC3D58" w:rsidP="001A3C3A">
      <w:pPr>
        <w:widowControl w:val="0"/>
        <w:autoSpaceDE w:val="0"/>
        <w:autoSpaceDN w:val="0"/>
        <w:adjustRightInd w:val="0"/>
        <w:spacing w:after="0" w:line="360" w:lineRule="auto"/>
        <w:ind w:firstLine="709"/>
        <w:jc w:val="both"/>
        <w:rPr>
          <w:rFonts w:ascii="Times New Roman" w:hAnsi="Times New Roman"/>
          <w:bCs/>
          <w:sz w:val="28"/>
          <w:szCs w:val="28"/>
          <w:lang w:eastAsia="ru-RU"/>
        </w:rPr>
      </w:pPr>
      <w:r w:rsidRPr="001A3C3A">
        <w:rPr>
          <w:rFonts w:ascii="Times New Roman" w:hAnsi="Times New Roman"/>
          <w:iCs/>
          <w:sz w:val="28"/>
          <w:szCs w:val="28"/>
          <w:lang w:eastAsia="ru-RU"/>
        </w:rPr>
        <w:t xml:space="preserve">Выборочный налоговый контроль </w:t>
      </w:r>
      <w:r w:rsidRPr="001A3C3A">
        <w:rPr>
          <w:rFonts w:ascii="Times New Roman" w:hAnsi="Times New Roman"/>
          <w:bCs/>
          <w:sz w:val="28"/>
          <w:szCs w:val="28"/>
          <w:lang w:eastAsia="ru-RU"/>
        </w:rPr>
        <w:t>предусматривает проверку части первичных документов в каждом месяце проверяемого периода или за несколько месяцев.</w:t>
      </w:r>
    </w:p>
    <w:p w:rsidR="00DC3D58" w:rsidRPr="001A3C3A" w:rsidRDefault="00DC3D58" w:rsidP="001A3C3A">
      <w:pPr>
        <w:widowControl w:val="0"/>
        <w:autoSpaceDE w:val="0"/>
        <w:autoSpaceDN w:val="0"/>
        <w:adjustRightInd w:val="0"/>
        <w:spacing w:after="0" w:line="360" w:lineRule="auto"/>
        <w:ind w:firstLine="709"/>
        <w:jc w:val="both"/>
        <w:rPr>
          <w:rFonts w:ascii="Times New Roman" w:hAnsi="Times New Roman"/>
          <w:bCs/>
          <w:sz w:val="28"/>
          <w:szCs w:val="28"/>
          <w:lang w:eastAsia="ru-RU"/>
        </w:rPr>
      </w:pPr>
      <w:r w:rsidRPr="001A3C3A">
        <w:rPr>
          <w:rFonts w:ascii="Times New Roman" w:hAnsi="Times New Roman"/>
          <w:bCs/>
          <w:sz w:val="28"/>
          <w:szCs w:val="28"/>
          <w:lang w:eastAsia="ru-RU"/>
        </w:rPr>
        <w:t>По месту проведения выделяют камеральный (по месту нахождения налогового органа) и выездной налоговый контроль.</w:t>
      </w:r>
    </w:p>
    <w:p w:rsidR="00DC3D58" w:rsidRPr="001A3C3A" w:rsidRDefault="00DC3D58" w:rsidP="001A3C3A">
      <w:pPr>
        <w:widowControl w:val="0"/>
        <w:autoSpaceDE w:val="0"/>
        <w:autoSpaceDN w:val="0"/>
        <w:adjustRightInd w:val="0"/>
        <w:spacing w:after="0" w:line="360" w:lineRule="auto"/>
        <w:ind w:firstLine="709"/>
        <w:jc w:val="both"/>
        <w:rPr>
          <w:rFonts w:ascii="Times New Roman" w:hAnsi="Times New Roman"/>
          <w:bCs/>
          <w:sz w:val="28"/>
          <w:szCs w:val="28"/>
          <w:lang w:eastAsia="ru-RU"/>
        </w:rPr>
      </w:pPr>
      <w:r w:rsidRPr="001A3C3A">
        <w:rPr>
          <w:rFonts w:ascii="Times New Roman" w:hAnsi="Times New Roman"/>
          <w:bCs/>
          <w:sz w:val="28"/>
          <w:szCs w:val="28"/>
          <w:lang w:eastAsia="ru-RU"/>
        </w:rPr>
        <w:t xml:space="preserve">Преимущества камерального контроля в том, что он позволяет с наименьшими затратами времени </w:t>
      </w:r>
      <w:r w:rsidRPr="001A3C3A">
        <w:rPr>
          <w:rFonts w:ascii="Times New Roman" w:hAnsi="Times New Roman"/>
          <w:sz w:val="28"/>
          <w:szCs w:val="28"/>
          <w:lang w:eastAsia="ru-RU"/>
        </w:rPr>
        <w:t xml:space="preserve">и </w:t>
      </w:r>
      <w:r w:rsidRPr="001A3C3A">
        <w:rPr>
          <w:rFonts w:ascii="Times New Roman" w:hAnsi="Times New Roman"/>
          <w:bCs/>
          <w:sz w:val="28"/>
          <w:szCs w:val="28"/>
          <w:lang w:eastAsia="ru-RU"/>
        </w:rPr>
        <w:t>усилий налогового органа проверить большее число налогоплательщиков на основе представленных ими налоговых деклараций и других документов.</w:t>
      </w:r>
    </w:p>
    <w:p w:rsidR="00DC3D58" w:rsidRPr="001A3C3A" w:rsidRDefault="00DC3D58" w:rsidP="001A3C3A">
      <w:pPr>
        <w:widowControl w:val="0"/>
        <w:autoSpaceDE w:val="0"/>
        <w:autoSpaceDN w:val="0"/>
        <w:adjustRightInd w:val="0"/>
        <w:spacing w:after="0" w:line="360" w:lineRule="auto"/>
        <w:ind w:firstLine="709"/>
        <w:jc w:val="both"/>
        <w:rPr>
          <w:rFonts w:ascii="Times New Roman" w:hAnsi="Times New Roman"/>
          <w:bCs/>
          <w:sz w:val="28"/>
          <w:szCs w:val="28"/>
          <w:lang w:eastAsia="ru-RU"/>
        </w:rPr>
      </w:pPr>
      <w:r w:rsidRPr="001A3C3A">
        <w:rPr>
          <w:rFonts w:ascii="Times New Roman" w:hAnsi="Times New Roman"/>
          <w:bCs/>
          <w:sz w:val="28"/>
          <w:szCs w:val="28"/>
          <w:lang w:eastAsia="ru-RU"/>
        </w:rPr>
        <w:t xml:space="preserve">Выездные - проверки с выездом к месту нахождения налогоплательщика. Выездные проверки позволяют налоговому органу использовать разнообразные методы контрольной деятельности для получения большей информации о финансово-хозяйственной деятельности налогоплательщика. Такие проверки способствуют повышению уровня организации бухгалтерского учета </w:t>
      </w:r>
      <w:r w:rsidRPr="001A3C3A">
        <w:rPr>
          <w:rFonts w:ascii="Times New Roman" w:hAnsi="Times New Roman"/>
          <w:sz w:val="28"/>
          <w:szCs w:val="28"/>
          <w:lang w:eastAsia="ru-RU"/>
        </w:rPr>
        <w:t xml:space="preserve">и </w:t>
      </w:r>
      <w:r w:rsidRPr="001A3C3A">
        <w:rPr>
          <w:rFonts w:ascii="Times New Roman" w:hAnsi="Times New Roman"/>
          <w:bCs/>
          <w:sz w:val="28"/>
          <w:szCs w:val="28"/>
          <w:lang w:eastAsia="ru-RU"/>
        </w:rPr>
        <w:t>платежной дисциплины плательщиков налогов.</w:t>
      </w:r>
    </w:p>
    <w:p w:rsidR="00DC3D58" w:rsidRPr="001A3C3A" w:rsidRDefault="00DC3D58" w:rsidP="001A3C3A">
      <w:pPr>
        <w:widowControl w:val="0"/>
        <w:autoSpaceDE w:val="0"/>
        <w:autoSpaceDN w:val="0"/>
        <w:adjustRightInd w:val="0"/>
        <w:spacing w:after="0" w:line="360" w:lineRule="auto"/>
        <w:ind w:firstLine="709"/>
        <w:jc w:val="both"/>
        <w:rPr>
          <w:rFonts w:ascii="Times New Roman" w:hAnsi="Times New Roman"/>
          <w:bCs/>
          <w:sz w:val="28"/>
          <w:szCs w:val="28"/>
          <w:lang w:eastAsia="ru-RU"/>
        </w:rPr>
      </w:pPr>
      <w:r w:rsidRPr="001A3C3A">
        <w:rPr>
          <w:rFonts w:ascii="Times New Roman" w:hAnsi="Times New Roman"/>
          <w:bCs/>
          <w:sz w:val="28"/>
          <w:szCs w:val="28"/>
          <w:lang w:eastAsia="ru-RU"/>
        </w:rPr>
        <w:t>По окончании выездной проверки составляется справка о проведённой проверке в которой фиксируется предмет и сроки её проведения, затем в течение двух месяцев уполномоченными должностными лицами налоговых органов должен быть составлен акт налоговой проверки. В случае несогласия с фактами, изложенными в акте проверки, налогоплательщик вправе в двухнедельный срок со дня получения акта проверки представить в соответствующий налоговый орган письменное объяснение мотивов отказа, подписать акт или возражения по акту в целом или по его отдельным положениям.</w:t>
      </w:r>
    </w:p>
    <w:p w:rsidR="00DC3D58" w:rsidRPr="001A3C3A" w:rsidRDefault="00DC3D58" w:rsidP="001A3C3A">
      <w:pPr>
        <w:widowControl w:val="0"/>
        <w:autoSpaceDE w:val="0"/>
        <w:autoSpaceDN w:val="0"/>
        <w:adjustRightInd w:val="0"/>
        <w:spacing w:after="0" w:line="360" w:lineRule="auto"/>
        <w:ind w:firstLine="709"/>
        <w:jc w:val="both"/>
        <w:rPr>
          <w:rFonts w:ascii="Times New Roman" w:hAnsi="Times New Roman"/>
          <w:bCs/>
          <w:sz w:val="28"/>
          <w:szCs w:val="28"/>
          <w:lang w:eastAsia="ru-RU"/>
        </w:rPr>
      </w:pPr>
      <w:r w:rsidRPr="001A3C3A">
        <w:rPr>
          <w:rFonts w:ascii="Times New Roman" w:hAnsi="Times New Roman"/>
          <w:bCs/>
          <w:sz w:val="28"/>
          <w:szCs w:val="28"/>
          <w:lang w:eastAsia="ru-RU"/>
        </w:rPr>
        <w:t xml:space="preserve">По </w:t>
      </w:r>
      <w:r w:rsidRPr="001A3C3A">
        <w:rPr>
          <w:rFonts w:ascii="Times New Roman" w:hAnsi="Times New Roman"/>
          <w:iCs/>
          <w:sz w:val="28"/>
          <w:szCs w:val="28"/>
          <w:lang w:eastAsia="ru-RU"/>
        </w:rPr>
        <w:t xml:space="preserve">результатам </w:t>
      </w:r>
      <w:r w:rsidRPr="001A3C3A">
        <w:rPr>
          <w:rFonts w:ascii="Times New Roman" w:hAnsi="Times New Roman"/>
          <w:bCs/>
          <w:sz w:val="28"/>
          <w:szCs w:val="28"/>
          <w:lang w:eastAsia="ru-RU"/>
        </w:rPr>
        <w:t>рассмотрения материалов налоговой проверки выносится одно из следующих решений:</w:t>
      </w:r>
    </w:p>
    <w:p w:rsidR="00DC3D58" w:rsidRPr="001A3C3A" w:rsidRDefault="00DC3D58" w:rsidP="001A3C3A">
      <w:pPr>
        <w:widowControl w:val="0"/>
        <w:autoSpaceDE w:val="0"/>
        <w:autoSpaceDN w:val="0"/>
        <w:adjustRightInd w:val="0"/>
        <w:spacing w:after="0" w:line="360" w:lineRule="auto"/>
        <w:ind w:firstLine="709"/>
        <w:jc w:val="both"/>
        <w:rPr>
          <w:rFonts w:ascii="Times New Roman" w:hAnsi="Times New Roman"/>
          <w:bCs/>
          <w:sz w:val="28"/>
          <w:szCs w:val="28"/>
          <w:lang w:eastAsia="ru-RU"/>
        </w:rPr>
      </w:pPr>
      <w:r w:rsidRPr="001A3C3A">
        <w:rPr>
          <w:rFonts w:ascii="Times New Roman" w:hAnsi="Times New Roman"/>
          <w:bCs/>
          <w:sz w:val="28"/>
          <w:szCs w:val="28"/>
          <w:lang w:eastAsia="ru-RU"/>
        </w:rPr>
        <w:t>а)</w:t>
      </w:r>
      <w:r w:rsidRPr="001A3C3A">
        <w:rPr>
          <w:rFonts w:ascii="Times New Roman" w:hAnsi="Times New Roman"/>
          <w:sz w:val="28"/>
          <w:szCs w:val="28"/>
          <w:lang w:eastAsia="ru-RU"/>
        </w:rPr>
        <w:t xml:space="preserve"> </w:t>
      </w:r>
      <w:r w:rsidRPr="001A3C3A">
        <w:rPr>
          <w:rFonts w:ascii="Times New Roman" w:hAnsi="Times New Roman"/>
          <w:bCs/>
          <w:sz w:val="28"/>
          <w:szCs w:val="28"/>
          <w:lang w:eastAsia="ru-RU"/>
        </w:rPr>
        <w:t>привлечение налогоплательщика к налоговой ответственности за совершение налогового правонарушения;</w:t>
      </w:r>
    </w:p>
    <w:p w:rsidR="00DC3D58" w:rsidRPr="001A3C3A" w:rsidRDefault="00DC3D58" w:rsidP="001A3C3A">
      <w:pPr>
        <w:widowControl w:val="0"/>
        <w:autoSpaceDE w:val="0"/>
        <w:autoSpaceDN w:val="0"/>
        <w:adjustRightInd w:val="0"/>
        <w:spacing w:after="0" w:line="360" w:lineRule="auto"/>
        <w:ind w:firstLine="709"/>
        <w:jc w:val="both"/>
        <w:rPr>
          <w:rFonts w:ascii="Times New Roman" w:hAnsi="Times New Roman"/>
          <w:bCs/>
          <w:sz w:val="28"/>
          <w:szCs w:val="28"/>
          <w:lang w:eastAsia="ru-RU"/>
        </w:rPr>
      </w:pPr>
      <w:r w:rsidRPr="001A3C3A">
        <w:rPr>
          <w:rFonts w:ascii="Times New Roman" w:hAnsi="Times New Roman"/>
          <w:bCs/>
          <w:sz w:val="28"/>
          <w:szCs w:val="28"/>
          <w:lang w:eastAsia="ru-RU"/>
        </w:rPr>
        <w:t>б)</w:t>
      </w:r>
      <w:r w:rsidRPr="001A3C3A">
        <w:rPr>
          <w:rFonts w:ascii="Times New Roman" w:hAnsi="Times New Roman"/>
          <w:sz w:val="28"/>
          <w:szCs w:val="28"/>
          <w:lang w:eastAsia="ru-RU"/>
        </w:rPr>
        <w:t xml:space="preserve"> </w:t>
      </w:r>
      <w:r w:rsidRPr="001A3C3A">
        <w:rPr>
          <w:rFonts w:ascii="Times New Roman" w:hAnsi="Times New Roman"/>
          <w:bCs/>
          <w:sz w:val="28"/>
          <w:szCs w:val="28"/>
          <w:lang w:eastAsia="ru-RU"/>
        </w:rPr>
        <w:t>отказ в привлечении налогоплательщика к ответственности за совершение налогового правонарушения;</w:t>
      </w:r>
    </w:p>
    <w:p w:rsidR="00DC3D58" w:rsidRPr="001A3C3A" w:rsidRDefault="00DC3D58" w:rsidP="001A3C3A">
      <w:pPr>
        <w:widowControl w:val="0"/>
        <w:autoSpaceDE w:val="0"/>
        <w:autoSpaceDN w:val="0"/>
        <w:adjustRightInd w:val="0"/>
        <w:spacing w:after="0" w:line="360" w:lineRule="auto"/>
        <w:ind w:firstLine="709"/>
        <w:jc w:val="both"/>
        <w:rPr>
          <w:rFonts w:ascii="Times New Roman" w:hAnsi="Times New Roman"/>
          <w:bCs/>
          <w:sz w:val="28"/>
          <w:szCs w:val="28"/>
          <w:lang w:eastAsia="ru-RU"/>
        </w:rPr>
      </w:pPr>
      <w:r w:rsidRPr="001A3C3A">
        <w:rPr>
          <w:rFonts w:ascii="Times New Roman" w:hAnsi="Times New Roman"/>
          <w:bCs/>
          <w:sz w:val="28"/>
          <w:szCs w:val="28"/>
          <w:lang w:eastAsia="ru-RU"/>
        </w:rPr>
        <w:t>в)</w:t>
      </w:r>
      <w:r w:rsidRPr="001A3C3A">
        <w:rPr>
          <w:rFonts w:ascii="Times New Roman" w:hAnsi="Times New Roman"/>
          <w:sz w:val="28"/>
          <w:szCs w:val="28"/>
          <w:lang w:eastAsia="ru-RU"/>
        </w:rPr>
        <w:t xml:space="preserve"> </w:t>
      </w:r>
      <w:r w:rsidRPr="001A3C3A">
        <w:rPr>
          <w:rFonts w:ascii="Times New Roman" w:hAnsi="Times New Roman"/>
          <w:bCs/>
          <w:sz w:val="28"/>
          <w:szCs w:val="28"/>
          <w:lang w:eastAsia="ru-RU"/>
        </w:rPr>
        <w:t>проведение дополнительных мероприятий налогового контроля.</w:t>
      </w:r>
    </w:p>
    <w:p w:rsidR="00DC3D58" w:rsidRPr="001A3C3A" w:rsidRDefault="00DC3D58" w:rsidP="001A3C3A">
      <w:pPr>
        <w:widowControl w:val="0"/>
        <w:autoSpaceDE w:val="0"/>
        <w:autoSpaceDN w:val="0"/>
        <w:adjustRightInd w:val="0"/>
        <w:spacing w:after="0" w:line="360" w:lineRule="auto"/>
        <w:ind w:firstLine="709"/>
        <w:jc w:val="both"/>
        <w:rPr>
          <w:rFonts w:ascii="Times New Roman" w:hAnsi="Times New Roman"/>
          <w:bCs/>
          <w:sz w:val="28"/>
          <w:szCs w:val="28"/>
          <w:lang w:eastAsia="ru-RU"/>
        </w:rPr>
      </w:pPr>
      <w:r w:rsidRPr="001A3C3A">
        <w:rPr>
          <w:rFonts w:ascii="Times New Roman" w:hAnsi="Times New Roman"/>
          <w:sz w:val="28"/>
          <w:szCs w:val="28"/>
          <w:lang w:eastAsia="ru-RU"/>
        </w:rPr>
        <w:t xml:space="preserve">С </w:t>
      </w:r>
      <w:r w:rsidRPr="001A3C3A">
        <w:rPr>
          <w:rFonts w:ascii="Times New Roman" w:hAnsi="Times New Roman"/>
          <w:bCs/>
          <w:sz w:val="28"/>
          <w:szCs w:val="28"/>
          <w:lang w:eastAsia="ru-RU"/>
        </w:rPr>
        <w:t>учетом источников данных налоговый контроль классифицируется на документальный и фактический.</w:t>
      </w:r>
    </w:p>
    <w:p w:rsidR="00DC3D58" w:rsidRPr="001A3C3A" w:rsidRDefault="00DC3D58" w:rsidP="001A3C3A">
      <w:pPr>
        <w:widowControl w:val="0"/>
        <w:autoSpaceDE w:val="0"/>
        <w:autoSpaceDN w:val="0"/>
        <w:adjustRightInd w:val="0"/>
        <w:spacing w:after="0" w:line="360" w:lineRule="auto"/>
        <w:ind w:firstLine="709"/>
        <w:jc w:val="both"/>
        <w:rPr>
          <w:rFonts w:ascii="Times New Roman" w:hAnsi="Times New Roman"/>
          <w:bCs/>
          <w:sz w:val="28"/>
          <w:szCs w:val="28"/>
          <w:lang w:eastAsia="ru-RU"/>
        </w:rPr>
      </w:pPr>
      <w:r w:rsidRPr="001A3C3A">
        <w:rPr>
          <w:rFonts w:ascii="Times New Roman" w:hAnsi="Times New Roman"/>
          <w:iCs/>
          <w:sz w:val="28"/>
          <w:szCs w:val="28"/>
          <w:lang w:eastAsia="ru-RU"/>
        </w:rPr>
        <w:t xml:space="preserve">Документальный контроль </w:t>
      </w:r>
      <w:r w:rsidRPr="001A3C3A">
        <w:rPr>
          <w:rFonts w:ascii="Times New Roman" w:hAnsi="Times New Roman"/>
          <w:bCs/>
          <w:sz w:val="28"/>
          <w:szCs w:val="28"/>
          <w:lang w:eastAsia="ru-RU"/>
        </w:rPr>
        <w:t>основан на изучении данных о проверяемом объекте, содержащихся в первичных документах.</w:t>
      </w:r>
    </w:p>
    <w:p w:rsidR="00DC3D58" w:rsidRPr="001A3C3A" w:rsidRDefault="00DC3D58" w:rsidP="001A3C3A">
      <w:pPr>
        <w:widowControl w:val="0"/>
        <w:autoSpaceDE w:val="0"/>
        <w:autoSpaceDN w:val="0"/>
        <w:adjustRightInd w:val="0"/>
        <w:spacing w:after="0" w:line="360" w:lineRule="auto"/>
        <w:ind w:firstLine="709"/>
        <w:jc w:val="both"/>
        <w:rPr>
          <w:rFonts w:ascii="Times New Roman" w:hAnsi="Times New Roman"/>
          <w:bCs/>
          <w:sz w:val="28"/>
          <w:szCs w:val="28"/>
          <w:lang w:eastAsia="ru-RU"/>
        </w:rPr>
      </w:pPr>
      <w:r w:rsidRPr="001A3C3A">
        <w:rPr>
          <w:rFonts w:ascii="Times New Roman" w:hAnsi="Times New Roman"/>
          <w:bCs/>
          <w:sz w:val="28"/>
          <w:szCs w:val="28"/>
          <w:lang w:eastAsia="ru-RU"/>
        </w:rPr>
        <w:t xml:space="preserve">Всестороннее исследование деятельности предприятия и полноценности первичных документов достигается приемами </w:t>
      </w:r>
      <w:r w:rsidRPr="001A3C3A">
        <w:rPr>
          <w:rFonts w:ascii="Times New Roman" w:hAnsi="Times New Roman"/>
          <w:iCs/>
          <w:sz w:val="28"/>
          <w:szCs w:val="28"/>
          <w:lang w:eastAsia="ru-RU"/>
        </w:rPr>
        <w:t xml:space="preserve">фактического контроля, </w:t>
      </w:r>
      <w:r w:rsidRPr="001A3C3A">
        <w:rPr>
          <w:rFonts w:ascii="Times New Roman" w:hAnsi="Times New Roman"/>
          <w:bCs/>
          <w:sz w:val="28"/>
          <w:szCs w:val="28"/>
          <w:lang w:eastAsia="ru-RU"/>
        </w:rPr>
        <w:t>такими, как учет налогоплательщиков, исследование документов, получение объяснений (допрос свидетелей), осмотр помещений (территорий), обследование, инвентаризация, экспертиза.</w:t>
      </w:r>
    </w:p>
    <w:p w:rsidR="00DC3D58" w:rsidRPr="001A3C3A" w:rsidRDefault="00DC3D58" w:rsidP="001A3C3A">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A3C3A">
        <w:rPr>
          <w:rFonts w:ascii="Times New Roman" w:hAnsi="Times New Roman"/>
          <w:bCs/>
          <w:sz w:val="28"/>
          <w:szCs w:val="28"/>
          <w:lang w:eastAsia="ru-RU"/>
        </w:rPr>
        <w:t xml:space="preserve">Первоначальными </w:t>
      </w:r>
      <w:r w:rsidRPr="001A3C3A">
        <w:rPr>
          <w:rFonts w:ascii="Times New Roman" w:hAnsi="Times New Roman"/>
          <w:sz w:val="28"/>
          <w:szCs w:val="28"/>
          <w:lang w:eastAsia="ru-RU"/>
        </w:rPr>
        <w:t xml:space="preserve">признаются контрольные мероприятия, проводимые </w:t>
      </w:r>
      <w:r w:rsidRPr="001A3C3A">
        <w:rPr>
          <w:rFonts w:ascii="Times New Roman" w:hAnsi="Times New Roman"/>
          <w:bCs/>
          <w:sz w:val="28"/>
          <w:szCs w:val="28"/>
          <w:lang w:eastAsia="ru-RU"/>
        </w:rPr>
        <w:t xml:space="preserve">в </w:t>
      </w:r>
      <w:r w:rsidRPr="001A3C3A">
        <w:rPr>
          <w:rFonts w:ascii="Times New Roman" w:hAnsi="Times New Roman"/>
          <w:sz w:val="28"/>
          <w:szCs w:val="28"/>
          <w:lang w:eastAsia="ru-RU"/>
        </w:rPr>
        <w:t>отношении налогоплательщика впервые за год.</w:t>
      </w:r>
    </w:p>
    <w:p w:rsidR="00DC3D58" w:rsidRPr="001A3C3A" w:rsidRDefault="00DC3D58" w:rsidP="001A3C3A">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A3C3A">
        <w:rPr>
          <w:rFonts w:ascii="Times New Roman" w:hAnsi="Times New Roman"/>
          <w:sz w:val="28"/>
          <w:szCs w:val="28"/>
          <w:lang w:eastAsia="ru-RU"/>
        </w:rPr>
        <w:t>Повторный налоговый контроль возникает в том случае, когда в течение календарного года осуществляется две и более выездные налоговые проверки по одним и тем же налогам, подлежащим уплате или уплаченным налогоплательщиком за один и тот же период. Согласно п. 10 ст. 89 НК РФ при проведении повторной выездной налоговой проверки может быть проверен в период не превышающий трех календарных лет, предшествующих году, в котором вынесено решение о проведении повторной выездной налоговой проверки.</w:t>
      </w:r>
    </w:p>
    <w:p w:rsidR="00DC3D58" w:rsidRPr="001A3C3A" w:rsidRDefault="00DC3D58" w:rsidP="001A3C3A">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A3C3A">
        <w:rPr>
          <w:rFonts w:ascii="Times New Roman" w:hAnsi="Times New Roman"/>
          <w:sz w:val="28"/>
          <w:szCs w:val="28"/>
          <w:lang w:eastAsia="ru-RU"/>
        </w:rPr>
        <w:t xml:space="preserve">Кроме того, выделяют </w:t>
      </w:r>
      <w:r w:rsidRPr="001A3C3A">
        <w:rPr>
          <w:rFonts w:ascii="Times New Roman" w:hAnsi="Times New Roman"/>
          <w:iCs/>
          <w:sz w:val="28"/>
          <w:szCs w:val="28"/>
          <w:lang w:eastAsia="ru-RU"/>
        </w:rPr>
        <w:t>внутренний налоговый контроль</w:t>
      </w:r>
      <w:r w:rsidRPr="001A3C3A">
        <w:rPr>
          <w:rFonts w:ascii="Times New Roman" w:hAnsi="Times New Roman"/>
          <w:bCs/>
          <w:iCs/>
          <w:sz w:val="28"/>
          <w:szCs w:val="28"/>
          <w:lang w:eastAsia="ru-RU"/>
        </w:rPr>
        <w:t xml:space="preserve"> </w:t>
      </w:r>
      <w:r w:rsidRPr="001A3C3A">
        <w:rPr>
          <w:rFonts w:ascii="Times New Roman" w:hAnsi="Times New Roman"/>
          <w:sz w:val="28"/>
          <w:szCs w:val="28"/>
          <w:lang w:eastAsia="ru-RU"/>
        </w:rPr>
        <w:t>осуществляемый руководителем или налоговым экспертом организацин-налогоплательщика Его целями являются:</w:t>
      </w:r>
    </w:p>
    <w:p w:rsidR="00DC3D58" w:rsidRPr="001A3C3A" w:rsidRDefault="00DC3D58" w:rsidP="001A3C3A">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A3C3A">
        <w:rPr>
          <w:rFonts w:ascii="Times New Roman" w:hAnsi="Times New Roman"/>
          <w:sz w:val="28"/>
          <w:szCs w:val="28"/>
          <w:lang w:eastAsia="ru-RU"/>
        </w:rPr>
        <w:t>- аккуратное ведение финансовых документов;</w:t>
      </w:r>
    </w:p>
    <w:p w:rsidR="00DC3D58" w:rsidRPr="001A3C3A" w:rsidRDefault="00DC3D58" w:rsidP="001A3C3A">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A3C3A">
        <w:rPr>
          <w:rFonts w:ascii="Times New Roman" w:hAnsi="Times New Roman"/>
          <w:sz w:val="28"/>
          <w:szCs w:val="28"/>
          <w:lang w:eastAsia="ru-RU"/>
        </w:rPr>
        <w:t>- своевременное и правильное заполнение всех регистров налоговой отчетности, деклараций и промежуточных расчетов налоговых платежей, книг покупок-продаж для расчетов налога на добавленную стоимость, справок по авансовым платежам налога на прибыль и тп.;</w:t>
      </w:r>
    </w:p>
    <w:p w:rsidR="00DC3D58" w:rsidRPr="001A3C3A" w:rsidRDefault="00DC3D58" w:rsidP="001A3C3A">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A3C3A">
        <w:rPr>
          <w:rFonts w:ascii="Times New Roman" w:hAnsi="Times New Roman"/>
          <w:sz w:val="28"/>
          <w:szCs w:val="28"/>
          <w:lang w:eastAsia="ru-RU"/>
        </w:rPr>
        <w:t>- защищенность активов предприятия;</w:t>
      </w:r>
    </w:p>
    <w:p w:rsidR="00DC3D58" w:rsidRPr="001A3C3A" w:rsidRDefault="00DC3D58" w:rsidP="001A3C3A">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A3C3A">
        <w:rPr>
          <w:rFonts w:ascii="Times New Roman" w:hAnsi="Times New Roman"/>
          <w:iCs/>
          <w:sz w:val="28"/>
          <w:szCs w:val="28"/>
          <w:lang w:eastAsia="ru-RU"/>
        </w:rPr>
        <w:t xml:space="preserve">- </w:t>
      </w:r>
      <w:r w:rsidRPr="001A3C3A">
        <w:rPr>
          <w:rFonts w:ascii="Times New Roman" w:hAnsi="Times New Roman"/>
          <w:sz w:val="28"/>
          <w:szCs w:val="28"/>
          <w:lang w:eastAsia="ru-RU"/>
        </w:rPr>
        <w:t>обеспечение достоверности бухгалтерского учета.</w:t>
      </w:r>
    </w:p>
    <w:p w:rsidR="00DC3D58" w:rsidRPr="001A3C3A" w:rsidRDefault="00DC3D58" w:rsidP="001A3C3A">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A3C3A">
        <w:rPr>
          <w:rFonts w:ascii="Times New Roman" w:hAnsi="Times New Roman"/>
          <w:sz w:val="28"/>
          <w:szCs w:val="28"/>
          <w:lang w:eastAsia="ru-RU"/>
        </w:rPr>
        <w:t>На современном этапе развития нашего государства обращает на себя внимание невысокая правовая культура значительной части населения. При этом отметим, что бедой России всегда были плохие законы, но ещё большая беда – неуважение к закону на всех уровнях. Рене Декарт (французский философ, физик и математик) писал: «Государственный порядок гораздо лучше, когда законов немного, но они строго соблюдаются» [13].</w:t>
      </w:r>
    </w:p>
    <w:p w:rsidR="00DC3D58" w:rsidRPr="001A3C3A" w:rsidRDefault="00DC3D58" w:rsidP="001A3C3A">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A3C3A">
        <w:rPr>
          <w:rFonts w:ascii="Times New Roman" w:hAnsi="Times New Roman"/>
          <w:sz w:val="28"/>
          <w:szCs w:val="28"/>
          <w:lang w:eastAsia="ru-RU"/>
        </w:rPr>
        <w:t>Несмотря на все трудности, которые сейчас испытывает наша страна в сфере наведения правопорядка, хочется верить, что Россия преодолеет эти трудности и станет подлинно правовым государством.</w:t>
      </w:r>
    </w:p>
    <w:p w:rsidR="00DC3D58" w:rsidRPr="001A3C3A" w:rsidRDefault="00DC3D58" w:rsidP="001A3C3A">
      <w:pPr>
        <w:widowControl w:val="0"/>
        <w:spacing w:after="0" w:line="360" w:lineRule="auto"/>
        <w:ind w:firstLine="709"/>
        <w:jc w:val="both"/>
        <w:rPr>
          <w:rFonts w:ascii="Times New Roman" w:hAnsi="Times New Roman"/>
          <w:sz w:val="28"/>
          <w:szCs w:val="28"/>
          <w:lang w:eastAsia="ru-RU"/>
        </w:rPr>
      </w:pPr>
    </w:p>
    <w:p w:rsidR="001A3C3A" w:rsidRDefault="001A3C3A">
      <w:pPr>
        <w:rPr>
          <w:rFonts w:ascii="Times New Roman" w:hAnsi="Times New Roman"/>
          <w:sz w:val="28"/>
          <w:szCs w:val="28"/>
          <w:lang w:eastAsia="ru-RU"/>
        </w:rPr>
      </w:pPr>
      <w:r>
        <w:rPr>
          <w:rFonts w:ascii="Times New Roman" w:hAnsi="Times New Roman"/>
          <w:sz w:val="28"/>
          <w:szCs w:val="28"/>
          <w:lang w:eastAsia="ru-RU"/>
        </w:rPr>
        <w:br w:type="page"/>
      </w:r>
    </w:p>
    <w:p w:rsidR="00DC3D58" w:rsidRDefault="00DC3D58" w:rsidP="001A3C3A">
      <w:pPr>
        <w:widowControl w:val="0"/>
        <w:spacing w:after="0" w:line="360" w:lineRule="auto"/>
        <w:ind w:firstLine="709"/>
        <w:jc w:val="both"/>
        <w:rPr>
          <w:rFonts w:ascii="Times New Roman" w:hAnsi="Times New Roman"/>
          <w:sz w:val="28"/>
          <w:szCs w:val="28"/>
          <w:lang w:eastAsia="ru-RU"/>
        </w:rPr>
      </w:pPr>
      <w:r w:rsidRPr="001A3C3A">
        <w:rPr>
          <w:rFonts w:ascii="Times New Roman" w:hAnsi="Times New Roman"/>
          <w:sz w:val="28"/>
          <w:szCs w:val="28"/>
          <w:lang w:eastAsia="ru-RU"/>
        </w:rPr>
        <w:t>Список литературы:</w:t>
      </w:r>
    </w:p>
    <w:p w:rsidR="001A3C3A" w:rsidRPr="001A3C3A" w:rsidRDefault="001A3C3A" w:rsidP="001A3C3A">
      <w:pPr>
        <w:widowControl w:val="0"/>
        <w:spacing w:after="0" w:line="360" w:lineRule="auto"/>
        <w:ind w:firstLine="709"/>
        <w:jc w:val="both"/>
        <w:rPr>
          <w:rFonts w:ascii="Times New Roman" w:hAnsi="Times New Roman"/>
          <w:sz w:val="28"/>
          <w:szCs w:val="28"/>
          <w:lang w:eastAsia="ru-RU"/>
        </w:rPr>
      </w:pPr>
    </w:p>
    <w:p w:rsidR="00DC3D58" w:rsidRPr="001A3C3A" w:rsidRDefault="00DC3D58" w:rsidP="001A3C3A">
      <w:pPr>
        <w:pStyle w:val="a3"/>
        <w:widowControl w:val="0"/>
        <w:numPr>
          <w:ilvl w:val="0"/>
          <w:numId w:val="1"/>
        </w:numPr>
        <w:tabs>
          <w:tab w:val="left" w:pos="426"/>
        </w:tabs>
        <w:spacing w:after="0" w:line="360" w:lineRule="auto"/>
        <w:ind w:left="0" w:firstLine="0"/>
        <w:jc w:val="both"/>
        <w:rPr>
          <w:rFonts w:ascii="Times New Roman" w:hAnsi="Times New Roman"/>
          <w:sz w:val="28"/>
          <w:szCs w:val="28"/>
        </w:rPr>
      </w:pPr>
      <w:r w:rsidRPr="001A3C3A">
        <w:rPr>
          <w:rFonts w:ascii="Times New Roman" w:hAnsi="Times New Roman"/>
          <w:bCs/>
          <w:sz w:val="28"/>
          <w:szCs w:val="28"/>
          <w:lang w:eastAsia="ru-RU"/>
        </w:rPr>
        <w:t>Таможенный кодекс РФ и принятые в соответствии с ним иные федеральные законы (п. 2 ст. 3 Таможенного кодекса РФ).</w:t>
      </w:r>
    </w:p>
    <w:p w:rsidR="00DC3D58" w:rsidRPr="001A3C3A" w:rsidRDefault="00DC3D58" w:rsidP="001A3C3A">
      <w:pPr>
        <w:pStyle w:val="a3"/>
        <w:widowControl w:val="0"/>
        <w:numPr>
          <w:ilvl w:val="0"/>
          <w:numId w:val="1"/>
        </w:numPr>
        <w:tabs>
          <w:tab w:val="left" w:pos="426"/>
        </w:tabs>
        <w:spacing w:after="0" w:line="360" w:lineRule="auto"/>
        <w:ind w:left="0" w:firstLine="0"/>
        <w:jc w:val="both"/>
        <w:rPr>
          <w:rFonts w:ascii="Times New Roman" w:hAnsi="Times New Roman"/>
          <w:sz w:val="28"/>
          <w:szCs w:val="28"/>
        </w:rPr>
      </w:pPr>
      <w:r w:rsidRPr="001A3C3A">
        <w:rPr>
          <w:rFonts w:ascii="Times New Roman" w:hAnsi="Times New Roman"/>
          <w:bCs/>
          <w:sz w:val="28"/>
          <w:szCs w:val="28"/>
          <w:lang w:eastAsia="ru-RU"/>
        </w:rPr>
        <w:t xml:space="preserve">Указ Президента РФ от II марта 2003 г. № 306 (ред. от 9 марта 2004 г.) «Вопросы совершенствования государственного управления в Российской Федерации» // Собрание законодательства РФ. 2003. № 12. Ст. 1099; 2004. </w:t>
      </w:r>
      <w:r w:rsidRPr="001A3C3A">
        <w:rPr>
          <w:rFonts w:ascii="Times New Roman" w:hAnsi="Times New Roman"/>
          <w:sz w:val="28"/>
          <w:szCs w:val="28"/>
          <w:lang w:eastAsia="ru-RU"/>
        </w:rPr>
        <w:t xml:space="preserve">№11. </w:t>
      </w:r>
      <w:r w:rsidRPr="001A3C3A">
        <w:rPr>
          <w:rFonts w:ascii="Times New Roman" w:hAnsi="Times New Roman"/>
          <w:bCs/>
          <w:sz w:val="28"/>
          <w:szCs w:val="28"/>
          <w:lang w:eastAsia="ru-RU"/>
        </w:rPr>
        <w:t>Ст. 945.</w:t>
      </w:r>
    </w:p>
    <w:p w:rsidR="00DC3D58" w:rsidRPr="001A3C3A" w:rsidRDefault="00DC3D58" w:rsidP="001A3C3A">
      <w:pPr>
        <w:pStyle w:val="a3"/>
        <w:widowControl w:val="0"/>
        <w:numPr>
          <w:ilvl w:val="0"/>
          <w:numId w:val="1"/>
        </w:numPr>
        <w:tabs>
          <w:tab w:val="left" w:pos="426"/>
        </w:tabs>
        <w:spacing w:after="0" w:line="360" w:lineRule="auto"/>
        <w:ind w:left="0" w:firstLine="0"/>
        <w:jc w:val="both"/>
        <w:rPr>
          <w:rFonts w:ascii="Times New Roman" w:hAnsi="Times New Roman"/>
          <w:sz w:val="28"/>
          <w:szCs w:val="28"/>
        </w:rPr>
      </w:pPr>
      <w:r w:rsidRPr="001A3C3A">
        <w:rPr>
          <w:rFonts w:ascii="Times New Roman" w:hAnsi="Times New Roman"/>
          <w:bCs/>
          <w:sz w:val="28"/>
          <w:szCs w:val="28"/>
          <w:lang w:eastAsia="ru-RU"/>
        </w:rPr>
        <w:t>Налоговый кодекс Р.Ф.[Текст]: [Принят ГД ФС РФ 16.07.1998]: официальный текст по состоянию на 17.03.2009</w:t>
      </w:r>
      <w:r w:rsidR="001A3C3A">
        <w:rPr>
          <w:rFonts w:ascii="Times New Roman" w:hAnsi="Times New Roman"/>
          <w:bCs/>
          <w:sz w:val="28"/>
          <w:szCs w:val="28"/>
          <w:lang w:eastAsia="ru-RU"/>
        </w:rPr>
        <w:t xml:space="preserve"> </w:t>
      </w:r>
      <w:r w:rsidRPr="001A3C3A">
        <w:rPr>
          <w:rFonts w:ascii="Times New Roman" w:hAnsi="Times New Roman"/>
          <w:bCs/>
          <w:sz w:val="28"/>
          <w:szCs w:val="28"/>
          <w:lang w:eastAsia="ru-RU"/>
        </w:rPr>
        <w:t>// СПС «КонсудьтантПлюс», информационный банк «ЭкспертПриложение».</w:t>
      </w:r>
    </w:p>
    <w:p w:rsidR="00DC3D58" w:rsidRPr="001A3C3A" w:rsidRDefault="00DC3D58" w:rsidP="001A3C3A">
      <w:pPr>
        <w:pStyle w:val="a3"/>
        <w:widowControl w:val="0"/>
        <w:numPr>
          <w:ilvl w:val="0"/>
          <w:numId w:val="1"/>
        </w:numPr>
        <w:tabs>
          <w:tab w:val="left" w:pos="426"/>
        </w:tabs>
        <w:spacing w:after="0" w:line="360" w:lineRule="auto"/>
        <w:ind w:left="0" w:firstLine="0"/>
        <w:jc w:val="both"/>
        <w:rPr>
          <w:rFonts w:ascii="Times New Roman" w:hAnsi="Times New Roman"/>
          <w:sz w:val="28"/>
          <w:szCs w:val="28"/>
        </w:rPr>
      </w:pPr>
      <w:r w:rsidRPr="001A3C3A">
        <w:rPr>
          <w:rFonts w:ascii="Times New Roman" w:hAnsi="Times New Roman"/>
          <w:bCs/>
          <w:sz w:val="28"/>
          <w:szCs w:val="28"/>
          <w:lang w:eastAsia="ru-RU"/>
        </w:rPr>
        <w:t>Приказ Генпрокуратуры РФ от 11 февраля 2003 г. №9 «О мерах по повышению эффективности прокурорского надзора за исполнением законодательства о налогах и сборах» // СПС «КонсудьтантПлюс», информационный банк «ЭкспертПриложение».</w:t>
      </w:r>
    </w:p>
    <w:p w:rsidR="00DC3D58" w:rsidRPr="001A3C3A" w:rsidRDefault="00DC3D58" w:rsidP="001A3C3A">
      <w:pPr>
        <w:pStyle w:val="a3"/>
        <w:widowControl w:val="0"/>
        <w:numPr>
          <w:ilvl w:val="0"/>
          <w:numId w:val="1"/>
        </w:numPr>
        <w:tabs>
          <w:tab w:val="left" w:pos="426"/>
        </w:tabs>
        <w:spacing w:after="0" w:line="360" w:lineRule="auto"/>
        <w:ind w:left="0" w:firstLine="0"/>
        <w:jc w:val="both"/>
        <w:rPr>
          <w:rFonts w:ascii="Times New Roman" w:hAnsi="Times New Roman"/>
          <w:sz w:val="28"/>
          <w:szCs w:val="28"/>
        </w:rPr>
      </w:pPr>
      <w:r w:rsidRPr="001A3C3A">
        <w:rPr>
          <w:rFonts w:ascii="Times New Roman" w:hAnsi="Times New Roman"/>
          <w:bCs/>
          <w:sz w:val="28"/>
          <w:szCs w:val="28"/>
        </w:rPr>
        <w:t xml:space="preserve">Постановление Правительства РФ от 30 сентября 2004 г. № 506 «Об утверждении Положения о Федеральной налоговой службе» (ред. </w:t>
      </w:r>
      <w:r w:rsidRPr="001A3C3A">
        <w:rPr>
          <w:rFonts w:ascii="Times New Roman" w:hAnsi="Times New Roman"/>
          <w:bCs/>
          <w:sz w:val="28"/>
          <w:szCs w:val="28"/>
          <w:lang w:val="en-US"/>
        </w:rPr>
        <w:t>or</w:t>
      </w:r>
      <w:r w:rsidRPr="001A3C3A">
        <w:rPr>
          <w:rFonts w:ascii="Times New Roman" w:hAnsi="Times New Roman"/>
          <w:bCs/>
          <w:sz w:val="28"/>
          <w:szCs w:val="28"/>
        </w:rPr>
        <w:t xml:space="preserve"> 23 ноября 2005 </w:t>
      </w:r>
      <w:r w:rsidRPr="001A3C3A">
        <w:rPr>
          <w:rFonts w:ascii="Times New Roman" w:hAnsi="Times New Roman"/>
          <w:sz w:val="28"/>
          <w:szCs w:val="28"/>
        </w:rPr>
        <w:t xml:space="preserve">г.) // </w:t>
      </w:r>
      <w:r w:rsidRPr="001A3C3A">
        <w:rPr>
          <w:rFonts w:ascii="Times New Roman" w:hAnsi="Times New Roman"/>
          <w:bCs/>
          <w:sz w:val="28"/>
          <w:szCs w:val="28"/>
        </w:rPr>
        <w:t>Собрание законодательства РФ. 2004. № 40. Ст. 3961; 2005. № 48. Ст. 5042.</w:t>
      </w:r>
    </w:p>
    <w:p w:rsidR="00DC3D58" w:rsidRPr="001A3C3A" w:rsidRDefault="00DC3D58" w:rsidP="001A3C3A">
      <w:pPr>
        <w:pStyle w:val="a3"/>
        <w:widowControl w:val="0"/>
        <w:numPr>
          <w:ilvl w:val="0"/>
          <w:numId w:val="1"/>
        </w:numPr>
        <w:tabs>
          <w:tab w:val="left" w:pos="426"/>
        </w:tabs>
        <w:spacing w:after="0" w:line="360" w:lineRule="auto"/>
        <w:ind w:left="0" w:firstLine="0"/>
        <w:jc w:val="both"/>
        <w:rPr>
          <w:rFonts w:ascii="Times New Roman" w:hAnsi="Times New Roman"/>
          <w:sz w:val="28"/>
          <w:szCs w:val="28"/>
        </w:rPr>
      </w:pPr>
      <w:r w:rsidRPr="001A3C3A">
        <w:rPr>
          <w:rFonts w:ascii="Times New Roman" w:hAnsi="Times New Roman"/>
          <w:bCs/>
          <w:sz w:val="28"/>
          <w:szCs w:val="28"/>
          <w:lang w:eastAsia="ru-RU"/>
        </w:rPr>
        <w:t>Приказ Министерства финансов РФ от 9 августа 2005 г. № 101н «Об утверждении положений о территориальных органах Федеральной налоговой службы» // Бюллетень нормативных актов федеральных органов исполнительной власти. 2005. № 38.</w:t>
      </w:r>
    </w:p>
    <w:p w:rsidR="00DC3D58" w:rsidRPr="001A3C3A" w:rsidRDefault="00DC3D58" w:rsidP="001A3C3A">
      <w:pPr>
        <w:pStyle w:val="a3"/>
        <w:widowControl w:val="0"/>
        <w:numPr>
          <w:ilvl w:val="0"/>
          <w:numId w:val="1"/>
        </w:numPr>
        <w:tabs>
          <w:tab w:val="left" w:pos="426"/>
        </w:tabs>
        <w:spacing w:after="0" w:line="360" w:lineRule="auto"/>
        <w:ind w:left="0" w:firstLine="0"/>
        <w:jc w:val="both"/>
        <w:rPr>
          <w:rFonts w:ascii="Times New Roman" w:hAnsi="Times New Roman"/>
          <w:sz w:val="28"/>
          <w:szCs w:val="28"/>
        </w:rPr>
      </w:pPr>
      <w:r w:rsidRPr="001A3C3A">
        <w:rPr>
          <w:rFonts w:ascii="Times New Roman" w:hAnsi="Times New Roman"/>
          <w:bCs/>
          <w:sz w:val="28"/>
          <w:szCs w:val="28"/>
          <w:lang w:eastAsia="ru-RU"/>
        </w:rPr>
        <w:t xml:space="preserve">П. 35 ч. 1 от, 11 Закона РФ «О милиции» от 18 апрели 1991 г. № 1026-1 (ред. от 9 мая 2005 г.) // Ведомости СНД и ВС РСФСР. 1991. №16. Ст. 503; </w:t>
      </w:r>
      <w:r w:rsidRPr="001A3C3A">
        <w:rPr>
          <w:rFonts w:ascii="Times New Roman" w:hAnsi="Times New Roman"/>
          <w:sz w:val="28"/>
          <w:szCs w:val="28"/>
          <w:lang w:eastAsia="ru-RU"/>
        </w:rPr>
        <w:t>Собра</w:t>
      </w:r>
      <w:r w:rsidRPr="001A3C3A">
        <w:rPr>
          <w:rFonts w:ascii="Times New Roman" w:hAnsi="Times New Roman"/>
          <w:bCs/>
          <w:sz w:val="28"/>
          <w:szCs w:val="28"/>
          <w:lang w:eastAsia="ru-RU"/>
        </w:rPr>
        <w:t>ние законодательства РФ. 2005. № 19. Ст. 1752</w:t>
      </w:r>
    </w:p>
    <w:p w:rsidR="00DC3D58" w:rsidRPr="001A3C3A" w:rsidRDefault="00DC3D58" w:rsidP="001A3C3A">
      <w:pPr>
        <w:pStyle w:val="a3"/>
        <w:widowControl w:val="0"/>
        <w:numPr>
          <w:ilvl w:val="0"/>
          <w:numId w:val="1"/>
        </w:numPr>
        <w:tabs>
          <w:tab w:val="left" w:pos="426"/>
        </w:tabs>
        <w:spacing w:after="0" w:line="360" w:lineRule="auto"/>
        <w:ind w:left="0" w:firstLine="0"/>
        <w:jc w:val="both"/>
        <w:rPr>
          <w:rFonts w:ascii="Times New Roman" w:hAnsi="Times New Roman"/>
          <w:sz w:val="28"/>
          <w:szCs w:val="28"/>
        </w:rPr>
      </w:pPr>
      <w:r w:rsidRPr="001A3C3A">
        <w:rPr>
          <w:rFonts w:ascii="Times New Roman" w:hAnsi="Times New Roman"/>
          <w:sz w:val="28"/>
          <w:szCs w:val="28"/>
        </w:rPr>
        <w:t>Дашков, Г.В. Правоведение [Текст]: Учебник для не юридических вузов /</w:t>
      </w:r>
      <w:r w:rsidR="001A3C3A">
        <w:rPr>
          <w:rFonts w:ascii="Times New Roman" w:hAnsi="Times New Roman"/>
          <w:sz w:val="28"/>
          <w:szCs w:val="28"/>
        </w:rPr>
        <w:t xml:space="preserve"> </w:t>
      </w:r>
      <w:r w:rsidRPr="001A3C3A">
        <w:rPr>
          <w:rFonts w:ascii="Times New Roman" w:hAnsi="Times New Roman"/>
          <w:sz w:val="28"/>
          <w:szCs w:val="28"/>
        </w:rPr>
        <w:t>Г.В. Дашков, К.Н. Гусов, Н.Н. Веденин; под. ред. О.Е. Кутафина. – 3-е изд. переработанное и дополненное. – М.: Юристь, 2007. – 420 с.</w:t>
      </w:r>
    </w:p>
    <w:p w:rsidR="00DC3D58" w:rsidRPr="001A3C3A" w:rsidRDefault="00DC3D58" w:rsidP="001A3C3A">
      <w:pPr>
        <w:pStyle w:val="a3"/>
        <w:widowControl w:val="0"/>
        <w:numPr>
          <w:ilvl w:val="0"/>
          <w:numId w:val="1"/>
        </w:numPr>
        <w:tabs>
          <w:tab w:val="left" w:pos="426"/>
        </w:tabs>
        <w:spacing w:after="0" w:line="360" w:lineRule="auto"/>
        <w:ind w:left="0" w:firstLine="0"/>
        <w:jc w:val="both"/>
        <w:rPr>
          <w:rFonts w:ascii="Times New Roman" w:hAnsi="Times New Roman"/>
          <w:sz w:val="28"/>
          <w:szCs w:val="28"/>
        </w:rPr>
      </w:pPr>
      <w:r w:rsidRPr="001A3C3A">
        <w:rPr>
          <w:rFonts w:ascii="Times New Roman" w:hAnsi="Times New Roman"/>
          <w:bCs/>
          <w:sz w:val="28"/>
          <w:szCs w:val="28"/>
          <w:lang w:eastAsia="ru-RU"/>
        </w:rPr>
        <w:t xml:space="preserve">Курбатова, О.В. Налоговое право [Текст]: учеб. пособие для студентов вузов, обучаюшихся по специальности 030501 «Юриспруденция» / О.В. Курбатова [и др.]; под ред. Г.Б. Поляка, И.Ш. Килясханова. - 2-е изд., перераб. и доп., — М.: ЮНИТИ-ДАНА: Закон и </w:t>
      </w:r>
      <w:r w:rsidRPr="001A3C3A">
        <w:rPr>
          <w:rFonts w:ascii="Times New Roman" w:hAnsi="Times New Roman"/>
          <w:sz w:val="28"/>
          <w:szCs w:val="28"/>
          <w:lang w:eastAsia="ru-RU"/>
        </w:rPr>
        <w:t xml:space="preserve">право, </w:t>
      </w:r>
      <w:r w:rsidRPr="001A3C3A">
        <w:rPr>
          <w:rFonts w:ascii="Times New Roman" w:hAnsi="Times New Roman"/>
          <w:bCs/>
          <w:sz w:val="28"/>
          <w:szCs w:val="28"/>
          <w:lang w:eastAsia="ru-RU"/>
        </w:rPr>
        <w:t>2007. - 271 с.</w:t>
      </w:r>
    </w:p>
    <w:p w:rsidR="00DC3D58" w:rsidRPr="001A3C3A" w:rsidRDefault="00DC3D58" w:rsidP="001A3C3A">
      <w:pPr>
        <w:pStyle w:val="a3"/>
        <w:widowControl w:val="0"/>
        <w:numPr>
          <w:ilvl w:val="0"/>
          <w:numId w:val="1"/>
        </w:numPr>
        <w:tabs>
          <w:tab w:val="left" w:pos="426"/>
        </w:tabs>
        <w:spacing w:after="0" w:line="360" w:lineRule="auto"/>
        <w:ind w:left="0" w:firstLine="0"/>
        <w:jc w:val="both"/>
        <w:rPr>
          <w:rFonts w:ascii="Times New Roman" w:hAnsi="Times New Roman"/>
          <w:sz w:val="28"/>
          <w:szCs w:val="28"/>
        </w:rPr>
      </w:pPr>
      <w:r w:rsidRPr="001A3C3A">
        <w:rPr>
          <w:rFonts w:ascii="Times New Roman" w:hAnsi="Times New Roman"/>
          <w:sz w:val="28"/>
          <w:szCs w:val="28"/>
          <w:lang w:eastAsia="ru-RU"/>
        </w:rPr>
        <w:t>Мухаев, Р.Т. Правоведение: учебник для студентов, обучающихся по неюридическим специальностям. — 2-е изд., перераб. и доп. - М: ЮНИТИ-ДАНА, 2008. — 415с.</w:t>
      </w:r>
    </w:p>
    <w:p w:rsidR="00DC3D58" w:rsidRPr="001A3C3A" w:rsidRDefault="00DC3D58" w:rsidP="001A3C3A">
      <w:pPr>
        <w:pStyle w:val="a3"/>
        <w:widowControl w:val="0"/>
        <w:numPr>
          <w:ilvl w:val="0"/>
          <w:numId w:val="1"/>
        </w:numPr>
        <w:tabs>
          <w:tab w:val="left" w:pos="426"/>
        </w:tabs>
        <w:spacing w:after="0" w:line="360" w:lineRule="auto"/>
        <w:ind w:left="0" w:firstLine="0"/>
        <w:jc w:val="both"/>
        <w:rPr>
          <w:rFonts w:ascii="Times New Roman" w:hAnsi="Times New Roman"/>
          <w:sz w:val="28"/>
          <w:szCs w:val="28"/>
        </w:rPr>
      </w:pPr>
      <w:r w:rsidRPr="001A3C3A">
        <w:rPr>
          <w:rFonts w:ascii="Times New Roman" w:hAnsi="Times New Roman"/>
          <w:sz w:val="28"/>
          <w:szCs w:val="28"/>
        </w:rPr>
        <w:t>Налоговое право России: Учебник для вузов / Отв. ред. д. ю. н., проф. Ю. А. Крохина. — 3-е изд., — М.: Юрайт, 2009. - 429 с.</w:t>
      </w:r>
    </w:p>
    <w:p w:rsidR="00DC3D58" w:rsidRPr="001A3C3A" w:rsidRDefault="00DC3D58" w:rsidP="001A3C3A">
      <w:pPr>
        <w:pStyle w:val="a3"/>
        <w:widowControl w:val="0"/>
        <w:numPr>
          <w:ilvl w:val="0"/>
          <w:numId w:val="1"/>
        </w:numPr>
        <w:tabs>
          <w:tab w:val="left" w:pos="426"/>
        </w:tabs>
        <w:spacing w:after="0" w:line="360" w:lineRule="auto"/>
        <w:ind w:left="0" w:firstLine="0"/>
        <w:jc w:val="both"/>
        <w:rPr>
          <w:rFonts w:ascii="Times New Roman" w:hAnsi="Times New Roman"/>
          <w:sz w:val="28"/>
          <w:szCs w:val="28"/>
        </w:rPr>
      </w:pPr>
      <w:r w:rsidRPr="001A3C3A">
        <w:rPr>
          <w:rFonts w:ascii="Times New Roman" w:hAnsi="Times New Roman"/>
          <w:sz w:val="28"/>
          <w:szCs w:val="28"/>
        </w:rPr>
        <w:t>Правоведение [Текст]: учебник / под общ. ред. В.А. Козбаненко. - .:М Изд-во Дашков и К, 2006. – 1072 с.</w:t>
      </w:r>
    </w:p>
    <w:p w:rsidR="00DC3D58" w:rsidRPr="001A3C3A" w:rsidRDefault="00DC3D58" w:rsidP="001A3C3A">
      <w:pPr>
        <w:pStyle w:val="a3"/>
        <w:widowControl w:val="0"/>
        <w:numPr>
          <w:ilvl w:val="0"/>
          <w:numId w:val="1"/>
        </w:numPr>
        <w:tabs>
          <w:tab w:val="left" w:pos="426"/>
        </w:tabs>
        <w:spacing w:after="0" w:line="360" w:lineRule="auto"/>
        <w:ind w:left="0" w:firstLine="0"/>
        <w:jc w:val="both"/>
        <w:rPr>
          <w:rFonts w:ascii="Times New Roman" w:hAnsi="Times New Roman"/>
          <w:sz w:val="28"/>
          <w:szCs w:val="28"/>
        </w:rPr>
      </w:pPr>
      <w:r w:rsidRPr="001A3C3A">
        <w:rPr>
          <w:rFonts w:ascii="Times New Roman" w:hAnsi="Times New Roman"/>
          <w:sz w:val="28"/>
          <w:szCs w:val="28"/>
        </w:rPr>
        <w:t>Соснов, А. Основы права [Текст]: Учеб. пособие / А. Соснов, В. Молчанова. – М.: Феникс, 2007. – 288с.</w:t>
      </w:r>
    </w:p>
    <w:p w:rsidR="00DC3D58" w:rsidRPr="001A3C3A" w:rsidRDefault="00DC3D58" w:rsidP="001A3C3A">
      <w:pPr>
        <w:pStyle w:val="a3"/>
        <w:widowControl w:val="0"/>
        <w:numPr>
          <w:ilvl w:val="0"/>
          <w:numId w:val="1"/>
        </w:numPr>
        <w:tabs>
          <w:tab w:val="left" w:pos="426"/>
        </w:tabs>
        <w:spacing w:after="0" w:line="360" w:lineRule="auto"/>
        <w:ind w:left="0" w:firstLine="0"/>
        <w:jc w:val="both"/>
        <w:rPr>
          <w:rFonts w:ascii="Times New Roman" w:hAnsi="Times New Roman"/>
          <w:sz w:val="28"/>
          <w:szCs w:val="28"/>
        </w:rPr>
      </w:pPr>
      <w:r w:rsidRPr="001A3C3A">
        <w:rPr>
          <w:rFonts w:ascii="Times New Roman" w:hAnsi="Times New Roman"/>
          <w:bCs/>
          <w:sz w:val="28"/>
          <w:szCs w:val="28"/>
          <w:lang w:eastAsia="ru-RU"/>
        </w:rPr>
        <w:t>Программа информационной поддержки российской науки и образования Консультант Плюс: Высшая школа: Учеб. пособие / Выпуск 12. – К осеннему семестру 2009 года.</w:t>
      </w:r>
    </w:p>
    <w:p w:rsidR="00DC3D58" w:rsidRPr="009A454F" w:rsidRDefault="00DC3D58" w:rsidP="001A3C3A">
      <w:pPr>
        <w:pStyle w:val="a3"/>
        <w:widowControl w:val="0"/>
        <w:spacing w:after="0" w:line="360" w:lineRule="auto"/>
        <w:ind w:left="0" w:firstLine="709"/>
        <w:jc w:val="both"/>
        <w:rPr>
          <w:rFonts w:ascii="Times New Roman" w:hAnsi="Times New Roman"/>
          <w:color w:val="FFFFFF"/>
          <w:sz w:val="28"/>
          <w:szCs w:val="28"/>
        </w:rPr>
      </w:pPr>
      <w:bookmarkStart w:id="0" w:name="_GoBack"/>
      <w:bookmarkEnd w:id="0"/>
    </w:p>
    <w:sectPr w:rsidR="00DC3D58" w:rsidRPr="009A454F" w:rsidSect="001A3C3A">
      <w:headerReference w:type="default" r:id="rId7"/>
      <w:footerReference w:type="default" r:id="rId8"/>
      <w:pgSz w:w="11906" w:h="16838" w:code="9"/>
      <w:pgMar w:top="1134" w:right="850" w:bottom="1134" w:left="1701" w:header="709" w:footer="11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70FA" w:rsidRDefault="00AF70FA" w:rsidP="001A3C3A">
      <w:pPr>
        <w:spacing w:after="0" w:line="240" w:lineRule="auto"/>
      </w:pPr>
      <w:r>
        <w:separator/>
      </w:r>
    </w:p>
  </w:endnote>
  <w:endnote w:type="continuationSeparator" w:id="0">
    <w:p w:rsidR="00AF70FA" w:rsidRDefault="00AF70FA" w:rsidP="001A3C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0394" w:rsidRDefault="00D00394">
    <w:pPr>
      <w:pStyle w:val="a6"/>
      <w:jc w:val="right"/>
    </w:pPr>
  </w:p>
  <w:p w:rsidR="00D00394" w:rsidRDefault="00D0039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70FA" w:rsidRDefault="00AF70FA" w:rsidP="001A3C3A">
      <w:pPr>
        <w:spacing w:after="0" w:line="240" w:lineRule="auto"/>
      </w:pPr>
      <w:r>
        <w:separator/>
      </w:r>
    </w:p>
  </w:footnote>
  <w:footnote w:type="continuationSeparator" w:id="0">
    <w:p w:rsidR="00AF70FA" w:rsidRDefault="00AF70FA" w:rsidP="001A3C3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58CF" w:rsidRPr="001A3C3A" w:rsidRDefault="007D58CF" w:rsidP="001A3C3A">
    <w:pPr>
      <w:pStyle w:val="a4"/>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0622C63"/>
    <w:multiLevelType w:val="hybridMultilevel"/>
    <w:tmpl w:val="E3305F7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3D58"/>
    <w:rsid w:val="00020345"/>
    <w:rsid w:val="000631A2"/>
    <w:rsid w:val="00077D15"/>
    <w:rsid w:val="00086AA6"/>
    <w:rsid w:val="000A14DB"/>
    <w:rsid w:val="000B3504"/>
    <w:rsid w:val="00145B71"/>
    <w:rsid w:val="001A3C3A"/>
    <w:rsid w:val="001C5D13"/>
    <w:rsid w:val="001D19C4"/>
    <w:rsid w:val="002114B0"/>
    <w:rsid w:val="00216E03"/>
    <w:rsid w:val="00220282"/>
    <w:rsid w:val="00241812"/>
    <w:rsid w:val="002620C4"/>
    <w:rsid w:val="00282A18"/>
    <w:rsid w:val="002A389C"/>
    <w:rsid w:val="002A4EFF"/>
    <w:rsid w:val="002B4233"/>
    <w:rsid w:val="002F095B"/>
    <w:rsid w:val="002F1D45"/>
    <w:rsid w:val="0030369C"/>
    <w:rsid w:val="00307742"/>
    <w:rsid w:val="00320A26"/>
    <w:rsid w:val="003707F3"/>
    <w:rsid w:val="00390973"/>
    <w:rsid w:val="003A4E42"/>
    <w:rsid w:val="003A6E5E"/>
    <w:rsid w:val="003C4B4E"/>
    <w:rsid w:val="00467F70"/>
    <w:rsid w:val="00475882"/>
    <w:rsid w:val="0047597C"/>
    <w:rsid w:val="0047781E"/>
    <w:rsid w:val="00480ACE"/>
    <w:rsid w:val="00490719"/>
    <w:rsid w:val="00491FEA"/>
    <w:rsid w:val="004A0235"/>
    <w:rsid w:val="004A5F1E"/>
    <w:rsid w:val="004C3DF6"/>
    <w:rsid w:val="004C43CC"/>
    <w:rsid w:val="004F13E4"/>
    <w:rsid w:val="005236DB"/>
    <w:rsid w:val="0058263D"/>
    <w:rsid w:val="0059166F"/>
    <w:rsid w:val="005B1F3E"/>
    <w:rsid w:val="005E6369"/>
    <w:rsid w:val="00620D39"/>
    <w:rsid w:val="00634225"/>
    <w:rsid w:val="006476C1"/>
    <w:rsid w:val="006824EB"/>
    <w:rsid w:val="00687B4B"/>
    <w:rsid w:val="006A1853"/>
    <w:rsid w:val="006D0DC8"/>
    <w:rsid w:val="00700C24"/>
    <w:rsid w:val="007065BA"/>
    <w:rsid w:val="0070794C"/>
    <w:rsid w:val="00734DA3"/>
    <w:rsid w:val="00761456"/>
    <w:rsid w:val="0077462C"/>
    <w:rsid w:val="007820E2"/>
    <w:rsid w:val="0078593E"/>
    <w:rsid w:val="007878E7"/>
    <w:rsid w:val="007D5862"/>
    <w:rsid w:val="007D58CF"/>
    <w:rsid w:val="007D69B2"/>
    <w:rsid w:val="007F2645"/>
    <w:rsid w:val="00810208"/>
    <w:rsid w:val="0081436D"/>
    <w:rsid w:val="00826FE4"/>
    <w:rsid w:val="00830B49"/>
    <w:rsid w:val="00857B98"/>
    <w:rsid w:val="008634D1"/>
    <w:rsid w:val="008678B6"/>
    <w:rsid w:val="008930AF"/>
    <w:rsid w:val="0089550B"/>
    <w:rsid w:val="008B2CBC"/>
    <w:rsid w:val="008E050D"/>
    <w:rsid w:val="009039C5"/>
    <w:rsid w:val="009116BE"/>
    <w:rsid w:val="00945BC2"/>
    <w:rsid w:val="00981B15"/>
    <w:rsid w:val="009A454F"/>
    <w:rsid w:val="009C4F80"/>
    <w:rsid w:val="00A05B06"/>
    <w:rsid w:val="00A12F43"/>
    <w:rsid w:val="00A17112"/>
    <w:rsid w:val="00A522BD"/>
    <w:rsid w:val="00AC32D3"/>
    <w:rsid w:val="00AD206E"/>
    <w:rsid w:val="00AF70FA"/>
    <w:rsid w:val="00B066B5"/>
    <w:rsid w:val="00B11AEA"/>
    <w:rsid w:val="00B221DB"/>
    <w:rsid w:val="00B35C4B"/>
    <w:rsid w:val="00B4411C"/>
    <w:rsid w:val="00B463B8"/>
    <w:rsid w:val="00B52001"/>
    <w:rsid w:val="00B52E60"/>
    <w:rsid w:val="00B742DE"/>
    <w:rsid w:val="00BB47F9"/>
    <w:rsid w:val="00BC07AA"/>
    <w:rsid w:val="00BD331E"/>
    <w:rsid w:val="00C250C6"/>
    <w:rsid w:val="00C4569A"/>
    <w:rsid w:val="00C53968"/>
    <w:rsid w:val="00C66C29"/>
    <w:rsid w:val="00C70D4F"/>
    <w:rsid w:val="00C90210"/>
    <w:rsid w:val="00CB0299"/>
    <w:rsid w:val="00CE084A"/>
    <w:rsid w:val="00CE0B5D"/>
    <w:rsid w:val="00D00394"/>
    <w:rsid w:val="00D0381E"/>
    <w:rsid w:val="00D178F9"/>
    <w:rsid w:val="00D17FAA"/>
    <w:rsid w:val="00D920BD"/>
    <w:rsid w:val="00DB304C"/>
    <w:rsid w:val="00DC3D58"/>
    <w:rsid w:val="00DC4105"/>
    <w:rsid w:val="00E12302"/>
    <w:rsid w:val="00E20865"/>
    <w:rsid w:val="00E547D2"/>
    <w:rsid w:val="00E86B11"/>
    <w:rsid w:val="00E946C0"/>
    <w:rsid w:val="00EB0E8D"/>
    <w:rsid w:val="00EB2AE8"/>
    <w:rsid w:val="00EB7913"/>
    <w:rsid w:val="00ED013F"/>
    <w:rsid w:val="00EF5ADE"/>
    <w:rsid w:val="00F11530"/>
    <w:rsid w:val="00F140D4"/>
    <w:rsid w:val="00F17A39"/>
    <w:rsid w:val="00F5296B"/>
    <w:rsid w:val="00F65EF8"/>
    <w:rsid w:val="00FB7785"/>
    <w:rsid w:val="00FD13FE"/>
    <w:rsid w:val="00FF5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6E8813F-96A7-4AF4-8934-16455D6BE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3D58"/>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C3D58"/>
    <w:pPr>
      <w:ind w:left="720"/>
      <w:contextualSpacing/>
    </w:pPr>
  </w:style>
  <w:style w:type="paragraph" w:styleId="a4">
    <w:name w:val="header"/>
    <w:basedOn w:val="a"/>
    <w:link w:val="a5"/>
    <w:uiPriority w:val="99"/>
    <w:unhideWhenUsed/>
    <w:rsid w:val="00DC3D58"/>
    <w:pPr>
      <w:tabs>
        <w:tab w:val="center" w:pos="4677"/>
        <w:tab w:val="right" w:pos="9355"/>
      </w:tabs>
    </w:pPr>
  </w:style>
  <w:style w:type="character" w:customStyle="1" w:styleId="a5">
    <w:name w:val="Верхний колонтитул Знак"/>
    <w:link w:val="a4"/>
    <w:uiPriority w:val="99"/>
    <w:locked/>
    <w:rsid w:val="00DC3D58"/>
    <w:rPr>
      <w:rFonts w:ascii="Calibri" w:eastAsia="Times New Roman" w:hAnsi="Calibri" w:cs="Times New Roman"/>
    </w:rPr>
  </w:style>
  <w:style w:type="paragraph" w:styleId="a6">
    <w:name w:val="footer"/>
    <w:basedOn w:val="a"/>
    <w:link w:val="a7"/>
    <w:uiPriority w:val="99"/>
    <w:unhideWhenUsed/>
    <w:rsid w:val="00DC3D58"/>
    <w:pPr>
      <w:tabs>
        <w:tab w:val="center" w:pos="4677"/>
        <w:tab w:val="right" w:pos="9355"/>
      </w:tabs>
    </w:pPr>
  </w:style>
  <w:style w:type="character" w:customStyle="1" w:styleId="a7">
    <w:name w:val="Нижний колонтитул Знак"/>
    <w:link w:val="a6"/>
    <w:uiPriority w:val="99"/>
    <w:locked/>
    <w:rsid w:val="00DC3D58"/>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4082</Words>
  <Characters>23269</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27297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admin</cp:lastModifiedBy>
  <cp:revision>2</cp:revision>
  <dcterms:created xsi:type="dcterms:W3CDTF">2014-03-23T05:08:00Z</dcterms:created>
  <dcterms:modified xsi:type="dcterms:W3CDTF">2014-03-23T05:08:00Z</dcterms:modified>
</cp:coreProperties>
</file>