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F09" w:rsidRDefault="00B71F09">
      <w:pPr>
        <w:pStyle w:val="2"/>
        <w:jc w:val="both"/>
      </w:pPr>
    </w:p>
    <w:p w:rsidR="000049DB" w:rsidRDefault="000049DB">
      <w:pPr>
        <w:pStyle w:val="2"/>
        <w:jc w:val="both"/>
      </w:pPr>
      <w:r>
        <w:t>Славный сын отечества</w:t>
      </w:r>
    </w:p>
    <w:p w:rsidR="000049DB" w:rsidRDefault="000049DB">
      <w:pPr>
        <w:jc w:val="both"/>
        <w:rPr>
          <w:sz w:val="27"/>
          <w:szCs w:val="27"/>
        </w:rPr>
      </w:pPr>
      <w:r>
        <w:rPr>
          <w:sz w:val="27"/>
          <w:szCs w:val="27"/>
        </w:rPr>
        <w:t xml:space="preserve">Автор: </w:t>
      </w:r>
      <w:r>
        <w:rPr>
          <w:i/>
          <w:iCs/>
          <w:sz w:val="27"/>
          <w:szCs w:val="27"/>
        </w:rPr>
        <w:t>Разное</w:t>
      </w:r>
    </w:p>
    <w:p w:rsidR="000049DB" w:rsidRPr="00B71F09" w:rsidRDefault="000049DB">
      <w:pPr>
        <w:pStyle w:val="a3"/>
        <w:jc w:val="both"/>
        <w:rPr>
          <w:sz w:val="27"/>
          <w:szCs w:val="27"/>
        </w:rPr>
      </w:pPr>
      <w:r>
        <w:rPr>
          <w:sz w:val="27"/>
          <w:szCs w:val="27"/>
        </w:rPr>
        <w:t xml:space="preserve">Какую песню о победе, </w:t>
      </w:r>
    </w:p>
    <w:p w:rsidR="000049DB" w:rsidRDefault="000049DB">
      <w:pPr>
        <w:pStyle w:val="a3"/>
        <w:jc w:val="both"/>
        <w:rPr>
          <w:sz w:val="27"/>
          <w:szCs w:val="27"/>
        </w:rPr>
      </w:pPr>
      <w:r>
        <w:rPr>
          <w:sz w:val="27"/>
          <w:szCs w:val="27"/>
        </w:rPr>
        <w:t xml:space="preserve">Какой сложить о вас рассказ? </w:t>
      </w:r>
    </w:p>
    <w:p w:rsidR="000049DB" w:rsidRDefault="000049DB">
      <w:pPr>
        <w:pStyle w:val="a3"/>
        <w:jc w:val="both"/>
        <w:rPr>
          <w:sz w:val="27"/>
          <w:szCs w:val="27"/>
        </w:rPr>
      </w:pPr>
      <w:r>
        <w:rPr>
          <w:sz w:val="27"/>
          <w:szCs w:val="27"/>
        </w:rPr>
        <w:t xml:space="preserve">Богатыри, язык мой беден, </w:t>
      </w:r>
    </w:p>
    <w:p w:rsidR="000049DB" w:rsidRDefault="000049DB">
      <w:pPr>
        <w:pStyle w:val="a3"/>
        <w:jc w:val="both"/>
        <w:rPr>
          <w:sz w:val="27"/>
          <w:szCs w:val="27"/>
        </w:rPr>
      </w:pPr>
      <w:r>
        <w:rPr>
          <w:sz w:val="27"/>
          <w:szCs w:val="27"/>
        </w:rPr>
        <w:t xml:space="preserve">Чтобы воспеть, прославить вас! </w:t>
      </w:r>
    </w:p>
    <w:p w:rsidR="000049DB" w:rsidRDefault="000049DB">
      <w:pPr>
        <w:pStyle w:val="a3"/>
        <w:jc w:val="both"/>
        <w:rPr>
          <w:sz w:val="27"/>
          <w:szCs w:val="27"/>
        </w:rPr>
      </w:pPr>
      <w:r>
        <w:rPr>
          <w:sz w:val="27"/>
          <w:szCs w:val="27"/>
        </w:rPr>
        <w:t>А. Твардовский</w:t>
      </w:r>
    </w:p>
    <w:p w:rsidR="000049DB" w:rsidRDefault="000049DB">
      <w:pPr>
        <w:pStyle w:val="a3"/>
        <w:jc w:val="both"/>
        <w:rPr>
          <w:sz w:val="27"/>
          <w:szCs w:val="27"/>
        </w:rPr>
      </w:pPr>
      <w:r>
        <w:rPr>
          <w:sz w:val="27"/>
          <w:szCs w:val="27"/>
        </w:rPr>
        <w:t xml:space="preserve">Великая Отечественная война оставила в сердцах людей глубокую кровоточащую рану. По сегодняшний день воспоминания о тех страшных днях жгут сердца. Спустя столько лет люди с ужасом вспоминают те жестокие, ужасные дни. Немцы не щадили никого: ни детей, ни женщин, ни стариков, а солдат тем более. Благодаря героизму, смелости и патриотизму наших солдат, благодаря тому, что они не боялись смотреть в глаза, что отдавали жизнь за мир на земле, мы победили. </w:t>
      </w:r>
    </w:p>
    <w:p w:rsidR="000049DB" w:rsidRDefault="000049DB">
      <w:pPr>
        <w:pStyle w:val="a3"/>
        <w:jc w:val="both"/>
        <w:rPr>
          <w:sz w:val="27"/>
          <w:szCs w:val="27"/>
        </w:rPr>
      </w:pPr>
      <w:r>
        <w:rPr>
          <w:sz w:val="27"/>
          <w:szCs w:val="27"/>
        </w:rPr>
        <w:t xml:space="preserve">Мой прадедушка Денисов Василий Дмитриевич родился 1915 года в селе Н-Самаевка Рыбинского района. Достигнув совершеннолетия, он, как и все его сверстники, работал на разных работах в колхозе «Имени Сталина». В сороковых годах его призвали в Красную Армию. Обстановка в Европе тогда была тяжелая: гитлеровские солдаты топтали сапогами просторы Франции, Чехославии, Польши, Венгрии. Верные своему освободительному долгу и укреплению своих заводных границ Красная Армия взяла под свою защиту Прибалтийские государства: Эстонию, Литву, Латвию. В освобождении этих государств принимал участие и мой прадедушка. </w:t>
      </w:r>
    </w:p>
    <w:p w:rsidR="000049DB" w:rsidRDefault="000049DB">
      <w:pPr>
        <w:pStyle w:val="a3"/>
        <w:jc w:val="both"/>
        <w:rPr>
          <w:sz w:val="27"/>
          <w:szCs w:val="27"/>
        </w:rPr>
      </w:pPr>
      <w:r>
        <w:rPr>
          <w:sz w:val="27"/>
          <w:szCs w:val="27"/>
        </w:rPr>
        <w:t xml:space="preserve">Мой дедушка рассказывал что, когда их часть шагала по улицам городов этих государств, жители их встречали улыбками. Отслужив три года в Красной Армии он демобилизовался и вернулся в свое родное село. Женился на Ковыркиной Ульяне Петровне, у них родилась дочка. Они трудились на полях родного колхоза. Но мирный труд прадедушки прерывается конфликтом между Финляндией и СССР. С его слов я узнала, что тогда часть Красной Армии перешла границы этого государства, она несла большие потери. Был отдан приказ солдатам, чтобы конфликт разрешили мирным путем, на что буржуазное правительство Финляндии не соглашалось. В связи с этим был отдан приказ применить все виды оружия. Он рассказывал, что особенно свирепствовали их огненные точки, которые были обустроены на соснах. Мой прадедушка во время финской компании служил связистом при штабе, их часть была артиллерийская. Впоследствии военные действия прекратились, и был подписан мирный договор. Прадедушку отпустили домой, но через полтора-два месяца призвали обратно, потому что через некоторое время началась Великая Отечественная война. Часть, где служил прадедушка в начале войны, была в резерве Верховного главнокомандования. Впоследствии они занимали оборону под Ленинградом. Вели бои в районе Синявских болот, реки Мга. Принимал участие в освобождении Ленинграда, вспоминал, что когда начиналась артиллерийская подготовка (почти на каждом метре стояло орудие), вокруг ничего не было слышно. </w:t>
      </w:r>
    </w:p>
    <w:p w:rsidR="000049DB" w:rsidRDefault="000049DB">
      <w:pPr>
        <w:pStyle w:val="a3"/>
        <w:jc w:val="both"/>
        <w:rPr>
          <w:sz w:val="27"/>
          <w:szCs w:val="27"/>
        </w:rPr>
      </w:pPr>
      <w:r>
        <w:rPr>
          <w:sz w:val="27"/>
          <w:szCs w:val="27"/>
        </w:rPr>
        <w:t xml:space="preserve">Во время боёв при освобождении территории СССР их части попадали и в окружение, но опытные командиры выводили их с малыми потерями. По окончании войны с фашистской Германией их часть погрузили в вагоны и хотели отправить на войну против Японии, но вернули, так как японское правительство капитулировало. </w:t>
      </w:r>
    </w:p>
    <w:p w:rsidR="000049DB" w:rsidRDefault="000049DB">
      <w:pPr>
        <w:pStyle w:val="a3"/>
        <w:jc w:val="both"/>
        <w:rPr>
          <w:sz w:val="27"/>
          <w:szCs w:val="27"/>
        </w:rPr>
      </w:pPr>
      <w:r>
        <w:rPr>
          <w:sz w:val="27"/>
          <w:szCs w:val="27"/>
        </w:rPr>
        <w:t xml:space="preserve">Армия, где служил прадедушка, носила название Гвардейская. Мой прадедушка награжден медалями: «За отвагу», «За оборону Ленинграда», «За победу над Германией» и многими юбилейными медалями. </w:t>
      </w:r>
    </w:p>
    <w:p w:rsidR="000049DB" w:rsidRDefault="000049DB">
      <w:pPr>
        <w:pStyle w:val="a3"/>
        <w:jc w:val="both"/>
        <w:rPr>
          <w:sz w:val="27"/>
          <w:szCs w:val="27"/>
        </w:rPr>
      </w:pPr>
      <w:r>
        <w:rPr>
          <w:sz w:val="27"/>
          <w:szCs w:val="27"/>
        </w:rPr>
        <w:t xml:space="preserve">Мой прадедушка умер 14 апреля 1994 году. Вечная память павшим в боях за нашу Родину, освободителям, которые ценой своей жизни защитили целостность нашего государства. Спасибо им за мирный труд, счастье и счастливую нашу жизнь, которую они завоевали. </w:t>
      </w:r>
    </w:p>
    <w:p w:rsidR="000049DB" w:rsidRDefault="000049DB">
      <w:pPr>
        <w:pStyle w:val="a3"/>
        <w:jc w:val="both"/>
        <w:rPr>
          <w:sz w:val="27"/>
          <w:szCs w:val="27"/>
        </w:rPr>
      </w:pPr>
      <w:r>
        <w:rPr>
          <w:sz w:val="27"/>
          <w:szCs w:val="27"/>
        </w:rPr>
        <w:t>Мы их помним!</w:t>
      </w:r>
      <w:bookmarkStart w:id="0" w:name="_GoBack"/>
      <w:bookmarkEnd w:id="0"/>
    </w:p>
    <w:sectPr w:rsidR="00004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F09"/>
    <w:rsid w:val="000049DB"/>
    <w:rsid w:val="00425379"/>
    <w:rsid w:val="00B71F09"/>
    <w:rsid w:val="00DD1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4901B1-A809-43EE-BC39-77EF519A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Славный сын отечества - CoolReferat.com</vt:lpstr>
    </vt:vector>
  </TitlesOfParts>
  <Company>*</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Славный сын отечества - CoolReferat.com</dc:title>
  <dc:subject/>
  <dc:creator>Admin</dc:creator>
  <cp:keywords/>
  <dc:description/>
  <cp:lastModifiedBy>Irina</cp:lastModifiedBy>
  <cp:revision>2</cp:revision>
  <dcterms:created xsi:type="dcterms:W3CDTF">2014-08-21T06:30:00Z</dcterms:created>
  <dcterms:modified xsi:type="dcterms:W3CDTF">2014-08-21T06:30:00Z</dcterms:modified>
</cp:coreProperties>
</file>