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BA2" w:rsidRDefault="00D40BA2">
      <w:pPr>
        <w:pStyle w:val="2"/>
        <w:jc w:val="both"/>
      </w:pPr>
    </w:p>
    <w:p w:rsidR="00B658B0" w:rsidRDefault="00B658B0">
      <w:pPr>
        <w:pStyle w:val="2"/>
        <w:jc w:val="both"/>
      </w:pPr>
      <w:r>
        <w:t>Тема жизни и смерти в романе Л. Н. Толстого «Война и мир»</w:t>
      </w:r>
    </w:p>
    <w:p w:rsidR="00B658B0" w:rsidRDefault="00B658B0">
      <w:pPr>
        <w:jc w:val="both"/>
        <w:rPr>
          <w:sz w:val="27"/>
          <w:szCs w:val="27"/>
        </w:rPr>
      </w:pPr>
      <w:r>
        <w:rPr>
          <w:sz w:val="27"/>
          <w:szCs w:val="27"/>
        </w:rPr>
        <w:t xml:space="preserve">Автор: </w:t>
      </w:r>
      <w:r>
        <w:rPr>
          <w:i/>
          <w:iCs/>
          <w:sz w:val="27"/>
          <w:szCs w:val="27"/>
        </w:rPr>
        <w:t>Толстой Л.Н.</w:t>
      </w:r>
    </w:p>
    <w:p w:rsidR="00B658B0" w:rsidRPr="00D40BA2" w:rsidRDefault="00B658B0">
      <w:pPr>
        <w:pStyle w:val="a3"/>
        <w:jc w:val="both"/>
        <w:rPr>
          <w:sz w:val="27"/>
          <w:szCs w:val="27"/>
        </w:rPr>
      </w:pPr>
      <w:r>
        <w:rPr>
          <w:sz w:val="27"/>
          <w:szCs w:val="27"/>
        </w:rPr>
        <w:t xml:space="preserve">Роман Л. Н. Толстого “Война и мир” построен на антитезе. В этом произведении мы наблюдаем сосуществование противоположностей, их борьбу и их сочетание, называемое жизнью. Борьба и сочетание противоположностей берут начало в названии романа и наполняют его вплоть до последних строк эпилога. Толстой противопоставляет войну и мир, необходимость и свободу, смерть и жизнь. </w:t>
      </w:r>
    </w:p>
    <w:p w:rsidR="00B658B0" w:rsidRDefault="00B658B0">
      <w:pPr>
        <w:pStyle w:val="a3"/>
        <w:jc w:val="both"/>
        <w:rPr>
          <w:sz w:val="27"/>
          <w:szCs w:val="27"/>
        </w:rPr>
      </w:pPr>
      <w:r>
        <w:rPr>
          <w:sz w:val="27"/>
          <w:szCs w:val="27"/>
        </w:rPr>
        <w:t xml:space="preserve">Но не существует абсолютного мира (без войны), абсолютной свободы (без необходимости), так же нет жизни без смерти (а смерть есть лишь отсутствие жизни). Таким образом, противоположности суть дополнения. </w:t>
      </w:r>
    </w:p>
    <w:p w:rsidR="00B658B0" w:rsidRDefault="00B658B0">
      <w:pPr>
        <w:pStyle w:val="a3"/>
        <w:jc w:val="both"/>
        <w:rPr>
          <w:sz w:val="27"/>
          <w:szCs w:val="27"/>
        </w:rPr>
      </w:pPr>
      <w:r>
        <w:rPr>
          <w:sz w:val="27"/>
          <w:szCs w:val="27"/>
        </w:rPr>
        <w:t xml:space="preserve">Одна из основных сюжетных линий романа- война 1805-1807 и 1812 годов. Война несет смерть, поэтому тема жизни и смерти неизбежно возникает в романе. Показывая все ужасы войны, от первого сражения Николая Ростова и ранения Андрея Болконского в Аустерлицком сражении до смерти князя Андрея и бегства французской армии, Толстой доказывает бессмысленность войны. Война - противное человеческому естеству дело. Она несет страдания и смерть. </w:t>
      </w:r>
    </w:p>
    <w:p w:rsidR="00B658B0" w:rsidRDefault="00B658B0">
      <w:pPr>
        <w:pStyle w:val="a3"/>
        <w:jc w:val="both"/>
        <w:rPr>
          <w:sz w:val="27"/>
          <w:szCs w:val="27"/>
        </w:rPr>
      </w:pPr>
      <w:r>
        <w:rPr>
          <w:sz w:val="27"/>
          <w:szCs w:val="27"/>
        </w:rPr>
        <w:t xml:space="preserve">Первая смерть, с которой встречается читатель,- смерть графа Безухова. Она не наполнена трагизмом, поскольку умирающий совершенно незнаком читателю и безразличен окружающим его людям — родственникам и “друзьям”, уже начавшим борьбу за его наследство. Здесь смерть описана как дело обыденное и неизбежное. </w:t>
      </w:r>
    </w:p>
    <w:p w:rsidR="00B658B0" w:rsidRDefault="00B658B0">
      <w:pPr>
        <w:pStyle w:val="a3"/>
        <w:jc w:val="both"/>
        <w:rPr>
          <w:sz w:val="27"/>
          <w:szCs w:val="27"/>
        </w:rPr>
      </w:pPr>
      <w:r>
        <w:rPr>
          <w:sz w:val="27"/>
          <w:szCs w:val="27"/>
        </w:rPr>
        <w:t xml:space="preserve">Описание войны начинается описанием состояния молодого, неопытного в военном деле Николая Ростова. Он наблюдает смерть и боится ее. Вместо романтики, которую ожидал встретить Николай на поле боя, он встречает ужас. Смерть множества людей предстает перед читателем как жуткое зрелище. Здесь смерть - антоним жизни. Картины войны вызывают у читателя страх смерти и отвращение к ней. Но смерть страшна не как таковая, а лишь теми страданиями, которые она несет. </w:t>
      </w:r>
    </w:p>
    <w:p w:rsidR="00B658B0" w:rsidRDefault="00B658B0">
      <w:pPr>
        <w:pStyle w:val="a3"/>
        <w:jc w:val="both"/>
        <w:rPr>
          <w:sz w:val="27"/>
          <w:szCs w:val="27"/>
        </w:rPr>
      </w:pPr>
      <w:r>
        <w:rPr>
          <w:sz w:val="27"/>
          <w:szCs w:val="27"/>
        </w:rPr>
        <w:t xml:space="preserve">Своих героев Толстой проводит через испытание смертью. Первым это испытание встречает Андрей Болконский. Он, минуту назад сильный и смелый, полный прекрасных надежд и мечтаний, лежит теперь на земле без сил, без надежды выжить. Он смотрит в небо и чувствует бренность славы, бренность своего тела, бренность бытия. В эту минуту он близок к смерти, и он счастлив. Почему же он счастлив? Он счастлив сознанием чего-то нового, высокого и прекрасного (как небо над ним). Что осознал князь Андрей под небом Аустерлица? Читатель не может до конца понять этого, не испытав этого сам. Для осознания этого человеку необходимо испытание смертью. Смерть неведома живущим. Завеса великой тайны приоткрывается лишь стоящим у страшной черты. Описание душевных переживаний князя Андрея сразу после ранения наталкивает читателя на мысль о том, что смерть не страшна. Эта мысль чужда большинству людей, и редкий читатель примет ее. </w:t>
      </w:r>
    </w:p>
    <w:p w:rsidR="00B658B0" w:rsidRDefault="00B658B0">
      <w:pPr>
        <w:pStyle w:val="a3"/>
        <w:jc w:val="both"/>
        <w:rPr>
          <w:sz w:val="27"/>
          <w:szCs w:val="27"/>
        </w:rPr>
      </w:pPr>
      <w:r>
        <w:rPr>
          <w:sz w:val="27"/>
          <w:szCs w:val="27"/>
        </w:rPr>
        <w:t xml:space="preserve">Испытание смертью проходит и Пьер Безухов. Это дуэль с Федором Долоховым. В это время Пьер находится на начальной стадии своего духовного развития. Его мысли перед дуэлью и во время нее неясны и смутны. Его состояние близко к нервному срыву. Он машинально спускает курок. Вдруг, при виде крови своего противника, Пьера пронзает мысль: “Я убил человека?” У Пьера начинается кризис: он почти не ест, не моется, он целыми днями думает. Его мысли сумбурны, порой они страшны, он не знает, что такое жизнь и смерть, зачем он живет и что такое он сам. Эти неразрешимые вопросы мучают его. Бросив жену, он едет в Петербург. </w:t>
      </w:r>
    </w:p>
    <w:p w:rsidR="00B658B0" w:rsidRDefault="00B658B0">
      <w:pPr>
        <w:pStyle w:val="a3"/>
        <w:jc w:val="both"/>
        <w:rPr>
          <w:sz w:val="27"/>
          <w:szCs w:val="27"/>
        </w:rPr>
      </w:pPr>
      <w:r>
        <w:rPr>
          <w:sz w:val="27"/>
          <w:szCs w:val="27"/>
        </w:rPr>
        <w:t xml:space="preserve">В дороге Пьер знакомится с Иосифом Алексеевичем Баздеевым - важным лицом в масонском обществе. В эту минуту Пьер готов был воспринять любые благовидные идеи и убеждения. Такими идеями волей судьбы оказались идеи масонов. Пьер становится масоном и начинает свой путь самосовершенствования. Он воспринимает и понимает всей душой основные заповеди масонства: щедрость, скромность, благочестие. Но есть одна заповедь, понять которую Пьер не в силах, - любовь к смерти. </w:t>
      </w:r>
    </w:p>
    <w:p w:rsidR="00B658B0" w:rsidRDefault="00B658B0">
      <w:pPr>
        <w:pStyle w:val="a3"/>
        <w:jc w:val="both"/>
        <w:rPr>
          <w:sz w:val="27"/>
          <w:szCs w:val="27"/>
        </w:rPr>
      </w:pPr>
      <w:r>
        <w:rPr>
          <w:sz w:val="27"/>
          <w:szCs w:val="27"/>
        </w:rPr>
        <w:t xml:space="preserve">Пьер Безухов - человек, любящий жизнь. Его основные качества -жизнелюбие и естественность. Как же он может любить смерть - отсутствие жизни? Но на протяжении всего романа автор убеждает читателя в необходимости любви к смерти и к жизни. Главная черта положительных героев - жизнелюбие (в этом плане идеальна Наташа Ростова). Как же Толстой сочетает любовь к жизни с любовью к смерти? Ответ на этот вопрос может быть только один: Л. Н. Толстой считает жизнь и смерть не взаимоисключающими противоположностями, а взаимодополняющими элементами, образующими мир. Жизнь и Смерть - части одно целого (мысль о двуединстве мира). Это фундаментальное утверждение лежит в основе жизненной концепции Толстого. Роман “Война и мир” содержит множество подтверждений этой концепции. </w:t>
      </w:r>
    </w:p>
    <w:p w:rsidR="00B658B0" w:rsidRDefault="00B658B0">
      <w:pPr>
        <w:pStyle w:val="a3"/>
        <w:jc w:val="both"/>
        <w:rPr>
          <w:sz w:val="27"/>
          <w:szCs w:val="27"/>
        </w:rPr>
      </w:pPr>
      <w:r>
        <w:rPr>
          <w:sz w:val="27"/>
          <w:szCs w:val="27"/>
        </w:rPr>
        <w:t xml:space="preserve">Отечественная война 1812-1813 годов проводит главных героев: князя Андрея и Пьера - через испытание смертью вторично. После ранения на Бородинском поле князь Андрей снова попал в объятия смерти. Он во второй раз осознает что-то глобальное. Это осознание делает его полностью безразличным к жизни. Он не хочет жить и с радостью ждет смерти. Он знает, что смерть даст ему то, что во много крат важнее всей жизни. Герой испытывает всеобъемлющую любовь. Любовь не людскую, любовь божественную. Живому человеку невозможно понять это. Именно такое отношение к смерти пытается донести Толстой до читателя. </w:t>
      </w:r>
    </w:p>
    <w:p w:rsidR="00B658B0" w:rsidRDefault="00B658B0">
      <w:pPr>
        <w:pStyle w:val="a3"/>
        <w:jc w:val="both"/>
        <w:rPr>
          <w:sz w:val="27"/>
          <w:szCs w:val="27"/>
        </w:rPr>
      </w:pPr>
      <w:r>
        <w:rPr>
          <w:sz w:val="27"/>
          <w:szCs w:val="27"/>
        </w:rPr>
        <w:t xml:space="preserve">Человек не может жить с мыслями умирающего. Идеальный (для Толстого) образ мыслей мы понимаем из испытания Пьера французским пленом. </w:t>
      </w:r>
    </w:p>
    <w:p w:rsidR="00B658B0" w:rsidRDefault="00B658B0">
      <w:pPr>
        <w:pStyle w:val="a3"/>
        <w:jc w:val="both"/>
        <w:rPr>
          <w:sz w:val="27"/>
          <w:szCs w:val="27"/>
        </w:rPr>
      </w:pPr>
      <w:r>
        <w:rPr>
          <w:sz w:val="27"/>
          <w:szCs w:val="27"/>
        </w:rPr>
        <w:t xml:space="preserve">Пьер, попав в плен, находился в состоянии кризиса, вызванного его пребыванием на Бородинском сражении и мыслями об убийстве Наполеона. Он наблюдает казнь людей и ждет своей очереди принять смерть. Он боится переступить роковую черту, но уже смирился с неизбежностью казни. Оставшись жить, Пьер продолжает жить мыслями мертвеца. Из кризиса его выводит Платон Каратаев - идеальный (по мысли автора) персонаж. Платон Каратаев не способен к рефлексии, он, не мысля и не думая, живет в гармонии с природой. Каратаев прост и мудр в своей простоте. Его отношение к смерти также просто и бесхитростно: смерть - неизбежное завершение жизни. Платон любит смерть, как и жизнь, как и все вокруг. Каратаевское отношение к жизни перенимает и Пьер, а после мучений отступления и смерти Платона Каратаева Пьер принимает и любовь к смерти (именно поэтому трагическая смерть Пети Ростова не была для Пьера таким уж страшным ударом, как для большинства окружающих). После возвращения из плена Пьер духовно очистился. Он достиг идеала Толстого: любви к людям, любви к жизни, любви к смерти, простоты и естественности. </w:t>
      </w:r>
    </w:p>
    <w:p w:rsidR="00B658B0" w:rsidRDefault="00B658B0">
      <w:pPr>
        <w:pStyle w:val="a3"/>
        <w:jc w:val="both"/>
        <w:rPr>
          <w:sz w:val="27"/>
          <w:szCs w:val="27"/>
        </w:rPr>
      </w:pPr>
      <w:r>
        <w:rPr>
          <w:sz w:val="27"/>
          <w:szCs w:val="27"/>
        </w:rPr>
        <w:t>Поставленный в романе “Война и мир” вопрос о жизни и смерти Толстой разрешает объединением двух противоположностей в единое целое - мир. Мир существует лишь как сочетание жизни и смерти. Надо любить этот мир, а значит, надо любить и жизнь, и смерть.</w:t>
      </w:r>
      <w:bookmarkStart w:id="0" w:name="_GoBack"/>
      <w:bookmarkEnd w:id="0"/>
    </w:p>
    <w:sectPr w:rsidR="00B658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BA2"/>
    <w:rsid w:val="00B658B0"/>
    <w:rsid w:val="00D165CC"/>
    <w:rsid w:val="00D40BA2"/>
    <w:rsid w:val="00EF0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356E5D-F9F2-433C-AFC7-C9F1084A1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1001</Words>
  <Characters>5709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Тема жизни и смерти в романе Л. Н. Толстого «Война и мир» - CoolReferat.com</vt:lpstr>
    </vt:vector>
  </TitlesOfParts>
  <Company>*</Company>
  <LinksUpToDate>false</LinksUpToDate>
  <CharactersWithSpaces>6697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жизни и смерти в романе Л. Н. Толстого «Война и мир» - CoolReferat.com</dc:title>
  <dc:subject/>
  <dc:creator>Admin</dc:creator>
  <cp:keywords/>
  <dc:description/>
  <cp:lastModifiedBy>Irina</cp:lastModifiedBy>
  <cp:revision>2</cp:revision>
  <dcterms:created xsi:type="dcterms:W3CDTF">2014-08-13T18:30:00Z</dcterms:created>
  <dcterms:modified xsi:type="dcterms:W3CDTF">2014-08-13T18:30:00Z</dcterms:modified>
</cp:coreProperties>
</file>