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1F26" w:rsidRDefault="00B21F26">
      <w:pPr>
        <w:pStyle w:val="2"/>
        <w:jc w:val="both"/>
      </w:pPr>
    </w:p>
    <w:p w:rsidR="00DE2044" w:rsidRDefault="00DE2044">
      <w:pPr>
        <w:pStyle w:val="2"/>
        <w:jc w:val="both"/>
      </w:pPr>
      <w:r>
        <w:t>Семья Ростовых и семья Болконских в романе Л.Н.Толстого "Война и мир".</w:t>
      </w:r>
    </w:p>
    <w:p w:rsidR="00DE2044" w:rsidRDefault="00DE2044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Толстой Л.Н.</w:t>
      </w:r>
    </w:p>
    <w:p w:rsidR="00DE2044" w:rsidRPr="00B21F26" w:rsidRDefault="00DE204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Тема отцов и детей, а также смены поколений является традиционной для русской литературы: Тургенев — "Отцы и дети", Чехов — "Вишневый сад", Салтыков-Щедрин — "Господа Головлевы", Гончаров — "Обыкновенная история". </w:t>
      </w:r>
    </w:p>
    <w:p w:rsidR="00DE2044" w:rsidRDefault="00DE204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Л. Н. Толстой в этом смысле тоже не является исключением. В Центре романа "Война и мир" три семьи: Курагины, Ростовы, Болконские Семья Болконских описана с несомненной симпатией. В ней показаны три поколения: старший князь Николай Андреевич, его дети Андрей и Марья, его внук Нико-линька. Из поколения в поколение передаются в этой семье все лучшие душевные качества и черты характера: патриотизм, близость к народу, чувство долга, благородство души. Болконские — люди чрезвычайно деятельные. Каждый из членов семьи постоянно чем-то занят, в них нет ни капли лености и праздности, которые характерны для семей высшего света. Старый князь Болконский, считающий, что на свете "есть только две добродетели — деятельность и ум", неутомимо старается следовать своему убеждению. Сам он, честный и образованный человек, хочет развить в дочери обе добродетели, давая ей уроки алгебры и геометрии и распределяя ее жизнь в беспрерывных занятиях. Он никогда не бездействовал: то писал мемуары, то работал на станке или в саду, то занимался с дочерью. У князя Андрея мы тоже видим эту черту, доставшуюся ему от отца: он — ищущая и деятельная натура, занимается общественной работой со Сперанским, облегчает быт крестьян в своем имении и постоянно ищет свое место в жизни. </w:t>
      </w:r>
    </w:p>
    <w:p w:rsidR="00DE2044" w:rsidRDefault="00DE204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Активная деятельность семьи всегда направлялась людям, Родине. Болконские — истинные патриоты. У князя Андрея любовь к Родине и интерес к жизни слиты воедино, он не разделяет эти два чувства и хочет совершить подвиг во имя России. Старый князь, узнав о походе Наполеона на Москву, хочет хоть чем-нибудь помочь Родине, он становится главнокомандующим ополчения и отдается этому всей душой. Мысль о покровительстве генерала Рамо "приводила княжну Марью в ужас, заставляя ее" содрогнуться, краснеть и чувствовать еще не испытанное чувство злобы и гордости". Она твердила себе: "Поскорее уехать! Ехап/скорее!" </w:t>
      </w:r>
    </w:p>
    <w:p w:rsidR="00DE2044" w:rsidRDefault="00DE204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Всеми поступками Болконского руководит чувство долга, которое в нем развито очень сильно. Князь Николай Андреевич мог не принимать должность главнокомандующего, он был стар, но не счел себя вправе отказаться в такое время, и эта вновь открывающаяся ему деятельность возбудила и укрепила его. </w:t>
      </w:r>
    </w:p>
    <w:p w:rsidR="00DE2044" w:rsidRDefault="00DE204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Князь Андрей уходит воевать, понимая, что он должен быть там, где он нужен Родине, тогда как мог остаться при особе государя. Описывая свои* любимых героев, Толстой подчеркивал их близость к народу. Есть эта черта характера и у всех членов семьи Болконских. Старый князь очень хорошо вел хозяйство и не притеснял крестьян. Он никогда не отказал бы "в нужде мужикам". Княжна тоже всегда готова помочь крестьянам, "ей странно было думать..., что могли богатые не помочь бедным". А князь Андрей на войне заботится о солдатах и офицерах своего полка. Он был ласков с ними, в ответ на это "в полку его называли наш князь, им гордились и его любили". Третье поколение Болконских — Николинька, сын Андрея; маленьким мальчиком видим мы его в эпилоге романа, но уже тогда он внимательно слушает Пьера, в чем происходит какая-то особая, независимая, сложная и сильная работа чувства и мысли. Он очень любит отца и Пьера и, убедившись, что отец одобрил бы революционные взгляды Безухова, говорит себе: "Отец! Да, я сделаю то, чем бы даже он был доволен..." </w:t>
      </w:r>
    </w:p>
    <w:p w:rsidR="00DE2044" w:rsidRDefault="00DE204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Семья Ростовых также представлена в романе широко, всеобъемлюще. Например, курьезный и нелепый случай с медведем и квартальным вызывает у графа Ростова добродушный смех, у других — любопытство, а Марья Дмитриевна с материнской ноткой грозно журит бедного Пьера: "Хорош, нечего сказать! Хорош мальчик! Отец на одр^ лежит, а он забавляется, квартального на медведя верхом сажает. Стыдно, батюшка, стыдно! Лучше бы на войну шел". Ох, побольше бы таких грозных наставлений Пьеру, может быть, и не было бы непростительных ошибок в его жизни. </w:t>
      </w:r>
    </w:p>
    <w:p w:rsidR="00DE2044" w:rsidRDefault="00DE204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Интересен и сам образ тетушки - графини Марьи Дмитриевны. Она всегда говорила по-русски, не признавая светских условностей; надо заметить, что французская речь в доме Ростовых звучит гораздо реже, чем в петербургской гостиной (или почти не звучит). И то, как почтительно все встали перед ней, это отнюдь не фальшивый обряд вежливости перед "никому не нужной тетушкой" Шерер, а естественное желание выразить уважение почтенной даме. </w:t>
      </w:r>
    </w:p>
    <w:p w:rsidR="00DE2044" w:rsidRDefault="00DE204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Таково старшее поколение Ростовых, живущих в согласии с движениями души. А каково же младшее? Всех представил здесь Толстой: Веру, Николая, Наташу, Петю, родственницу Соню, друга Бориса, не обошел вниманием и будущего мужа Веры — Берга. </w:t>
      </w:r>
    </w:p>
    <w:p w:rsidR="00DE2044" w:rsidRDefault="00DE204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"Старшая, Вера, была хороша, была неглупа, училась прекрасно... голос у нее был приятный..." вера слишком "умна" для этого семейства, но ум ее обнаруживает свою ущербность, когда соприкасается с эмоционально-душевной стихией этого дома. От нее веет холодом и непомерным высокомерием, недаром она станет женой Берга — именно ему она под стать, этому наивному эгоцентрику. "Спокойно и учтиво" размышлял Берг о преимуществе пехоты против кавалерии, не замечая ни насмешки, ни равнодушия окружающих. Вполне серьезно, совсем в духе полковника Скалозуба, мечтал о вакансиях, полученных за счет убитых на войне. "Ну, батюшка, вы и в пехоте, и в кавалерии везде пойдете в ход; это я вам предрекаю, — сказал Шиншин, трепля его по плечу". Берг и Вера, увы, несут в себе шаблоны салонной противоестественной жизни. Они не имеют собственной жизненной программы, довольствуются заимствованной на стороне. В романе есть лица раздражающие, есть персонажи, которые вызывают восхищение или ненависть, любовь, и среди них Николай Ростов — самый задушевный герой романа. Какой чудный детский мир в доме Ростовых: жизнь чище и разговоры веселее. Студент Николай Ростов — невысокий курчавый молодой человек с открытым выражением лица. Затем мы встречаем Ростова в гусарском Павлодарском полку. Сложный мир воинских взаимоотношений Николай выстраивает при помощи трех главных для него оснований: честь, достоинство и верность присяге. Он даже помыслить не может солгать. Двусмысленное положение, в котором он оказывается из-за поступка Телятина, удивляет даже бывалых однополчан. Недаром седовласый штаб-ротмистр увещевает Ростова: "Спросите у Денисова, похоже это на что-нибудь, чтобы юнкер требовал удовлетворения у полкового командира?" Молодой Ростов уверен, что честь полка во внутренней иерархии ценностей выше и дороже чести личной. "Я виноват, кругом виноват!" — восклицает он, когда осознает это. На наших глазах происходит мужание характера. Порывистый, чистый юноша превращается в защитника отечества, связанного с товарищами по оружию корпоративным понятием чести. </w:t>
      </w:r>
    </w:p>
    <w:p w:rsidR="00DE2044" w:rsidRDefault="00DE204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Роман Л. Н. Толстого "Война и мир" — одно из самых густонаселенных произведений, известных мировой литературе. Каждое событие повествования притягивает к себе, подобно магниту, множество имен, судеб и лиц, огромное количество исторических персонажей,-* десятки героев, созданных творческой фантазией автора. Вслед за Толстым мы проникаем в сложный быт человеческого существования и вместе с ним разглядываем живые существа, которые в нем действуют. Это очень сложная, разнообразная, уходящая в бесконечный мир идей реальность.</w:t>
      </w:r>
      <w:bookmarkStart w:id="0" w:name="_GoBack"/>
      <w:bookmarkEnd w:id="0"/>
    </w:p>
    <w:sectPr w:rsidR="00DE20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21F26"/>
    <w:rsid w:val="00B21F26"/>
    <w:rsid w:val="00B9053E"/>
    <w:rsid w:val="00DE2044"/>
    <w:rsid w:val="00F40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5A9A79-16D8-47FF-BE6A-F0F055CCBC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1090</Words>
  <Characters>6217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Семья Ростовых и семья Болконских в романе Л.Н.Толстого "Война и мир". - CoolReferat.com</vt:lpstr>
    </vt:vector>
  </TitlesOfParts>
  <Company>*</Company>
  <LinksUpToDate>false</LinksUpToDate>
  <CharactersWithSpaces>7293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Семья Ростовых и семья Болконских в романе Л.Н.Толстого "Война и мир". - CoolReferat.com</dc:title>
  <dc:subject/>
  <dc:creator>Admin</dc:creator>
  <cp:keywords/>
  <dc:description/>
  <cp:lastModifiedBy>Irina</cp:lastModifiedBy>
  <cp:revision>2</cp:revision>
  <dcterms:created xsi:type="dcterms:W3CDTF">2014-09-12T20:02:00Z</dcterms:created>
  <dcterms:modified xsi:type="dcterms:W3CDTF">2014-09-12T20:02:00Z</dcterms:modified>
</cp:coreProperties>
</file>