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BCE" w:rsidRPr="00F46BCE" w:rsidRDefault="006C329C" w:rsidP="00F46BCE">
      <w:pPr>
        <w:pStyle w:val="afb"/>
      </w:pPr>
      <w:r w:rsidRPr="00F46BCE">
        <w:t>Содержание</w:t>
      </w:r>
    </w:p>
    <w:p w:rsidR="00F46BCE" w:rsidRPr="00F46BCE" w:rsidRDefault="00F46BCE" w:rsidP="00F46BCE">
      <w:pPr>
        <w:pStyle w:val="afb"/>
      </w:pPr>
    </w:p>
    <w:p w:rsidR="00F46BCE" w:rsidRDefault="00F46BCE">
      <w:pPr>
        <w:pStyle w:val="12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7E15E2">
        <w:rPr>
          <w:rStyle w:val="ac"/>
          <w:noProof/>
        </w:rPr>
        <w:t>Введение</w:t>
      </w:r>
    </w:p>
    <w:p w:rsidR="00F46BCE" w:rsidRDefault="00F46BCE">
      <w:pPr>
        <w:pStyle w:val="12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7E15E2">
        <w:rPr>
          <w:rStyle w:val="ac"/>
          <w:noProof/>
        </w:rPr>
        <w:t>1. Понятие, принципы и особенности размещения заказов для государственных и муниципальных нужд субъектами малого предпринимательства</w:t>
      </w:r>
    </w:p>
    <w:p w:rsidR="00F46BCE" w:rsidRDefault="00F46BCE">
      <w:pPr>
        <w:pStyle w:val="12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7E15E2">
        <w:rPr>
          <w:rStyle w:val="ac"/>
          <w:noProof/>
        </w:rPr>
        <w:t>2. Способы размещения заказов для государственных и муниципальных нужд</w:t>
      </w:r>
    </w:p>
    <w:p w:rsidR="00F46BCE" w:rsidRDefault="00F46BCE">
      <w:pPr>
        <w:pStyle w:val="12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7E15E2">
        <w:rPr>
          <w:rStyle w:val="ac"/>
          <w:noProof/>
        </w:rPr>
        <w:t>3. Проблема участия субъектов малого предпринимательства в размещении заказов для муниципальных нужд</w:t>
      </w:r>
    </w:p>
    <w:p w:rsidR="00F46BCE" w:rsidRDefault="00F46BCE">
      <w:pPr>
        <w:pStyle w:val="12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7E15E2">
        <w:rPr>
          <w:rStyle w:val="ac"/>
          <w:noProof/>
        </w:rPr>
        <w:t>Заключение</w:t>
      </w:r>
    </w:p>
    <w:p w:rsidR="00F46BCE" w:rsidRDefault="00F46BCE">
      <w:pPr>
        <w:pStyle w:val="12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7E15E2">
        <w:rPr>
          <w:rStyle w:val="ac"/>
          <w:noProof/>
        </w:rPr>
        <w:t>Список использованных источников</w:t>
      </w:r>
    </w:p>
    <w:p w:rsidR="00F46BCE" w:rsidRDefault="00E752AD" w:rsidP="00F46BCE">
      <w:pPr>
        <w:pStyle w:val="1"/>
      </w:pPr>
      <w:r w:rsidRPr="00F46BCE">
        <w:br w:type="page"/>
      </w:r>
      <w:bookmarkStart w:id="0" w:name="_Toc283549009"/>
      <w:r w:rsidR="000C7168" w:rsidRPr="00F46BCE">
        <w:t>Введение</w:t>
      </w:r>
      <w:bookmarkEnd w:id="0"/>
    </w:p>
    <w:p w:rsidR="00F46BCE" w:rsidRPr="00F46BCE" w:rsidRDefault="00F46BCE" w:rsidP="00F46BCE">
      <w:pPr>
        <w:rPr>
          <w:lang w:eastAsia="en-US"/>
        </w:rPr>
      </w:pPr>
    </w:p>
    <w:p w:rsidR="00F46BCE" w:rsidRPr="00F46BCE" w:rsidRDefault="0085335A" w:rsidP="00F46BCE">
      <w:pPr>
        <w:pStyle w:val="a5"/>
        <w:tabs>
          <w:tab w:val="left" w:pos="726"/>
        </w:tabs>
        <w:rPr>
          <w:szCs w:val="24"/>
          <w:lang w:val="ru-RU"/>
        </w:rPr>
      </w:pPr>
      <w:r w:rsidRPr="00F46BCE">
        <w:rPr>
          <w:szCs w:val="24"/>
          <w:lang w:val="ru-RU"/>
        </w:rPr>
        <w:t>Данная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работа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посвящена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проблеме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участия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субъектов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малого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предп</w:t>
      </w:r>
      <w:r w:rsidR="00231BE2" w:rsidRPr="00F46BCE">
        <w:rPr>
          <w:szCs w:val="24"/>
          <w:lang w:val="ru-RU"/>
        </w:rPr>
        <w:t>ринимательства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в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размещении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заказов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для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государственных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и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муниципальных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нужд</w:t>
      </w:r>
      <w:r w:rsidR="00F46BCE" w:rsidRPr="00F46BCE">
        <w:rPr>
          <w:szCs w:val="24"/>
          <w:lang w:val="ru-RU"/>
        </w:rPr>
        <w:t>.</w:t>
      </w:r>
    </w:p>
    <w:p w:rsidR="00F46BCE" w:rsidRPr="00F46BCE" w:rsidRDefault="00231BE2" w:rsidP="00F46BCE">
      <w:pPr>
        <w:pStyle w:val="a5"/>
        <w:tabs>
          <w:tab w:val="left" w:pos="726"/>
        </w:tabs>
        <w:rPr>
          <w:szCs w:val="24"/>
          <w:lang w:val="ru-RU"/>
        </w:rPr>
      </w:pPr>
      <w:r w:rsidRPr="00F46BCE">
        <w:rPr>
          <w:szCs w:val="24"/>
          <w:lang w:val="ru-RU"/>
        </w:rPr>
        <w:t>Уже</w:t>
      </w:r>
      <w:r w:rsidR="00F46BCE" w:rsidRPr="00F46BCE">
        <w:rPr>
          <w:szCs w:val="24"/>
          <w:lang w:val="ru-RU"/>
        </w:rPr>
        <w:t xml:space="preserve"> </w:t>
      </w:r>
      <w:r w:rsidR="007602AC" w:rsidRPr="00F46BCE">
        <w:rPr>
          <w:szCs w:val="24"/>
          <w:lang w:val="ru-RU"/>
        </w:rPr>
        <w:t>стал</w:t>
      </w:r>
      <w:r w:rsidR="00F46BCE" w:rsidRPr="00F46BCE">
        <w:rPr>
          <w:szCs w:val="24"/>
          <w:lang w:val="ru-RU"/>
        </w:rPr>
        <w:t xml:space="preserve"> </w:t>
      </w:r>
      <w:r w:rsidR="007602AC" w:rsidRPr="00F46BCE">
        <w:rPr>
          <w:szCs w:val="24"/>
          <w:lang w:val="ru-RU"/>
        </w:rPr>
        <w:t>общим</w:t>
      </w:r>
      <w:r w:rsidR="00F46BCE" w:rsidRPr="00F46BCE">
        <w:rPr>
          <w:szCs w:val="24"/>
          <w:lang w:val="ru-RU"/>
        </w:rPr>
        <w:t xml:space="preserve"> </w:t>
      </w:r>
      <w:r w:rsidR="007602AC" w:rsidRPr="00F46BCE">
        <w:rPr>
          <w:szCs w:val="24"/>
          <w:lang w:val="ru-RU"/>
        </w:rPr>
        <w:t>местом</w:t>
      </w:r>
      <w:r w:rsidR="00F46BCE" w:rsidRPr="00F46BCE">
        <w:rPr>
          <w:szCs w:val="24"/>
          <w:lang w:val="ru-RU"/>
        </w:rPr>
        <w:t xml:space="preserve"> </w:t>
      </w:r>
      <w:r w:rsidR="007602AC" w:rsidRPr="00F46BCE">
        <w:rPr>
          <w:szCs w:val="24"/>
          <w:lang w:val="ru-RU"/>
        </w:rPr>
        <w:t>тезис</w:t>
      </w:r>
      <w:r w:rsidR="00F46BCE" w:rsidRPr="00F46BCE">
        <w:rPr>
          <w:szCs w:val="24"/>
          <w:lang w:val="ru-RU"/>
        </w:rPr>
        <w:t xml:space="preserve"> </w:t>
      </w:r>
      <w:r w:rsidR="007602AC" w:rsidRPr="00F46BCE">
        <w:rPr>
          <w:szCs w:val="24"/>
          <w:lang w:val="ru-RU"/>
        </w:rPr>
        <w:t>о</w:t>
      </w:r>
      <w:r w:rsidR="00F46BCE" w:rsidRPr="00F46BCE">
        <w:rPr>
          <w:szCs w:val="24"/>
          <w:lang w:val="ru-RU"/>
        </w:rPr>
        <w:t xml:space="preserve"> </w:t>
      </w:r>
      <w:r w:rsidR="007602AC" w:rsidRPr="00F46BCE">
        <w:rPr>
          <w:szCs w:val="24"/>
          <w:lang w:val="ru-RU"/>
        </w:rPr>
        <w:t>том,</w:t>
      </w:r>
      <w:r w:rsidR="00F46BCE" w:rsidRPr="00F46BCE">
        <w:rPr>
          <w:szCs w:val="24"/>
          <w:lang w:val="ru-RU"/>
        </w:rPr>
        <w:t xml:space="preserve"> </w:t>
      </w:r>
      <w:r w:rsidR="007602AC" w:rsidRPr="00F46BCE">
        <w:rPr>
          <w:szCs w:val="24"/>
          <w:lang w:val="ru-RU"/>
        </w:rPr>
        <w:t>что</w:t>
      </w:r>
      <w:r w:rsidR="00F46BCE" w:rsidRPr="00F46BCE">
        <w:rPr>
          <w:szCs w:val="24"/>
          <w:lang w:val="ru-RU"/>
        </w:rPr>
        <w:t xml:space="preserve"> </w:t>
      </w:r>
      <w:r w:rsidR="007602AC" w:rsidRPr="00F46BCE">
        <w:rPr>
          <w:szCs w:val="24"/>
          <w:lang w:val="ru-RU"/>
        </w:rPr>
        <w:t>основополагающей</w:t>
      </w:r>
      <w:r w:rsidR="00F46BCE" w:rsidRPr="00F46BCE">
        <w:rPr>
          <w:szCs w:val="24"/>
          <w:lang w:val="ru-RU"/>
        </w:rPr>
        <w:t xml:space="preserve"> </w:t>
      </w:r>
      <w:r w:rsidR="007602AC" w:rsidRPr="00F46BCE">
        <w:rPr>
          <w:szCs w:val="24"/>
          <w:lang w:val="ru-RU"/>
        </w:rPr>
        <w:t>функцией</w:t>
      </w:r>
      <w:r w:rsidR="00F46BCE" w:rsidRPr="00F46BCE">
        <w:rPr>
          <w:szCs w:val="24"/>
          <w:lang w:val="ru-RU"/>
        </w:rPr>
        <w:t xml:space="preserve"> </w:t>
      </w:r>
      <w:r w:rsidR="007602AC" w:rsidRPr="00F46BCE">
        <w:rPr>
          <w:szCs w:val="24"/>
          <w:lang w:val="ru-RU"/>
        </w:rPr>
        <w:t>государственного</w:t>
      </w:r>
      <w:r w:rsidR="00F46BCE" w:rsidRPr="00F46BCE">
        <w:rPr>
          <w:szCs w:val="24"/>
          <w:lang w:val="ru-RU"/>
        </w:rPr>
        <w:t xml:space="preserve"> </w:t>
      </w:r>
      <w:r w:rsidR="007602AC" w:rsidRPr="00F46BCE">
        <w:rPr>
          <w:szCs w:val="24"/>
          <w:lang w:val="ru-RU"/>
        </w:rPr>
        <w:t>и</w:t>
      </w:r>
      <w:r w:rsidR="00F46BCE" w:rsidRPr="00F46BCE">
        <w:rPr>
          <w:szCs w:val="24"/>
          <w:lang w:val="ru-RU"/>
        </w:rPr>
        <w:t xml:space="preserve"> </w:t>
      </w:r>
      <w:r w:rsidR="007602AC" w:rsidRPr="00F46BCE">
        <w:rPr>
          <w:szCs w:val="24"/>
          <w:lang w:val="ru-RU"/>
        </w:rPr>
        <w:t>муниципального</w:t>
      </w:r>
      <w:r w:rsidR="00F46BCE" w:rsidRPr="00F46BCE">
        <w:rPr>
          <w:szCs w:val="24"/>
          <w:lang w:val="ru-RU"/>
        </w:rPr>
        <w:t xml:space="preserve"> </w:t>
      </w:r>
      <w:r w:rsidR="007602AC" w:rsidRPr="00F46BCE">
        <w:rPr>
          <w:szCs w:val="24"/>
          <w:lang w:val="ru-RU"/>
        </w:rPr>
        <w:t>заказа</w:t>
      </w:r>
      <w:r w:rsidR="00F46BCE" w:rsidRPr="00F46BCE">
        <w:rPr>
          <w:szCs w:val="24"/>
          <w:lang w:val="ru-RU"/>
        </w:rPr>
        <w:t xml:space="preserve"> </w:t>
      </w:r>
      <w:r w:rsidR="007602AC" w:rsidRPr="00F46BCE">
        <w:rPr>
          <w:szCs w:val="24"/>
          <w:lang w:val="ru-RU"/>
        </w:rPr>
        <w:t>является</w:t>
      </w:r>
      <w:r w:rsidR="00F46BCE" w:rsidRPr="00F46BCE">
        <w:rPr>
          <w:szCs w:val="24"/>
          <w:lang w:val="ru-RU"/>
        </w:rPr>
        <w:t xml:space="preserve"> </w:t>
      </w:r>
      <w:r w:rsidR="007602AC" w:rsidRPr="00F46BCE">
        <w:rPr>
          <w:szCs w:val="24"/>
          <w:lang w:val="ru-RU"/>
        </w:rPr>
        <w:t>стимулирующая</w:t>
      </w:r>
      <w:r w:rsidR="00F46BCE" w:rsidRPr="00F46BCE">
        <w:rPr>
          <w:szCs w:val="24"/>
          <w:lang w:val="ru-RU"/>
        </w:rPr>
        <w:t xml:space="preserve"> </w:t>
      </w:r>
      <w:r w:rsidR="007602AC" w:rsidRPr="00F46BCE">
        <w:rPr>
          <w:szCs w:val="24"/>
          <w:lang w:val="ru-RU"/>
        </w:rPr>
        <w:t>функция</w:t>
      </w:r>
      <w:r w:rsidR="00F46BCE" w:rsidRPr="00F46BCE">
        <w:rPr>
          <w:szCs w:val="24"/>
          <w:lang w:val="ru-RU"/>
        </w:rPr>
        <w:t xml:space="preserve">. </w:t>
      </w:r>
      <w:r w:rsidR="007602AC" w:rsidRPr="00F46BCE">
        <w:rPr>
          <w:szCs w:val="24"/>
          <w:lang w:val="ru-RU"/>
        </w:rPr>
        <w:t>Через</w:t>
      </w:r>
      <w:r w:rsidR="00F46BCE" w:rsidRPr="00F46BCE">
        <w:rPr>
          <w:szCs w:val="24"/>
          <w:lang w:val="ru-RU"/>
        </w:rPr>
        <w:t xml:space="preserve"> </w:t>
      </w:r>
      <w:r w:rsidR="007602AC" w:rsidRPr="00F46BCE">
        <w:rPr>
          <w:szCs w:val="24"/>
          <w:lang w:val="ru-RU"/>
        </w:rPr>
        <w:t>заказ</w:t>
      </w:r>
      <w:r w:rsidR="00F46BCE" w:rsidRPr="00F46BCE">
        <w:rPr>
          <w:szCs w:val="24"/>
          <w:lang w:val="ru-RU"/>
        </w:rPr>
        <w:t xml:space="preserve"> </w:t>
      </w:r>
      <w:r w:rsidR="007602AC" w:rsidRPr="00F46BCE">
        <w:rPr>
          <w:szCs w:val="24"/>
          <w:lang w:val="ru-RU"/>
        </w:rPr>
        <w:t>стимулируются</w:t>
      </w:r>
      <w:r w:rsidR="00F46BCE" w:rsidRPr="00F46BCE">
        <w:rPr>
          <w:szCs w:val="24"/>
          <w:lang w:val="ru-RU"/>
        </w:rPr>
        <w:t xml:space="preserve"> </w:t>
      </w:r>
      <w:r w:rsidR="007602AC" w:rsidRPr="00F46BCE">
        <w:rPr>
          <w:szCs w:val="24"/>
          <w:lang w:val="ru-RU"/>
        </w:rPr>
        <w:t>определенные</w:t>
      </w:r>
      <w:r w:rsidR="00F46BCE" w:rsidRPr="00F46BCE">
        <w:rPr>
          <w:szCs w:val="24"/>
          <w:lang w:val="ru-RU"/>
        </w:rPr>
        <w:t xml:space="preserve"> </w:t>
      </w:r>
      <w:r w:rsidR="007602AC" w:rsidRPr="00F46BCE">
        <w:rPr>
          <w:szCs w:val="24"/>
          <w:lang w:val="ru-RU"/>
        </w:rPr>
        <w:t>отрасли</w:t>
      </w:r>
      <w:r w:rsidR="00F46BCE" w:rsidRPr="00F46BCE">
        <w:rPr>
          <w:szCs w:val="24"/>
          <w:lang w:val="ru-RU"/>
        </w:rPr>
        <w:t xml:space="preserve"> </w:t>
      </w:r>
      <w:r w:rsidR="007602AC" w:rsidRPr="00F46BCE">
        <w:rPr>
          <w:szCs w:val="24"/>
          <w:lang w:val="ru-RU"/>
        </w:rPr>
        <w:t>хозяйства,</w:t>
      </w:r>
      <w:r w:rsidR="00F46BCE" w:rsidRPr="00F46BCE">
        <w:rPr>
          <w:szCs w:val="24"/>
          <w:lang w:val="ru-RU"/>
        </w:rPr>
        <w:t xml:space="preserve"> </w:t>
      </w:r>
      <w:r w:rsidR="007602AC" w:rsidRPr="00F46BCE">
        <w:rPr>
          <w:szCs w:val="24"/>
          <w:lang w:val="ru-RU"/>
        </w:rPr>
        <w:t>обеспечивается</w:t>
      </w:r>
      <w:r w:rsidR="00F46BCE" w:rsidRPr="00F46BCE">
        <w:rPr>
          <w:szCs w:val="24"/>
          <w:lang w:val="ru-RU"/>
        </w:rPr>
        <w:t xml:space="preserve"> </w:t>
      </w:r>
      <w:r w:rsidR="007602AC" w:rsidRPr="00F46BCE">
        <w:rPr>
          <w:szCs w:val="24"/>
          <w:lang w:val="ru-RU"/>
        </w:rPr>
        <w:t>проведение</w:t>
      </w:r>
      <w:r w:rsidR="00F46BCE" w:rsidRPr="00F46BCE">
        <w:rPr>
          <w:szCs w:val="24"/>
          <w:lang w:val="ru-RU"/>
        </w:rPr>
        <w:t xml:space="preserve"> </w:t>
      </w:r>
      <w:r w:rsidR="007602AC" w:rsidRPr="00F46BCE">
        <w:rPr>
          <w:szCs w:val="24"/>
          <w:lang w:val="ru-RU"/>
        </w:rPr>
        <w:t>научных</w:t>
      </w:r>
      <w:r w:rsidR="00F46BCE" w:rsidRPr="00F46BCE">
        <w:rPr>
          <w:szCs w:val="24"/>
          <w:lang w:val="ru-RU"/>
        </w:rPr>
        <w:t xml:space="preserve"> </w:t>
      </w:r>
      <w:r w:rsidR="007602AC" w:rsidRPr="00F46BCE">
        <w:rPr>
          <w:szCs w:val="24"/>
          <w:lang w:val="ru-RU"/>
        </w:rPr>
        <w:t>разработок</w:t>
      </w:r>
      <w:r w:rsidR="00F46BCE" w:rsidRPr="00F46BCE">
        <w:rPr>
          <w:szCs w:val="24"/>
          <w:lang w:val="ru-RU"/>
        </w:rPr>
        <w:t xml:space="preserve"> </w:t>
      </w:r>
      <w:r w:rsidR="007602AC" w:rsidRPr="00F46BCE">
        <w:rPr>
          <w:szCs w:val="24"/>
          <w:lang w:val="ru-RU"/>
        </w:rPr>
        <w:t>в</w:t>
      </w:r>
      <w:r w:rsidR="00F46BCE" w:rsidRPr="00F46BCE">
        <w:rPr>
          <w:szCs w:val="24"/>
          <w:lang w:val="ru-RU"/>
        </w:rPr>
        <w:t xml:space="preserve"> </w:t>
      </w:r>
      <w:r w:rsidR="007602AC" w:rsidRPr="00F46BCE">
        <w:rPr>
          <w:szCs w:val="24"/>
          <w:lang w:val="ru-RU"/>
        </w:rPr>
        <w:t>индустрии</w:t>
      </w:r>
      <w:r w:rsidR="00F46BCE" w:rsidRPr="00F46BCE">
        <w:rPr>
          <w:szCs w:val="24"/>
          <w:lang w:val="ru-RU"/>
        </w:rPr>
        <w:t xml:space="preserve"> </w:t>
      </w:r>
      <w:r w:rsidR="007602AC" w:rsidRPr="00F46BCE">
        <w:rPr>
          <w:szCs w:val="24"/>
          <w:lang w:val="ru-RU"/>
        </w:rPr>
        <w:t>высоких</w:t>
      </w:r>
      <w:r w:rsidR="00F46BCE" w:rsidRPr="00F46BCE">
        <w:rPr>
          <w:szCs w:val="24"/>
          <w:lang w:val="ru-RU"/>
        </w:rPr>
        <w:t xml:space="preserve"> </w:t>
      </w:r>
      <w:r w:rsidR="007602AC" w:rsidRPr="00F46BCE">
        <w:rPr>
          <w:szCs w:val="24"/>
          <w:lang w:val="ru-RU"/>
        </w:rPr>
        <w:t>технологий,</w:t>
      </w:r>
      <w:r w:rsidR="00F46BCE" w:rsidRPr="00F46BCE">
        <w:rPr>
          <w:szCs w:val="24"/>
          <w:lang w:val="ru-RU"/>
        </w:rPr>
        <w:t xml:space="preserve"> </w:t>
      </w:r>
      <w:r w:rsidR="007602AC" w:rsidRPr="00F46BCE">
        <w:rPr>
          <w:szCs w:val="24"/>
          <w:lang w:val="ru-RU"/>
        </w:rPr>
        <w:t>внедряются</w:t>
      </w:r>
      <w:r w:rsidR="00F46BCE" w:rsidRPr="00F46BCE">
        <w:rPr>
          <w:szCs w:val="24"/>
          <w:lang w:val="ru-RU"/>
        </w:rPr>
        <w:t xml:space="preserve"> </w:t>
      </w:r>
      <w:r w:rsidR="007602AC" w:rsidRPr="00F46BCE">
        <w:rPr>
          <w:szCs w:val="24"/>
          <w:lang w:val="ru-RU"/>
        </w:rPr>
        <w:t>новые</w:t>
      </w:r>
      <w:r w:rsidR="00F46BCE" w:rsidRPr="00F46BCE">
        <w:rPr>
          <w:szCs w:val="24"/>
          <w:lang w:val="ru-RU"/>
        </w:rPr>
        <w:t xml:space="preserve"> </w:t>
      </w:r>
      <w:r w:rsidR="007602AC" w:rsidRPr="00F46BCE">
        <w:rPr>
          <w:szCs w:val="24"/>
          <w:lang w:val="ru-RU"/>
        </w:rPr>
        <w:t>технологии</w:t>
      </w:r>
      <w:r w:rsidR="00F46BCE" w:rsidRPr="00F46BCE">
        <w:rPr>
          <w:szCs w:val="24"/>
          <w:lang w:val="ru-RU"/>
        </w:rPr>
        <w:t xml:space="preserve"> </w:t>
      </w:r>
      <w:r w:rsidR="007602AC" w:rsidRPr="00F46BCE">
        <w:rPr>
          <w:szCs w:val="24"/>
          <w:lang w:val="ru-RU"/>
        </w:rPr>
        <w:t>в</w:t>
      </w:r>
      <w:r w:rsidR="00F46BCE" w:rsidRPr="00F46BCE">
        <w:rPr>
          <w:szCs w:val="24"/>
          <w:lang w:val="ru-RU"/>
        </w:rPr>
        <w:t xml:space="preserve"> </w:t>
      </w:r>
      <w:r w:rsidR="007602AC" w:rsidRPr="00F46BCE">
        <w:rPr>
          <w:szCs w:val="24"/>
          <w:lang w:val="ru-RU"/>
        </w:rPr>
        <w:t>наукоемких</w:t>
      </w:r>
      <w:r w:rsidR="00F46BCE" w:rsidRPr="00F46BCE">
        <w:rPr>
          <w:szCs w:val="24"/>
          <w:lang w:val="ru-RU"/>
        </w:rPr>
        <w:t xml:space="preserve"> </w:t>
      </w:r>
      <w:r w:rsidR="007602AC" w:rsidRPr="00F46BCE">
        <w:rPr>
          <w:szCs w:val="24"/>
          <w:lang w:val="ru-RU"/>
        </w:rPr>
        <w:t>отраслях,</w:t>
      </w:r>
      <w:r w:rsidR="00F46BCE" w:rsidRPr="00F46BCE">
        <w:rPr>
          <w:szCs w:val="24"/>
          <w:lang w:val="ru-RU"/>
        </w:rPr>
        <w:t xml:space="preserve"> </w:t>
      </w:r>
      <w:r w:rsidR="007602AC" w:rsidRPr="00F46BCE">
        <w:rPr>
          <w:szCs w:val="24"/>
          <w:lang w:val="ru-RU"/>
        </w:rPr>
        <w:t>обеспечивается</w:t>
      </w:r>
      <w:r w:rsidR="00F46BCE" w:rsidRPr="00F46BCE">
        <w:rPr>
          <w:szCs w:val="24"/>
          <w:lang w:val="ru-RU"/>
        </w:rPr>
        <w:t xml:space="preserve"> </w:t>
      </w:r>
      <w:r w:rsidR="007602AC" w:rsidRPr="00F46BCE">
        <w:rPr>
          <w:szCs w:val="24"/>
          <w:lang w:val="ru-RU"/>
        </w:rPr>
        <w:t>ценовая</w:t>
      </w:r>
      <w:r w:rsidR="00F46BCE" w:rsidRPr="00F46BCE">
        <w:rPr>
          <w:szCs w:val="24"/>
          <w:lang w:val="ru-RU"/>
        </w:rPr>
        <w:t xml:space="preserve"> </w:t>
      </w:r>
      <w:r w:rsidR="007602AC" w:rsidRPr="00F46BCE">
        <w:rPr>
          <w:szCs w:val="24"/>
          <w:lang w:val="ru-RU"/>
        </w:rPr>
        <w:t>политика</w:t>
      </w:r>
      <w:r w:rsidR="00F46BCE" w:rsidRPr="00F46BCE">
        <w:rPr>
          <w:szCs w:val="24"/>
          <w:lang w:val="ru-RU"/>
        </w:rPr>
        <w:t xml:space="preserve"> </w:t>
      </w:r>
      <w:r w:rsidR="007602AC" w:rsidRPr="00F46BCE">
        <w:rPr>
          <w:szCs w:val="24"/>
          <w:lang w:val="ru-RU"/>
        </w:rPr>
        <w:t>и</w:t>
      </w:r>
      <w:r w:rsidR="00F46BCE" w:rsidRPr="00F46BCE">
        <w:rPr>
          <w:szCs w:val="24"/>
          <w:lang w:val="ru-RU"/>
        </w:rPr>
        <w:t xml:space="preserve"> </w:t>
      </w:r>
      <w:r w:rsidR="007602AC" w:rsidRPr="00F46BCE">
        <w:rPr>
          <w:szCs w:val="24"/>
          <w:lang w:val="ru-RU"/>
        </w:rPr>
        <w:t>управление</w:t>
      </w:r>
      <w:r w:rsidR="00F46BCE" w:rsidRPr="00F46BCE">
        <w:rPr>
          <w:szCs w:val="24"/>
          <w:lang w:val="ru-RU"/>
        </w:rPr>
        <w:t xml:space="preserve"> </w:t>
      </w:r>
      <w:r w:rsidR="007602AC" w:rsidRPr="00F46BCE">
        <w:rPr>
          <w:szCs w:val="24"/>
          <w:lang w:val="ru-RU"/>
        </w:rPr>
        <w:t>материальными</w:t>
      </w:r>
      <w:r w:rsidR="00F46BCE" w:rsidRPr="00F46BCE">
        <w:rPr>
          <w:szCs w:val="24"/>
          <w:lang w:val="ru-RU"/>
        </w:rPr>
        <w:t xml:space="preserve"> </w:t>
      </w:r>
      <w:r w:rsidR="007602AC" w:rsidRPr="00F46BCE">
        <w:rPr>
          <w:szCs w:val="24"/>
          <w:lang w:val="ru-RU"/>
        </w:rPr>
        <w:t>потоками,</w:t>
      </w:r>
      <w:r w:rsidR="00F46BCE" w:rsidRPr="00F46BCE">
        <w:rPr>
          <w:szCs w:val="24"/>
          <w:lang w:val="ru-RU"/>
        </w:rPr>
        <w:t xml:space="preserve"> </w:t>
      </w:r>
      <w:r w:rsidR="007602AC" w:rsidRPr="00F46BCE">
        <w:rPr>
          <w:szCs w:val="24"/>
          <w:lang w:val="ru-RU"/>
        </w:rPr>
        <w:t>а</w:t>
      </w:r>
      <w:r w:rsidR="00F46BCE" w:rsidRPr="00F46BCE">
        <w:rPr>
          <w:szCs w:val="24"/>
          <w:lang w:val="ru-RU"/>
        </w:rPr>
        <w:t xml:space="preserve"> </w:t>
      </w:r>
      <w:r w:rsidR="007602AC" w:rsidRPr="00F46BCE">
        <w:rPr>
          <w:szCs w:val="24"/>
          <w:lang w:val="ru-RU"/>
        </w:rPr>
        <w:t>также</w:t>
      </w:r>
      <w:r w:rsidR="00F46BCE" w:rsidRPr="00F46BCE">
        <w:rPr>
          <w:szCs w:val="24"/>
          <w:lang w:val="ru-RU"/>
        </w:rPr>
        <w:t xml:space="preserve"> </w:t>
      </w:r>
      <w:r w:rsidR="007602AC" w:rsidRPr="00F46BCE">
        <w:rPr>
          <w:szCs w:val="24"/>
          <w:lang w:val="ru-RU"/>
        </w:rPr>
        <w:t>создаются</w:t>
      </w:r>
      <w:r w:rsidR="00F46BCE" w:rsidRPr="00F46BCE">
        <w:rPr>
          <w:szCs w:val="24"/>
          <w:lang w:val="ru-RU"/>
        </w:rPr>
        <w:t xml:space="preserve"> </w:t>
      </w:r>
      <w:r w:rsidR="007602AC" w:rsidRPr="00F46BCE">
        <w:rPr>
          <w:szCs w:val="24"/>
          <w:lang w:val="ru-RU"/>
        </w:rPr>
        <w:t>новые</w:t>
      </w:r>
      <w:r w:rsidR="00F46BCE" w:rsidRPr="00F46BCE">
        <w:rPr>
          <w:szCs w:val="24"/>
          <w:lang w:val="ru-RU"/>
        </w:rPr>
        <w:t xml:space="preserve"> </w:t>
      </w:r>
      <w:r w:rsidR="007602AC" w:rsidRPr="00F46BCE">
        <w:rPr>
          <w:szCs w:val="24"/>
          <w:lang w:val="ru-RU"/>
        </w:rPr>
        <w:t>рынки</w:t>
      </w:r>
      <w:r w:rsidR="00F46BCE" w:rsidRPr="00F46BCE">
        <w:rPr>
          <w:szCs w:val="24"/>
          <w:lang w:val="ru-RU"/>
        </w:rPr>
        <w:t xml:space="preserve">. </w:t>
      </w:r>
      <w:r w:rsidR="007602AC" w:rsidRPr="00F46BCE">
        <w:rPr>
          <w:szCs w:val="24"/>
          <w:lang w:val="ru-RU"/>
        </w:rPr>
        <w:t>Во</w:t>
      </w:r>
      <w:r w:rsidR="00F46BCE" w:rsidRPr="00F46BCE">
        <w:rPr>
          <w:szCs w:val="24"/>
          <w:lang w:val="ru-RU"/>
        </w:rPr>
        <w:t xml:space="preserve"> </w:t>
      </w:r>
      <w:r w:rsidR="007602AC" w:rsidRPr="00F46BCE">
        <w:rPr>
          <w:szCs w:val="24"/>
          <w:lang w:val="ru-RU"/>
        </w:rPr>
        <w:t>многих</w:t>
      </w:r>
      <w:r w:rsidR="00F46BCE" w:rsidRPr="00F46BCE">
        <w:rPr>
          <w:szCs w:val="24"/>
          <w:lang w:val="ru-RU"/>
        </w:rPr>
        <w:t xml:space="preserve"> </w:t>
      </w:r>
      <w:r w:rsidR="007602AC" w:rsidRPr="00F46BCE">
        <w:rPr>
          <w:szCs w:val="24"/>
          <w:lang w:val="ru-RU"/>
        </w:rPr>
        <w:t>странах</w:t>
      </w:r>
      <w:r w:rsidR="00F46BCE" w:rsidRPr="00F46BCE">
        <w:rPr>
          <w:szCs w:val="24"/>
          <w:lang w:val="ru-RU"/>
        </w:rPr>
        <w:t xml:space="preserve"> </w:t>
      </w:r>
      <w:r w:rsidR="007602AC" w:rsidRPr="00F46BCE">
        <w:rPr>
          <w:szCs w:val="24"/>
          <w:lang w:val="ru-RU"/>
        </w:rPr>
        <w:t>государственные</w:t>
      </w:r>
      <w:r w:rsidR="00F46BCE" w:rsidRPr="00F46BCE">
        <w:rPr>
          <w:szCs w:val="24"/>
          <w:lang w:val="ru-RU"/>
        </w:rPr>
        <w:t xml:space="preserve"> </w:t>
      </w:r>
      <w:r w:rsidR="007602AC" w:rsidRPr="00F46BCE">
        <w:rPr>
          <w:szCs w:val="24"/>
          <w:lang w:val="ru-RU"/>
        </w:rPr>
        <w:t>и</w:t>
      </w:r>
      <w:r w:rsidR="00F46BCE" w:rsidRPr="00F46BCE">
        <w:rPr>
          <w:szCs w:val="24"/>
          <w:lang w:val="ru-RU"/>
        </w:rPr>
        <w:t xml:space="preserve"> </w:t>
      </w:r>
      <w:r w:rsidR="007602AC" w:rsidRPr="00F46BCE">
        <w:rPr>
          <w:szCs w:val="24"/>
          <w:lang w:val="ru-RU"/>
        </w:rPr>
        <w:t>муниципальные</w:t>
      </w:r>
      <w:r w:rsidR="00F46BCE" w:rsidRPr="00F46BCE">
        <w:rPr>
          <w:szCs w:val="24"/>
          <w:lang w:val="ru-RU"/>
        </w:rPr>
        <w:t xml:space="preserve"> </w:t>
      </w:r>
      <w:r w:rsidR="007602AC" w:rsidRPr="00F46BCE">
        <w:rPr>
          <w:szCs w:val="24"/>
          <w:lang w:val="ru-RU"/>
        </w:rPr>
        <w:t>заказы</w:t>
      </w:r>
      <w:r w:rsidR="00F46BCE" w:rsidRPr="00F46BCE">
        <w:rPr>
          <w:szCs w:val="24"/>
          <w:lang w:val="ru-RU"/>
        </w:rPr>
        <w:t xml:space="preserve"> </w:t>
      </w:r>
      <w:r w:rsidR="007602AC" w:rsidRPr="00F46BCE">
        <w:rPr>
          <w:szCs w:val="24"/>
          <w:lang w:val="ru-RU"/>
        </w:rPr>
        <w:t>используются</w:t>
      </w:r>
      <w:r w:rsidR="00F46BCE" w:rsidRPr="00F46BCE">
        <w:rPr>
          <w:szCs w:val="24"/>
          <w:lang w:val="ru-RU"/>
        </w:rPr>
        <w:t xml:space="preserve"> </w:t>
      </w:r>
      <w:r w:rsidR="007602AC" w:rsidRPr="00F46BCE">
        <w:rPr>
          <w:szCs w:val="24"/>
          <w:lang w:val="ru-RU"/>
        </w:rPr>
        <w:t>как</w:t>
      </w:r>
      <w:r w:rsidR="00F46BCE" w:rsidRPr="00F46BCE">
        <w:rPr>
          <w:szCs w:val="24"/>
          <w:lang w:val="ru-RU"/>
        </w:rPr>
        <w:t xml:space="preserve"> </w:t>
      </w:r>
      <w:r w:rsidR="007602AC" w:rsidRPr="00F46BCE">
        <w:rPr>
          <w:szCs w:val="24"/>
          <w:lang w:val="ru-RU"/>
        </w:rPr>
        <w:t>средство</w:t>
      </w:r>
      <w:r w:rsidR="00F46BCE" w:rsidRPr="00F46BCE">
        <w:rPr>
          <w:szCs w:val="24"/>
          <w:lang w:val="ru-RU"/>
        </w:rPr>
        <w:t xml:space="preserve"> </w:t>
      </w:r>
      <w:r w:rsidR="007602AC" w:rsidRPr="00F46BCE">
        <w:rPr>
          <w:szCs w:val="24"/>
          <w:lang w:val="ru-RU"/>
        </w:rPr>
        <w:t>поддержки</w:t>
      </w:r>
      <w:r w:rsidR="00F46BCE" w:rsidRPr="00F46BCE">
        <w:rPr>
          <w:szCs w:val="24"/>
          <w:lang w:val="ru-RU"/>
        </w:rPr>
        <w:t xml:space="preserve"> </w:t>
      </w:r>
      <w:r w:rsidR="007602AC" w:rsidRPr="00F46BCE">
        <w:rPr>
          <w:szCs w:val="24"/>
          <w:lang w:val="ru-RU"/>
        </w:rPr>
        <w:t>малого</w:t>
      </w:r>
      <w:r w:rsidR="00F46BCE" w:rsidRPr="00F46BCE">
        <w:rPr>
          <w:szCs w:val="24"/>
          <w:lang w:val="ru-RU"/>
        </w:rPr>
        <w:t xml:space="preserve"> </w:t>
      </w:r>
      <w:r w:rsidR="007602AC" w:rsidRPr="00F46BCE">
        <w:rPr>
          <w:szCs w:val="24"/>
          <w:lang w:val="ru-RU"/>
        </w:rPr>
        <w:t>предпринимательства</w:t>
      </w:r>
      <w:r w:rsidR="00F46BCE" w:rsidRPr="00F46BCE">
        <w:rPr>
          <w:szCs w:val="24"/>
          <w:lang w:val="ru-RU"/>
        </w:rPr>
        <w:t xml:space="preserve">. </w:t>
      </w:r>
      <w:r w:rsidRPr="00F46BCE">
        <w:rPr>
          <w:szCs w:val="24"/>
          <w:lang w:val="ru-RU"/>
        </w:rPr>
        <w:t>В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этом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состоит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актуальность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темы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данной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работы</w:t>
      </w:r>
      <w:r w:rsidR="00F46BCE" w:rsidRPr="00F46BCE">
        <w:rPr>
          <w:szCs w:val="24"/>
          <w:lang w:val="ru-RU"/>
        </w:rPr>
        <w:t>.</w:t>
      </w:r>
    </w:p>
    <w:p w:rsidR="00F46BCE" w:rsidRPr="00F46BCE" w:rsidRDefault="00231BE2" w:rsidP="00F46BCE">
      <w:pPr>
        <w:pStyle w:val="a5"/>
        <w:tabs>
          <w:tab w:val="left" w:pos="726"/>
        </w:tabs>
        <w:rPr>
          <w:szCs w:val="24"/>
          <w:lang w:val="ru-RU"/>
        </w:rPr>
      </w:pPr>
      <w:r w:rsidRPr="00F46BCE">
        <w:rPr>
          <w:szCs w:val="24"/>
          <w:lang w:val="ru-RU"/>
        </w:rPr>
        <w:t>Данный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вопрос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в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литературе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достаточно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популярен,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примером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ученых,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исследовавших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данный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вопрос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могут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быть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Белов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В</w:t>
      </w:r>
      <w:r w:rsidR="00F46BCE" w:rsidRPr="00F46BCE">
        <w:rPr>
          <w:szCs w:val="24"/>
          <w:lang w:val="ru-RU"/>
        </w:rPr>
        <w:t xml:space="preserve">.Е., </w:t>
      </w:r>
      <w:r w:rsidRPr="00F46BCE">
        <w:rPr>
          <w:szCs w:val="24"/>
          <w:lang w:val="ru-RU"/>
        </w:rPr>
        <w:t>Моклаков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А</w:t>
      </w:r>
      <w:r w:rsidR="00F46BCE" w:rsidRPr="00F46BCE">
        <w:rPr>
          <w:szCs w:val="24"/>
          <w:lang w:val="ru-RU"/>
        </w:rPr>
        <w:t xml:space="preserve">.А., </w:t>
      </w:r>
      <w:r w:rsidRPr="00F46BCE">
        <w:rPr>
          <w:szCs w:val="24"/>
          <w:lang w:val="ru-RU"/>
        </w:rPr>
        <w:t>Воробьева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О</w:t>
      </w:r>
      <w:r w:rsidR="00F46BCE" w:rsidRPr="00F46BCE">
        <w:rPr>
          <w:szCs w:val="24"/>
          <w:lang w:val="ru-RU"/>
        </w:rPr>
        <w:t xml:space="preserve">.М., </w:t>
      </w:r>
      <w:r w:rsidR="000603D1" w:rsidRPr="00F46BCE">
        <w:rPr>
          <w:szCs w:val="24"/>
          <w:lang w:val="ru-RU"/>
        </w:rPr>
        <w:t>Сокол</w:t>
      </w:r>
      <w:r w:rsidR="00F46BCE" w:rsidRPr="00F46BCE">
        <w:rPr>
          <w:szCs w:val="24"/>
          <w:lang w:val="ru-RU"/>
        </w:rPr>
        <w:t xml:space="preserve"> </w:t>
      </w:r>
      <w:r w:rsidR="000603D1" w:rsidRPr="00F46BCE">
        <w:rPr>
          <w:szCs w:val="24"/>
          <w:lang w:val="ru-RU"/>
        </w:rPr>
        <w:t>П</w:t>
      </w:r>
      <w:r w:rsidR="00F46BCE" w:rsidRPr="00F46BCE">
        <w:rPr>
          <w:szCs w:val="24"/>
          <w:lang w:val="ru-RU"/>
        </w:rPr>
        <w:t xml:space="preserve">.В. </w:t>
      </w:r>
      <w:r w:rsidR="000603D1" w:rsidRPr="00F46BCE">
        <w:rPr>
          <w:szCs w:val="24"/>
          <w:lang w:val="ru-RU"/>
        </w:rPr>
        <w:t>и</w:t>
      </w:r>
      <w:r w:rsidR="00F46BCE" w:rsidRPr="00F46BCE">
        <w:rPr>
          <w:szCs w:val="24"/>
          <w:lang w:val="ru-RU"/>
        </w:rPr>
        <w:t xml:space="preserve"> т.д.</w:t>
      </w:r>
    </w:p>
    <w:p w:rsidR="00F46BCE" w:rsidRPr="00F46BCE" w:rsidRDefault="000603D1" w:rsidP="00F46BCE">
      <w:pPr>
        <w:pStyle w:val="a5"/>
        <w:tabs>
          <w:tab w:val="left" w:pos="726"/>
        </w:tabs>
        <w:rPr>
          <w:szCs w:val="24"/>
          <w:lang w:val="ru-RU"/>
        </w:rPr>
      </w:pPr>
      <w:r w:rsidRPr="00F46BCE">
        <w:rPr>
          <w:szCs w:val="24"/>
          <w:lang w:val="ru-RU"/>
        </w:rPr>
        <w:t>Нормативной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базой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данной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работы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являются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Федеральный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закон</w:t>
      </w:r>
      <w:r w:rsidR="00F46BCE" w:rsidRPr="00F46BCE">
        <w:rPr>
          <w:szCs w:val="24"/>
          <w:lang w:val="ru-RU"/>
        </w:rPr>
        <w:t xml:space="preserve"> "</w:t>
      </w:r>
      <w:r w:rsidRPr="00F46BCE">
        <w:rPr>
          <w:szCs w:val="24"/>
          <w:lang w:val="ru-RU"/>
        </w:rPr>
        <w:t>О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размещении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заказов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на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поставку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товаров,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выполнение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работ,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оказание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услуг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для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государственных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и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муниципальных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нужд</w:t>
      </w:r>
      <w:r w:rsidR="00F46BCE" w:rsidRPr="00F46BCE">
        <w:rPr>
          <w:szCs w:val="24"/>
          <w:lang w:val="ru-RU"/>
        </w:rPr>
        <w:t xml:space="preserve">" </w:t>
      </w:r>
      <w:r w:rsidRPr="00F46BCE">
        <w:rPr>
          <w:szCs w:val="24"/>
          <w:lang w:val="ru-RU"/>
        </w:rPr>
        <w:t>от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21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июля</w:t>
      </w:r>
      <w:r w:rsidR="00F46BCE" w:rsidRPr="00F46BCE">
        <w:rPr>
          <w:szCs w:val="24"/>
          <w:lang w:val="ru-RU"/>
        </w:rPr>
        <w:t xml:space="preserve"> </w:t>
      </w:r>
      <w:smartTag w:uri="urn:schemas-microsoft-com:office:smarttags" w:element="metricconverter">
        <w:smartTagPr>
          <w:attr w:name="ProductID" w:val="2005 г"/>
        </w:smartTagPr>
        <w:r w:rsidRPr="00F46BCE">
          <w:rPr>
            <w:szCs w:val="24"/>
            <w:lang w:val="ru-RU"/>
          </w:rPr>
          <w:t>2005</w:t>
        </w:r>
        <w:r w:rsidR="00F46BCE" w:rsidRPr="00F46BCE">
          <w:rPr>
            <w:szCs w:val="24"/>
            <w:lang w:val="ru-RU"/>
          </w:rPr>
          <w:t xml:space="preserve"> </w:t>
        </w:r>
        <w:r w:rsidRPr="00F46BCE">
          <w:rPr>
            <w:szCs w:val="24"/>
            <w:lang w:val="ru-RU"/>
          </w:rPr>
          <w:t>г</w:t>
        </w:r>
      </w:smartTag>
      <w:r w:rsidR="00F46BCE" w:rsidRPr="00F46BCE">
        <w:rPr>
          <w:szCs w:val="24"/>
          <w:lang w:val="ru-RU"/>
        </w:rPr>
        <w:t xml:space="preserve">. </w:t>
      </w:r>
      <w:r w:rsidRPr="00F46BCE">
        <w:rPr>
          <w:szCs w:val="24"/>
          <w:lang w:val="ru-RU"/>
        </w:rPr>
        <w:t>№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94-ФЗ,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Гражданский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кодекс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Российской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Федерации,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Федеральный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закон</w:t>
      </w:r>
      <w:r w:rsidR="00F46BCE" w:rsidRPr="00F46BCE">
        <w:rPr>
          <w:szCs w:val="24"/>
          <w:lang w:val="ru-RU"/>
        </w:rPr>
        <w:t xml:space="preserve"> "</w:t>
      </w:r>
      <w:r w:rsidRPr="00F46BCE">
        <w:rPr>
          <w:szCs w:val="24"/>
          <w:lang w:val="ru-RU"/>
        </w:rPr>
        <w:t>О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государственной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поддержке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малого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предпринимательства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в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Российской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Федерации</w:t>
      </w:r>
      <w:r w:rsidR="00F46BCE" w:rsidRPr="00F46BCE">
        <w:rPr>
          <w:szCs w:val="24"/>
          <w:lang w:val="ru-RU"/>
        </w:rPr>
        <w:t xml:space="preserve">" </w:t>
      </w:r>
      <w:r w:rsidRPr="00F46BCE">
        <w:rPr>
          <w:szCs w:val="24"/>
          <w:lang w:val="ru-RU"/>
        </w:rPr>
        <w:t>от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14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июня</w:t>
      </w:r>
      <w:r w:rsidR="00F46BCE" w:rsidRPr="00F46BCE">
        <w:rPr>
          <w:szCs w:val="24"/>
          <w:lang w:val="ru-RU"/>
        </w:rPr>
        <w:t xml:space="preserve"> </w:t>
      </w:r>
      <w:smartTag w:uri="urn:schemas-microsoft-com:office:smarttags" w:element="metricconverter">
        <w:smartTagPr>
          <w:attr w:name="ProductID" w:val="1995 г"/>
        </w:smartTagPr>
        <w:r w:rsidRPr="00F46BCE">
          <w:rPr>
            <w:szCs w:val="24"/>
            <w:lang w:val="ru-RU"/>
          </w:rPr>
          <w:t>1995</w:t>
        </w:r>
        <w:r w:rsidR="00F46BCE" w:rsidRPr="00F46BCE">
          <w:rPr>
            <w:szCs w:val="24"/>
            <w:lang w:val="ru-RU"/>
          </w:rPr>
          <w:t xml:space="preserve"> </w:t>
        </w:r>
        <w:r w:rsidRPr="00F46BCE">
          <w:rPr>
            <w:szCs w:val="24"/>
            <w:lang w:val="ru-RU"/>
          </w:rPr>
          <w:t>г</w:t>
        </w:r>
      </w:smartTag>
      <w:r w:rsidR="00F46BCE" w:rsidRPr="00F46BCE">
        <w:rPr>
          <w:szCs w:val="24"/>
          <w:lang w:val="ru-RU"/>
        </w:rPr>
        <w:t xml:space="preserve">. </w:t>
      </w:r>
      <w:r w:rsidRPr="00F46BCE">
        <w:rPr>
          <w:szCs w:val="24"/>
          <w:lang w:val="ru-RU"/>
        </w:rPr>
        <w:t>N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88-ФЗ,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Федеральный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закон</w:t>
      </w:r>
      <w:r w:rsidR="00F46BCE" w:rsidRPr="00F46BCE">
        <w:rPr>
          <w:szCs w:val="24"/>
          <w:lang w:val="ru-RU"/>
        </w:rPr>
        <w:t xml:space="preserve"> "</w:t>
      </w:r>
      <w:r w:rsidRPr="00F46BCE">
        <w:rPr>
          <w:szCs w:val="24"/>
          <w:lang w:val="ru-RU"/>
        </w:rPr>
        <w:t>О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развитии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малого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и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среднего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предпринимательства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в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Российской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Федерации</w:t>
      </w:r>
      <w:r w:rsidR="00F46BCE" w:rsidRPr="00F46BCE">
        <w:rPr>
          <w:szCs w:val="24"/>
          <w:lang w:val="ru-RU"/>
        </w:rPr>
        <w:t xml:space="preserve">" </w:t>
      </w:r>
      <w:r w:rsidRPr="00F46BCE">
        <w:rPr>
          <w:szCs w:val="24"/>
          <w:lang w:val="ru-RU"/>
        </w:rPr>
        <w:t>от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24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июля</w:t>
      </w:r>
      <w:r w:rsidR="00F46BCE" w:rsidRPr="00F46BCE">
        <w:rPr>
          <w:szCs w:val="24"/>
          <w:lang w:val="ru-RU"/>
        </w:rPr>
        <w:t xml:space="preserve"> </w:t>
      </w:r>
      <w:smartTag w:uri="urn:schemas-microsoft-com:office:smarttags" w:element="metricconverter">
        <w:smartTagPr>
          <w:attr w:name="ProductID" w:val="2007 г"/>
        </w:smartTagPr>
        <w:r w:rsidRPr="00F46BCE">
          <w:rPr>
            <w:szCs w:val="24"/>
            <w:lang w:val="ru-RU"/>
          </w:rPr>
          <w:t>2007</w:t>
        </w:r>
        <w:r w:rsidR="00F46BCE" w:rsidRPr="00F46BCE">
          <w:rPr>
            <w:szCs w:val="24"/>
            <w:lang w:val="ru-RU"/>
          </w:rPr>
          <w:t xml:space="preserve"> </w:t>
        </w:r>
        <w:r w:rsidRPr="00F46BCE">
          <w:rPr>
            <w:szCs w:val="24"/>
            <w:lang w:val="ru-RU"/>
          </w:rPr>
          <w:t>г</w:t>
        </w:r>
      </w:smartTag>
      <w:r w:rsidR="00F46BCE" w:rsidRPr="00F46BCE">
        <w:rPr>
          <w:szCs w:val="24"/>
          <w:lang w:val="ru-RU"/>
        </w:rPr>
        <w:t xml:space="preserve">. </w:t>
      </w:r>
      <w:r w:rsidRPr="00F46BCE">
        <w:rPr>
          <w:szCs w:val="24"/>
          <w:lang w:val="ru-RU"/>
        </w:rPr>
        <w:t>N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209-ФЗ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и</w:t>
      </w:r>
      <w:r w:rsidR="00F46BCE" w:rsidRPr="00F46BCE">
        <w:rPr>
          <w:szCs w:val="24"/>
          <w:lang w:val="ru-RU"/>
        </w:rPr>
        <w:t xml:space="preserve"> т.д.</w:t>
      </w:r>
    </w:p>
    <w:p w:rsidR="00F46BCE" w:rsidRPr="00F46BCE" w:rsidRDefault="000603D1" w:rsidP="00F46BCE">
      <w:pPr>
        <w:pStyle w:val="a5"/>
        <w:tabs>
          <w:tab w:val="left" w:pos="726"/>
        </w:tabs>
        <w:rPr>
          <w:szCs w:val="24"/>
          <w:lang w:val="ru-RU"/>
        </w:rPr>
      </w:pPr>
      <w:r w:rsidRPr="00F46BCE">
        <w:rPr>
          <w:szCs w:val="24"/>
          <w:lang w:val="ru-RU"/>
        </w:rPr>
        <w:t>Цель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настоящей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работы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заключается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в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анализе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проблемы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участия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субъектов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малого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предпринимательства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в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размещении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заказов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для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государственных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и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муниципальных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нужд</w:t>
      </w:r>
      <w:r w:rsidR="00F46BCE" w:rsidRPr="00F46BCE">
        <w:rPr>
          <w:szCs w:val="24"/>
          <w:lang w:val="ru-RU"/>
        </w:rPr>
        <w:t>.</w:t>
      </w:r>
    </w:p>
    <w:p w:rsidR="00F46BCE" w:rsidRPr="00F46BCE" w:rsidRDefault="000603D1" w:rsidP="00F46BCE">
      <w:pPr>
        <w:pStyle w:val="a5"/>
        <w:tabs>
          <w:tab w:val="left" w:pos="726"/>
        </w:tabs>
        <w:rPr>
          <w:szCs w:val="24"/>
          <w:lang w:val="ru-RU"/>
        </w:rPr>
      </w:pPr>
      <w:r w:rsidRPr="00F46BCE">
        <w:rPr>
          <w:szCs w:val="24"/>
          <w:lang w:val="ru-RU"/>
        </w:rPr>
        <w:t>Для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достижения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этой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цели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поставлены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следующие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задачи</w:t>
      </w:r>
      <w:r w:rsidR="00F46BCE" w:rsidRPr="00F46BCE">
        <w:rPr>
          <w:szCs w:val="24"/>
          <w:lang w:val="ru-RU"/>
        </w:rPr>
        <w:t>:</w:t>
      </w:r>
    </w:p>
    <w:p w:rsidR="00F46BCE" w:rsidRPr="00F46BCE" w:rsidRDefault="000603D1" w:rsidP="00F46BCE">
      <w:pPr>
        <w:pStyle w:val="a5"/>
        <w:tabs>
          <w:tab w:val="left" w:pos="726"/>
        </w:tabs>
        <w:rPr>
          <w:szCs w:val="24"/>
          <w:lang w:val="ru-RU"/>
        </w:rPr>
      </w:pPr>
      <w:r w:rsidRPr="00F46BCE">
        <w:rPr>
          <w:szCs w:val="24"/>
          <w:lang w:val="ru-RU"/>
        </w:rPr>
        <w:t>опре</w:t>
      </w:r>
      <w:r w:rsidR="008E3B3C" w:rsidRPr="00F46BCE">
        <w:rPr>
          <w:szCs w:val="24"/>
          <w:lang w:val="ru-RU"/>
        </w:rPr>
        <w:t>делить</w:t>
      </w:r>
      <w:r w:rsidR="00F46BCE" w:rsidRPr="00F46BCE">
        <w:rPr>
          <w:szCs w:val="24"/>
          <w:lang w:val="ru-RU"/>
        </w:rPr>
        <w:t xml:space="preserve"> </w:t>
      </w:r>
      <w:r w:rsidR="008E3B3C" w:rsidRPr="00F46BCE">
        <w:rPr>
          <w:szCs w:val="24"/>
          <w:lang w:val="ru-RU"/>
        </w:rPr>
        <w:t>Понятие,</w:t>
      </w:r>
      <w:r w:rsidR="00F46BCE" w:rsidRPr="00F46BCE">
        <w:rPr>
          <w:szCs w:val="24"/>
          <w:lang w:val="ru-RU"/>
        </w:rPr>
        <w:t xml:space="preserve"> </w:t>
      </w:r>
      <w:r w:rsidR="008E3B3C" w:rsidRPr="00F46BCE">
        <w:rPr>
          <w:szCs w:val="24"/>
          <w:lang w:val="ru-RU"/>
        </w:rPr>
        <w:t>принципы</w:t>
      </w:r>
      <w:r w:rsidR="00F46BCE" w:rsidRPr="00F46BCE">
        <w:rPr>
          <w:szCs w:val="24"/>
          <w:lang w:val="ru-RU"/>
        </w:rPr>
        <w:t xml:space="preserve"> </w:t>
      </w:r>
      <w:r w:rsidR="008E3B3C" w:rsidRPr="00F46BCE">
        <w:rPr>
          <w:szCs w:val="24"/>
          <w:lang w:val="ru-RU"/>
        </w:rPr>
        <w:t>и</w:t>
      </w:r>
      <w:r w:rsidR="00F46BCE" w:rsidRPr="00F46BCE">
        <w:rPr>
          <w:szCs w:val="24"/>
          <w:lang w:val="ru-RU"/>
        </w:rPr>
        <w:t xml:space="preserve"> </w:t>
      </w:r>
      <w:r w:rsidR="008E3B3C" w:rsidRPr="00F46BCE">
        <w:rPr>
          <w:szCs w:val="24"/>
          <w:lang w:val="ru-RU"/>
        </w:rPr>
        <w:t>особенности</w:t>
      </w:r>
      <w:r w:rsidR="00F46BCE" w:rsidRPr="00F46BCE">
        <w:rPr>
          <w:szCs w:val="24"/>
          <w:lang w:val="ru-RU"/>
        </w:rPr>
        <w:t xml:space="preserve"> </w:t>
      </w:r>
      <w:r w:rsidR="008E3B3C" w:rsidRPr="00F46BCE">
        <w:rPr>
          <w:szCs w:val="24"/>
          <w:lang w:val="ru-RU"/>
        </w:rPr>
        <w:t>размещения</w:t>
      </w:r>
      <w:r w:rsidR="00F46BCE" w:rsidRPr="00F46BCE">
        <w:rPr>
          <w:szCs w:val="24"/>
          <w:lang w:val="ru-RU"/>
        </w:rPr>
        <w:t xml:space="preserve"> </w:t>
      </w:r>
      <w:r w:rsidR="008E3B3C" w:rsidRPr="00F46BCE">
        <w:rPr>
          <w:szCs w:val="24"/>
          <w:lang w:val="ru-RU"/>
        </w:rPr>
        <w:t>заказов</w:t>
      </w:r>
      <w:r w:rsidR="00F46BCE" w:rsidRPr="00F46BCE">
        <w:rPr>
          <w:szCs w:val="24"/>
          <w:lang w:val="ru-RU"/>
        </w:rPr>
        <w:t xml:space="preserve"> </w:t>
      </w:r>
      <w:r w:rsidR="008E3B3C" w:rsidRPr="00F46BCE">
        <w:rPr>
          <w:szCs w:val="24"/>
          <w:lang w:val="ru-RU"/>
        </w:rPr>
        <w:t>для</w:t>
      </w:r>
      <w:r w:rsidR="00F46BCE" w:rsidRPr="00F46BCE">
        <w:rPr>
          <w:szCs w:val="24"/>
          <w:lang w:val="ru-RU"/>
        </w:rPr>
        <w:t xml:space="preserve"> </w:t>
      </w:r>
      <w:r w:rsidR="008E3B3C" w:rsidRPr="00F46BCE">
        <w:rPr>
          <w:szCs w:val="24"/>
          <w:lang w:val="ru-RU"/>
        </w:rPr>
        <w:t>государственных</w:t>
      </w:r>
      <w:r w:rsidR="00F46BCE" w:rsidRPr="00F46BCE">
        <w:rPr>
          <w:szCs w:val="24"/>
          <w:lang w:val="ru-RU"/>
        </w:rPr>
        <w:t xml:space="preserve"> </w:t>
      </w:r>
      <w:r w:rsidR="008E3B3C" w:rsidRPr="00F46BCE">
        <w:rPr>
          <w:szCs w:val="24"/>
          <w:lang w:val="ru-RU"/>
        </w:rPr>
        <w:t>и</w:t>
      </w:r>
      <w:r w:rsidR="00F46BCE" w:rsidRPr="00F46BCE">
        <w:rPr>
          <w:szCs w:val="24"/>
          <w:lang w:val="ru-RU"/>
        </w:rPr>
        <w:t xml:space="preserve"> </w:t>
      </w:r>
      <w:r w:rsidR="008E3B3C" w:rsidRPr="00F46BCE">
        <w:rPr>
          <w:szCs w:val="24"/>
          <w:lang w:val="ru-RU"/>
        </w:rPr>
        <w:t>муниципальных</w:t>
      </w:r>
      <w:r w:rsidR="00F46BCE" w:rsidRPr="00F46BCE">
        <w:rPr>
          <w:szCs w:val="24"/>
          <w:lang w:val="ru-RU"/>
        </w:rPr>
        <w:t xml:space="preserve"> </w:t>
      </w:r>
      <w:r w:rsidR="008E3B3C" w:rsidRPr="00F46BCE">
        <w:rPr>
          <w:szCs w:val="24"/>
          <w:lang w:val="ru-RU"/>
        </w:rPr>
        <w:t>нужд</w:t>
      </w:r>
      <w:r w:rsidR="00F46BCE" w:rsidRPr="00F46BCE">
        <w:rPr>
          <w:szCs w:val="24"/>
          <w:lang w:val="ru-RU"/>
        </w:rPr>
        <w:t xml:space="preserve"> </w:t>
      </w:r>
      <w:r w:rsidR="008E3B3C" w:rsidRPr="00F46BCE">
        <w:rPr>
          <w:szCs w:val="24"/>
          <w:lang w:val="ru-RU"/>
        </w:rPr>
        <w:t>субъектами</w:t>
      </w:r>
      <w:r w:rsidR="00F46BCE" w:rsidRPr="00F46BCE">
        <w:rPr>
          <w:szCs w:val="24"/>
          <w:lang w:val="ru-RU"/>
        </w:rPr>
        <w:t xml:space="preserve"> </w:t>
      </w:r>
      <w:r w:rsidR="008E3B3C" w:rsidRPr="00F46BCE">
        <w:rPr>
          <w:szCs w:val="24"/>
          <w:lang w:val="ru-RU"/>
        </w:rPr>
        <w:t>малого</w:t>
      </w:r>
      <w:r w:rsidR="00F46BCE" w:rsidRPr="00F46BCE">
        <w:rPr>
          <w:szCs w:val="24"/>
          <w:lang w:val="ru-RU"/>
        </w:rPr>
        <w:t xml:space="preserve"> </w:t>
      </w:r>
      <w:r w:rsidR="008E3B3C" w:rsidRPr="00F46BCE">
        <w:rPr>
          <w:szCs w:val="24"/>
          <w:lang w:val="ru-RU"/>
        </w:rPr>
        <w:t>предпринимательства</w:t>
      </w:r>
      <w:r w:rsidR="00F46BCE" w:rsidRPr="00F46BCE">
        <w:rPr>
          <w:szCs w:val="24"/>
          <w:lang w:val="ru-RU"/>
        </w:rPr>
        <w:t>;</w:t>
      </w:r>
    </w:p>
    <w:p w:rsidR="00F46BCE" w:rsidRPr="00F46BCE" w:rsidRDefault="008E3B3C" w:rsidP="00F46BCE">
      <w:pPr>
        <w:pStyle w:val="a5"/>
        <w:tabs>
          <w:tab w:val="left" w:pos="726"/>
        </w:tabs>
        <w:rPr>
          <w:szCs w:val="24"/>
          <w:lang w:val="ru-RU"/>
        </w:rPr>
      </w:pPr>
      <w:r w:rsidRPr="00F46BCE">
        <w:rPr>
          <w:szCs w:val="24"/>
          <w:lang w:val="ru-RU"/>
        </w:rPr>
        <w:t>рассмотреть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способы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размещения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заказов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для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государственных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и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муниципальных</w:t>
      </w:r>
      <w:r w:rsidR="00F46BCE" w:rsidRPr="00F46BCE">
        <w:rPr>
          <w:szCs w:val="24"/>
          <w:lang w:val="ru-RU"/>
        </w:rPr>
        <w:t>;</w:t>
      </w:r>
    </w:p>
    <w:p w:rsidR="00F46BCE" w:rsidRPr="00F46BCE" w:rsidRDefault="008E3B3C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анализировать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существующие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проблемы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участия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субъектов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малого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предпринимательства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размещении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для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муниципальных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нужд,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также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найти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пути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решения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указанных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проблем</w:t>
      </w:r>
      <w:r w:rsidR="00F46BCE" w:rsidRPr="00F46BCE">
        <w:rPr>
          <w:szCs w:val="24"/>
        </w:rPr>
        <w:t>.</w:t>
      </w:r>
    </w:p>
    <w:p w:rsidR="00F46BCE" w:rsidRPr="00F46BCE" w:rsidRDefault="008E3B3C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Методологической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основой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работы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является</w:t>
      </w:r>
      <w:r w:rsidR="00F46BCE" w:rsidRPr="00F46BCE">
        <w:rPr>
          <w:szCs w:val="24"/>
        </w:rPr>
        <w:t xml:space="preserve"> </w:t>
      </w:r>
      <w:r w:rsidR="00031E18" w:rsidRPr="00F46BCE">
        <w:rPr>
          <w:szCs w:val="24"/>
        </w:rPr>
        <w:t>системный,</w:t>
      </w:r>
      <w:r w:rsidR="00F46BCE" w:rsidRPr="00F46BCE">
        <w:rPr>
          <w:szCs w:val="24"/>
        </w:rPr>
        <w:t xml:space="preserve"> </w:t>
      </w:r>
      <w:r w:rsidR="00031E18" w:rsidRPr="00F46BCE">
        <w:rPr>
          <w:szCs w:val="24"/>
        </w:rPr>
        <w:t>сравнительно-правовой,</w:t>
      </w:r>
      <w:r w:rsidR="00F46BCE" w:rsidRPr="00F46BCE">
        <w:rPr>
          <w:szCs w:val="24"/>
        </w:rPr>
        <w:t xml:space="preserve"> </w:t>
      </w:r>
      <w:r w:rsidR="00031E18" w:rsidRPr="00F46BCE">
        <w:rPr>
          <w:szCs w:val="24"/>
        </w:rPr>
        <w:t>а</w:t>
      </w:r>
      <w:r w:rsidR="00F46BCE" w:rsidRPr="00F46BCE">
        <w:rPr>
          <w:szCs w:val="24"/>
        </w:rPr>
        <w:t xml:space="preserve"> </w:t>
      </w:r>
      <w:r w:rsidR="00031E18" w:rsidRPr="00F46BCE">
        <w:rPr>
          <w:szCs w:val="24"/>
        </w:rPr>
        <w:t>также</w:t>
      </w:r>
      <w:r w:rsidR="00F46BCE" w:rsidRPr="00F46BCE">
        <w:rPr>
          <w:szCs w:val="24"/>
        </w:rPr>
        <w:t xml:space="preserve"> </w:t>
      </w:r>
      <w:r w:rsidR="00031E18" w:rsidRPr="00F46BCE">
        <w:rPr>
          <w:szCs w:val="24"/>
        </w:rPr>
        <w:t>метод</w:t>
      </w:r>
      <w:r w:rsidR="00F46BCE" w:rsidRPr="00F46BCE">
        <w:rPr>
          <w:szCs w:val="24"/>
        </w:rPr>
        <w:t xml:space="preserve"> </w:t>
      </w:r>
      <w:r w:rsidR="00031E18" w:rsidRPr="00F46BCE">
        <w:rPr>
          <w:szCs w:val="24"/>
        </w:rPr>
        <w:t>обобщения</w:t>
      </w:r>
      <w:r w:rsidR="00F46BCE" w:rsidRPr="00F46BCE">
        <w:rPr>
          <w:szCs w:val="24"/>
        </w:rPr>
        <w:t>.</w:t>
      </w:r>
    </w:p>
    <w:p w:rsidR="00F46BCE" w:rsidRPr="00F46BCE" w:rsidRDefault="00094BB4" w:rsidP="00F46BCE">
      <w:pPr>
        <w:pStyle w:val="1"/>
        <w:rPr>
          <w:color w:val="000000"/>
        </w:rPr>
      </w:pPr>
      <w:r w:rsidRPr="00F46BCE">
        <w:br w:type="page"/>
      </w:r>
      <w:bookmarkStart w:id="1" w:name="_Toc283549010"/>
      <w:r w:rsidR="00DA29A4" w:rsidRPr="00F46BCE">
        <w:t>1</w:t>
      </w:r>
      <w:r w:rsidR="00F46BCE">
        <w:t>.</w:t>
      </w:r>
      <w:r w:rsidR="00F46BCE" w:rsidRPr="00F46BCE">
        <w:t xml:space="preserve"> </w:t>
      </w:r>
      <w:r w:rsidR="00DA29A4" w:rsidRPr="00F46BCE">
        <w:t>Понятие,</w:t>
      </w:r>
      <w:r w:rsidR="00F46BCE" w:rsidRPr="00F46BCE">
        <w:t xml:space="preserve"> </w:t>
      </w:r>
      <w:r w:rsidR="00DA29A4" w:rsidRPr="00F46BCE">
        <w:t>принципы</w:t>
      </w:r>
      <w:r w:rsidR="00F46BCE" w:rsidRPr="00F46BCE">
        <w:t xml:space="preserve"> </w:t>
      </w:r>
      <w:r w:rsidR="00DA29A4" w:rsidRPr="00F46BCE">
        <w:t>и</w:t>
      </w:r>
      <w:r w:rsidR="00F46BCE" w:rsidRPr="00F46BCE">
        <w:t xml:space="preserve"> </w:t>
      </w:r>
      <w:r w:rsidR="00DA29A4" w:rsidRPr="00F46BCE">
        <w:t>особенности</w:t>
      </w:r>
      <w:r w:rsidR="00F46BCE" w:rsidRPr="00F46BCE">
        <w:t xml:space="preserve"> </w:t>
      </w:r>
      <w:r w:rsidR="00DA29A4" w:rsidRPr="00F46BCE">
        <w:t>размещения</w:t>
      </w:r>
      <w:r w:rsidR="00F46BCE" w:rsidRPr="00F46BCE">
        <w:t xml:space="preserve"> </w:t>
      </w:r>
      <w:r w:rsidR="00DA29A4" w:rsidRPr="00F46BCE">
        <w:t>заказов</w:t>
      </w:r>
      <w:r w:rsidR="00F46BCE" w:rsidRPr="00F46BCE">
        <w:t xml:space="preserve"> </w:t>
      </w:r>
      <w:r w:rsidR="00DA29A4" w:rsidRPr="00F46BCE">
        <w:t>для</w:t>
      </w:r>
      <w:r w:rsidR="00F46BCE">
        <w:t xml:space="preserve"> </w:t>
      </w:r>
      <w:r w:rsidR="00DA29A4" w:rsidRPr="00F46BCE">
        <w:t>государственных</w:t>
      </w:r>
      <w:r w:rsidR="00F46BCE" w:rsidRPr="00F46BCE">
        <w:t xml:space="preserve"> </w:t>
      </w:r>
      <w:r w:rsidR="00DA29A4" w:rsidRPr="00F46BCE">
        <w:t>и</w:t>
      </w:r>
      <w:r w:rsidR="00F46BCE" w:rsidRPr="00F46BCE">
        <w:t xml:space="preserve"> </w:t>
      </w:r>
      <w:r w:rsidR="00DA29A4" w:rsidRPr="00F46BCE">
        <w:t>муниципальных</w:t>
      </w:r>
      <w:r w:rsidR="00F46BCE" w:rsidRPr="00F46BCE">
        <w:t xml:space="preserve"> </w:t>
      </w:r>
      <w:r w:rsidR="00DA29A4" w:rsidRPr="00F46BCE">
        <w:t>нужд</w:t>
      </w:r>
      <w:r w:rsidR="00F46BCE" w:rsidRPr="00F46BCE">
        <w:t xml:space="preserve"> </w:t>
      </w:r>
      <w:r w:rsidR="00DA29A4" w:rsidRPr="00F46BCE">
        <w:t>субъектами</w:t>
      </w:r>
      <w:r w:rsidR="00F46BCE" w:rsidRPr="00F46BCE">
        <w:t xml:space="preserve"> </w:t>
      </w:r>
      <w:r w:rsidR="00DA29A4" w:rsidRPr="00F46BCE">
        <w:t>малого</w:t>
      </w:r>
      <w:r w:rsidR="00F46BCE">
        <w:t xml:space="preserve"> </w:t>
      </w:r>
      <w:r w:rsidR="00DA29A4" w:rsidRPr="00F46BCE">
        <w:rPr>
          <w:color w:val="000000"/>
        </w:rPr>
        <w:t>предпринимательства</w:t>
      </w:r>
      <w:bookmarkEnd w:id="1"/>
    </w:p>
    <w:p w:rsidR="00F46BCE" w:rsidRDefault="00F46BCE" w:rsidP="00F46BCE">
      <w:pPr>
        <w:pStyle w:val="a5"/>
        <w:tabs>
          <w:tab w:val="left" w:pos="726"/>
        </w:tabs>
        <w:rPr>
          <w:szCs w:val="24"/>
          <w:lang w:val="ru-RU"/>
        </w:rPr>
      </w:pPr>
    </w:p>
    <w:p w:rsidR="00F46BCE" w:rsidRPr="00F46BCE" w:rsidRDefault="00E752AD" w:rsidP="00F46BCE">
      <w:pPr>
        <w:pStyle w:val="a5"/>
        <w:tabs>
          <w:tab w:val="left" w:pos="726"/>
        </w:tabs>
        <w:rPr>
          <w:szCs w:val="24"/>
          <w:lang w:val="ru-RU"/>
        </w:rPr>
      </w:pPr>
      <w:r w:rsidRPr="00F46BCE">
        <w:rPr>
          <w:szCs w:val="24"/>
          <w:lang w:val="ru-RU"/>
        </w:rPr>
        <w:t>В</w:t>
      </w:r>
      <w:r w:rsidR="00F46BCE" w:rsidRPr="00F46BCE">
        <w:rPr>
          <w:szCs w:val="24"/>
          <w:lang w:val="ru-RU"/>
        </w:rPr>
        <w:t xml:space="preserve"> </w:t>
      </w:r>
      <w:r w:rsidR="00EA73F8" w:rsidRPr="00F46BCE">
        <w:rPr>
          <w:szCs w:val="24"/>
          <w:lang w:val="ru-RU"/>
        </w:rPr>
        <w:t>соответствии</w:t>
      </w:r>
      <w:r w:rsidR="00F46BCE" w:rsidRPr="00F46BCE">
        <w:rPr>
          <w:szCs w:val="24"/>
          <w:lang w:val="ru-RU"/>
        </w:rPr>
        <w:t xml:space="preserve"> </w:t>
      </w:r>
      <w:r w:rsidR="00EA73F8" w:rsidRPr="00F46BCE">
        <w:rPr>
          <w:szCs w:val="24"/>
          <w:lang w:val="ru-RU"/>
        </w:rPr>
        <w:t>со</w:t>
      </w:r>
      <w:r w:rsidR="00F46BCE" w:rsidRPr="00F46BCE">
        <w:rPr>
          <w:szCs w:val="24"/>
          <w:lang w:val="ru-RU"/>
        </w:rPr>
        <w:t xml:space="preserve"> </w:t>
      </w:r>
      <w:r w:rsidR="00EA73F8" w:rsidRPr="00F46BCE">
        <w:rPr>
          <w:szCs w:val="24"/>
          <w:lang w:val="ru-RU"/>
        </w:rPr>
        <w:t>ст</w:t>
      </w:r>
      <w:r w:rsidR="00F46BCE" w:rsidRPr="00F46BCE">
        <w:rPr>
          <w:szCs w:val="24"/>
          <w:lang w:val="ru-RU"/>
        </w:rPr>
        <w:t xml:space="preserve">.5 </w:t>
      </w:r>
      <w:r w:rsidR="007602AC" w:rsidRPr="00F46BCE">
        <w:rPr>
          <w:szCs w:val="24"/>
          <w:lang w:val="ru-RU"/>
        </w:rPr>
        <w:t>Федерального</w:t>
      </w:r>
      <w:r w:rsidR="00F46BCE" w:rsidRPr="00F46BCE">
        <w:rPr>
          <w:szCs w:val="24"/>
          <w:lang w:val="ru-RU"/>
        </w:rPr>
        <w:t xml:space="preserve"> </w:t>
      </w:r>
      <w:r w:rsidR="007602AC" w:rsidRPr="00F46BCE">
        <w:rPr>
          <w:szCs w:val="24"/>
          <w:lang w:val="ru-RU"/>
        </w:rPr>
        <w:t>закон</w:t>
      </w:r>
      <w:r w:rsidR="00F46BCE" w:rsidRPr="00F46BCE">
        <w:rPr>
          <w:szCs w:val="24"/>
          <w:lang w:val="ru-RU"/>
        </w:rPr>
        <w:t xml:space="preserve"> </w:t>
      </w:r>
      <w:r w:rsidR="007602AC" w:rsidRPr="00F46BCE">
        <w:rPr>
          <w:szCs w:val="24"/>
          <w:lang w:val="ru-RU"/>
        </w:rPr>
        <w:t>РФ</w:t>
      </w:r>
      <w:r w:rsidR="00F46BCE" w:rsidRPr="00F46BCE">
        <w:rPr>
          <w:szCs w:val="24"/>
          <w:lang w:val="ru-RU"/>
        </w:rPr>
        <w:t xml:space="preserve"> "</w:t>
      </w:r>
      <w:r w:rsidR="007602AC" w:rsidRPr="00F46BCE">
        <w:rPr>
          <w:szCs w:val="24"/>
          <w:lang w:val="ru-RU"/>
        </w:rPr>
        <w:t>О</w:t>
      </w:r>
      <w:r w:rsidR="00F46BCE" w:rsidRPr="00F46BCE">
        <w:rPr>
          <w:szCs w:val="24"/>
          <w:lang w:val="ru-RU"/>
        </w:rPr>
        <w:t xml:space="preserve"> </w:t>
      </w:r>
      <w:r w:rsidR="007602AC" w:rsidRPr="00F46BCE">
        <w:rPr>
          <w:szCs w:val="24"/>
          <w:lang w:val="ru-RU"/>
        </w:rPr>
        <w:t>размещении</w:t>
      </w:r>
      <w:r w:rsidR="00F46BCE" w:rsidRPr="00F46BCE">
        <w:rPr>
          <w:szCs w:val="24"/>
          <w:lang w:val="ru-RU"/>
        </w:rPr>
        <w:t xml:space="preserve"> </w:t>
      </w:r>
      <w:r w:rsidR="007602AC" w:rsidRPr="00F46BCE">
        <w:rPr>
          <w:szCs w:val="24"/>
          <w:lang w:val="ru-RU"/>
        </w:rPr>
        <w:t>заказов</w:t>
      </w:r>
      <w:r w:rsidR="00F46BCE" w:rsidRPr="00F46BCE">
        <w:rPr>
          <w:szCs w:val="24"/>
          <w:lang w:val="ru-RU"/>
        </w:rPr>
        <w:t xml:space="preserve"> </w:t>
      </w:r>
      <w:r w:rsidR="007602AC" w:rsidRPr="00F46BCE">
        <w:rPr>
          <w:szCs w:val="24"/>
          <w:lang w:val="ru-RU"/>
        </w:rPr>
        <w:t>на</w:t>
      </w:r>
      <w:r w:rsidR="00F46BCE" w:rsidRPr="00F46BCE">
        <w:rPr>
          <w:szCs w:val="24"/>
          <w:lang w:val="ru-RU"/>
        </w:rPr>
        <w:t xml:space="preserve"> </w:t>
      </w:r>
      <w:r w:rsidR="007602AC" w:rsidRPr="00F46BCE">
        <w:rPr>
          <w:szCs w:val="24"/>
          <w:lang w:val="ru-RU"/>
        </w:rPr>
        <w:t>поставку</w:t>
      </w:r>
      <w:r w:rsidR="00F46BCE" w:rsidRPr="00F46BCE">
        <w:rPr>
          <w:szCs w:val="24"/>
          <w:lang w:val="ru-RU"/>
        </w:rPr>
        <w:t xml:space="preserve"> </w:t>
      </w:r>
      <w:r w:rsidR="007602AC" w:rsidRPr="00F46BCE">
        <w:rPr>
          <w:szCs w:val="24"/>
          <w:lang w:val="ru-RU"/>
        </w:rPr>
        <w:t>товаров,</w:t>
      </w:r>
      <w:r w:rsidR="00F46BCE" w:rsidRPr="00F46BCE">
        <w:rPr>
          <w:szCs w:val="24"/>
          <w:lang w:val="ru-RU"/>
        </w:rPr>
        <w:t xml:space="preserve"> </w:t>
      </w:r>
      <w:r w:rsidR="007602AC" w:rsidRPr="00F46BCE">
        <w:rPr>
          <w:szCs w:val="24"/>
          <w:lang w:val="ru-RU"/>
        </w:rPr>
        <w:t>выполнение</w:t>
      </w:r>
      <w:r w:rsidR="00F46BCE" w:rsidRPr="00F46BCE">
        <w:rPr>
          <w:szCs w:val="24"/>
          <w:lang w:val="ru-RU"/>
        </w:rPr>
        <w:t xml:space="preserve"> </w:t>
      </w:r>
      <w:r w:rsidR="007602AC" w:rsidRPr="00F46BCE">
        <w:rPr>
          <w:szCs w:val="24"/>
          <w:lang w:val="ru-RU"/>
        </w:rPr>
        <w:t>работ,</w:t>
      </w:r>
      <w:r w:rsidR="00F46BCE" w:rsidRPr="00F46BCE">
        <w:rPr>
          <w:szCs w:val="24"/>
          <w:lang w:val="ru-RU"/>
        </w:rPr>
        <w:t xml:space="preserve"> </w:t>
      </w:r>
      <w:r w:rsidR="007602AC" w:rsidRPr="00F46BCE">
        <w:rPr>
          <w:szCs w:val="24"/>
          <w:lang w:val="ru-RU"/>
        </w:rPr>
        <w:t>оказание</w:t>
      </w:r>
      <w:r w:rsidR="00F46BCE" w:rsidRPr="00F46BCE">
        <w:rPr>
          <w:szCs w:val="24"/>
          <w:lang w:val="ru-RU"/>
        </w:rPr>
        <w:t xml:space="preserve"> </w:t>
      </w:r>
      <w:r w:rsidR="007602AC" w:rsidRPr="00F46BCE">
        <w:rPr>
          <w:szCs w:val="24"/>
          <w:lang w:val="ru-RU"/>
        </w:rPr>
        <w:t>услуг</w:t>
      </w:r>
      <w:r w:rsidR="00F46BCE" w:rsidRPr="00F46BCE">
        <w:rPr>
          <w:szCs w:val="24"/>
          <w:lang w:val="ru-RU"/>
        </w:rPr>
        <w:t xml:space="preserve"> </w:t>
      </w:r>
      <w:r w:rsidR="007602AC" w:rsidRPr="00F46BCE">
        <w:rPr>
          <w:szCs w:val="24"/>
          <w:lang w:val="ru-RU"/>
        </w:rPr>
        <w:t>для</w:t>
      </w:r>
      <w:r w:rsidR="00F46BCE" w:rsidRPr="00F46BCE">
        <w:rPr>
          <w:szCs w:val="24"/>
          <w:lang w:val="ru-RU"/>
        </w:rPr>
        <w:t xml:space="preserve"> </w:t>
      </w:r>
      <w:r w:rsidR="007602AC" w:rsidRPr="00F46BCE">
        <w:rPr>
          <w:szCs w:val="24"/>
          <w:lang w:val="ru-RU"/>
        </w:rPr>
        <w:t>государственных</w:t>
      </w:r>
      <w:r w:rsidR="00F46BCE" w:rsidRPr="00F46BCE">
        <w:rPr>
          <w:szCs w:val="24"/>
          <w:lang w:val="ru-RU"/>
        </w:rPr>
        <w:t xml:space="preserve"> </w:t>
      </w:r>
      <w:r w:rsidR="007602AC" w:rsidRPr="00F46BCE">
        <w:rPr>
          <w:szCs w:val="24"/>
          <w:lang w:val="ru-RU"/>
        </w:rPr>
        <w:t>и</w:t>
      </w:r>
      <w:r w:rsidR="00F46BCE" w:rsidRPr="00F46BCE">
        <w:rPr>
          <w:szCs w:val="24"/>
          <w:lang w:val="ru-RU"/>
        </w:rPr>
        <w:t xml:space="preserve"> </w:t>
      </w:r>
      <w:r w:rsidR="007602AC" w:rsidRPr="00F46BCE">
        <w:rPr>
          <w:szCs w:val="24"/>
          <w:lang w:val="ru-RU"/>
        </w:rPr>
        <w:t>муниципальных</w:t>
      </w:r>
      <w:r w:rsidR="00F46BCE" w:rsidRPr="00F46BCE">
        <w:rPr>
          <w:szCs w:val="24"/>
          <w:lang w:val="ru-RU"/>
        </w:rPr>
        <w:t xml:space="preserve"> </w:t>
      </w:r>
      <w:r w:rsidR="007602AC" w:rsidRPr="00F46BCE">
        <w:rPr>
          <w:szCs w:val="24"/>
          <w:lang w:val="ru-RU"/>
        </w:rPr>
        <w:t>нужд</w:t>
      </w:r>
      <w:r w:rsidR="00F46BCE" w:rsidRPr="00F46BCE">
        <w:rPr>
          <w:szCs w:val="24"/>
          <w:lang w:val="ru-RU"/>
        </w:rPr>
        <w:t xml:space="preserve">" </w:t>
      </w:r>
      <w:r w:rsidR="007602AC" w:rsidRPr="00F46BCE">
        <w:rPr>
          <w:szCs w:val="24"/>
          <w:lang w:val="ru-RU"/>
        </w:rPr>
        <w:t>от</w:t>
      </w:r>
      <w:r w:rsidR="00F46BCE" w:rsidRPr="00F46BCE">
        <w:rPr>
          <w:szCs w:val="24"/>
          <w:lang w:val="ru-RU"/>
        </w:rPr>
        <w:t xml:space="preserve"> </w:t>
      </w:r>
      <w:r w:rsidR="007602AC" w:rsidRPr="00F46BCE">
        <w:rPr>
          <w:szCs w:val="24"/>
          <w:lang w:val="ru-RU"/>
        </w:rPr>
        <w:t>21</w:t>
      </w:r>
      <w:r w:rsidR="00F46BCE" w:rsidRPr="00F46BCE">
        <w:rPr>
          <w:szCs w:val="24"/>
          <w:lang w:val="ru-RU"/>
        </w:rPr>
        <w:t>.07.20</w:t>
      </w:r>
      <w:r w:rsidR="007602AC" w:rsidRPr="00F46BCE">
        <w:rPr>
          <w:szCs w:val="24"/>
          <w:lang w:val="ru-RU"/>
        </w:rPr>
        <w:t>05</w:t>
      </w:r>
      <w:r w:rsidR="00F46BCE" w:rsidRPr="00F46BCE">
        <w:rPr>
          <w:szCs w:val="24"/>
          <w:lang w:val="ru-RU"/>
        </w:rPr>
        <w:t xml:space="preserve"> </w:t>
      </w:r>
      <w:r w:rsidR="007602AC" w:rsidRPr="00F46BCE">
        <w:rPr>
          <w:szCs w:val="24"/>
          <w:lang w:val="ru-RU"/>
        </w:rPr>
        <w:t>г</w:t>
      </w:r>
      <w:r w:rsidR="00F46BCE" w:rsidRPr="00F46BCE">
        <w:rPr>
          <w:szCs w:val="24"/>
          <w:lang w:val="ru-RU"/>
        </w:rPr>
        <w:t xml:space="preserve">. </w:t>
      </w:r>
      <w:r w:rsidR="007602AC" w:rsidRPr="00F46BCE">
        <w:rPr>
          <w:szCs w:val="24"/>
          <w:lang w:val="ru-RU"/>
        </w:rPr>
        <w:t>№</w:t>
      </w:r>
      <w:r w:rsidR="00F46BCE" w:rsidRPr="00F46BCE">
        <w:rPr>
          <w:szCs w:val="24"/>
          <w:lang w:val="ru-RU"/>
        </w:rPr>
        <w:t xml:space="preserve"> </w:t>
      </w:r>
      <w:r w:rsidR="007602AC" w:rsidRPr="00F46BCE">
        <w:rPr>
          <w:szCs w:val="24"/>
          <w:lang w:val="ru-RU"/>
        </w:rPr>
        <w:t>94-ФЗ</w:t>
      </w:r>
      <w:r w:rsidR="00F46BCE" w:rsidRPr="00F46BCE">
        <w:rPr>
          <w:szCs w:val="24"/>
          <w:lang w:val="ru-RU"/>
        </w:rPr>
        <w:t xml:space="preserve"> (</w:t>
      </w:r>
      <w:r w:rsidR="00CD0C78" w:rsidRPr="00F46BCE">
        <w:rPr>
          <w:szCs w:val="24"/>
          <w:lang w:val="ru-RU"/>
        </w:rPr>
        <w:t>далее</w:t>
      </w:r>
      <w:r w:rsidR="00F46BCE" w:rsidRPr="00F46BCE">
        <w:rPr>
          <w:szCs w:val="24"/>
          <w:lang w:val="ru-RU"/>
        </w:rPr>
        <w:t xml:space="preserve"> - </w:t>
      </w:r>
      <w:r w:rsidR="00CD0C78" w:rsidRPr="00F46BCE">
        <w:rPr>
          <w:szCs w:val="24"/>
          <w:lang w:val="ru-RU"/>
        </w:rPr>
        <w:t>Закон</w:t>
      </w:r>
      <w:r w:rsidR="00F46BCE" w:rsidRPr="00F46BCE">
        <w:rPr>
          <w:szCs w:val="24"/>
          <w:lang w:val="ru-RU"/>
        </w:rPr>
        <w:t>) [</w:t>
      </w:r>
      <w:r w:rsidR="00CD0C78" w:rsidRPr="00F46BCE">
        <w:rPr>
          <w:szCs w:val="24"/>
          <w:lang w:val="ru-RU"/>
        </w:rPr>
        <w:t>1</w:t>
      </w:r>
      <w:r w:rsidR="00F46BCE" w:rsidRPr="00F46BCE">
        <w:rPr>
          <w:szCs w:val="24"/>
          <w:lang w:val="ru-RU"/>
        </w:rPr>
        <w:t xml:space="preserve">] </w:t>
      </w:r>
      <w:r w:rsidR="00EA73F8" w:rsidRPr="00F46BCE">
        <w:rPr>
          <w:szCs w:val="24"/>
          <w:lang w:val="ru-RU"/>
        </w:rPr>
        <w:t>под</w:t>
      </w:r>
      <w:r w:rsidR="00F46BCE" w:rsidRPr="00F46BCE">
        <w:rPr>
          <w:szCs w:val="24"/>
          <w:lang w:val="ru-RU"/>
        </w:rPr>
        <w:t xml:space="preserve"> </w:t>
      </w:r>
      <w:r w:rsidR="00EA73F8" w:rsidRPr="00F46BCE">
        <w:rPr>
          <w:szCs w:val="24"/>
          <w:lang w:val="ru-RU"/>
        </w:rPr>
        <w:t>размещением</w:t>
      </w:r>
      <w:r w:rsidR="00F46BCE" w:rsidRPr="00F46BCE">
        <w:rPr>
          <w:szCs w:val="24"/>
          <w:lang w:val="ru-RU"/>
        </w:rPr>
        <w:t xml:space="preserve"> </w:t>
      </w:r>
      <w:r w:rsidR="00EA73F8" w:rsidRPr="00F46BCE">
        <w:rPr>
          <w:szCs w:val="24"/>
          <w:lang w:val="ru-RU"/>
        </w:rPr>
        <w:t>заказов</w:t>
      </w:r>
      <w:r w:rsidR="00F46BCE" w:rsidRPr="00F46BCE">
        <w:rPr>
          <w:szCs w:val="24"/>
          <w:lang w:val="ru-RU"/>
        </w:rPr>
        <w:t xml:space="preserve"> </w:t>
      </w:r>
      <w:r w:rsidR="00EA73F8" w:rsidRPr="00F46BCE">
        <w:rPr>
          <w:szCs w:val="24"/>
          <w:lang w:val="ru-RU"/>
        </w:rPr>
        <w:t>на</w:t>
      </w:r>
      <w:r w:rsidR="00F46BCE" w:rsidRPr="00F46BCE">
        <w:rPr>
          <w:szCs w:val="24"/>
          <w:lang w:val="ru-RU"/>
        </w:rPr>
        <w:t xml:space="preserve"> </w:t>
      </w:r>
      <w:r w:rsidR="00EA73F8" w:rsidRPr="00F46BCE">
        <w:rPr>
          <w:szCs w:val="24"/>
          <w:lang w:val="ru-RU"/>
        </w:rPr>
        <w:t>поставки</w:t>
      </w:r>
      <w:r w:rsidR="00F46BCE" w:rsidRPr="00F46BCE">
        <w:rPr>
          <w:szCs w:val="24"/>
          <w:lang w:val="ru-RU"/>
        </w:rPr>
        <w:t xml:space="preserve"> </w:t>
      </w:r>
      <w:r w:rsidR="00EA73F8" w:rsidRPr="00F46BCE">
        <w:rPr>
          <w:szCs w:val="24"/>
          <w:lang w:val="ru-RU"/>
        </w:rPr>
        <w:t>товаров</w:t>
      </w:r>
      <w:r w:rsidR="00F46BCE" w:rsidRPr="00F46BCE">
        <w:rPr>
          <w:szCs w:val="24"/>
          <w:lang w:val="ru-RU"/>
        </w:rPr>
        <w:t xml:space="preserve"> (</w:t>
      </w:r>
      <w:r w:rsidR="00EA73F8" w:rsidRPr="00F46BCE">
        <w:rPr>
          <w:szCs w:val="24"/>
          <w:lang w:val="ru-RU"/>
        </w:rPr>
        <w:t>выполнение</w:t>
      </w:r>
      <w:r w:rsidR="00F46BCE" w:rsidRPr="00F46BCE">
        <w:rPr>
          <w:szCs w:val="24"/>
          <w:lang w:val="ru-RU"/>
        </w:rPr>
        <w:t xml:space="preserve"> </w:t>
      </w:r>
      <w:r w:rsidR="00EA73F8" w:rsidRPr="00F46BCE">
        <w:rPr>
          <w:szCs w:val="24"/>
          <w:lang w:val="ru-RU"/>
        </w:rPr>
        <w:t>работ,</w:t>
      </w:r>
      <w:r w:rsidR="00F46BCE" w:rsidRPr="00F46BCE">
        <w:rPr>
          <w:szCs w:val="24"/>
          <w:lang w:val="ru-RU"/>
        </w:rPr>
        <w:t xml:space="preserve"> </w:t>
      </w:r>
      <w:r w:rsidR="00EA73F8" w:rsidRPr="00F46BCE">
        <w:rPr>
          <w:szCs w:val="24"/>
          <w:lang w:val="ru-RU"/>
        </w:rPr>
        <w:t>оказание</w:t>
      </w:r>
      <w:r w:rsidR="00F46BCE" w:rsidRPr="00F46BCE">
        <w:rPr>
          <w:szCs w:val="24"/>
          <w:lang w:val="ru-RU"/>
        </w:rPr>
        <w:t xml:space="preserve"> </w:t>
      </w:r>
      <w:r w:rsidR="00EA73F8" w:rsidRPr="00F46BCE">
        <w:rPr>
          <w:szCs w:val="24"/>
          <w:lang w:val="ru-RU"/>
        </w:rPr>
        <w:t>услуг</w:t>
      </w:r>
      <w:r w:rsidR="00F46BCE" w:rsidRPr="00F46BCE">
        <w:rPr>
          <w:szCs w:val="24"/>
          <w:lang w:val="ru-RU"/>
        </w:rPr>
        <w:t xml:space="preserve">) </w:t>
      </w:r>
      <w:r w:rsidR="00EA73F8" w:rsidRPr="00F46BCE">
        <w:rPr>
          <w:szCs w:val="24"/>
          <w:lang w:val="ru-RU"/>
        </w:rPr>
        <w:t>для</w:t>
      </w:r>
      <w:r w:rsidR="00F46BCE" w:rsidRPr="00F46BCE">
        <w:rPr>
          <w:szCs w:val="24"/>
          <w:lang w:val="ru-RU"/>
        </w:rPr>
        <w:t xml:space="preserve"> </w:t>
      </w:r>
      <w:r w:rsidR="00EA73F8" w:rsidRPr="00F46BCE">
        <w:rPr>
          <w:szCs w:val="24"/>
          <w:lang w:val="ru-RU"/>
        </w:rPr>
        <w:t>государственных</w:t>
      </w:r>
      <w:r w:rsidR="00F46BCE" w:rsidRPr="00F46BCE">
        <w:rPr>
          <w:szCs w:val="24"/>
          <w:lang w:val="ru-RU"/>
        </w:rPr>
        <w:t xml:space="preserve"> </w:t>
      </w:r>
      <w:r w:rsidR="00EA73F8" w:rsidRPr="00F46BCE">
        <w:rPr>
          <w:szCs w:val="24"/>
          <w:lang w:val="ru-RU"/>
        </w:rPr>
        <w:t>или</w:t>
      </w:r>
      <w:r w:rsidR="00F46BCE" w:rsidRPr="00F46BCE">
        <w:rPr>
          <w:szCs w:val="24"/>
          <w:lang w:val="ru-RU"/>
        </w:rPr>
        <w:t xml:space="preserve"> </w:t>
      </w:r>
      <w:r w:rsidR="00EA73F8" w:rsidRPr="00F46BCE">
        <w:rPr>
          <w:szCs w:val="24"/>
          <w:lang w:val="ru-RU"/>
        </w:rPr>
        <w:t>муниципальных</w:t>
      </w:r>
      <w:r w:rsidR="00F46BCE" w:rsidRPr="00F46BCE">
        <w:rPr>
          <w:szCs w:val="24"/>
          <w:lang w:val="ru-RU"/>
        </w:rPr>
        <w:t xml:space="preserve"> </w:t>
      </w:r>
      <w:r w:rsidR="00EA73F8" w:rsidRPr="00F46BCE">
        <w:rPr>
          <w:szCs w:val="24"/>
          <w:lang w:val="ru-RU"/>
        </w:rPr>
        <w:t>нужд</w:t>
      </w:r>
      <w:r w:rsidR="00F46BCE" w:rsidRPr="00F46BCE">
        <w:rPr>
          <w:szCs w:val="24"/>
          <w:lang w:val="ru-RU"/>
        </w:rPr>
        <w:t xml:space="preserve"> </w:t>
      </w:r>
      <w:r w:rsidR="00EA73F8" w:rsidRPr="00F46BCE">
        <w:rPr>
          <w:szCs w:val="24"/>
          <w:lang w:val="ru-RU"/>
        </w:rPr>
        <w:t>понимаются</w:t>
      </w:r>
      <w:r w:rsidR="00F46BCE" w:rsidRPr="00F46BCE">
        <w:rPr>
          <w:szCs w:val="24"/>
          <w:lang w:val="ru-RU"/>
        </w:rPr>
        <w:t xml:space="preserve"> </w:t>
      </w:r>
      <w:r w:rsidR="00EA73F8" w:rsidRPr="00F46BCE">
        <w:rPr>
          <w:szCs w:val="24"/>
          <w:lang w:val="ru-RU"/>
        </w:rPr>
        <w:t>действия</w:t>
      </w:r>
      <w:r w:rsidR="00F46BCE" w:rsidRPr="00F46BCE">
        <w:rPr>
          <w:szCs w:val="24"/>
          <w:lang w:val="ru-RU"/>
        </w:rPr>
        <w:t xml:space="preserve"> </w:t>
      </w:r>
      <w:r w:rsidR="00EA73F8" w:rsidRPr="00F46BCE">
        <w:rPr>
          <w:szCs w:val="24"/>
          <w:lang w:val="ru-RU"/>
        </w:rPr>
        <w:t>заказчиков,</w:t>
      </w:r>
      <w:r w:rsidR="00F46BCE" w:rsidRPr="00F46BCE">
        <w:rPr>
          <w:szCs w:val="24"/>
          <w:lang w:val="ru-RU"/>
        </w:rPr>
        <w:t xml:space="preserve"> </w:t>
      </w:r>
      <w:r w:rsidR="00EA73F8" w:rsidRPr="00F46BCE">
        <w:rPr>
          <w:szCs w:val="24"/>
          <w:lang w:val="ru-RU"/>
        </w:rPr>
        <w:t>уполномоченных</w:t>
      </w:r>
      <w:r w:rsidR="00F46BCE" w:rsidRPr="00F46BCE">
        <w:rPr>
          <w:szCs w:val="24"/>
          <w:lang w:val="ru-RU"/>
        </w:rPr>
        <w:t xml:space="preserve"> </w:t>
      </w:r>
      <w:r w:rsidR="00EA73F8" w:rsidRPr="00F46BCE">
        <w:rPr>
          <w:szCs w:val="24"/>
          <w:lang w:val="ru-RU"/>
        </w:rPr>
        <w:t>органов</w:t>
      </w:r>
      <w:r w:rsidR="00F46BCE" w:rsidRPr="00F46BCE">
        <w:rPr>
          <w:szCs w:val="24"/>
          <w:lang w:val="ru-RU"/>
        </w:rPr>
        <w:t xml:space="preserve"> </w:t>
      </w:r>
      <w:r w:rsidR="00EA73F8" w:rsidRPr="00F46BCE">
        <w:rPr>
          <w:szCs w:val="24"/>
          <w:lang w:val="ru-RU"/>
        </w:rPr>
        <w:t>по</w:t>
      </w:r>
      <w:r w:rsidR="00F46BCE" w:rsidRPr="00F46BCE">
        <w:rPr>
          <w:szCs w:val="24"/>
          <w:lang w:val="ru-RU"/>
        </w:rPr>
        <w:t xml:space="preserve"> </w:t>
      </w:r>
      <w:r w:rsidR="00EA73F8" w:rsidRPr="00F46BCE">
        <w:rPr>
          <w:szCs w:val="24"/>
          <w:lang w:val="ru-RU"/>
        </w:rPr>
        <w:t>определению</w:t>
      </w:r>
      <w:r w:rsidR="00F46BCE" w:rsidRPr="00F46BCE">
        <w:rPr>
          <w:szCs w:val="24"/>
          <w:lang w:val="ru-RU"/>
        </w:rPr>
        <w:t xml:space="preserve"> </w:t>
      </w:r>
      <w:r w:rsidR="00EA73F8" w:rsidRPr="00F46BCE">
        <w:rPr>
          <w:szCs w:val="24"/>
          <w:lang w:val="ru-RU"/>
        </w:rPr>
        <w:t>поставщиков</w:t>
      </w:r>
      <w:r w:rsidR="00F46BCE" w:rsidRPr="00F46BCE">
        <w:rPr>
          <w:szCs w:val="24"/>
          <w:lang w:val="ru-RU"/>
        </w:rPr>
        <w:t xml:space="preserve"> (</w:t>
      </w:r>
      <w:r w:rsidR="00EA73F8" w:rsidRPr="00F46BCE">
        <w:rPr>
          <w:szCs w:val="24"/>
          <w:lang w:val="ru-RU"/>
        </w:rPr>
        <w:t>исполнителей,</w:t>
      </w:r>
      <w:r w:rsidR="00F46BCE" w:rsidRPr="00F46BCE">
        <w:rPr>
          <w:szCs w:val="24"/>
          <w:lang w:val="ru-RU"/>
        </w:rPr>
        <w:t xml:space="preserve"> </w:t>
      </w:r>
      <w:r w:rsidR="00EA73F8" w:rsidRPr="00F46BCE">
        <w:rPr>
          <w:szCs w:val="24"/>
          <w:lang w:val="ru-RU"/>
        </w:rPr>
        <w:t>подрядчиков</w:t>
      </w:r>
      <w:r w:rsidR="00F46BCE" w:rsidRPr="00F46BCE">
        <w:rPr>
          <w:szCs w:val="24"/>
          <w:lang w:val="ru-RU"/>
        </w:rPr>
        <w:t xml:space="preserve">) </w:t>
      </w:r>
      <w:r w:rsidR="00EA73F8" w:rsidRPr="00F46BCE">
        <w:rPr>
          <w:szCs w:val="24"/>
          <w:lang w:val="ru-RU"/>
        </w:rPr>
        <w:t>в</w:t>
      </w:r>
      <w:r w:rsidR="00F46BCE" w:rsidRPr="00F46BCE">
        <w:rPr>
          <w:szCs w:val="24"/>
          <w:lang w:val="ru-RU"/>
        </w:rPr>
        <w:t xml:space="preserve"> </w:t>
      </w:r>
      <w:r w:rsidR="00EA73F8" w:rsidRPr="00F46BCE">
        <w:rPr>
          <w:szCs w:val="24"/>
          <w:lang w:val="ru-RU"/>
        </w:rPr>
        <w:t>целях</w:t>
      </w:r>
      <w:r w:rsidR="00F46BCE" w:rsidRPr="00F46BCE">
        <w:rPr>
          <w:szCs w:val="24"/>
          <w:lang w:val="ru-RU"/>
        </w:rPr>
        <w:t xml:space="preserve"> </w:t>
      </w:r>
      <w:r w:rsidR="00EA73F8" w:rsidRPr="00F46BCE">
        <w:rPr>
          <w:szCs w:val="24"/>
          <w:lang w:val="ru-RU"/>
        </w:rPr>
        <w:t>заключения</w:t>
      </w:r>
      <w:r w:rsidR="00F46BCE" w:rsidRPr="00F46BCE">
        <w:rPr>
          <w:szCs w:val="24"/>
          <w:lang w:val="ru-RU"/>
        </w:rPr>
        <w:t xml:space="preserve"> </w:t>
      </w:r>
      <w:r w:rsidR="00EA73F8" w:rsidRPr="00F46BCE">
        <w:rPr>
          <w:szCs w:val="24"/>
          <w:lang w:val="ru-RU"/>
        </w:rPr>
        <w:t>с</w:t>
      </w:r>
      <w:r w:rsidR="00F46BCE" w:rsidRPr="00F46BCE">
        <w:rPr>
          <w:szCs w:val="24"/>
          <w:lang w:val="ru-RU"/>
        </w:rPr>
        <w:t xml:space="preserve"> </w:t>
      </w:r>
      <w:r w:rsidR="00EA73F8" w:rsidRPr="00F46BCE">
        <w:rPr>
          <w:szCs w:val="24"/>
          <w:lang w:val="ru-RU"/>
        </w:rPr>
        <w:t>ними</w:t>
      </w:r>
      <w:r w:rsidR="00F46BCE" w:rsidRPr="00F46BCE">
        <w:rPr>
          <w:szCs w:val="24"/>
          <w:lang w:val="ru-RU"/>
        </w:rPr>
        <w:t xml:space="preserve"> </w:t>
      </w:r>
      <w:r w:rsidR="00EA73F8" w:rsidRPr="00F46BCE">
        <w:rPr>
          <w:szCs w:val="24"/>
          <w:lang w:val="ru-RU"/>
        </w:rPr>
        <w:t>государственных</w:t>
      </w:r>
      <w:r w:rsidR="00F46BCE" w:rsidRPr="00F46BCE">
        <w:rPr>
          <w:szCs w:val="24"/>
          <w:lang w:val="ru-RU"/>
        </w:rPr>
        <w:t xml:space="preserve"> </w:t>
      </w:r>
      <w:r w:rsidR="00EA73F8" w:rsidRPr="00F46BCE">
        <w:rPr>
          <w:szCs w:val="24"/>
          <w:lang w:val="ru-RU"/>
        </w:rPr>
        <w:t>или</w:t>
      </w:r>
      <w:r w:rsidR="00F46BCE" w:rsidRPr="00F46BCE">
        <w:rPr>
          <w:szCs w:val="24"/>
          <w:lang w:val="ru-RU"/>
        </w:rPr>
        <w:t xml:space="preserve"> </w:t>
      </w:r>
      <w:r w:rsidR="00EA73F8" w:rsidRPr="00F46BCE">
        <w:rPr>
          <w:szCs w:val="24"/>
          <w:lang w:val="ru-RU"/>
        </w:rPr>
        <w:t>муниципальных</w:t>
      </w:r>
      <w:r w:rsidR="00F46BCE" w:rsidRPr="00F46BCE">
        <w:rPr>
          <w:szCs w:val="24"/>
          <w:lang w:val="ru-RU"/>
        </w:rPr>
        <w:t xml:space="preserve"> </w:t>
      </w:r>
      <w:r w:rsidR="00EA73F8" w:rsidRPr="00F46BCE">
        <w:rPr>
          <w:szCs w:val="24"/>
          <w:lang w:val="ru-RU"/>
        </w:rPr>
        <w:t>контрактов</w:t>
      </w:r>
      <w:r w:rsidR="00F46BCE" w:rsidRPr="00F46BCE">
        <w:rPr>
          <w:szCs w:val="24"/>
          <w:lang w:val="ru-RU"/>
        </w:rPr>
        <w:t xml:space="preserve"> </w:t>
      </w:r>
      <w:r w:rsidR="00EA73F8" w:rsidRPr="00F46BCE">
        <w:rPr>
          <w:szCs w:val="24"/>
          <w:lang w:val="ru-RU"/>
        </w:rPr>
        <w:t>на</w:t>
      </w:r>
      <w:r w:rsidR="00F46BCE" w:rsidRPr="00F46BCE">
        <w:rPr>
          <w:szCs w:val="24"/>
          <w:lang w:val="ru-RU"/>
        </w:rPr>
        <w:t xml:space="preserve"> </w:t>
      </w:r>
      <w:r w:rsidR="00EA73F8" w:rsidRPr="00F46BCE">
        <w:rPr>
          <w:szCs w:val="24"/>
          <w:lang w:val="ru-RU"/>
        </w:rPr>
        <w:t>поставки</w:t>
      </w:r>
      <w:r w:rsidR="00F46BCE" w:rsidRPr="00F46BCE">
        <w:rPr>
          <w:szCs w:val="24"/>
          <w:lang w:val="ru-RU"/>
        </w:rPr>
        <w:t xml:space="preserve"> </w:t>
      </w:r>
      <w:r w:rsidR="00EA73F8" w:rsidRPr="00F46BCE">
        <w:rPr>
          <w:szCs w:val="24"/>
          <w:lang w:val="ru-RU"/>
        </w:rPr>
        <w:t>товаров</w:t>
      </w:r>
      <w:r w:rsidR="00F46BCE" w:rsidRPr="00F46BCE">
        <w:rPr>
          <w:szCs w:val="24"/>
          <w:lang w:val="ru-RU"/>
        </w:rPr>
        <w:t xml:space="preserve"> (</w:t>
      </w:r>
      <w:r w:rsidR="00EA73F8" w:rsidRPr="00F46BCE">
        <w:rPr>
          <w:szCs w:val="24"/>
          <w:lang w:val="ru-RU"/>
        </w:rPr>
        <w:t>выполнение</w:t>
      </w:r>
      <w:r w:rsidR="00F46BCE" w:rsidRPr="00F46BCE">
        <w:rPr>
          <w:szCs w:val="24"/>
          <w:lang w:val="ru-RU"/>
        </w:rPr>
        <w:t xml:space="preserve"> </w:t>
      </w:r>
      <w:r w:rsidR="00EA73F8" w:rsidRPr="00F46BCE">
        <w:rPr>
          <w:szCs w:val="24"/>
          <w:lang w:val="ru-RU"/>
        </w:rPr>
        <w:t>работ,</w:t>
      </w:r>
      <w:r w:rsidR="00F46BCE" w:rsidRPr="00F46BCE">
        <w:rPr>
          <w:szCs w:val="24"/>
          <w:lang w:val="ru-RU"/>
        </w:rPr>
        <w:t xml:space="preserve"> </w:t>
      </w:r>
      <w:r w:rsidR="00EA73F8" w:rsidRPr="00F46BCE">
        <w:rPr>
          <w:szCs w:val="24"/>
          <w:lang w:val="ru-RU"/>
        </w:rPr>
        <w:t>оказание</w:t>
      </w:r>
      <w:r w:rsidR="00F46BCE" w:rsidRPr="00F46BCE">
        <w:rPr>
          <w:szCs w:val="24"/>
          <w:lang w:val="ru-RU"/>
        </w:rPr>
        <w:t xml:space="preserve"> </w:t>
      </w:r>
      <w:r w:rsidR="00EA73F8" w:rsidRPr="00F46BCE">
        <w:rPr>
          <w:szCs w:val="24"/>
          <w:lang w:val="ru-RU"/>
        </w:rPr>
        <w:t>услуг</w:t>
      </w:r>
      <w:r w:rsidR="00F46BCE" w:rsidRPr="00F46BCE">
        <w:rPr>
          <w:szCs w:val="24"/>
          <w:lang w:val="ru-RU"/>
        </w:rPr>
        <w:t xml:space="preserve">) </w:t>
      </w:r>
      <w:r w:rsidR="00EA73F8" w:rsidRPr="00F46BCE">
        <w:rPr>
          <w:szCs w:val="24"/>
          <w:lang w:val="ru-RU"/>
        </w:rPr>
        <w:t>для</w:t>
      </w:r>
      <w:r w:rsidR="00F46BCE" w:rsidRPr="00F46BCE">
        <w:rPr>
          <w:szCs w:val="24"/>
          <w:lang w:val="ru-RU"/>
        </w:rPr>
        <w:t xml:space="preserve"> </w:t>
      </w:r>
      <w:r w:rsidR="00EA73F8" w:rsidRPr="00F46BCE">
        <w:rPr>
          <w:szCs w:val="24"/>
          <w:lang w:val="ru-RU"/>
        </w:rPr>
        <w:t>государственных</w:t>
      </w:r>
      <w:r w:rsidR="00F46BCE" w:rsidRPr="00F46BCE">
        <w:rPr>
          <w:szCs w:val="24"/>
          <w:lang w:val="ru-RU"/>
        </w:rPr>
        <w:t xml:space="preserve"> </w:t>
      </w:r>
      <w:r w:rsidR="00EA73F8" w:rsidRPr="00F46BCE">
        <w:rPr>
          <w:szCs w:val="24"/>
          <w:lang w:val="ru-RU"/>
        </w:rPr>
        <w:t>или</w:t>
      </w:r>
      <w:r w:rsidR="00F46BCE" w:rsidRPr="00F46BCE">
        <w:rPr>
          <w:szCs w:val="24"/>
          <w:lang w:val="ru-RU"/>
        </w:rPr>
        <w:t xml:space="preserve"> </w:t>
      </w:r>
      <w:r w:rsidR="00EA73F8" w:rsidRPr="00F46BCE">
        <w:rPr>
          <w:szCs w:val="24"/>
          <w:lang w:val="ru-RU"/>
        </w:rPr>
        <w:t>муниципальных</w:t>
      </w:r>
      <w:r w:rsidR="00F46BCE" w:rsidRPr="00F46BCE">
        <w:rPr>
          <w:szCs w:val="24"/>
          <w:lang w:val="ru-RU"/>
        </w:rPr>
        <w:t xml:space="preserve"> </w:t>
      </w:r>
      <w:r w:rsidR="00EA73F8" w:rsidRPr="00F46BCE">
        <w:rPr>
          <w:szCs w:val="24"/>
          <w:lang w:val="ru-RU"/>
        </w:rPr>
        <w:t>нужд</w:t>
      </w:r>
      <w:r w:rsidR="00F46BCE" w:rsidRPr="00F46BCE">
        <w:rPr>
          <w:szCs w:val="24"/>
          <w:lang w:val="ru-RU"/>
        </w:rPr>
        <w:t>.</w:t>
      </w:r>
    </w:p>
    <w:p w:rsidR="00F46BCE" w:rsidRPr="00F46BCE" w:rsidRDefault="00094BB4" w:rsidP="00F46BCE">
      <w:pPr>
        <w:pStyle w:val="a5"/>
        <w:tabs>
          <w:tab w:val="left" w:pos="726"/>
        </w:tabs>
        <w:rPr>
          <w:bCs/>
          <w:szCs w:val="24"/>
          <w:lang w:val="ru-RU"/>
        </w:rPr>
      </w:pPr>
      <w:r w:rsidRPr="00F46BCE">
        <w:rPr>
          <w:bCs/>
          <w:szCs w:val="24"/>
          <w:lang w:val="ru-RU"/>
        </w:rPr>
        <w:t>Существует</w:t>
      </w:r>
      <w:r w:rsidR="00F46BCE" w:rsidRPr="00F46BCE">
        <w:rPr>
          <w:bCs/>
          <w:szCs w:val="24"/>
          <w:lang w:val="ru-RU"/>
        </w:rPr>
        <w:t xml:space="preserve"> </w:t>
      </w:r>
      <w:r w:rsidRPr="00F46BCE">
        <w:rPr>
          <w:bCs/>
          <w:szCs w:val="24"/>
          <w:lang w:val="ru-RU"/>
        </w:rPr>
        <w:t>несколько</w:t>
      </w:r>
      <w:r w:rsidR="00F46BCE" w:rsidRPr="00F46BCE">
        <w:rPr>
          <w:bCs/>
          <w:szCs w:val="24"/>
          <w:lang w:val="ru-RU"/>
        </w:rPr>
        <w:t xml:space="preserve"> </w:t>
      </w:r>
      <w:r w:rsidRPr="00F46BCE">
        <w:rPr>
          <w:bCs/>
          <w:szCs w:val="24"/>
          <w:lang w:val="ru-RU"/>
        </w:rPr>
        <w:t>определений</w:t>
      </w:r>
      <w:r w:rsidR="00F46BCE" w:rsidRPr="00F46BCE">
        <w:rPr>
          <w:bCs/>
          <w:szCs w:val="24"/>
          <w:lang w:val="ru-RU"/>
        </w:rPr>
        <w:t xml:space="preserve"> </w:t>
      </w:r>
      <w:r w:rsidRPr="00F46BCE">
        <w:rPr>
          <w:bCs/>
          <w:szCs w:val="24"/>
          <w:lang w:val="ru-RU"/>
        </w:rPr>
        <w:t>к</w:t>
      </w:r>
      <w:r w:rsidR="00F46BCE" w:rsidRPr="00F46BCE">
        <w:rPr>
          <w:bCs/>
          <w:szCs w:val="24"/>
          <w:lang w:val="ru-RU"/>
        </w:rPr>
        <w:t xml:space="preserve"> </w:t>
      </w:r>
      <w:r w:rsidRPr="00F46BCE">
        <w:rPr>
          <w:bCs/>
          <w:szCs w:val="24"/>
          <w:lang w:val="ru-RU"/>
        </w:rPr>
        <w:t>понятию</w:t>
      </w:r>
      <w:r w:rsidR="00F46BCE" w:rsidRPr="00F46BCE">
        <w:rPr>
          <w:bCs/>
          <w:szCs w:val="24"/>
          <w:lang w:val="ru-RU"/>
        </w:rPr>
        <w:t xml:space="preserve"> </w:t>
      </w:r>
      <w:r w:rsidRPr="00F46BCE">
        <w:rPr>
          <w:bCs/>
          <w:szCs w:val="24"/>
          <w:lang w:val="ru-RU"/>
        </w:rPr>
        <w:t>государственный</w:t>
      </w:r>
      <w:r w:rsidR="00F46BCE" w:rsidRPr="00F46BCE">
        <w:rPr>
          <w:bCs/>
          <w:szCs w:val="24"/>
          <w:lang w:val="ru-RU"/>
        </w:rPr>
        <w:t xml:space="preserve"> </w:t>
      </w:r>
      <w:r w:rsidRPr="00F46BCE">
        <w:rPr>
          <w:bCs/>
          <w:szCs w:val="24"/>
          <w:lang w:val="ru-RU"/>
        </w:rPr>
        <w:t>заказ</w:t>
      </w:r>
      <w:r w:rsidR="00F46BCE" w:rsidRPr="00F46BCE">
        <w:rPr>
          <w:bCs/>
          <w:szCs w:val="24"/>
          <w:lang w:val="ru-RU"/>
        </w:rPr>
        <w:t>:</w:t>
      </w:r>
    </w:p>
    <w:p w:rsidR="00F46BCE" w:rsidRPr="00F46BCE" w:rsidRDefault="00094BB4" w:rsidP="00F46BCE">
      <w:pPr>
        <w:pStyle w:val="a5"/>
        <w:numPr>
          <w:ilvl w:val="0"/>
          <w:numId w:val="4"/>
        </w:numPr>
        <w:tabs>
          <w:tab w:val="left" w:pos="726"/>
        </w:tabs>
        <w:ind w:left="0" w:firstLine="709"/>
        <w:rPr>
          <w:szCs w:val="24"/>
          <w:lang w:val="ru-RU"/>
        </w:rPr>
      </w:pPr>
      <w:r w:rsidRPr="00F46BCE">
        <w:rPr>
          <w:bCs/>
          <w:szCs w:val="24"/>
          <w:lang w:val="ru-RU"/>
        </w:rPr>
        <w:t>государственный</w:t>
      </w:r>
      <w:r w:rsidR="00F46BCE" w:rsidRPr="00F46BCE">
        <w:rPr>
          <w:bCs/>
          <w:szCs w:val="24"/>
          <w:lang w:val="ru-RU"/>
        </w:rPr>
        <w:t xml:space="preserve"> </w:t>
      </w:r>
      <w:r w:rsidRPr="00F46BCE">
        <w:rPr>
          <w:bCs/>
          <w:szCs w:val="24"/>
          <w:lang w:val="ru-RU"/>
        </w:rPr>
        <w:t>заказ</w:t>
      </w:r>
      <w:r w:rsidR="00F46BCE" w:rsidRPr="00F46BCE">
        <w:rPr>
          <w:szCs w:val="24"/>
          <w:lang w:val="ru-RU"/>
        </w:rPr>
        <w:t xml:space="preserve"> - </w:t>
      </w:r>
      <w:r w:rsidRPr="00F46BCE">
        <w:rPr>
          <w:szCs w:val="24"/>
          <w:lang w:val="ru-RU"/>
        </w:rPr>
        <w:t>выдаваемый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государственными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органами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и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оплачиваемый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из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средств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государственного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бюджета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заказ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на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изготовление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продукции,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выпуск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товаров,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проведение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работ,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в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которых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заинтересовано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государство</w:t>
      </w:r>
      <w:r w:rsidR="00F46BCE" w:rsidRPr="00F46BCE">
        <w:rPr>
          <w:szCs w:val="24"/>
          <w:lang w:val="ru-RU"/>
        </w:rPr>
        <w:t>;</w:t>
      </w:r>
    </w:p>
    <w:p w:rsidR="00F46BCE" w:rsidRPr="00F46BCE" w:rsidRDefault="00094BB4" w:rsidP="00F46BCE">
      <w:pPr>
        <w:pStyle w:val="3"/>
        <w:numPr>
          <w:ilvl w:val="0"/>
          <w:numId w:val="4"/>
        </w:numPr>
        <w:tabs>
          <w:tab w:val="left" w:pos="726"/>
        </w:tabs>
        <w:ind w:left="0" w:firstLine="709"/>
        <w:rPr>
          <w:b/>
          <w:color w:val="000000"/>
          <w:szCs w:val="24"/>
        </w:rPr>
      </w:pPr>
      <w:r w:rsidRPr="00F46BCE">
        <w:rPr>
          <w:b/>
          <w:bCs/>
          <w:color w:val="000000"/>
          <w:szCs w:val="24"/>
        </w:rPr>
        <w:t>государственный</w:t>
      </w:r>
      <w:r w:rsidR="00F46BCE" w:rsidRPr="00F46BCE">
        <w:rPr>
          <w:b/>
          <w:bCs/>
          <w:color w:val="000000"/>
          <w:szCs w:val="24"/>
        </w:rPr>
        <w:t xml:space="preserve"> </w:t>
      </w:r>
      <w:r w:rsidRPr="00F46BCE">
        <w:rPr>
          <w:b/>
          <w:bCs/>
          <w:color w:val="000000"/>
          <w:szCs w:val="24"/>
        </w:rPr>
        <w:t>заказ</w:t>
      </w:r>
      <w:r w:rsidR="00F46BCE" w:rsidRPr="00F46BCE">
        <w:rPr>
          <w:b/>
          <w:color w:val="000000"/>
          <w:szCs w:val="24"/>
        </w:rPr>
        <w:t xml:space="preserve"> - </w:t>
      </w:r>
      <w:r w:rsidRPr="00F46BCE">
        <w:rPr>
          <w:b/>
          <w:color w:val="000000"/>
          <w:szCs w:val="24"/>
        </w:rPr>
        <w:t>совокупность</w:t>
      </w:r>
      <w:r w:rsidR="00F46BCE" w:rsidRPr="00F46BCE">
        <w:rPr>
          <w:b/>
          <w:color w:val="000000"/>
          <w:szCs w:val="24"/>
        </w:rPr>
        <w:t xml:space="preserve"> </w:t>
      </w:r>
      <w:r w:rsidRPr="00F46BCE">
        <w:rPr>
          <w:b/>
          <w:color w:val="000000"/>
          <w:szCs w:val="24"/>
        </w:rPr>
        <w:t>заключенных</w:t>
      </w:r>
      <w:r w:rsidR="00F46BCE" w:rsidRPr="00F46BCE">
        <w:rPr>
          <w:b/>
          <w:color w:val="000000"/>
          <w:szCs w:val="24"/>
        </w:rPr>
        <w:t xml:space="preserve"> </w:t>
      </w:r>
      <w:r w:rsidRPr="00F46BCE">
        <w:rPr>
          <w:b/>
          <w:color w:val="000000"/>
          <w:szCs w:val="24"/>
        </w:rPr>
        <w:t>государственных</w:t>
      </w:r>
      <w:r w:rsidR="00F46BCE" w:rsidRPr="00F46BCE">
        <w:rPr>
          <w:b/>
          <w:color w:val="000000"/>
          <w:szCs w:val="24"/>
        </w:rPr>
        <w:t xml:space="preserve"> </w:t>
      </w:r>
      <w:r w:rsidRPr="00F46BCE">
        <w:rPr>
          <w:b/>
          <w:color w:val="000000"/>
          <w:szCs w:val="24"/>
        </w:rPr>
        <w:t>контрактов</w:t>
      </w:r>
      <w:r w:rsidR="00F46BCE" w:rsidRPr="00F46BCE">
        <w:rPr>
          <w:b/>
          <w:color w:val="000000"/>
          <w:szCs w:val="24"/>
        </w:rPr>
        <w:t xml:space="preserve"> </w:t>
      </w:r>
      <w:r w:rsidRPr="00F46BCE">
        <w:rPr>
          <w:b/>
          <w:color w:val="000000"/>
          <w:szCs w:val="24"/>
        </w:rPr>
        <w:t>на</w:t>
      </w:r>
      <w:r w:rsidR="00F46BCE" w:rsidRPr="00F46BCE">
        <w:rPr>
          <w:b/>
          <w:color w:val="000000"/>
          <w:szCs w:val="24"/>
        </w:rPr>
        <w:t xml:space="preserve"> </w:t>
      </w:r>
      <w:r w:rsidRPr="00F46BCE">
        <w:rPr>
          <w:b/>
          <w:color w:val="000000"/>
          <w:szCs w:val="24"/>
        </w:rPr>
        <w:t>поставку</w:t>
      </w:r>
      <w:r w:rsidR="00F46BCE" w:rsidRPr="00F46BCE">
        <w:rPr>
          <w:b/>
          <w:color w:val="000000"/>
          <w:szCs w:val="24"/>
        </w:rPr>
        <w:t xml:space="preserve"> </w:t>
      </w:r>
      <w:r w:rsidRPr="00F46BCE">
        <w:rPr>
          <w:b/>
          <w:color w:val="000000"/>
          <w:szCs w:val="24"/>
        </w:rPr>
        <w:t>товаров,</w:t>
      </w:r>
      <w:r w:rsidR="00F46BCE" w:rsidRPr="00F46BCE">
        <w:rPr>
          <w:b/>
          <w:color w:val="000000"/>
          <w:szCs w:val="24"/>
        </w:rPr>
        <w:t xml:space="preserve"> </w:t>
      </w:r>
      <w:r w:rsidRPr="00F46BCE">
        <w:rPr>
          <w:b/>
          <w:color w:val="000000"/>
          <w:szCs w:val="24"/>
        </w:rPr>
        <w:t>производство</w:t>
      </w:r>
      <w:r w:rsidR="00F46BCE" w:rsidRPr="00F46BCE">
        <w:rPr>
          <w:b/>
          <w:color w:val="000000"/>
          <w:szCs w:val="24"/>
        </w:rPr>
        <w:t xml:space="preserve"> </w:t>
      </w:r>
      <w:r w:rsidRPr="00F46BCE">
        <w:rPr>
          <w:b/>
          <w:color w:val="000000"/>
          <w:szCs w:val="24"/>
        </w:rPr>
        <w:t>работ,</w:t>
      </w:r>
      <w:r w:rsidR="00F46BCE" w:rsidRPr="00F46BCE">
        <w:rPr>
          <w:b/>
          <w:color w:val="000000"/>
          <w:szCs w:val="24"/>
        </w:rPr>
        <w:t xml:space="preserve"> </w:t>
      </w:r>
      <w:r w:rsidRPr="00F46BCE">
        <w:rPr>
          <w:b/>
          <w:color w:val="000000"/>
          <w:szCs w:val="24"/>
        </w:rPr>
        <w:t>оказание</w:t>
      </w:r>
      <w:r w:rsidR="00F46BCE" w:rsidRPr="00F46BCE">
        <w:rPr>
          <w:b/>
          <w:color w:val="000000"/>
          <w:szCs w:val="24"/>
        </w:rPr>
        <w:t xml:space="preserve"> </w:t>
      </w:r>
      <w:r w:rsidRPr="00F46BCE">
        <w:rPr>
          <w:b/>
          <w:color w:val="000000"/>
          <w:szCs w:val="24"/>
        </w:rPr>
        <w:t>услуг</w:t>
      </w:r>
      <w:r w:rsidR="00F46BCE" w:rsidRPr="00F46BCE">
        <w:rPr>
          <w:b/>
          <w:color w:val="000000"/>
          <w:szCs w:val="24"/>
        </w:rPr>
        <w:t xml:space="preserve"> </w:t>
      </w:r>
      <w:r w:rsidRPr="00F46BCE">
        <w:rPr>
          <w:b/>
          <w:color w:val="000000"/>
          <w:szCs w:val="24"/>
        </w:rPr>
        <w:t>за</w:t>
      </w:r>
      <w:r w:rsidR="00F46BCE" w:rsidRPr="00F46BCE">
        <w:rPr>
          <w:b/>
          <w:color w:val="000000"/>
          <w:szCs w:val="24"/>
        </w:rPr>
        <w:t xml:space="preserve"> </w:t>
      </w:r>
      <w:r w:rsidRPr="00F46BCE">
        <w:rPr>
          <w:b/>
          <w:color w:val="000000"/>
          <w:szCs w:val="24"/>
        </w:rPr>
        <w:t>счет</w:t>
      </w:r>
      <w:r w:rsidR="00F46BCE" w:rsidRPr="00F46BCE">
        <w:rPr>
          <w:b/>
          <w:color w:val="000000"/>
          <w:szCs w:val="24"/>
        </w:rPr>
        <w:t xml:space="preserve"> </w:t>
      </w:r>
      <w:r w:rsidRPr="00F46BCE">
        <w:rPr>
          <w:b/>
          <w:color w:val="000000"/>
          <w:szCs w:val="24"/>
        </w:rPr>
        <w:t>средств</w:t>
      </w:r>
      <w:r w:rsidR="00F46BCE" w:rsidRPr="00F46BCE">
        <w:rPr>
          <w:b/>
          <w:color w:val="000000"/>
          <w:szCs w:val="24"/>
        </w:rPr>
        <w:t xml:space="preserve"> </w:t>
      </w:r>
      <w:r w:rsidRPr="00F46BCE">
        <w:rPr>
          <w:b/>
          <w:color w:val="000000"/>
          <w:szCs w:val="24"/>
        </w:rPr>
        <w:t>государственного</w:t>
      </w:r>
      <w:r w:rsidR="00F46BCE" w:rsidRPr="00F46BCE">
        <w:rPr>
          <w:b/>
          <w:color w:val="000000"/>
          <w:szCs w:val="24"/>
        </w:rPr>
        <w:t xml:space="preserve"> </w:t>
      </w:r>
      <w:r w:rsidRPr="00F46BCE">
        <w:rPr>
          <w:b/>
          <w:color w:val="000000"/>
          <w:szCs w:val="24"/>
        </w:rPr>
        <w:t>бюджета</w:t>
      </w:r>
      <w:r w:rsidR="00F46BCE" w:rsidRPr="00F46BCE">
        <w:rPr>
          <w:b/>
          <w:color w:val="000000"/>
          <w:szCs w:val="24"/>
        </w:rPr>
        <w:t>;</w:t>
      </w:r>
    </w:p>
    <w:p w:rsidR="00F46BCE" w:rsidRPr="00F46BCE" w:rsidRDefault="00094BB4" w:rsidP="00F46BCE">
      <w:pPr>
        <w:pStyle w:val="a5"/>
        <w:numPr>
          <w:ilvl w:val="0"/>
          <w:numId w:val="4"/>
        </w:numPr>
        <w:tabs>
          <w:tab w:val="left" w:pos="726"/>
        </w:tabs>
        <w:ind w:left="0" w:firstLine="709"/>
        <w:rPr>
          <w:szCs w:val="24"/>
          <w:lang w:val="ru-RU"/>
        </w:rPr>
      </w:pPr>
      <w:r w:rsidRPr="00F46BCE">
        <w:rPr>
          <w:bCs/>
          <w:szCs w:val="24"/>
          <w:lang w:val="ru-RU"/>
        </w:rPr>
        <w:t>государственный</w:t>
      </w:r>
      <w:r w:rsidR="00F46BCE" w:rsidRPr="00F46BCE">
        <w:rPr>
          <w:bCs/>
          <w:szCs w:val="24"/>
          <w:lang w:val="ru-RU"/>
        </w:rPr>
        <w:t xml:space="preserve"> </w:t>
      </w:r>
      <w:r w:rsidRPr="00F46BCE">
        <w:rPr>
          <w:bCs/>
          <w:szCs w:val="24"/>
          <w:lang w:val="ru-RU"/>
        </w:rPr>
        <w:t>заказ</w:t>
      </w:r>
      <w:r w:rsidR="00F46BCE" w:rsidRPr="00F46BCE">
        <w:rPr>
          <w:szCs w:val="24"/>
          <w:lang w:val="ru-RU"/>
        </w:rPr>
        <w:t xml:space="preserve"> - </w:t>
      </w:r>
      <w:r w:rsidRPr="00F46BCE">
        <w:rPr>
          <w:szCs w:val="24"/>
          <w:lang w:val="ru-RU"/>
        </w:rPr>
        <w:t>предложение,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даваемое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уполномоченной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государственной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организацией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другой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организации-поставщику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о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поставке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товаров,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работ,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услуг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для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федеральных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и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региональных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государственных</w:t>
      </w:r>
      <w:r w:rsidR="00F46BCE" w:rsidRPr="00F46BCE">
        <w:rPr>
          <w:szCs w:val="24"/>
          <w:lang w:val="ru-RU"/>
        </w:rPr>
        <w:t xml:space="preserve"> </w:t>
      </w:r>
      <w:r w:rsidRPr="00F46BCE">
        <w:rPr>
          <w:szCs w:val="24"/>
          <w:lang w:val="ru-RU"/>
        </w:rPr>
        <w:t>нужд</w:t>
      </w:r>
      <w:r w:rsidR="00F46BCE" w:rsidRPr="00F46BCE">
        <w:rPr>
          <w:szCs w:val="24"/>
          <w:lang w:val="ru-RU"/>
        </w:rPr>
        <w:t>.</w:t>
      </w:r>
    </w:p>
    <w:p w:rsidR="00F46BCE" w:rsidRPr="00F46BCE" w:rsidRDefault="00094BB4" w:rsidP="00F46BCE">
      <w:pPr>
        <w:pStyle w:val="3"/>
        <w:tabs>
          <w:tab w:val="left" w:pos="726"/>
        </w:tabs>
        <w:rPr>
          <w:b/>
          <w:color w:val="000000"/>
          <w:szCs w:val="24"/>
        </w:rPr>
      </w:pPr>
      <w:r w:rsidRPr="00F46BCE">
        <w:rPr>
          <w:b/>
          <w:bCs/>
          <w:color w:val="000000"/>
          <w:szCs w:val="24"/>
        </w:rPr>
        <w:t>Под</w:t>
      </w:r>
      <w:r w:rsidR="00F46BCE" w:rsidRPr="00F46BCE">
        <w:rPr>
          <w:b/>
          <w:bCs/>
          <w:color w:val="000000"/>
          <w:szCs w:val="24"/>
        </w:rPr>
        <w:t xml:space="preserve"> </w:t>
      </w:r>
      <w:r w:rsidRPr="00F46BCE">
        <w:rPr>
          <w:b/>
          <w:bCs/>
          <w:color w:val="000000"/>
          <w:szCs w:val="24"/>
        </w:rPr>
        <w:t>муниципальным</w:t>
      </w:r>
      <w:r w:rsidR="00F46BCE" w:rsidRPr="00F46BCE">
        <w:rPr>
          <w:b/>
          <w:bCs/>
          <w:color w:val="000000"/>
          <w:szCs w:val="24"/>
        </w:rPr>
        <w:t xml:space="preserve"> </w:t>
      </w:r>
      <w:r w:rsidRPr="00F46BCE">
        <w:rPr>
          <w:b/>
          <w:bCs/>
          <w:color w:val="000000"/>
          <w:szCs w:val="24"/>
        </w:rPr>
        <w:t>заказом,</w:t>
      </w:r>
      <w:r w:rsidR="00F46BCE" w:rsidRPr="00F46BCE">
        <w:rPr>
          <w:b/>
          <w:bCs/>
          <w:color w:val="000000"/>
          <w:szCs w:val="24"/>
        </w:rPr>
        <w:t xml:space="preserve"> </w:t>
      </w:r>
      <w:r w:rsidRPr="00F46BCE">
        <w:rPr>
          <w:b/>
          <w:bCs/>
          <w:color w:val="000000"/>
          <w:szCs w:val="24"/>
        </w:rPr>
        <w:t>в</w:t>
      </w:r>
      <w:r w:rsidR="00F46BCE" w:rsidRPr="00F46BCE">
        <w:rPr>
          <w:b/>
          <w:bCs/>
          <w:color w:val="000000"/>
          <w:szCs w:val="24"/>
        </w:rPr>
        <w:t xml:space="preserve"> </w:t>
      </w:r>
      <w:r w:rsidRPr="00F46BCE">
        <w:rPr>
          <w:b/>
          <w:bCs/>
          <w:color w:val="000000"/>
          <w:szCs w:val="24"/>
        </w:rPr>
        <w:t>свою</w:t>
      </w:r>
      <w:r w:rsidR="00F46BCE" w:rsidRPr="00F46BCE">
        <w:rPr>
          <w:b/>
          <w:bCs/>
          <w:color w:val="000000"/>
          <w:szCs w:val="24"/>
        </w:rPr>
        <w:t xml:space="preserve"> </w:t>
      </w:r>
      <w:r w:rsidRPr="00F46BCE">
        <w:rPr>
          <w:b/>
          <w:bCs/>
          <w:color w:val="000000"/>
          <w:szCs w:val="24"/>
        </w:rPr>
        <w:t>очередь,</w:t>
      </w:r>
      <w:r w:rsidR="00F46BCE" w:rsidRPr="00F46BCE">
        <w:rPr>
          <w:b/>
          <w:bCs/>
          <w:color w:val="000000"/>
          <w:szCs w:val="24"/>
        </w:rPr>
        <w:t xml:space="preserve"> </w:t>
      </w:r>
      <w:r w:rsidRPr="00F46BCE">
        <w:rPr>
          <w:b/>
          <w:bCs/>
          <w:color w:val="000000"/>
          <w:szCs w:val="24"/>
        </w:rPr>
        <w:t>понимают</w:t>
      </w:r>
      <w:r w:rsidR="00F46BCE" w:rsidRPr="00F46BCE">
        <w:rPr>
          <w:b/>
          <w:bCs/>
          <w:color w:val="000000"/>
          <w:szCs w:val="24"/>
        </w:rPr>
        <w:t xml:space="preserve"> </w:t>
      </w:r>
      <w:r w:rsidRPr="00F46BCE">
        <w:rPr>
          <w:b/>
          <w:color w:val="000000"/>
          <w:szCs w:val="24"/>
        </w:rPr>
        <w:t>заказ</w:t>
      </w:r>
      <w:r w:rsidR="00F46BCE" w:rsidRPr="00F46BCE">
        <w:rPr>
          <w:b/>
          <w:color w:val="000000"/>
          <w:szCs w:val="24"/>
        </w:rPr>
        <w:t xml:space="preserve"> </w:t>
      </w:r>
      <w:r w:rsidRPr="00F46BCE">
        <w:rPr>
          <w:b/>
          <w:color w:val="000000"/>
          <w:szCs w:val="24"/>
        </w:rPr>
        <w:t>со</w:t>
      </w:r>
      <w:r w:rsidR="00F46BCE" w:rsidRPr="00F46BCE">
        <w:rPr>
          <w:b/>
          <w:color w:val="000000"/>
          <w:szCs w:val="24"/>
        </w:rPr>
        <w:t xml:space="preserve"> </w:t>
      </w:r>
      <w:r w:rsidRPr="00F46BCE">
        <w:rPr>
          <w:b/>
          <w:color w:val="000000"/>
          <w:szCs w:val="24"/>
        </w:rPr>
        <w:t>стороны</w:t>
      </w:r>
      <w:r w:rsidR="00F46BCE" w:rsidRPr="00F46BCE">
        <w:rPr>
          <w:b/>
          <w:color w:val="000000"/>
          <w:szCs w:val="24"/>
        </w:rPr>
        <w:t xml:space="preserve"> </w:t>
      </w:r>
      <w:r w:rsidRPr="00F46BCE">
        <w:rPr>
          <w:b/>
          <w:color w:val="000000"/>
          <w:szCs w:val="24"/>
        </w:rPr>
        <w:t>органов</w:t>
      </w:r>
      <w:r w:rsidR="00F46BCE" w:rsidRPr="00F46BCE">
        <w:rPr>
          <w:b/>
          <w:color w:val="000000"/>
          <w:szCs w:val="24"/>
        </w:rPr>
        <w:t xml:space="preserve"> </w:t>
      </w:r>
      <w:r w:rsidRPr="00F46BCE">
        <w:rPr>
          <w:b/>
          <w:color w:val="000000"/>
          <w:szCs w:val="24"/>
        </w:rPr>
        <w:t>местного</w:t>
      </w:r>
      <w:r w:rsidR="00F46BCE" w:rsidRPr="00F46BCE">
        <w:rPr>
          <w:b/>
          <w:color w:val="000000"/>
          <w:szCs w:val="24"/>
        </w:rPr>
        <w:t xml:space="preserve"> </w:t>
      </w:r>
      <w:r w:rsidRPr="00F46BCE">
        <w:rPr>
          <w:b/>
          <w:color w:val="000000"/>
          <w:szCs w:val="24"/>
        </w:rPr>
        <w:t>самоуправления</w:t>
      </w:r>
      <w:r w:rsidR="00F46BCE" w:rsidRPr="00F46BCE">
        <w:rPr>
          <w:b/>
          <w:color w:val="000000"/>
          <w:szCs w:val="24"/>
        </w:rPr>
        <w:t xml:space="preserve"> </w:t>
      </w:r>
      <w:r w:rsidRPr="00F46BCE">
        <w:rPr>
          <w:b/>
          <w:color w:val="000000"/>
          <w:szCs w:val="24"/>
        </w:rPr>
        <w:t>и</w:t>
      </w:r>
      <w:r w:rsidR="00F46BCE" w:rsidRPr="00F46BCE">
        <w:rPr>
          <w:b/>
          <w:color w:val="000000"/>
          <w:szCs w:val="24"/>
        </w:rPr>
        <w:t xml:space="preserve"> </w:t>
      </w:r>
      <w:r w:rsidRPr="00F46BCE">
        <w:rPr>
          <w:b/>
          <w:color w:val="000000"/>
          <w:szCs w:val="24"/>
        </w:rPr>
        <w:t>уполномоченных</w:t>
      </w:r>
      <w:r w:rsidR="00F46BCE" w:rsidRPr="00F46BCE">
        <w:rPr>
          <w:b/>
          <w:color w:val="000000"/>
          <w:szCs w:val="24"/>
        </w:rPr>
        <w:t xml:space="preserve"> </w:t>
      </w:r>
      <w:r w:rsidRPr="00F46BCE">
        <w:rPr>
          <w:b/>
          <w:color w:val="000000"/>
          <w:szCs w:val="24"/>
        </w:rPr>
        <w:t>ими</w:t>
      </w:r>
      <w:r w:rsidR="00F46BCE" w:rsidRPr="00F46BCE">
        <w:rPr>
          <w:b/>
          <w:color w:val="000000"/>
          <w:szCs w:val="24"/>
        </w:rPr>
        <w:t xml:space="preserve"> </w:t>
      </w:r>
      <w:r w:rsidRPr="00F46BCE">
        <w:rPr>
          <w:b/>
          <w:color w:val="000000"/>
          <w:szCs w:val="24"/>
        </w:rPr>
        <w:t>муниципальных</w:t>
      </w:r>
      <w:r w:rsidR="00F46BCE" w:rsidRPr="00F46BCE">
        <w:rPr>
          <w:b/>
          <w:color w:val="000000"/>
          <w:szCs w:val="24"/>
        </w:rPr>
        <w:t xml:space="preserve"> </w:t>
      </w:r>
      <w:r w:rsidRPr="00F46BCE">
        <w:rPr>
          <w:b/>
          <w:color w:val="000000"/>
          <w:szCs w:val="24"/>
        </w:rPr>
        <w:t>учреждений</w:t>
      </w:r>
      <w:r w:rsidR="00F46BCE" w:rsidRPr="00F46BCE">
        <w:rPr>
          <w:b/>
          <w:color w:val="000000"/>
          <w:szCs w:val="24"/>
        </w:rPr>
        <w:t xml:space="preserve"> </w:t>
      </w:r>
      <w:r w:rsidRPr="00F46BCE">
        <w:rPr>
          <w:b/>
          <w:color w:val="000000"/>
          <w:szCs w:val="24"/>
        </w:rPr>
        <w:t>на</w:t>
      </w:r>
      <w:r w:rsidR="00F46BCE" w:rsidRPr="00F46BCE">
        <w:rPr>
          <w:b/>
          <w:color w:val="000000"/>
          <w:szCs w:val="24"/>
        </w:rPr>
        <w:t xml:space="preserve"> </w:t>
      </w:r>
      <w:r w:rsidRPr="00F46BCE">
        <w:rPr>
          <w:b/>
          <w:color w:val="000000"/>
          <w:szCs w:val="24"/>
        </w:rPr>
        <w:t>поставки</w:t>
      </w:r>
      <w:r w:rsidR="00F46BCE" w:rsidRPr="00F46BCE">
        <w:rPr>
          <w:b/>
          <w:color w:val="000000"/>
          <w:szCs w:val="24"/>
        </w:rPr>
        <w:t xml:space="preserve"> </w:t>
      </w:r>
      <w:r w:rsidRPr="00F46BCE">
        <w:rPr>
          <w:b/>
          <w:color w:val="000000"/>
          <w:szCs w:val="24"/>
        </w:rPr>
        <w:t>товаров,</w:t>
      </w:r>
      <w:r w:rsidR="00F46BCE" w:rsidRPr="00F46BCE">
        <w:rPr>
          <w:b/>
          <w:color w:val="000000"/>
          <w:szCs w:val="24"/>
        </w:rPr>
        <w:t xml:space="preserve"> </w:t>
      </w:r>
      <w:r w:rsidRPr="00F46BCE">
        <w:rPr>
          <w:b/>
          <w:color w:val="000000"/>
          <w:szCs w:val="24"/>
        </w:rPr>
        <w:t>выполнение</w:t>
      </w:r>
      <w:r w:rsidR="00F46BCE" w:rsidRPr="00F46BCE">
        <w:rPr>
          <w:b/>
          <w:color w:val="000000"/>
          <w:szCs w:val="24"/>
        </w:rPr>
        <w:t xml:space="preserve"> </w:t>
      </w:r>
      <w:r w:rsidRPr="00F46BCE">
        <w:rPr>
          <w:b/>
          <w:color w:val="000000"/>
          <w:szCs w:val="24"/>
        </w:rPr>
        <w:t>работ</w:t>
      </w:r>
      <w:r w:rsidR="00F46BCE" w:rsidRPr="00F46BCE">
        <w:rPr>
          <w:b/>
          <w:color w:val="000000"/>
          <w:szCs w:val="24"/>
        </w:rPr>
        <w:t xml:space="preserve"> </w:t>
      </w:r>
      <w:r w:rsidRPr="00F46BCE">
        <w:rPr>
          <w:b/>
          <w:color w:val="000000"/>
          <w:szCs w:val="24"/>
        </w:rPr>
        <w:t>и</w:t>
      </w:r>
      <w:r w:rsidR="00F46BCE" w:rsidRPr="00F46BCE">
        <w:rPr>
          <w:b/>
          <w:color w:val="000000"/>
          <w:szCs w:val="24"/>
        </w:rPr>
        <w:t xml:space="preserve"> </w:t>
      </w:r>
      <w:r w:rsidRPr="00F46BCE">
        <w:rPr>
          <w:b/>
          <w:color w:val="000000"/>
          <w:szCs w:val="24"/>
        </w:rPr>
        <w:t>оказание</w:t>
      </w:r>
      <w:r w:rsidR="00F46BCE" w:rsidRPr="00F46BCE">
        <w:rPr>
          <w:b/>
          <w:color w:val="000000"/>
          <w:szCs w:val="24"/>
        </w:rPr>
        <w:t xml:space="preserve"> </w:t>
      </w:r>
      <w:r w:rsidRPr="00F46BCE">
        <w:rPr>
          <w:b/>
          <w:color w:val="000000"/>
          <w:szCs w:val="24"/>
        </w:rPr>
        <w:t>услуг,</w:t>
      </w:r>
      <w:r w:rsidR="00F46BCE" w:rsidRPr="00F46BCE">
        <w:rPr>
          <w:b/>
          <w:color w:val="000000"/>
          <w:szCs w:val="24"/>
        </w:rPr>
        <w:t xml:space="preserve"> </w:t>
      </w:r>
      <w:r w:rsidRPr="00F46BCE">
        <w:rPr>
          <w:b/>
          <w:color w:val="000000"/>
          <w:szCs w:val="24"/>
        </w:rPr>
        <w:t>связанных</w:t>
      </w:r>
      <w:r w:rsidR="00F46BCE" w:rsidRPr="00F46BCE">
        <w:rPr>
          <w:b/>
          <w:color w:val="000000"/>
          <w:szCs w:val="24"/>
        </w:rPr>
        <w:t xml:space="preserve"> </w:t>
      </w:r>
      <w:r w:rsidRPr="00F46BCE">
        <w:rPr>
          <w:b/>
          <w:color w:val="000000"/>
          <w:szCs w:val="24"/>
        </w:rPr>
        <w:t>с</w:t>
      </w:r>
      <w:r w:rsidR="00F46BCE" w:rsidRPr="00F46BCE">
        <w:rPr>
          <w:b/>
          <w:color w:val="000000"/>
          <w:szCs w:val="24"/>
        </w:rPr>
        <w:t xml:space="preserve"> </w:t>
      </w:r>
      <w:r w:rsidRPr="00F46BCE">
        <w:rPr>
          <w:b/>
          <w:color w:val="000000"/>
          <w:szCs w:val="24"/>
        </w:rPr>
        <w:t>решением</w:t>
      </w:r>
      <w:r w:rsidR="00F46BCE" w:rsidRPr="00F46BCE">
        <w:rPr>
          <w:b/>
          <w:color w:val="000000"/>
          <w:szCs w:val="24"/>
        </w:rPr>
        <w:t xml:space="preserve"> </w:t>
      </w:r>
      <w:r w:rsidRPr="00F46BCE">
        <w:rPr>
          <w:b/>
          <w:color w:val="000000"/>
          <w:szCs w:val="24"/>
        </w:rPr>
        <w:t>вопросов</w:t>
      </w:r>
      <w:r w:rsidR="00F46BCE" w:rsidRPr="00F46BCE">
        <w:rPr>
          <w:b/>
          <w:color w:val="000000"/>
          <w:szCs w:val="24"/>
        </w:rPr>
        <w:t xml:space="preserve"> </w:t>
      </w:r>
      <w:r w:rsidRPr="00F46BCE">
        <w:rPr>
          <w:b/>
          <w:color w:val="000000"/>
          <w:szCs w:val="24"/>
        </w:rPr>
        <w:t>местного</w:t>
      </w:r>
      <w:r w:rsidR="00F46BCE" w:rsidRPr="00F46BCE">
        <w:rPr>
          <w:b/>
          <w:color w:val="000000"/>
          <w:szCs w:val="24"/>
        </w:rPr>
        <w:t xml:space="preserve"> </w:t>
      </w:r>
      <w:r w:rsidRPr="00F46BCE">
        <w:rPr>
          <w:b/>
          <w:color w:val="000000"/>
          <w:szCs w:val="24"/>
        </w:rPr>
        <w:t>значения</w:t>
      </w:r>
      <w:r w:rsidR="00F46BCE" w:rsidRPr="00F46BCE">
        <w:rPr>
          <w:b/>
          <w:color w:val="000000"/>
          <w:szCs w:val="24"/>
        </w:rPr>
        <w:t xml:space="preserve"> </w:t>
      </w:r>
      <w:r w:rsidRPr="00F46BCE">
        <w:rPr>
          <w:b/>
          <w:color w:val="000000"/>
          <w:szCs w:val="24"/>
        </w:rPr>
        <w:t>и</w:t>
      </w:r>
      <w:r w:rsidR="00F46BCE" w:rsidRPr="00F46BCE">
        <w:rPr>
          <w:b/>
          <w:color w:val="000000"/>
          <w:szCs w:val="24"/>
        </w:rPr>
        <w:t xml:space="preserve"> </w:t>
      </w:r>
      <w:r w:rsidRPr="00F46BCE">
        <w:rPr>
          <w:b/>
          <w:color w:val="000000"/>
          <w:szCs w:val="24"/>
        </w:rPr>
        <w:t>осуществлением</w:t>
      </w:r>
      <w:r w:rsidR="00F46BCE" w:rsidRPr="00F46BCE">
        <w:rPr>
          <w:b/>
          <w:color w:val="000000"/>
          <w:szCs w:val="24"/>
        </w:rPr>
        <w:t xml:space="preserve"> </w:t>
      </w:r>
      <w:r w:rsidRPr="00F46BCE">
        <w:rPr>
          <w:b/>
          <w:color w:val="000000"/>
          <w:szCs w:val="24"/>
        </w:rPr>
        <w:t>отдельных</w:t>
      </w:r>
      <w:r w:rsidR="00F46BCE" w:rsidRPr="00F46BCE">
        <w:rPr>
          <w:b/>
          <w:color w:val="000000"/>
          <w:szCs w:val="24"/>
        </w:rPr>
        <w:t xml:space="preserve"> </w:t>
      </w:r>
      <w:r w:rsidRPr="00F46BCE">
        <w:rPr>
          <w:b/>
          <w:color w:val="000000"/>
          <w:szCs w:val="24"/>
        </w:rPr>
        <w:t>государственных</w:t>
      </w:r>
      <w:r w:rsidR="00F46BCE" w:rsidRPr="00F46BCE">
        <w:rPr>
          <w:b/>
          <w:color w:val="000000"/>
          <w:szCs w:val="24"/>
        </w:rPr>
        <w:t xml:space="preserve"> </w:t>
      </w:r>
      <w:r w:rsidRPr="00F46BCE">
        <w:rPr>
          <w:b/>
          <w:color w:val="000000"/>
          <w:szCs w:val="24"/>
        </w:rPr>
        <w:t>полномочий,</w:t>
      </w:r>
      <w:r w:rsidR="00F46BCE" w:rsidRPr="00F46BCE">
        <w:rPr>
          <w:b/>
          <w:color w:val="000000"/>
          <w:szCs w:val="24"/>
        </w:rPr>
        <w:t xml:space="preserve"> </w:t>
      </w:r>
      <w:r w:rsidRPr="00F46BCE">
        <w:rPr>
          <w:b/>
          <w:color w:val="000000"/>
          <w:szCs w:val="24"/>
        </w:rPr>
        <w:t>переданных</w:t>
      </w:r>
      <w:r w:rsidR="00F46BCE" w:rsidRPr="00F46BCE">
        <w:rPr>
          <w:b/>
          <w:color w:val="000000"/>
          <w:szCs w:val="24"/>
        </w:rPr>
        <w:t xml:space="preserve"> </w:t>
      </w:r>
      <w:r w:rsidRPr="00F46BCE">
        <w:rPr>
          <w:b/>
          <w:color w:val="000000"/>
          <w:szCs w:val="24"/>
        </w:rPr>
        <w:t>органам</w:t>
      </w:r>
      <w:r w:rsidR="00F46BCE" w:rsidRPr="00F46BCE">
        <w:rPr>
          <w:b/>
          <w:color w:val="000000"/>
          <w:szCs w:val="24"/>
        </w:rPr>
        <w:t xml:space="preserve"> </w:t>
      </w:r>
      <w:r w:rsidRPr="00F46BCE">
        <w:rPr>
          <w:b/>
          <w:color w:val="000000"/>
          <w:szCs w:val="24"/>
        </w:rPr>
        <w:t>местного</w:t>
      </w:r>
      <w:r w:rsidR="00F46BCE" w:rsidRPr="00F46BCE">
        <w:rPr>
          <w:b/>
          <w:color w:val="000000"/>
          <w:szCs w:val="24"/>
        </w:rPr>
        <w:t xml:space="preserve"> </w:t>
      </w:r>
      <w:r w:rsidRPr="00F46BCE">
        <w:rPr>
          <w:b/>
          <w:color w:val="000000"/>
          <w:szCs w:val="24"/>
        </w:rPr>
        <w:t>самоуправления</w:t>
      </w:r>
      <w:r w:rsidR="00F46BCE" w:rsidRPr="00F46BCE">
        <w:rPr>
          <w:b/>
          <w:color w:val="000000"/>
          <w:szCs w:val="24"/>
        </w:rPr>
        <w:t xml:space="preserve"> </w:t>
      </w:r>
      <w:r w:rsidRPr="00F46BCE">
        <w:rPr>
          <w:b/>
          <w:color w:val="000000"/>
          <w:szCs w:val="24"/>
        </w:rPr>
        <w:t>федеральными</w:t>
      </w:r>
      <w:r w:rsidR="00F46BCE" w:rsidRPr="00F46BCE">
        <w:rPr>
          <w:b/>
          <w:color w:val="000000"/>
          <w:szCs w:val="24"/>
        </w:rPr>
        <w:t xml:space="preserve"> </w:t>
      </w:r>
      <w:r w:rsidRPr="00F46BCE">
        <w:rPr>
          <w:b/>
          <w:color w:val="000000"/>
          <w:szCs w:val="24"/>
        </w:rPr>
        <w:t>законами</w:t>
      </w:r>
      <w:r w:rsidR="00F46BCE" w:rsidRPr="00F46BCE">
        <w:rPr>
          <w:b/>
          <w:color w:val="000000"/>
          <w:szCs w:val="24"/>
        </w:rPr>
        <w:t xml:space="preserve"> </w:t>
      </w:r>
      <w:r w:rsidRPr="00F46BCE">
        <w:rPr>
          <w:b/>
          <w:color w:val="000000"/>
          <w:szCs w:val="24"/>
        </w:rPr>
        <w:t>и</w:t>
      </w:r>
      <w:r w:rsidR="00F46BCE" w:rsidRPr="00F46BCE">
        <w:rPr>
          <w:b/>
          <w:color w:val="000000"/>
          <w:szCs w:val="24"/>
        </w:rPr>
        <w:t xml:space="preserve"> </w:t>
      </w:r>
      <w:r w:rsidRPr="00F46BCE">
        <w:rPr>
          <w:b/>
          <w:color w:val="000000"/>
          <w:szCs w:val="24"/>
        </w:rPr>
        <w:t>законами</w:t>
      </w:r>
      <w:r w:rsidR="00F46BCE" w:rsidRPr="00F46BCE">
        <w:rPr>
          <w:b/>
          <w:color w:val="000000"/>
          <w:szCs w:val="24"/>
        </w:rPr>
        <w:t xml:space="preserve"> </w:t>
      </w:r>
      <w:r w:rsidRPr="00F46BCE">
        <w:rPr>
          <w:b/>
          <w:color w:val="000000"/>
          <w:szCs w:val="24"/>
        </w:rPr>
        <w:t>субъектов</w:t>
      </w:r>
      <w:r w:rsidR="00F46BCE" w:rsidRPr="00F46BCE">
        <w:rPr>
          <w:b/>
          <w:color w:val="000000"/>
          <w:szCs w:val="24"/>
        </w:rPr>
        <w:t xml:space="preserve"> </w:t>
      </w:r>
      <w:r w:rsidRPr="00F46BCE">
        <w:rPr>
          <w:b/>
          <w:color w:val="000000"/>
          <w:szCs w:val="24"/>
        </w:rPr>
        <w:t>РФ</w:t>
      </w:r>
      <w:r w:rsidR="00F46BCE" w:rsidRPr="00F46BCE">
        <w:rPr>
          <w:b/>
          <w:color w:val="000000"/>
          <w:szCs w:val="24"/>
        </w:rPr>
        <w:t>. [</w:t>
      </w:r>
      <w:r w:rsidR="00CD0C78" w:rsidRPr="00F46BCE">
        <w:rPr>
          <w:b/>
          <w:color w:val="000000"/>
          <w:szCs w:val="24"/>
        </w:rPr>
        <w:t>2</w:t>
      </w:r>
      <w:r w:rsidR="00F46BCE" w:rsidRPr="00F46BCE">
        <w:rPr>
          <w:b/>
          <w:color w:val="000000"/>
          <w:szCs w:val="24"/>
        </w:rPr>
        <w:t>]</w:t>
      </w:r>
    </w:p>
    <w:p w:rsidR="00F46BCE" w:rsidRPr="00F46BCE" w:rsidRDefault="00C74470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Закон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государственных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поставках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охватывает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случаи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поставок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товаров,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выполнения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работ,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оказания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услуг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для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государственных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муниципальных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нужд,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превышающих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установленного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Центральным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банком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РФ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предельного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размера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расчетов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наличными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деньгами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между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юридическими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лицами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одной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сделке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настоящи</w:t>
      </w:r>
      <w:r w:rsidR="00075471" w:rsidRPr="00F46BCE">
        <w:rPr>
          <w:szCs w:val="24"/>
        </w:rPr>
        <w:t>й</w:t>
      </w:r>
      <w:r w:rsidR="00F46BCE" w:rsidRPr="00F46BCE">
        <w:rPr>
          <w:szCs w:val="24"/>
        </w:rPr>
        <w:t xml:space="preserve"> </w:t>
      </w:r>
      <w:r w:rsidR="00075471" w:rsidRPr="00F46BCE">
        <w:rPr>
          <w:szCs w:val="24"/>
        </w:rPr>
        <w:t>момент</w:t>
      </w:r>
      <w:r w:rsidR="00F46BCE" w:rsidRPr="00F46BCE">
        <w:rPr>
          <w:szCs w:val="24"/>
        </w:rPr>
        <w:t xml:space="preserve"> </w:t>
      </w:r>
      <w:r w:rsidR="00075471" w:rsidRPr="00F46BCE">
        <w:rPr>
          <w:szCs w:val="24"/>
        </w:rPr>
        <w:t>этот</w:t>
      </w:r>
      <w:r w:rsidR="00F46BCE" w:rsidRPr="00F46BCE">
        <w:rPr>
          <w:szCs w:val="24"/>
        </w:rPr>
        <w:t xml:space="preserve"> </w:t>
      </w:r>
      <w:r w:rsidR="00075471" w:rsidRPr="00F46BCE">
        <w:rPr>
          <w:szCs w:val="24"/>
        </w:rPr>
        <w:t>предел</w:t>
      </w:r>
      <w:r w:rsidR="00F46BCE" w:rsidRPr="00F46BCE">
        <w:rPr>
          <w:szCs w:val="24"/>
        </w:rPr>
        <w:t xml:space="preserve"> </w:t>
      </w:r>
      <w:r w:rsidR="00075471" w:rsidRPr="00F46BCE">
        <w:rPr>
          <w:szCs w:val="24"/>
        </w:rPr>
        <w:t>равен</w:t>
      </w:r>
      <w:r w:rsidR="00F46BCE" w:rsidRPr="00F46BCE">
        <w:rPr>
          <w:szCs w:val="24"/>
        </w:rPr>
        <w:t xml:space="preserve"> </w:t>
      </w:r>
      <w:r w:rsidR="00075471" w:rsidRPr="00F46BCE">
        <w:rPr>
          <w:szCs w:val="24"/>
        </w:rPr>
        <w:t>100</w:t>
      </w:r>
      <w:r w:rsidR="00F46BCE" w:rsidRPr="00F46BCE">
        <w:rPr>
          <w:szCs w:val="24"/>
        </w:rPr>
        <w:t xml:space="preserve"> </w:t>
      </w:r>
      <w:r w:rsidR="00075471" w:rsidRPr="00F46BCE">
        <w:rPr>
          <w:szCs w:val="24"/>
        </w:rPr>
        <w:t>000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руб</w:t>
      </w:r>
      <w:r w:rsidR="00F46BCE" w:rsidRPr="00F46BCE">
        <w:rPr>
          <w:szCs w:val="24"/>
        </w:rPr>
        <w:t>. [</w:t>
      </w:r>
      <w:r w:rsidR="00CD0C78" w:rsidRPr="00F46BCE">
        <w:rPr>
          <w:szCs w:val="24"/>
        </w:rPr>
        <w:t>3</w:t>
      </w:r>
      <w:r w:rsidR="00F46BCE" w:rsidRPr="00F46BCE">
        <w:rPr>
          <w:szCs w:val="24"/>
        </w:rPr>
        <w:t xml:space="preserve">]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этих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случаях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возможно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заключение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договоров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только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без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проведения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конкурсов,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аукционов,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без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проведения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котировок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Несмотря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что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практике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этих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случаях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стороны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заключают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договоры,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проводят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оплату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основании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выставленных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счет</w:t>
      </w:r>
      <w:r w:rsidR="00CD0C78" w:rsidRPr="00F46BCE">
        <w:rPr>
          <w:szCs w:val="24"/>
        </w:rPr>
        <w:t>ов,</w:t>
      </w:r>
      <w:r w:rsidR="00F46BCE" w:rsidRPr="00F46BCE">
        <w:rPr>
          <w:szCs w:val="24"/>
        </w:rPr>
        <w:t xml:space="preserve"> </w:t>
      </w:r>
      <w:r w:rsidR="00CD0C78" w:rsidRPr="00F46BCE">
        <w:rPr>
          <w:szCs w:val="24"/>
        </w:rPr>
        <w:t>такие</w:t>
      </w:r>
      <w:r w:rsidR="00F46BCE" w:rsidRPr="00F46BCE">
        <w:rPr>
          <w:szCs w:val="24"/>
        </w:rPr>
        <w:t xml:space="preserve"> </w:t>
      </w:r>
      <w:r w:rsidR="00CD0C78" w:rsidRPr="00F46BCE">
        <w:rPr>
          <w:szCs w:val="24"/>
        </w:rPr>
        <w:t>договоры</w:t>
      </w:r>
      <w:r w:rsidR="00F46BCE" w:rsidRPr="00F46BCE">
        <w:rPr>
          <w:szCs w:val="24"/>
        </w:rPr>
        <w:t xml:space="preserve"> </w:t>
      </w:r>
      <w:r w:rsidR="00CD0C78" w:rsidRPr="00F46BCE">
        <w:rPr>
          <w:szCs w:val="24"/>
        </w:rPr>
        <w:t>по</w:t>
      </w:r>
      <w:r w:rsidR="00F46BCE" w:rsidRPr="00F46BCE">
        <w:rPr>
          <w:szCs w:val="24"/>
        </w:rPr>
        <w:t xml:space="preserve"> </w:t>
      </w:r>
      <w:r w:rsidR="00CD0C78" w:rsidRPr="00F46BCE">
        <w:rPr>
          <w:szCs w:val="24"/>
        </w:rPr>
        <w:t>смыслу</w:t>
      </w:r>
      <w:r w:rsidR="00F46BCE" w:rsidRPr="00F46BCE">
        <w:rPr>
          <w:szCs w:val="24"/>
        </w:rPr>
        <w:t xml:space="preserve"> </w:t>
      </w:r>
      <w:r w:rsidR="00CD0C78" w:rsidRPr="00F46BCE">
        <w:rPr>
          <w:szCs w:val="24"/>
        </w:rPr>
        <w:t>статей</w:t>
      </w:r>
      <w:r w:rsidR="00F46BCE" w:rsidRPr="00F46BCE">
        <w:rPr>
          <w:szCs w:val="24"/>
        </w:rPr>
        <w:t xml:space="preserve"> </w:t>
      </w:r>
      <w:r w:rsidR="00CD0C78" w:rsidRPr="00F46BCE">
        <w:rPr>
          <w:szCs w:val="24"/>
        </w:rPr>
        <w:t>161,</w:t>
      </w:r>
      <w:r w:rsidR="00F46BCE" w:rsidRPr="00F46BCE">
        <w:rPr>
          <w:szCs w:val="24"/>
        </w:rPr>
        <w:t xml:space="preserve"> </w:t>
      </w:r>
      <w:r w:rsidR="00CD0C78" w:rsidRPr="00F46BCE">
        <w:rPr>
          <w:szCs w:val="24"/>
        </w:rPr>
        <w:t>124</w:t>
      </w:r>
      <w:r w:rsidR="00F46BCE" w:rsidRPr="00F46BCE">
        <w:rPr>
          <w:szCs w:val="24"/>
        </w:rPr>
        <w:t xml:space="preserve"> </w:t>
      </w:r>
      <w:r w:rsidR="00CD0C78" w:rsidRPr="00F46BCE">
        <w:rPr>
          <w:szCs w:val="24"/>
        </w:rPr>
        <w:t>Гражданского</w:t>
      </w:r>
      <w:r w:rsidR="00F46BCE" w:rsidRPr="00F46BCE">
        <w:rPr>
          <w:szCs w:val="24"/>
        </w:rPr>
        <w:t xml:space="preserve"> </w:t>
      </w:r>
      <w:r w:rsidR="00CD0C78" w:rsidRPr="00F46BCE">
        <w:rPr>
          <w:szCs w:val="24"/>
        </w:rPr>
        <w:t>кодекса</w:t>
      </w:r>
      <w:r w:rsidR="00F46BCE" w:rsidRPr="00F46BCE">
        <w:rPr>
          <w:szCs w:val="24"/>
        </w:rPr>
        <w:t xml:space="preserve"> </w:t>
      </w:r>
      <w:r w:rsidR="00CD0C78" w:rsidRPr="00F46BCE">
        <w:rPr>
          <w:szCs w:val="24"/>
        </w:rPr>
        <w:t>Российской</w:t>
      </w:r>
      <w:r w:rsidR="00F46BCE" w:rsidRPr="00F46BCE">
        <w:rPr>
          <w:szCs w:val="24"/>
        </w:rPr>
        <w:t xml:space="preserve"> </w:t>
      </w:r>
      <w:r w:rsidR="00CD0C78" w:rsidRPr="00F46BCE">
        <w:rPr>
          <w:szCs w:val="24"/>
        </w:rPr>
        <w:t>Федерации</w:t>
      </w:r>
      <w:r w:rsidR="00F46BCE" w:rsidRPr="00F46BCE">
        <w:rPr>
          <w:szCs w:val="24"/>
        </w:rPr>
        <w:t xml:space="preserve"> [</w:t>
      </w:r>
      <w:r w:rsidR="00CD0C78" w:rsidRPr="00F46BCE">
        <w:rPr>
          <w:szCs w:val="24"/>
        </w:rPr>
        <w:t>4</w:t>
      </w:r>
      <w:r w:rsidR="00F46BCE" w:rsidRPr="00F46BCE">
        <w:rPr>
          <w:szCs w:val="24"/>
        </w:rPr>
        <w:t xml:space="preserve">] </w:t>
      </w:r>
      <w:r w:rsidRPr="00F46BCE">
        <w:rPr>
          <w:szCs w:val="24"/>
        </w:rPr>
        <w:t>всегда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должны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заключаться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письменной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форме</w:t>
      </w:r>
      <w:r w:rsidR="00F46BCE" w:rsidRPr="00F46BCE">
        <w:rPr>
          <w:szCs w:val="24"/>
        </w:rPr>
        <w:t>.</w:t>
      </w:r>
    </w:p>
    <w:p w:rsidR="00F46BCE" w:rsidRPr="00F46BCE" w:rsidRDefault="00C74470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Участниками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отношений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размещению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для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публичных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нужд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выступают</w:t>
      </w:r>
      <w:r w:rsidR="00F46BCE" w:rsidRPr="00F46BCE">
        <w:rPr>
          <w:szCs w:val="24"/>
        </w:rPr>
        <w:t xml:space="preserve">: </w:t>
      </w:r>
      <w:r w:rsidRPr="00F46BCE">
        <w:rPr>
          <w:szCs w:val="24"/>
        </w:rPr>
        <w:t>государственные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муниципальные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заказчики,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уполномоченные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органы,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комиссия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размещению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заказов,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участники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размещения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заказов,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некоторых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случаях</w:t>
      </w:r>
      <w:r w:rsidR="00F46BCE" w:rsidRPr="00F46BCE">
        <w:rPr>
          <w:szCs w:val="24"/>
        </w:rPr>
        <w:t xml:space="preserve"> - </w:t>
      </w:r>
      <w:r w:rsidRPr="00F46BCE">
        <w:rPr>
          <w:szCs w:val="24"/>
        </w:rPr>
        <w:t>специализированные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организации</w:t>
      </w:r>
      <w:r w:rsidR="00F46BCE" w:rsidRPr="00F46BCE">
        <w:rPr>
          <w:szCs w:val="24"/>
        </w:rPr>
        <w:t>.</w:t>
      </w:r>
    </w:p>
    <w:p w:rsidR="00F46BCE" w:rsidRPr="00F46BCE" w:rsidRDefault="00C74470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Государственные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муниципальные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заказчики</w:t>
      </w:r>
      <w:r w:rsidR="00F46BCE" w:rsidRPr="00F46BCE">
        <w:rPr>
          <w:szCs w:val="24"/>
        </w:rPr>
        <w:t xml:space="preserve"> - </w:t>
      </w:r>
      <w:r w:rsidRPr="00F46BCE">
        <w:rPr>
          <w:szCs w:val="24"/>
        </w:rPr>
        <w:t>органы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государственной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власти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Российской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Федерации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или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органы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государственной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власти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субъектов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Федерации,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органы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местного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самоуправления,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также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уполномоченные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указанными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органами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размещение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получатели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бюджетных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средств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размещении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поставки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товаров,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выполнение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работ,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оказание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услуг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счет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бюджетных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средств</w:t>
      </w:r>
      <w:r w:rsidR="00F46BCE" w:rsidRPr="00F46BCE">
        <w:rPr>
          <w:szCs w:val="24"/>
        </w:rPr>
        <w:t>.</w:t>
      </w:r>
    </w:p>
    <w:p w:rsidR="00F46BCE" w:rsidRPr="00F46BCE" w:rsidRDefault="00C74470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Функции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заказчиков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могут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осуществлять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уполномоченные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органы</w:t>
      </w:r>
      <w:r w:rsidR="00F46BCE" w:rsidRPr="00F46BCE">
        <w:rPr>
          <w:szCs w:val="24"/>
        </w:rPr>
        <w:t xml:space="preserve"> - </w:t>
      </w:r>
      <w:r w:rsidRPr="00F46BCE">
        <w:rPr>
          <w:szCs w:val="24"/>
        </w:rPr>
        <w:t>специально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образованные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федеральные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органы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исполнительной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власти,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органы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исполнительной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власти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субъектов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Федерации,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органы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местного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самоуправления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для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осуществления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функций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размещению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для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публичных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нужд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Например,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Самарской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области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уровне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субъекта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Федерации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образовано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главное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управление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организации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торгов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Самарской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области,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ранее</w:t>
      </w:r>
      <w:r w:rsidR="00F46BCE" w:rsidRPr="00F46BCE">
        <w:rPr>
          <w:szCs w:val="24"/>
        </w:rPr>
        <w:t xml:space="preserve"> - </w:t>
      </w:r>
      <w:r w:rsidR="00CD0C78" w:rsidRPr="00F46BCE">
        <w:rPr>
          <w:szCs w:val="24"/>
        </w:rPr>
        <w:t>фонд</w:t>
      </w:r>
      <w:r w:rsidR="00F46BCE" w:rsidRPr="00F46BCE">
        <w:rPr>
          <w:szCs w:val="24"/>
        </w:rPr>
        <w:t xml:space="preserve"> </w:t>
      </w:r>
      <w:r w:rsidR="00CD0C78" w:rsidRPr="00F46BCE">
        <w:rPr>
          <w:szCs w:val="24"/>
        </w:rPr>
        <w:t>имущества</w:t>
      </w:r>
      <w:r w:rsidR="00F46BCE" w:rsidRPr="00F46BCE">
        <w:rPr>
          <w:szCs w:val="24"/>
        </w:rPr>
        <w:t xml:space="preserve"> </w:t>
      </w:r>
      <w:r w:rsidR="00CD0C78" w:rsidRPr="00F46BCE">
        <w:rPr>
          <w:szCs w:val="24"/>
        </w:rPr>
        <w:t>Самарской</w:t>
      </w:r>
      <w:r w:rsidR="00F46BCE" w:rsidRPr="00F46BCE">
        <w:rPr>
          <w:szCs w:val="24"/>
        </w:rPr>
        <w:t xml:space="preserve"> </w:t>
      </w:r>
      <w:r w:rsidR="00CD0C78" w:rsidRPr="00F46BCE">
        <w:rPr>
          <w:szCs w:val="24"/>
        </w:rPr>
        <w:t>области</w:t>
      </w:r>
      <w:r w:rsidR="00F46BCE" w:rsidRPr="00F46BCE">
        <w:rPr>
          <w:szCs w:val="24"/>
        </w:rPr>
        <w:t>. [</w:t>
      </w:r>
      <w:r w:rsidR="00CD0C78" w:rsidRPr="00F46BCE">
        <w:rPr>
          <w:szCs w:val="24"/>
        </w:rPr>
        <w:t>5</w:t>
      </w:r>
      <w:r w:rsidR="00F46BCE" w:rsidRPr="00F46BCE">
        <w:rPr>
          <w:szCs w:val="24"/>
        </w:rPr>
        <w:t xml:space="preserve">] </w:t>
      </w:r>
      <w:r w:rsidRPr="00F46BCE">
        <w:rPr>
          <w:szCs w:val="24"/>
        </w:rPr>
        <w:t>Однако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непосредственное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подписание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контрактов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заказам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для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публичных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нужд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осуществляется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исключит</w:t>
      </w:r>
      <w:r w:rsidR="00CD0C78" w:rsidRPr="00F46BCE">
        <w:rPr>
          <w:szCs w:val="24"/>
        </w:rPr>
        <w:t>ельно</w:t>
      </w:r>
      <w:r w:rsidR="00F46BCE" w:rsidRPr="00F46BCE">
        <w:rPr>
          <w:szCs w:val="24"/>
        </w:rPr>
        <w:t xml:space="preserve"> </w:t>
      </w:r>
      <w:r w:rsidR="00CD0C78" w:rsidRPr="00F46BCE">
        <w:rPr>
          <w:szCs w:val="24"/>
        </w:rPr>
        <w:t>заказчиками</w:t>
      </w:r>
      <w:r w:rsidR="00F46BCE" w:rsidRPr="00F46BCE">
        <w:rPr>
          <w:szCs w:val="24"/>
        </w:rPr>
        <w:t>. [</w:t>
      </w:r>
      <w:r w:rsidR="00CD0C78" w:rsidRPr="00F46BCE">
        <w:rPr>
          <w:szCs w:val="24"/>
        </w:rPr>
        <w:t>1</w:t>
      </w:r>
      <w:r w:rsidR="00F46BCE" w:rsidRPr="00F46BCE">
        <w:rPr>
          <w:szCs w:val="24"/>
        </w:rPr>
        <w:t>]</w:t>
      </w:r>
    </w:p>
    <w:p w:rsidR="00F46BCE" w:rsidRPr="00F46BCE" w:rsidRDefault="00C74470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Специализированные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организации</w:t>
      </w:r>
      <w:r w:rsidR="00F46BCE" w:rsidRPr="00F46BCE">
        <w:rPr>
          <w:szCs w:val="24"/>
        </w:rPr>
        <w:t xml:space="preserve"> - </w:t>
      </w:r>
      <w:r w:rsidRPr="00F46BCE">
        <w:rPr>
          <w:szCs w:val="24"/>
        </w:rPr>
        <w:t>юридические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лица,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привлекаемые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для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осуществления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функций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размещению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путем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проведения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торгов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Эти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организации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действуют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имени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интересах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заказчиков,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соответственно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права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обязанности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этим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действиям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возникают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лишь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заказчиков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или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уполномоченных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органов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Ответственность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деятельность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специализированных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организаций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солидарно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несут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заказчики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уполномоч</w:t>
      </w:r>
      <w:r w:rsidR="00CD0C78" w:rsidRPr="00F46BCE">
        <w:rPr>
          <w:szCs w:val="24"/>
        </w:rPr>
        <w:t>енные</w:t>
      </w:r>
      <w:r w:rsidR="00F46BCE" w:rsidRPr="00F46BCE">
        <w:rPr>
          <w:szCs w:val="24"/>
        </w:rPr>
        <w:t xml:space="preserve"> </w:t>
      </w:r>
      <w:r w:rsidR="00CD0C78" w:rsidRPr="00F46BCE">
        <w:rPr>
          <w:szCs w:val="24"/>
        </w:rPr>
        <w:t>организации</w:t>
      </w:r>
      <w:r w:rsidR="00F46BCE" w:rsidRPr="00F46BCE">
        <w:rPr>
          <w:szCs w:val="24"/>
        </w:rPr>
        <w:t xml:space="preserve"> [</w:t>
      </w:r>
      <w:r w:rsidR="00CD0C78" w:rsidRPr="00F46BCE">
        <w:rPr>
          <w:szCs w:val="24"/>
        </w:rPr>
        <w:t>1</w:t>
      </w:r>
      <w:r w:rsidR="00F46BCE" w:rsidRPr="00F46BCE">
        <w:rPr>
          <w:szCs w:val="24"/>
        </w:rPr>
        <w:t>].</w:t>
      </w:r>
    </w:p>
    <w:p w:rsidR="00F46BCE" w:rsidRPr="00F46BCE" w:rsidRDefault="00C74470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Это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позволяет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сделать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вывод,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что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специализированные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организации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обладают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статусом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поверенного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действуют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модели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</w:t>
      </w:r>
      <w:r w:rsidR="00CD0C78" w:rsidRPr="00F46BCE">
        <w:rPr>
          <w:szCs w:val="24"/>
        </w:rPr>
        <w:t>оговора</w:t>
      </w:r>
      <w:r w:rsidR="00F46BCE" w:rsidRPr="00F46BCE">
        <w:rPr>
          <w:szCs w:val="24"/>
        </w:rPr>
        <w:t xml:space="preserve"> </w:t>
      </w:r>
      <w:r w:rsidR="00CD0C78" w:rsidRPr="00F46BCE">
        <w:rPr>
          <w:szCs w:val="24"/>
        </w:rPr>
        <w:t>поручения</w:t>
      </w:r>
      <w:r w:rsidRPr="00F46BCE">
        <w:rPr>
          <w:szCs w:val="24"/>
        </w:rPr>
        <w:t>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либо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качестве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агента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агентскому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договору,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построенного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модели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</w:t>
      </w:r>
      <w:r w:rsidR="00CD0C78" w:rsidRPr="00F46BCE">
        <w:rPr>
          <w:szCs w:val="24"/>
        </w:rPr>
        <w:t>оговора</w:t>
      </w:r>
      <w:r w:rsidR="00F46BCE" w:rsidRPr="00F46BCE">
        <w:rPr>
          <w:szCs w:val="24"/>
        </w:rPr>
        <w:t xml:space="preserve"> </w:t>
      </w:r>
      <w:r w:rsidR="00CD0C78" w:rsidRPr="00F46BCE">
        <w:rPr>
          <w:szCs w:val="24"/>
        </w:rPr>
        <w:t>поручения</w:t>
      </w:r>
      <w:r w:rsidR="00F46BCE" w:rsidRPr="00F46BCE">
        <w:rPr>
          <w:szCs w:val="24"/>
        </w:rPr>
        <w:t xml:space="preserve"> [</w:t>
      </w:r>
      <w:r w:rsidR="00CD0C78" w:rsidRPr="00F46BCE">
        <w:rPr>
          <w:szCs w:val="24"/>
        </w:rPr>
        <w:t>4</w:t>
      </w:r>
      <w:r w:rsidR="00F46BCE" w:rsidRPr="00F46BCE">
        <w:rPr>
          <w:szCs w:val="24"/>
        </w:rPr>
        <w:t xml:space="preserve">].  </w:t>
      </w:r>
      <w:r w:rsidRPr="00F46BCE">
        <w:rPr>
          <w:szCs w:val="24"/>
        </w:rPr>
        <w:t>Выбор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специализированной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организации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осуществляется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заказчиком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исключительно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путем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проведения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торгов</w:t>
      </w:r>
      <w:r w:rsidR="00F46BCE" w:rsidRPr="00F46BCE">
        <w:rPr>
          <w:szCs w:val="24"/>
        </w:rPr>
        <w:t>.</w:t>
      </w:r>
    </w:p>
    <w:p w:rsidR="00F46BCE" w:rsidRPr="00F46BCE" w:rsidRDefault="00C74470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Комиссии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размещению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заказов</w:t>
      </w:r>
      <w:r w:rsidR="00F46BCE" w:rsidRPr="00F46BCE">
        <w:rPr>
          <w:szCs w:val="24"/>
        </w:rPr>
        <w:t xml:space="preserve"> - </w:t>
      </w:r>
      <w:r w:rsidRPr="00F46BCE">
        <w:rPr>
          <w:szCs w:val="24"/>
        </w:rPr>
        <w:t>образуемая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заказчиком,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уполномоченным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органом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конкурсная,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аукционная,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котировочная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комиссия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полномочия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конкурсной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комиссии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входит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отбор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участников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конкурса,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вскрытие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конвертов,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рассмотрение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оценка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заявок,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определение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победителя,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ведение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протокола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полномочия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аукционной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комиссии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входит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рассмотрение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заявок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участие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аукционе,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отбор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участников,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ведение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протокола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полномочия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котировочной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комиссии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входит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отбор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участников,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ведение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протокола,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рассмотрение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оценка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заявок,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определение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победителя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="00CD0C78" w:rsidRPr="00F46BCE">
        <w:rPr>
          <w:szCs w:val="24"/>
        </w:rPr>
        <w:t>запросе</w:t>
      </w:r>
      <w:r w:rsidR="00F46BCE" w:rsidRPr="00F46BCE">
        <w:rPr>
          <w:szCs w:val="24"/>
        </w:rPr>
        <w:t xml:space="preserve"> </w:t>
      </w:r>
      <w:r w:rsidR="00CD0C78" w:rsidRPr="00F46BCE">
        <w:rPr>
          <w:szCs w:val="24"/>
        </w:rPr>
        <w:t>котировок</w:t>
      </w:r>
      <w:r w:rsidR="00F46BCE" w:rsidRPr="00F46BCE">
        <w:rPr>
          <w:szCs w:val="24"/>
        </w:rPr>
        <w:t xml:space="preserve"> [</w:t>
      </w:r>
      <w:r w:rsidR="00CD0C78" w:rsidRPr="00F46BCE">
        <w:rPr>
          <w:szCs w:val="24"/>
        </w:rPr>
        <w:t>1</w:t>
      </w:r>
      <w:r w:rsidR="00F46BCE" w:rsidRPr="00F46BCE">
        <w:rPr>
          <w:szCs w:val="24"/>
        </w:rPr>
        <w:t xml:space="preserve">]. </w:t>
      </w:r>
      <w:r w:rsidRPr="00F46BCE">
        <w:rPr>
          <w:szCs w:val="24"/>
        </w:rPr>
        <w:t>Допускается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организация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единой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комиссии,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осуществляющей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функции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конкурсной,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аукционной,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котировочной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комиссий</w:t>
      </w:r>
      <w:r w:rsidR="00F46BCE" w:rsidRPr="00F46BCE">
        <w:rPr>
          <w:szCs w:val="24"/>
        </w:rPr>
        <w:t>.</w:t>
      </w:r>
    </w:p>
    <w:p w:rsidR="00F46BCE" w:rsidRPr="00F46BCE" w:rsidRDefault="00CD0C78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статье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8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Закона</w:t>
      </w:r>
      <w:r w:rsidR="00F46BCE" w:rsidRPr="00F46BCE">
        <w:rPr>
          <w:szCs w:val="24"/>
        </w:rPr>
        <w:t xml:space="preserve"> [</w:t>
      </w:r>
      <w:r w:rsidRPr="00F46BCE">
        <w:rPr>
          <w:szCs w:val="24"/>
        </w:rPr>
        <w:t>1</w:t>
      </w:r>
      <w:r w:rsidR="00F46BCE" w:rsidRPr="00F46BCE">
        <w:rPr>
          <w:szCs w:val="24"/>
        </w:rPr>
        <w:t xml:space="preserve">] </w:t>
      </w:r>
      <w:r w:rsidRPr="00F46BCE">
        <w:rPr>
          <w:szCs w:val="24"/>
        </w:rPr>
        <w:t>указывается,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что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участниками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размещения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являются</w:t>
      </w:r>
      <w:r w:rsidR="00F46BCE" w:rsidRPr="00F46BCE">
        <w:rPr>
          <w:szCs w:val="24"/>
        </w:rPr>
        <w:t xml:space="preserve"> </w:t>
      </w:r>
      <w:r w:rsidR="00C74470" w:rsidRPr="00F46BCE">
        <w:rPr>
          <w:szCs w:val="24"/>
        </w:rPr>
        <w:t>лица,</w:t>
      </w:r>
      <w:r w:rsidR="00F46BCE" w:rsidRPr="00F46BCE">
        <w:rPr>
          <w:szCs w:val="24"/>
        </w:rPr>
        <w:t xml:space="preserve"> </w:t>
      </w:r>
      <w:r w:rsidR="00C74470" w:rsidRPr="00F46BCE">
        <w:rPr>
          <w:szCs w:val="24"/>
        </w:rPr>
        <w:t>претендующие</w:t>
      </w:r>
      <w:r w:rsidR="00F46BCE" w:rsidRPr="00F46BCE">
        <w:rPr>
          <w:szCs w:val="24"/>
        </w:rPr>
        <w:t xml:space="preserve"> </w:t>
      </w:r>
      <w:r w:rsidR="00C74470" w:rsidRPr="00F46BCE">
        <w:rPr>
          <w:szCs w:val="24"/>
        </w:rPr>
        <w:t>на</w:t>
      </w:r>
      <w:r w:rsidR="00F46BCE" w:rsidRPr="00F46BCE">
        <w:rPr>
          <w:szCs w:val="24"/>
        </w:rPr>
        <w:t xml:space="preserve"> </w:t>
      </w:r>
      <w:r w:rsidR="00C74470" w:rsidRPr="00F46BCE">
        <w:rPr>
          <w:szCs w:val="24"/>
        </w:rPr>
        <w:t>заключение</w:t>
      </w:r>
      <w:r w:rsidR="00F46BCE" w:rsidRPr="00F46BCE">
        <w:rPr>
          <w:szCs w:val="24"/>
        </w:rPr>
        <w:t xml:space="preserve"> </w:t>
      </w:r>
      <w:r w:rsidR="00C74470" w:rsidRPr="00F46BCE">
        <w:rPr>
          <w:szCs w:val="24"/>
        </w:rPr>
        <w:t>государственного</w:t>
      </w:r>
      <w:r w:rsidR="00F46BCE" w:rsidRPr="00F46BCE">
        <w:rPr>
          <w:szCs w:val="24"/>
        </w:rPr>
        <w:t xml:space="preserve"> </w:t>
      </w:r>
      <w:r w:rsidR="00C74470" w:rsidRPr="00F46BCE">
        <w:rPr>
          <w:szCs w:val="24"/>
        </w:rPr>
        <w:t>или</w:t>
      </w:r>
      <w:r w:rsidR="00F46BCE" w:rsidRPr="00F46BCE">
        <w:rPr>
          <w:szCs w:val="24"/>
        </w:rPr>
        <w:t xml:space="preserve"> </w:t>
      </w:r>
      <w:r w:rsidR="00C74470" w:rsidRPr="00F46BCE">
        <w:rPr>
          <w:szCs w:val="24"/>
        </w:rPr>
        <w:t>муниципального</w:t>
      </w:r>
      <w:r w:rsidR="00F46BCE" w:rsidRPr="00F46BCE">
        <w:rPr>
          <w:szCs w:val="24"/>
        </w:rPr>
        <w:t xml:space="preserve"> </w:t>
      </w:r>
      <w:r w:rsidR="00C74470" w:rsidRPr="00F46BCE">
        <w:rPr>
          <w:szCs w:val="24"/>
        </w:rPr>
        <w:t>контракта</w:t>
      </w:r>
      <w:r w:rsidR="00F46BCE" w:rsidRPr="00F46BCE">
        <w:rPr>
          <w:szCs w:val="24"/>
        </w:rPr>
        <w:t xml:space="preserve">. </w:t>
      </w:r>
      <w:r w:rsidR="00C74470" w:rsidRPr="00F46BCE">
        <w:rPr>
          <w:szCs w:val="24"/>
        </w:rPr>
        <w:t>Ими</w:t>
      </w:r>
      <w:r w:rsidR="00F46BCE" w:rsidRPr="00F46BCE">
        <w:rPr>
          <w:szCs w:val="24"/>
        </w:rPr>
        <w:t xml:space="preserve"> </w:t>
      </w:r>
      <w:r w:rsidR="00C74470" w:rsidRPr="00F46BCE">
        <w:rPr>
          <w:szCs w:val="24"/>
        </w:rPr>
        <w:t>могут</w:t>
      </w:r>
      <w:r w:rsidR="00F46BCE" w:rsidRPr="00F46BCE">
        <w:rPr>
          <w:szCs w:val="24"/>
        </w:rPr>
        <w:t xml:space="preserve"> </w:t>
      </w:r>
      <w:r w:rsidR="00C74470" w:rsidRPr="00F46BCE">
        <w:rPr>
          <w:szCs w:val="24"/>
        </w:rPr>
        <w:t>быть</w:t>
      </w:r>
      <w:r w:rsidR="00F46BCE" w:rsidRPr="00F46BCE">
        <w:rPr>
          <w:szCs w:val="24"/>
        </w:rPr>
        <w:t xml:space="preserve"> </w:t>
      </w:r>
      <w:r w:rsidR="00C74470" w:rsidRPr="00F46BCE">
        <w:rPr>
          <w:szCs w:val="24"/>
        </w:rPr>
        <w:t>любые</w:t>
      </w:r>
      <w:r w:rsidR="00F46BCE" w:rsidRPr="00F46BCE">
        <w:rPr>
          <w:szCs w:val="24"/>
        </w:rPr>
        <w:t xml:space="preserve"> </w:t>
      </w:r>
      <w:r w:rsidR="00C74470" w:rsidRPr="00F46BCE">
        <w:rPr>
          <w:szCs w:val="24"/>
        </w:rPr>
        <w:t>юридические</w:t>
      </w:r>
      <w:r w:rsidR="00F46BCE" w:rsidRPr="00F46BCE">
        <w:rPr>
          <w:szCs w:val="24"/>
        </w:rPr>
        <w:t xml:space="preserve"> </w:t>
      </w:r>
      <w:r w:rsidR="00C74470" w:rsidRPr="00F46BCE">
        <w:rPr>
          <w:szCs w:val="24"/>
        </w:rPr>
        <w:t>лица</w:t>
      </w:r>
      <w:r w:rsidR="00F46BCE" w:rsidRPr="00F46BCE">
        <w:rPr>
          <w:szCs w:val="24"/>
        </w:rPr>
        <w:t xml:space="preserve"> </w:t>
      </w:r>
      <w:r w:rsidR="00C74470" w:rsidRPr="00F46BCE">
        <w:rPr>
          <w:szCs w:val="24"/>
        </w:rPr>
        <w:t>независимо</w:t>
      </w:r>
      <w:r w:rsidR="00F46BCE" w:rsidRPr="00F46BCE">
        <w:rPr>
          <w:szCs w:val="24"/>
        </w:rPr>
        <w:t xml:space="preserve"> </w:t>
      </w:r>
      <w:r w:rsidR="00C74470" w:rsidRPr="00F46BCE">
        <w:rPr>
          <w:szCs w:val="24"/>
        </w:rPr>
        <w:t>от</w:t>
      </w:r>
      <w:r w:rsidR="00F46BCE" w:rsidRPr="00F46BCE">
        <w:rPr>
          <w:szCs w:val="24"/>
        </w:rPr>
        <w:t xml:space="preserve"> </w:t>
      </w:r>
      <w:r w:rsidR="00C74470" w:rsidRPr="00F46BCE">
        <w:rPr>
          <w:szCs w:val="24"/>
        </w:rPr>
        <w:t>организационно-правовой</w:t>
      </w:r>
      <w:r w:rsidR="00F46BCE" w:rsidRPr="00F46BCE">
        <w:rPr>
          <w:szCs w:val="24"/>
        </w:rPr>
        <w:t xml:space="preserve"> </w:t>
      </w:r>
      <w:r w:rsidR="00C74470" w:rsidRPr="00F46BCE">
        <w:rPr>
          <w:szCs w:val="24"/>
        </w:rPr>
        <w:t>формы,</w:t>
      </w:r>
      <w:r w:rsidR="00F46BCE" w:rsidRPr="00F46BCE">
        <w:rPr>
          <w:szCs w:val="24"/>
        </w:rPr>
        <w:t xml:space="preserve"> </w:t>
      </w:r>
      <w:r w:rsidR="00C74470" w:rsidRPr="00F46BCE">
        <w:rPr>
          <w:szCs w:val="24"/>
        </w:rPr>
        <w:t>формы</w:t>
      </w:r>
      <w:r w:rsidR="00F46BCE" w:rsidRPr="00F46BCE">
        <w:rPr>
          <w:szCs w:val="24"/>
        </w:rPr>
        <w:t xml:space="preserve"> </w:t>
      </w:r>
      <w:r w:rsidR="00C74470" w:rsidRPr="00F46BCE">
        <w:rPr>
          <w:szCs w:val="24"/>
        </w:rPr>
        <w:t>собственности,</w:t>
      </w:r>
      <w:r w:rsidR="00F46BCE" w:rsidRPr="00F46BCE">
        <w:rPr>
          <w:szCs w:val="24"/>
        </w:rPr>
        <w:t xml:space="preserve"> </w:t>
      </w:r>
      <w:r w:rsidR="00C74470" w:rsidRPr="00F46BCE">
        <w:rPr>
          <w:szCs w:val="24"/>
        </w:rPr>
        <w:t>места</w:t>
      </w:r>
      <w:r w:rsidR="00F46BCE" w:rsidRPr="00F46BCE">
        <w:rPr>
          <w:szCs w:val="24"/>
        </w:rPr>
        <w:t xml:space="preserve"> </w:t>
      </w:r>
      <w:r w:rsidR="00C74470" w:rsidRPr="00F46BCE">
        <w:rPr>
          <w:szCs w:val="24"/>
        </w:rPr>
        <w:t>нахождения,</w:t>
      </w:r>
      <w:r w:rsidR="00F46BCE" w:rsidRPr="00F46BCE">
        <w:rPr>
          <w:szCs w:val="24"/>
        </w:rPr>
        <w:t xml:space="preserve"> </w:t>
      </w:r>
      <w:r w:rsidR="00C74470" w:rsidRPr="00F46BCE">
        <w:rPr>
          <w:szCs w:val="24"/>
        </w:rPr>
        <w:t>места</w:t>
      </w:r>
      <w:r w:rsidR="00F46BCE" w:rsidRPr="00F46BCE">
        <w:rPr>
          <w:szCs w:val="24"/>
        </w:rPr>
        <w:t xml:space="preserve"> </w:t>
      </w:r>
      <w:r w:rsidR="00C74470" w:rsidRPr="00F46BCE">
        <w:rPr>
          <w:szCs w:val="24"/>
        </w:rPr>
        <w:t>происхождения</w:t>
      </w:r>
      <w:r w:rsidR="00F46BCE" w:rsidRPr="00F46BCE">
        <w:rPr>
          <w:szCs w:val="24"/>
        </w:rPr>
        <w:t xml:space="preserve"> </w:t>
      </w:r>
      <w:r w:rsidR="00C74470" w:rsidRPr="00F46BCE">
        <w:rPr>
          <w:szCs w:val="24"/>
        </w:rPr>
        <w:t>капитала</w:t>
      </w:r>
      <w:r w:rsidR="00F46BCE" w:rsidRPr="00F46BCE">
        <w:rPr>
          <w:szCs w:val="24"/>
        </w:rPr>
        <w:t xml:space="preserve"> </w:t>
      </w:r>
      <w:r w:rsidR="00C74470" w:rsidRPr="00F46BCE">
        <w:rPr>
          <w:szCs w:val="24"/>
        </w:rPr>
        <w:t>или</w:t>
      </w:r>
      <w:r w:rsidR="00F46BCE" w:rsidRPr="00F46BCE">
        <w:rPr>
          <w:szCs w:val="24"/>
        </w:rPr>
        <w:t xml:space="preserve"> </w:t>
      </w:r>
      <w:r w:rsidR="00C74470" w:rsidRPr="00F46BCE">
        <w:rPr>
          <w:szCs w:val="24"/>
        </w:rPr>
        <w:t>любые</w:t>
      </w:r>
      <w:r w:rsidR="00F46BCE" w:rsidRPr="00F46BCE">
        <w:rPr>
          <w:szCs w:val="24"/>
        </w:rPr>
        <w:t xml:space="preserve"> </w:t>
      </w:r>
      <w:r w:rsidR="00C74470" w:rsidRPr="00F46BCE">
        <w:rPr>
          <w:szCs w:val="24"/>
        </w:rPr>
        <w:t>физические</w:t>
      </w:r>
      <w:r w:rsidR="00F46BCE" w:rsidRPr="00F46BCE">
        <w:rPr>
          <w:szCs w:val="24"/>
        </w:rPr>
        <w:t xml:space="preserve"> </w:t>
      </w:r>
      <w:r w:rsidR="00C74470" w:rsidRPr="00F46BCE">
        <w:rPr>
          <w:szCs w:val="24"/>
        </w:rPr>
        <w:t>лица,</w:t>
      </w:r>
      <w:r w:rsidR="00F46BCE" w:rsidRPr="00F46BCE">
        <w:rPr>
          <w:szCs w:val="24"/>
        </w:rPr>
        <w:t xml:space="preserve"> </w:t>
      </w:r>
      <w:r w:rsidR="00C74470"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="00C74470" w:rsidRPr="00F46BCE">
        <w:rPr>
          <w:szCs w:val="24"/>
        </w:rPr>
        <w:t>том</w:t>
      </w:r>
      <w:r w:rsidR="00F46BCE" w:rsidRPr="00F46BCE">
        <w:rPr>
          <w:szCs w:val="24"/>
        </w:rPr>
        <w:t xml:space="preserve"> </w:t>
      </w:r>
      <w:r w:rsidR="00C74470" w:rsidRPr="00F46BCE">
        <w:rPr>
          <w:szCs w:val="24"/>
        </w:rPr>
        <w:t>числе</w:t>
      </w:r>
      <w:r w:rsidR="00F46BCE" w:rsidRPr="00F46BCE">
        <w:rPr>
          <w:szCs w:val="24"/>
        </w:rPr>
        <w:t xml:space="preserve"> </w:t>
      </w:r>
      <w:r w:rsidR="00C74470" w:rsidRPr="00F46BCE">
        <w:rPr>
          <w:szCs w:val="24"/>
        </w:rPr>
        <w:t>индивидуальные</w:t>
      </w:r>
      <w:r w:rsidR="00F46BCE" w:rsidRPr="00F46BCE">
        <w:rPr>
          <w:szCs w:val="24"/>
        </w:rPr>
        <w:t xml:space="preserve"> </w:t>
      </w:r>
      <w:r w:rsidR="00C74470" w:rsidRPr="00F46BCE">
        <w:rPr>
          <w:szCs w:val="24"/>
        </w:rPr>
        <w:t>предпри</w:t>
      </w:r>
      <w:r w:rsidRPr="00F46BCE">
        <w:rPr>
          <w:szCs w:val="24"/>
        </w:rPr>
        <w:t>ниматели</w:t>
      </w:r>
      <w:r w:rsidR="00F46BCE" w:rsidRPr="00F46BCE">
        <w:rPr>
          <w:szCs w:val="24"/>
        </w:rPr>
        <w:t>.</w:t>
      </w:r>
    </w:p>
    <w:p w:rsidR="00F46BCE" w:rsidRPr="00F46BCE" w:rsidRDefault="00C74470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Исходя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из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этого,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участниками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размещения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могут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выступать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потенциальные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поставщики,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исполнители,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подрядчики,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готовые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выполнить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обязательства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поставке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товаров,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выполнению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работ,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оказанию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услуг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для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публичных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нужд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заявляющие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свое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участие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размещении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заказа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Ограничение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участия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размещении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может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быть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установлено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лишь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федеральными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законами</w:t>
      </w:r>
      <w:r w:rsidR="00F46BCE" w:rsidRPr="00F46BCE">
        <w:rPr>
          <w:szCs w:val="24"/>
        </w:rPr>
        <w:t>.</w:t>
      </w:r>
    </w:p>
    <w:p w:rsidR="00F46BCE" w:rsidRPr="00F46BCE" w:rsidRDefault="00C74470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Участники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должны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отвечать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следующим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основным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требованиям</w:t>
      </w:r>
      <w:r w:rsidR="00F46BCE" w:rsidRPr="00F46BCE">
        <w:rPr>
          <w:szCs w:val="24"/>
        </w:rPr>
        <w:t>:</w:t>
      </w:r>
    </w:p>
    <w:p w:rsidR="00F46BCE" w:rsidRPr="00F46BCE" w:rsidRDefault="00C74470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соответствовать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законодательным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требованиям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лицам,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осуществляющим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поставки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товаров,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выполнение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работ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оказание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услуг,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являющиеся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предметом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торгов</w:t>
      </w:r>
      <w:r w:rsidR="00F46BCE" w:rsidRPr="00F46BCE">
        <w:rPr>
          <w:szCs w:val="24"/>
        </w:rPr>
        <w:t>;</w:t>
      </w:r>
    </w:p>
    <w:p w:rsidR="00F46BCE" w:rsidRPr="00F46BCE" w:rsidRDefault="00C74470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не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находиться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стадии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ликвидации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или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банкротства</w:t>
      </w:r>
      <w:r w:rsidR="00F46BCE" w:rsidRPr="00F46BCE">
        <w:rPr>
          <w:szCs w:val="24"/>
        </w:rPr>
        <w:t>;</w:t>
      </w:r>
    </w:p>
    <w:p w:rsidR="00F46BCE" w:rsidRPr="00F46BCE" w:rsidRDefault="00C74470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не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быть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подвергнутыми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приостановлению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деятельности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порядке,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установленном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административным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законодательством</w:t>
      </w:r>
      <w:r w:rsidR="00F46BCE" w:rsidRPr="00F46BCE">
        <w:rPr>
          <w:szCs w:val="24"/>
        </w:rPr>
        <w:t>;</w:t>
      </w:r>
    </w:p>
    <w:p w:rsidR="00F46BCE" w:rsidRPr="00F46BCE" w:rsidRDefault="00C74470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не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иметь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задолженности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начисленным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налогам,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сборам,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иным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обязательным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платежам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бюджет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или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государственные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внебюджетные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фонды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прошедший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год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размере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более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25%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балансовой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стоимости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активов</w:t>
      </w:r>
      <w:r w:rsidR="00F46BCE" w:rsidRPr="00F46BCE">
        <w:rPr>
          <w:szCs w:val="24"/>
        </w:rPr>
        <w:t>;</w:t>
      </w:r>
    </w:p>
    <w:p w:rsidR="00F46BCE" w:rsidRPr="00F46BCE" w:rsidRDefault="00C74470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обладать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случае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необходимости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исключительными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правами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объекты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интеллектуальной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собственности,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если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исполнение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контрактов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приводит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приобретению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заказчиками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прав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объекты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интеллектуальной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собственности</w:t>
      </w:r>
      <w:r w:rsidR="00F46BCE" w:rsidRPr="00F46BCE">
        <w:rPr>
          <w:szCs w:val="24"/>
        </w:rPr>
        <w:t>;</w:t>
      </w:r>
    </w:p>
    <w:p w:rsidR="00F46BCE" w:rsidRPr="00F46BCE" w:rsidRDefault="00C74470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не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быть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включенными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реестр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недобросовестных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поставщиков,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где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учитываются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участники,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уклонившиеся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заключения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государственного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или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муниципального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контракта,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либо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участники,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контракты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которыми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расторгнуты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связи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существенным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нарушением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ими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контрактов</w:t>
      </w:r>
      <w:r w:rsidR="00F46BCE" w:rsidRPr="00F46BCE">
        <w:rPr>
          <w:szCs w:val="24"/>
        </w:rPr>
        <w:t>. [</w:t>
      </w:r>
      <w:r w:rsidR="005A0540" w:rsidRPr="00F46BCE">
        <w:rPr>
          <w:szCs w:val="24"/>
        </w:rPr>
        <w:t>1</w:t>
      </w:r>
      <w:r w:rsidR="00F46BCE" w:rsidRPr="00F46BCE">
        <w:rPr>
          <w:szCs w:val="24"/>
        </w:rPr>
        <w:t>]</w:t>
      </w:r>
    </w:p>
    <w:p w:rsidR="00F46BCE" w:rsidRPr="00F46BCE" w:rsidRDefault="00C74470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Дополнительные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требования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участникам</w:t>
      </w:r>
      <w:r w:rsidR="00F46BCE" w:rsidRPr="00F46BCE">
        <w:rPr>
          <w:szCs w:val="24"/>
        </w:rPr>
        <w:t xml:space="preserve"> - </w:t>
      </w:r>
      <w:r w:rsidRPr="00F46BCE">
        <w:rPr>
          <w:szCs w:val="24"/>
        </w:rPr>
        <w:t>наличие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необходимых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производственных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мощностей,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технологического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оборудования,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финансовых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трудовых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ресурсов</w:t>
      </w:r>
      <w:r w:rsidR="00F46BCE" w:rsidRPr="00F46BCE">
        <w:rPr>
          <w:szCs w:val="24"/>
        </w:rPr>
        <w:t xml:space="preserve"> - </w:t>
      </w:r>
      <w:r w:rsidRPr="00F46BCE">
        <w:rPr>
          <w:szCs w:val="24"/>
        </w:rPr>
        <w:t>могут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устанавливаться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Правительством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РФ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исключительно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отношении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поставки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товаров,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выполнение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работ,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оказание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услуг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для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нужд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обороны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безопасности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страны</w:t>
      </w:r>
      <w:r w:rsidR="00F46BCE" w:rsidRPr="00F46BCE">
        <w:rPr>
          <w:szCs w:val="24"/>
        </w:rPr>
        <w:t xml:space="preserve">. </w:t>
      </w:r>
      <w:r w:rsidR="0061281B" w:rsidRPr="00F46BCE">
        <w:rPr>
          <w:szCs w:val="24"/>
        </w:rPr>
        <w:t>О</w:t>
      </w:r>
      <w:r w:rsidR="00094BB4" w:rsidRPr="00F46BCE">
        <w:rPr>
          <w:szCs w:val="24"/>
        </w:rPr>
        <w:t>снову</w:t>
      </w:r>
      <w:r w:rsidR="00F46BCE" w:rsidRPr="00F46BCE">
        <w:rPr>
          <w:szCs w:val="24"/>
        </w:rPr>
        <w:t xml:space="preserve"> </w:t>
      </w:r>
      <w:r w:rsidR="00094BB4" w:rsidRPr="00F46BCE">
        <w:rPr>
          <w:szCs w:val="24"/>
        </w:rPr>
        <w:t>системы</w:t>
      </w:r>
      <w:r w:rsidR="00F46BCE" w:rsidRPr="00F46BCE">
        <w:rPr>
          <w:szCs w:val="24"/>
        </w:rPr>
        <w:t xml:space="preserve"> </w:t>
      </w:r>
      <w:r w:rsidR="00094BB4" w:rsidRPr="00F46BCE">
        <w:rPr>
          <w:szCs w:val="24"/>
        </w:rPr>
        <w:t>удовлетворения</w:t>
      </w:r>
      <w:r w:rsidR="00F46BCE" w:rsidRPr="00F46BCE">
        <w:rPr>
          <w:szCs w:val="24"/>
        </w:rPr>
        <w:t xml:space="preserve"> </w:t>
      </w:r>
      <w:r w:rsidR="00094BB4" w:rsidRPr="00F46BCE">
        <w:rPr>
          <w:szCs w:val="24"/>
        </w:rPr>
        <w:t>государственных</w:t>
      </w:r>
      <w:r w:rsidR="00F46BCE" w:rsidRPr="00F46BCE">
        <w:rPr>
          <w:szCs w:val="24"/>
        </w:rPr>
        <w:t xml:space="preserve"> </w:t>
      </w:r>
      <w:r w:rsidR="00094BB4" w:rsidRPr="00F46BCE">
        <w:rPr>
          <w:szCs w:val="24"/>
        </w:rPr>
        <w:t>нужд</w:t>
      </w:r>
      <w:r w:rsidR="00F46BCE" w:rsidRPr="00F46BCE">
        <w:rPr>
          <w:szCs w:val="24"/>
        </w:rPr>
        <w:t xml:space="preserve"> </w:t>
      </w:r>
      <w:r w:rsidR="00094BB4" w:rsidRPr="00F46BCE">
        <w:rPr>
          <w:szCs w:val="24"/>
        </w:rPr>
        <w:t>с</w:t>
      </w:r>
      <w:r w:rsidR="00F46BCE" w:rsidRPr="00F46BCE">
        <w:rPr>
          <w:szCs w:val="24"/>
        </w:rPr>
        <w:t xml:space="preserve"> </w:t>
      </w:r>
      <w:r w:rsidR="00094BB4" w:rsidRPr="00F46BCE">
        <w:rPr>
          <w:szCs w:val="24"/>
        </w:rPr>
        <w:t>помощью</w:t>
      </w:r>
      <w:r w:rsidR="00F46BCE" w:rsidRPr="00F46BCE">
        <w:rPr>
          <w:szCs w:val="24"/>
        </w:rPr>
        <w:t xml:space="preserve"> </w:t>
      </w:r>
      <w:r w:rsidR="00094BB4" w:rsidRPr="00F46BCE">
        <w:rPr>
          <w:szCs w:val="24"/>
        </w:rPr>
        <w:t>конкурсных</w:t>
      </w:r>
      <w:r w:rsidR="00F46BCE" w:rsidRPr="00F46BCE">
        <w:rPr>
          <w:szCs w:val="24"/>
        </w:rPr>
        <w:t xml:space="preserve"> </w:t>
      </w:r>
      <w:r w:rsidR="00094BB4" w:rsidRPr="00F46BCE">
        <w:rPr>
          <w:szCs w:val="24"/>
        </w:rPr>
        <w:t>процедур</w:t>
      </w:r>
      <w:r w:rsidR="00F46BCE" w:rsidRPr="00F46BCE">
        <w:rPr>
          <w:szCs w:val="24"/>
        </w:rPr>
        <w:t xml:space="preserve"> </w:t>
      </w:r>
      <w:r w:rsidR="00094BB4" w:rsidRPr="00F46BCE">
        <w:rPr>
          <w:szCs w:val="24"/>
        </w:rPr>
        <w:t>составляют</w:t>
      </w:r>
      <w:r w:rsidR="00F46BCE" w:rsidRPr="00F46BCE">
        <w:rPr>
          <w:szCs w:val="24"/>
        </w:rPr>
        <w:t xml:space="preserve"> </w:t>
      </w:r>
      <w:r w:rsidR="00094BB4" w:rsidRPr="00F46BCE">
        <w:rPr>
          <w:szCs w:val="24"/>
        </w:rPr>
        <w:t>определенные</w:t>
      </w:r>
      <w:r w:rsidR="00F46BCE" w:rsidRPr="00F46BCE">
        <w:rPr>
          <w:szCs w:val="24"/>
        </w:rPr>
        <w:t xml:space="preserve"> </w:t>
      </w:r>
      <w:r w:rsidR="00094BB4" w:rsidRPr="00F46BCE">
        <w:rPr>
          <w:szCs w:val="24"/>
        </w:rPr>
        <w:t>принципы,</w:t>
      </w:r>
      <w:r w:rsidR="00F46BCE" w:rsidRPr="00F46BCE">
        <w:rPr>
          <w:szCs w:val="24"/>
        </w:rPr>
        <w:t xml:space="preserve"> </w:t>
      </w:r>
      <w:r w:rsidR="00094BB4" w:rsidRPr="00F46BCE">
        <w:rPr>
          <w:szCs w:val="24"/>
        </w:rPr>
        <w:t>которые</w:t>
      </w:r>
      <w:r w:rsidR="00F46BCE" w:rsidRPr="00F46BCE">
        <w:rPr>
          <w:szCs w:val="24"/>
        </w:rPr>
        <w:t xml:space="preserve"> </w:t>
      </w:r>
      <w:r w:rsidR="00094BB4" w:rsidRPr="00F46BCE">
        <w:rPr>
          <w:szCs w:val="24"/>
        </w:rPr>
        <w:t>можно</w:t>
      </w:r>
      <w:r w:rsidR="00F46BCE" w:rsidRPr="00F46BCE">
        <w:rPr>
          <w:szCs w:val="24"/>
        </w:rPr>
        <w:t xml:space="preserve"> </w:t>
      </w:r>
      <w:r w:rsidR="00094BB4" w:rsidRPr="00F46BCE">
        <w:rPr>
          <w:szCs w:val="24"/>
        </w:rPr>
        <w:t>разделить</w:t>
      </w:r>
      <w:r w:rsidR="00F46BCE" w:rsidRPr="00F46BCE">
        <w:rPr>
          <w:szCs w:val="24"/>
        </w:rPr>
        <w:t xml:space="preserve"> </w:t>
      </w:r>
      <w:r w:rsidR="00094BB4" w:rsidRPr="00F46BCE">
        <w:rPr>
          <w:szCs w:val="24"/>
        </w:rPr>
        <w:t>на</w:t>
      </w:r>
      <w:r w:rsidR="00F46BCE" w:rsidRPr="00F46BCE">
        <w:rPr>
          <w:szCs w:val="24"/>
        </w:rPr>
        <w:t xml:space="preserve"> </w:t>
      </w:r>
      <w:r w:rsidR="00094BB4" w:rsidRPr="00F46BCE">
        <w:rPr>
          <w:szCs w:val="24"/>
        </w:rPr>
        <w:t>две</w:t>
      </w:r>
      <w:r w:rsidR="00F46BCE" w:rsidRPr="00F46BCE">
        <w:rPr>
          <w:szCs w:val="24"/>
        </w:rPr>
        <w:t xml:space="preserve"> </w:t>
      </w:r>
      <w:r w:rsidR="00094BB4" w:rsidRPr="00F46BCE">
        <w:rPr>
          <w:szCs w:val="24"/>
        </w:rPr>
        <w:t>группы</w:t>
      </w:r>
      <w:r w:rsidR="00F46BCE" w:rsidRPr="00F46BCE">
        <w:rPr>
          <w:szCs w:val="24"/>
        </w:rPr>
        <w:t>.</w:t>
      </w:r>
    </w:p>
    <w:p w:rsidR="00F46BCE" w:rsidRPr="00F46BCE" w:rsidRDefault="00094BB4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Первую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группу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принципов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составляют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так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называемые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“свойства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торгов”,</w:t>
      </w:r>
      <w:r w:rsidR="00F46BCE" w:rsidRPr="00F46BCE">
        <w:rPr>
          <w:szCs w:val="24"/>
        </w:rPr>
        <w:t xml:space="preserve"> т.е. </w:t>
      </w:r>
      <w:r w:rsidRPr="00F46BCE">
        <w:rPr>
          <w:szCs w:val="24"/>
        </w:rPr>
        <w:t>без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них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будет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под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вопросом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само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существование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конкурсной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системы</w:t>
      </w:r>
      <w:r w:rsidR="00F46BCE" w:rsidRPr="00F46BCE">
        <w:rPr>
          <w:szCs w:val="24"/>
        </w:rPr>
        <w:t>.</w:t>
      </w:r>
    </w:p>
    <w:p w:rsidR="00F46BCE" w:rsidRPr="00F46BCE" w:rsidRDefault="00094BB4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а</w:t>
      </w:r>
      <w:r w:rsidR="00F46BCE" w:rsidRPr="00F46BCE">
        <w:rPr>
          <w:szCs w:val="24"/>
        </w:rPr>
        <w:t xml:space="preserve">) </w:t>
      </w:r>
      <w:r w:rsidRPr="00F46BCE">
        <w:rPr>
          <w:szCs w:val="24"/>
        </w:rPr>
        <w:t>Прозрачность</w:t>
      </w:r>
      <w:r w:rsidR="00F46BCE" w:rsidRPr="00F46BCE">
        <w:rPr>
          <w:szCs w:val="24"/>
        </w:rPr>
        <w:t xml:space="preserve"> (</w:t>
      </w:r>
      <w:r w:rsidRPr="00F46BCE">
        <w:rPr>
          <w:szCs w:val="24"/>
        </w:rPr>
        <w:t>гласность</w:t>
      </w:r>
      <w:r w:rsidR="00F46BCE" w:rsidRPr="00F46BCE">
        <w:rPr>
          <w:szCs w:val="24"/>
        </w:rPr>
        <w:t xml:space="preserve">) </w:t>
      </w:r>
      <w:r w:rsidRPr="00F46BCE">
        <w:rPr>
          <w:szCs w:val="24"/>
        </w:rPr>
        <w:t>подразумевает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широкую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доступность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информации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об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объявлении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торгов,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об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ходе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результатах,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нормативно</w:t>
      </w:r>
      <w:r w:rsidR="00F46BCE" w:rsidRPr="00F46BCE">
        <w:rPr>
          <w:szCs w:val="24"/>
        </w:rPr>
        <w:t xml:space="preserve"> - </w:t>
      </w:r>
      <w:r w:rsidRPr="00F46BCE">
        <w:rPr>
          <w:szCs w:val="24"/>
        </w:rPr>
        <w:t>правовой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базе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закупок</w:t>
      </w:r>
      <w:r w:rsidR="00F46BCE" w:rsidRPr="00F46BCE">
        <w:rPr>
          <w:szCs w:val="24"/>
        </w:rPr>
        <w:t>.</w:t>
      </w:r>
    </w:p>
    <w:p w:rsidR="00F46BCE" w:rsidRPr="00F46BCE" w:rsidRDefault="00094BB4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б</w:t>
      </w:r>
      <w:r w:rsidR="00F46BCE" w:rsidRPr="00F46BCE">
        <w:rPr>
          <w:szCs w:val="24"/>
        </w:rPr>
        <w:t xml:space="preserve">) </w:t>
      </w:r>
      <w:r w:rsidRPr="00F46BCE">
        <w:rPr>
          <w:szCs w:val="24"/>
        </w:rPr>
        <w:t>Равенство</w:t>
      </w:r>
      <w:r w:rsidR="00F46BCE" w:rsidRPr="00F46BCE">
        <w:rPr>
          <w:szCs w:val="24"/>
        </w:rPr>
        <w:t xml:space="preserve"> (</w:t>
      </w:r>
      <w:r w:rsidRPr="00F46BCE">
        <w:rPr>
          <w:szCs w:val="24"/>
        </w:rPr>
        <w:t>справедливость</w:t>
      </w:r>
      <w:r w:rsidR="00F46BCE" w:rsidRPr="00F46BCE">
        <w:rPr>
          <w:szCs w:val="24"/>
        </w:rPr>
        <w:t xml:space="preserve">) </w:t>
      </w:r>
      <w:r w:rsidRPr="00F46BCE">
        <w:rPr>
          <w:szCs w:val="24"/>
        </w:rPr>
        <w:t>подразумевает,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что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условия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проведения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конкурсов,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критерии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порядок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определения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победителя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устанавливаются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заранее,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для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всех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участников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они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одинаковы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Кроме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того,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эти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условия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должны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меняться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ходе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непосредственного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проведения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торгов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Категорическим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требованием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является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недопущение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дискриминационных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мер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отношении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какому-либо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из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участников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Также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подразумевается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правовое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равенство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заказчика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поставщиков</w:t>
      </w:r>
      <w:r w:rsidR="00F46BCE" w:rsidRPr="00F46BCE">
        <w:rPr>
          <w:szCs w:val="24"/>
        </w:rPr>
        <w:t>.</w:t>
      </w:r>
    </w:p>
    <w:p w:rsidR="00F46BCE" w:rsidRPr="00F46BCE" w:rsidRDefault="00094BB4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) </w:t>
      </w:r>
      <w:r w:rsidRPr="00F46BCE">
        <w:rPr>
          <w:szCs w:val="24"/>
        </w:rPr>
        <w:t>Ответственность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означает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взаимное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выполнение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обязательств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сторонами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друг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перед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другом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осуществлении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закупки,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также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законность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цивилизованность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построения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договорных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отношений</w:t>
      </w:r>
      <w:r w:rsidR="00F46BCE" w:rsidRPr="00F46BCE">
        <w:rPr>
          <w:szCs w:val="24"/>
        </w:rPr>
        <w:t>.</w:t>
      </w:r>
    </w:p>
    <w:p w:rsidR="00F46BCE" w:rsidRPr="00F46BCE" w:rsidRDefault="00094BB4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Вторая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группа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принципов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связана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затратами</w:t>
      </w:r>
      <w:r w:rsidR="00F46BCE" w:rsidRPr="00F46BCE">
        <w:rPr>
          <w:szCs w:val="24"/>
        </w:rPr>
        <w:t xml:space="preserve"> (</w:t>
      </w:r>
      <w:r w:rsidRPr="00F46BCE">
        <w:rPr>
          <w:szCs w:val="24"/>
        </w:rPr>
        <w:t>издержками</w:t>
      </w:r>
      <w:r w:rsidR="00F46BCE" w:rsidRPr="00F46BCE">
        <w:rPr>
          <w:szCs w:val="24"/>
        </w:rPr>
        <w:t xml:space="preserve">), </w:t>
      </w:r>
      <w:r w:rsidRPr="00F46BCE">
        <w:rPr>
          <w:szCs w:val="24"/>
        </w:rPr>
        <w:t>возникающими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ходе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конкурсного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размещения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выполнения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других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процедур,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связанных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государственными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закупками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Используя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данные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принципы,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можно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оценить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правильность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организации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закупок</w:t>
      </w:r>
      <w:r w:rsidR="00F46BCE" w:rsidRPr="00F46BCE">
        <w:rPr>
          <w:szCs w:val="24"/>
        </w:rPr>
        <w:t>.</w:t>
      </w:r>
    </w:p>
    <w:p w:rsidR="00F46BCE" w:rsidRPr="00F46BCE" w:rsidRDefault="00094BB4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а</w:t>
      </w:r>
      <w:r w:rsidR="00F46BCE" w:rsidRPr="00F46BCE">
        <w:rPr>
          <w:szCs w:val="24"/>
        </w:rPr>
        <w:t xml:space="preserve">) </w:t>
      </w:r>
      <w:r w:rsidRPr="00F46BCE">
        <w:rPr>
          <w:szCs w:val="24"/>
        </w:rPr>
        <w:t>Экономичность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означает,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что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затраты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организацию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проведение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конкурсных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торгов,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соблюдении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необходимых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норм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процедур,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включая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безусловное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обеспечение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гласности,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равенства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ответственности,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должны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быть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минимально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возможными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Особо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следует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подчеркнуть,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что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снижение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затрат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должно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происходить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счет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улучшения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управления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организацией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проведением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торгов</w:t>
      </w:r>
      <w:r w:rsidR="00F46BCE" w:rsidRPr="00F46BCE">
        <w:rPr>
          <w:szCs w:val="24"/>
        </w:rPr>
        <w:t>.</w:t>
      </w:r>
    </w:p>
    <w:p w:rsidR="00F46BCE" w:rsidRPr="00F46BCE" w:rsidRDefault="00094BB4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б</w:t>
      </w:r>
      <w:r w:rsidR="00F46BCE" w:rsidRPr="00F46BCE">
        <w:rPr>
          <w:szCs w:val="24"/>
        </w:rPr>
        <w:t xml:space="preserve">) </w:t>
      </w:r>
      <w:r w:rsidRPr="00F46BCE">
        <w:rPr>
          <w:szCs w:val="24"/>
        </w:rPr>
        <w:t>Эффективность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является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основным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критерием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результативности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проведения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закупок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Эффективность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закупки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может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быть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достигнута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счет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внедрения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конкуренции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рынок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Учитывая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специфику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рынка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государственных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закупок,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конкуренция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может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быть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внедрена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путем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проведения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конкурсов</w:t>
      </w:r>
      <w:r w:rsidR="00F46BCE" w:rsidRPr="00F46BCE">
        <w:rPr>
          <w:szCs w:val="24"/>
        </w:rPr>
        <w:t xml:space="preserve"> (</w:t>
      </w:r>
      <w:r w:rsidRPr="00F46BCE">
        <w:rPr>
          <w:szCs w:val="24"/>
        </w:rPr>
        <w:t>торгов</w:t>
      </w:r>
      <w:r w:rsidR="00F46BCE" w:rsidRPr="00F46BCE">
        <w:rPr>
          <w:szCs w:val="24"/>
        </w:rPr>
        <w:t xml:space="preserve">),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которых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может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принять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участие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любой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желающий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Она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подразумевает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осуществление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закупки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требуемой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продукции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максимальной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выгодой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для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покупателя,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качестве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которого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выступает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государство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Причем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для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государства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выгода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может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быть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прямая</w:t>
      </w:r>
      <w:r w:rsidR="00F46BCE" w:rsidRPr="00F46BCE">
        <w:rPr>
          <w:szCs w:val="24"/>
        </w:rPr>
        <w:t xml:space="preserve"> (</w:t>
      </w:r>
      <w:r w:rsidRPr="00F46BCE">
        <w:rPr>
          <w:szCs w:val="24"/>
        </w:rPr>
        <w:t>экономия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средств</w:t>
      </w:r>
      <w:r w:rsidR="00F46BCE" w:rsidRPr="00F46BCE">
        <w:rPr>
          <w:szCs w:val="24"/>
        </w:rPr>
        <w:t xml:space="preserve">)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косвенная</w:t>
      </w:r>
      <w:r w:rsidR="00F46BCE" w:rsidRPr="00F46BCE">
        <w:rPr>
          <w:szCs w:val="24"/>
        </w:rPr>
        <w:t xml:space="preserve"> (</w:t>
      </w:r>
      <w:r w:rsidRPr="00F46BCE">
        <w:rPr>
          <w:szCs w:val="24"/>
        </w:rPr>
        <w:t>борьба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коррупцией,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стимулирование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конкуренции,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поддержка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собственных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товаропроизводителей,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расширение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налоговой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базы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т.д.). [</w:t>
      </w:r>
      <w:r w:rsidR="005A0540" w:rsidRPr="00F46BCE">
        <w:rPr>
          <w:szCs w:val="24"/>
        </w:rPr>
        <w:t>6</w:t>
      </w:r>
      <w:r w:rsidR="00F46BCE" w:rsidRPr="00F46BCE">
        <w:rPr>
          <w:szCs w:val="24"/>
        </w:rPr>
        <w:t>]</w:t>
      </w:r>
    </w:p>
    <w:p w:rsidR="00F46BCE" w:rsidRPr="00F46BCE" w:rsidRDefault="00094BB4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Механизм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осуществления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контрольных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действий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включает</w:t>
      </w:r>
      <w:r w:rsidR="00F46BCE" w:rsidRPr="00F46BCE">
        <w:rPr>
          <w:szCs w:val="24"/>
        </w:rPr>
        <w:t>:</w:t>
      </w:r>
    </w:p>
    <w:p w:rsidR="00F46BCE" w:rsidRPr="00F46BCE" w:rsidRDefault="00094BB4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1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Проверку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своевременного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проведения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конкурсов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соответствии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извещениями,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опубликованными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СМИ</w:t>
      </w:r>
      <w:r w:rsidR="00F46BCE" w:rsidRPr="00F46BCE">
        <w:rPr>
          <w:szCs w:val="24"/>
        </w:rPr>
        <w:t>.</w:t>
      </w:r>
    </w:p>
    <w:p w:rsidR="00F46BCE" w:rsidRPr="00F46BCE" w:rsidRDefault="00094BB4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2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Проверку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соблюдения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организаторами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конкурсов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требований,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предусмотренных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конкурсной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документации</w:t>
      </w:r>
      <w:r w:rsidR="00F46BCE" w:rsidRPr="00F46BCE">
        <w:rPr>
          <w:szCs w:val="24"/>
        </w:rPr>
        <w:t>.</w:t>
      </w:r>
    </w:p>
    <w:p w:rsidR="00F46BCE" w:rsidRPr="00F46BCE" w:rsidRDefault="00094BB4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3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Контроль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соответствия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квалификации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членов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конкурсной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комиссии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требованиям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законодательства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об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организации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закупок</w:t>
      </w:r>
      <w:r w:rsidR="00F46BCE" w:rsidRPr="00F46BCE">
        <w:rPr>
          <w:szCs w:val="24"/>
        </w:rPr>
        <w:t>.</w:t>
      </w:r>
    </w:p>
    <w:p w:rsidR="00F46BCE" w:rsidRPr="00F46BCE" w:rsidRDefault="00094BB4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4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Контроль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правильности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выбора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организаторами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конкурса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способа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закупок</w:t>
      </w:r>
      <w:r w:rsidR="00F46BCE" w:rsidRPr="00F46BCE">
        <w:rPr>
          <w:szCs w:val="24"/>
        </w:rPr>
        <w:t xml:space="preserve"> (</w:t>
      </w:r>
      <w:r w:rsidRPr="00F46BCE">
        <w:rPr>
          <w:szCs w:val="24"/>
        </w:rPr>
        <w:t>конкурсное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или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внеконкурсное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размещение</w:t>
      </w:r>
      <w:r w:rsidR="00F46BCE" w:rsidRPr="00F46BCE">
        <w:rPr>
          <w:szCs w:val="24"/>
        </w:rPr>
        <w:t xml:space="preserve">)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вида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конкурса</w:t>
      </w:r>
      <w:r w:rsidR="00F46BCE" w:rsidRPr="00F46BCE">
        <w:rPr>
          <w:szCs w:val="24"/>
        </w:rPr>
        <w:t xml:space="preserve"> (</w:t>
      </w:r>
      <w:r w:rsidRPr="00F46BCE">
        <w:rPr>
          <w:szCs w:val="24"/>
        </w:rPr>
        <w:t>открытый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или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закрытый</w:t>
      </w:r>
      <w:r w:rsidR="00F46BCE" w:rsidRPr="00F46BCE">
        <w:rPr>
          <w:szCs w:val="24"/>
        </w:rPr>
        <w:t>).</w:t>
      </w:r>
    </w:p>
    <w:p w:rsidR="00F46BCE" w:rsidRPr="00F46BCE" w:rsidRDefault="00094BB4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5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Контроль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правильности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выбора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заказчиками</w:t>
      </w:r>
      <w:r w:rsidR="00F46BCE" w:rsidRPr="00F46BCE">
        <w:rPr>
          <w:szCs w:val="24"/>
        </w:rPr>
        <w:t xml:space="preserve"> (</w:t>
      </w:r>
      <w:r w:rsidRPr="00F46BCE">
        <w:rPr>
          <w:szCs w:val="24"/>
        </w:rPr>
        <w:t>организаторами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конкурса</w:t>
      </w:r>
      <w:r w:rsidR="00F46BCE" w:rsidRPr="00F46BCE">
        <w:rPr>
          <w:szCs w:val="24"/>
        </w:rPr>
        <w:t xml:space="preserve">) </w:t>
      </w:r>
      <w:r w:rsidRPr="00F46BCE">
        <w:rPr>
          <w:szCs w:val="24"/>
        </w:rPr>
        <w:t>победителя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конкурса,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предложившего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наиболее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выгодные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условия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поставки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продукции</w:t>
      </w:r>
      <w:r w:rsidR="00F46BCE" w:rsidRPr="00F46BCE">
        <w:rPr>
          <w:szCs w:val="24"/>
        </w:rPr>
        <w:t>.</w:t>
      </w:r>
    </w:p>
    <w:p w:rsidR="00F46BCE" w:rsidRPr="00F46BCE" w:rsidRDefault="00094BB4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6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Контроль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соответствия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процедуры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проведения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конкурса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требованиям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утвержденного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регламента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работы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конкурсной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комиссии</w:t>
      </w:r>
      <w:r w:rsidR="00F46BCE" w:rsidRPr="00F46BCE">
        <w:rPr>
          <w:szCs w:val="24"/>
        </w:rPr>
        <w:t>.</w:t>
      </w:r>
    </w:p>
    <w:p w:rsidR="00F46BCE" w:rsidRPr="00F46BCE" w:rsidRDefault="00094BB4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7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Контроль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соответствия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заключенного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контракта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фактическому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исполнению</w:t>
      </w:r>
      <w:r w:rsidR="00F46BCE" w:rsidRPr="00F46BCE">
        <w:rPr>
          <w:szCs w:val="24"/>
        </w:rPr>
        <w:t>. [</w:t>
      </w:r>
      <w:r w:rsidR="005A0540" w:rsidRPr="00F46BCE">
        <w:rPr>
          <w:szCs w:val="24"/>
        </w:rPr>
        <w:t>7</w:t>
      </w:r>
      <w:r w:rsidR="00F46BCE" w:rsidRPr="00F46BCE">
        <w:rPr>
          <w:szCs w:val="24"/>
        </w:rPr>
        <w:t>]</w:t>
      </w:r>
    </w:p>
    <w:p w:rsidR="00F46BCE" w:rsidRPr="00F46BCE" w:rsidRDefault="00C74470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Ранее,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соответствии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Федеральным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законом</w:t>
      </w:r>
      <w:r w:rsidR="00F46BCE" w:rsidRPr="00F46BCE">
        <w:rPr>
          <w:szCs w:val="24"/>
        </w:rPr>
        <w:t xml:space="preserve"> "</w:t>
      </w:r>
      <w:r w:rsidRPr="00F46BCE">
        <w:rPr>
          <w:szCs w:val="24"/>
        </w:rPr>
        <w:t>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конкурсах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размещение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поставки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товаров,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выполнение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работ,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оказание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услуг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для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государственных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нужд</w:t>
      </w:r>
      <w:r w:rsidR="00F46BCE" w:rsidRPr="00F46BCE">
        <w:rPr>
          <w:szCs w:val="24"/>
        </w:rPr>
        <w:t xml:space="preserve">" </w:t>
      </w:r>
      <w:r w:rsidRPr="00F46BCE">
        <w:rPr>
          <w:szCs w:val="24"/>
        </w:rPr>
        <w:t>наличие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оборудования,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производственных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мощностей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трудовых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ресурсов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являлось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обязательным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требованием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для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всех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участников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любых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конкурсов</w:t>
      </w:r>
      <w:r w:rsidR="00F46BCE" w:rsidRPr="00F46BCE">
        <w:rPr>
          <w:szCs w:val="24"/>
        </w:rPr>
        <w:t>.</w:t>
      </w:r>
    </w:p>
    <w:p w:rsidR="00F46BCE" w:rsidRPr="00F46BCE" w:rsidRDefault="00C74470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Законом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государственных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поставках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впервые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сняты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действовавшие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жесткие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ограничения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привлечение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иностранных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поставщиков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поставкам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продукции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для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государственных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муниципальных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нужд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Ранее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это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было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возможно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лишь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случае,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если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производство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товаров,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работ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услуг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отсутствует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Российской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Федерации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или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экономически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нецелесообразно</w:t>
      </w:r>
      <w:r w:rsidR="00F46BCE" w:rsidRPr="00F46BCE">
        <w:rPr>
          <w:szCs w:val="24"/>
        </w:rPr>
        <w:t>. [</w:t>
      </w:r>
      <w:r w:rsidR="00EB6D1A" w:rsidRPr="00F46BCE">
        <w:rPr>
          <w:szCs w:val="24"/>
        </w:rPr>
        <w:t>8</w:t>
      </w:r>
      <w:r w:rsidR="00F46BCE" w:rsidRPr="00F46BCE">
        <w:rPr>
          <w:szCs w:val="24"/>
        </w:rPr>
        <w:t>]</w:t>
      </w:r>
    </w:p>
    <w:p w:rsidR="00F46BCE" w:rsidRPr="00F46BCE" w:rsidRDefault="00C74470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Снятие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названных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ограничений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связано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вступлением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Российской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Федерации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ВТО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отношении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поставляемых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товаров,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выполняемых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работ,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услуг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из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иностранных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государств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устанавливается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национальный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режим,</w:t>
      </w:r>
      <w:r w:rsidR="00F46BCE" w:rsidRPr="00F46BCE">
        <w:rPr>
          <w:szCs w:val="24"/>
        </w:rPr>
        <w:t xml:space="preserve"> т.е. </w:t>
      </w:r>
      <w:r w:rsidRPr="00F46BCE">
        <w:rPr>
          <w:szCs w:val="24"/>
        </w:rPr>
        <w:t>равные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условия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наряду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российскими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то</w:t>
      </w:r>
      <w:r w:rsidR="005A0540" w:rsidRPr="00F46BCE">
        <w:rPr>
          <w:szCs w:val="24"/>
        </w:rPr>
        <w:t>варами,</w:t>
      </w:r>
      <w:r w:rsidR="00F46BCE" w:rsidRPr="00F46BCE">
        <w:rPr>
          <w:szCs w:val="24"/>
        </w:rPr>
        <w:t xml:space="preserve"> </w:t>
      </w:r>
      <w:r w:rsidR="005A0540" w:rsidRPr="00F46BCE">
        <w:rPr>
          <w:szCs w:val="24"/>
        </w:rPr>
        <w:t>работами,</w:t>
      </w:r>
      <w:r w:rsidR="00F46BCE" w:rsidRPr="00F46BCE">
        <w:rPr>
          <w:szCs w:val="24"/>
        </w:rPr>
        <w:t xml:space="preserve"> </w:t>
      </w:r>
      <w:r w:rsidR="005A0540" w:rsidRPr="00F46BCE">
        <w:rPr>
          <w:szCs w:val="24"/>
        </w:rPr>
        <w:t>услугами</w:t>
      </w:r>
      <w:r w:rsidR="00F46BCE" w:rsidRPr="00F46BCE">
        <w:rPr>
          <w:szCs w:val="24"/>
        </w:rPr>
        <w:t xml:space="preserve"> (</w:t>
      </w:r>
      <w:r w:rsidR="005A0540" w:rsidRPr="00F46BCE">
        <w:rPr>
          <w:szCs w:val="24"/>
        </w:rPr>
        <w:t>статья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13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Закона</w:t>
      </w:r>
      <w:r w:rsidR="00F46BCE" w:rsidRPr="00F46BCE">
        <w:rPr>
          <w:szCs w:val="24"/>
        </w:rPr>
        <w:t>).</w:t>
      </w:r>
    </w:p>
    <w:p w:rsidR="00F46BCE" w:rsidRPr="00F46BCE" w:rsidRDefault="00C74470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Для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защиты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экономических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интересов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Российской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Федерации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отечественных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товаропроизводителей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предусмотрена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оговорка</w:t>
      </w:r>
      <w:r w:rsidR="00F46BCE" w:rsidRPr="00F46BCE">
        <w:rPr>
          <w:szCs w:val="24"/>
        </w:rPr>
        <w:t xml:space="preserve">: </w:t>
      </w:r>
      <w:r w:rsidRPr="00F46BCE">
        <w:rPr>
          <w:szCs w:val="24"/>
        </w:rPr>
        <w:t>если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отношении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российских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товаров,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работ,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услуг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установлен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аналогичный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режим,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федеральный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орган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исполнительной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власти,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осуществляющий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нормативное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регулирование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сфере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размещения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заказов,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устанавливает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условия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допуска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иностранных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товаров,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работ,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услуг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для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для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публичных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нужд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Кроме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того,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целях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обеспечения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нужд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обороны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безопасности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государства,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Правительство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РФ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может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установить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запреты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ограничения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допуск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иностранных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товаров,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работ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услуг</w:t>
      </w:r>
      <w:r w:rsidR="00F46BCE" w:rsidRPr="00F46BCE">
        <w:rPr>
          <w:szCs w:val="24"/>
        </w:rPr>
        <w:t>.</w:t>
      </w:r>
    </w:p>
    <w:p w:rsidR="00F46BCE" w:rsidRPr="00F46BCE" w:rsidRDefault="00C74470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Обязательным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условием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является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официальное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опубликование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актов,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устанавливающих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условия,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запреты,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ограничения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отношении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иностранных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товаров,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работ,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услуг,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также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размещение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информации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официальных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сайтах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Российской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Федерации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сети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Интернет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этих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сайтах,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также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официальных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сайтах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субъектов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Российской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Федерации,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муниципальных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образований,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официальных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печатных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изданиях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обязательном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порядке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размещается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вся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необходимая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инфо</w:t>
      </w:r>
      <w:r w:rsidR="005A0540" w:rsidRPr="00F46BCE">
        <w:rPr>
          <w:szCs w:val="24"/>
        </w:rPr>
        <w:t>рмация</w:t>
      </w:r>
      <w:r w:rsidR="00F46BCE" w:rsidRPr="00F46BCE">
        <w:rPr>
          <w:szCs w:val="24"/>
        </w:rPr>
        <w:t xml:space="preserve"> </w:t>
      </w:r>
      <w:r w:rsidR="005A0540" w:rsidRPr="00F46BCE">
        <w:rPr>
          <w:szCs w:val="24"/>
        </w:rPr>
        <w:t>о</w:t>
      </w:r>
      <w:r w:rsidR="00F46BCE" w:rsidRPr="00F46BCE">
        <w:rPr>
          <w:szCs w:val="24"/>
        </w:rPr>
        <w:t xml:space="preserve"> </w:t>
      </w:r>
      <w:r w:rsidR="005A0540" w:rsidRPr="00F46BCE">
        <w:rPr>
          <w:szCs w:val="24"/>
        </w:rPr>
        <w:t>размещении</w:t>
      </w:r>
      <w:r w:rsidR="00F46BCE" w:rsidRPr="00F46BCE">
        <w:rPr>
          <w:szCs w:val="24"/>
        </w:rPr>
        <w:t xml:space="preserve"> </w:t>
      </w:r>
      <w:r w:rsidR="005A0540" w:rsidRPr="00F46BCE">
        <w:rPr>
          <w:szCs w:val="24"/>
        </w:rPr>
        <w:t>заказов</w:t>
      </w:r>
      <w:r w:rsidR="00F46BCE" w:rsidRPr="00F46BCE">
        <w:rPr>
          <w:szCs w:val="24"/>
        </w:rPr>
        <w:t xml:space="preserve"> (</w:t>
      </w:r>
      <w:r w:rsidR="005A0540" w:rsidRPr="00F46BCE">
        <w:rPr>
          <w:szCs w:val="24"/>
        </w:rPr>
        <w:t>статья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16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Закона</w:t>
      </w:r>
      <w:r w:rsidR="00F46BCE" w:rsidRPr="00F46BCE">
        <w:rPr>
          <w:szCs w:val="24"/>
        </w:rPr>
        <w:t xml:space="preserve">). </w:t>
      </w:r>
      <w:r w:rsidRPr="00F46BCE">
        <w:rPr>
          <w:szCs w:val="24"/>
        </w:rPr>
        <w:t>Данная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информация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должна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быть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доступна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пользователям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без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взимания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платы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Порядок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пользования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сайтами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требования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средствам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обеспечения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будут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устанавливаться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Правительством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РФ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До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принятия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этого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акта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порядок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пользования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сайтами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устанавливается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нормативными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правовыми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актами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субъектов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Федерации</w:t>
      </w:r>
      <w:r w:rsidR="00F46BCE" w:rsidRPr="00F46BCE">
        <w:rPr>
          <w:szCs w:val="24"/>
        </w:rPr>
        <w:t>. [</w:t>
      </w:r>
      <w:r w:rsidR="00EB6D1A" w:rsidRPr="00F46BCE">
        <w:rPr>
          <w:szCs w:val="24"/>
        </w:rPr>
        <w:t>9</w:t>
      </w:r>
      <w:r w:rsidR="00F46BCE" w:rsidRPr="00F46BCE">
        <w:rPr>
          <w:szCs w:val="24"/>
        </w:rPr>
        <w:t>]</w:t>
      </w:r>
    </w:p>
    <w:p w:rsidR="00F46BCE" w:rsidRPr="00F46BCE" w:rsidRDefault="00C74470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Для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субъектов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малого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предпринимательства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помимо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основных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условий,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указанных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законе,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имеются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некоторые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льготы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условия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для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участия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="00683898" w:rsidRPr="00F46BCE">
        <w:rPr>
          <w:szCs w:val="24"/>
        </w:rPr>
        <w:t>закупках</w:t>
      </w:r>
      <w:r w:rsidR="00F46BCE" w:rsidRPr="00F46BCE">
        <w:rPr>
          <w:szCs w:val="24"/>
        </w:rPr>
        <w:t xml:space="preserve"> </w:t>
      </w:r>
      <w:r w:rsidR="00683898" w:rsidRPr="00F46BCE">
        <w:rPr>
          <w:szCs w:val="24"/>
        </w:rPr>
        <w:t>для</w:t>
      </w:r>
      <w:r w:rsidR="00F46BCE" w:rsidRPr="00F46BCE">
        <w:rPr>
          <w:szCs w:val="24"/>
        </w:rPr>
        <w:t xml:space="preserve"> </w:t>
      </w:r>
      <w:r w:rsidR="00683898" w:rsidRPr="00F46BCE">
        <w:rPr>
          <w:szCs w:val="24"/>
        </w:rPr>
        <w:t>государственных</w:t>
      </w:r>
      <w:r w:rsidR="00F46BCE" w:rsidRPr="00F46BCE">
        <w:rPr>
          <w:szCs w:val="24"/>
        </w:rPr>
        <w:t xml:space="preserve"> </w:t>
      </w:r>
      <w:r w:rsidR="00683898" w:rsidRPr="00F46BCE">
        <w:rPr>
          <w:szCs w:val="24"/>
        </w:rPr>
        <w:t>или</w:t>
      </w:r>
      <w:r w:rsidR="00F46BCE" w:rsidRPr="00F46BCE">
        <w:rPr>
          <w:szCs w:val="24"/>
        </w:rPr>
        <w:t xml:space="preserve"> </w:t>
      </w:r>
      <w:r w:rsidR="00683898" w:rsidRPr="00F46BCE">
        <w:rPr>
          <w:szCs w:val="24"/>
        </w:rPr>
        <w:t>муниципальных</w:t>
      </w:r>
      <w:r w:rsidR="00F46BCE" w:rsidRPr="00F46BCE">
        <w:rPr>
          <w:szCs w:val="24"/>
        </w:rPr>
        <w:t xml:space="preserve"> </w:t>
      </w:r>
      <w:r w:rsidR="00683898" w:rsidRPr="00F46BCE">
        <w:rPr>
          <w:szCs w:val="24"/>
        </w:rPr>
        <w:t>нужд</w:t>
      </w:r>
      <w:r w:rsidR="00F46BCE" w:rsidRPr="00F46BCE">
        <w:rPr>
          <w:szCs w:val="24"/>
        </w:rPr>
        <w:t>.</w:t>
      </w:r>
    </w:p>
    <w:p w:rsidR="00F46BCE" w:rsidRPr="00F46BCE" w:rsidRDefault="00683898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Как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установлено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Федеральным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законом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14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июня</w:t>
      </w:r>
      <w:r w:rsidR="00F46BCE" w:rsidRPr="00F46BCE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1995 г"/>
        </w:smartTagPr>
        <w:r w:rsidRPr="00F46BCE">
          <w:rPr>
            <w:szCs w:val="24"/>
          </w:rPr>
          <w:t>1995</w:t>
        </w:r>
        <w:r w:rsidR="00F46BCE" w:rsidRPr="00F46BCE">
          <w:rPr>
            <w:szCs w:val="24"/>
          </w:rPr>
          <w:t xml:space="preserve"> </w:t>
        </w:r>
        <w:r w:rsidRPr="00F46BCE">
          <w:rPr>
            <w:szCs w:val="24"/>
          </w:rPr>
          <w:t>г</w:t>
        </w:r>
      </w:smartTag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N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88-ФЗ</w:t>
      </w:r>
      <w:r w:rsidR="00F46BCE" w:rsidRPr="00F46BCE">
        <w:rPr>
          <w:szCs w:val="24"/>
        </w:rPr>
        <w:t xml:space="preserve"> "</w:t>
      </w:r>
      <w:r w:rsidRPr="00F46BCE">
        <w:rPr>
          <w:szCs w:val="24"/>
        </w:rPr>
        <w:t>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государственной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поддержке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малого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предпринимательства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Российской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Федерации</w:t>
      </w:r>
      <w:r w:rsidR="00F46BCE" w:rsidRPr="00F46BCE">
        <w:rPr>
          <w:szCs w:val="24"/>
        </w:rPr>
        <w:t>" [</w:t>
      </w:r>
      <w:r w:rsidR="00EB6D1A" w:rsidRPr="00F46BCE">
        <w:rPr>
          <w:szCs w:val="24"/>
        </w:rPr>
        <w:t>10</w:t>
      </w:r>
      <w:r w:rsidR="00F46BCE" w:rsidRPr="00F46BCE">
        <w:rPr>
          <w:szCs w:val="24"/>
        </w:rPr>
        <w:t xml:space="preserve">] </w:t>
      </w:r>
      <w:r w:rsidRPr="00F46BCE">
        <w:rPr>
          <w:szCs w:val="24"/>
        </w:rPr>
        <w:t>под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субъектами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малого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предпринимательства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понимаются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коммерческие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организации,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уставном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капитале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которых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доля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участия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Российской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Федерации,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субъектов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Федерации,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общественных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религиозных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организаций</w:t>
      </w:r>
      <w:r w:rsidR="00F46BCE" w:rsidRPr="00F46BCE">
        <w:rPr>
          <w:szCs w:val="24"/>
        </w:rPr>
        <w:t xml:space="preserve"> (</w:t>
      </w:r>
      <w:r w:rsidRPr="00F46BCE">
        <w:rPr>
          <w:szCs w:val="24"/>
        </w:rPr>
        <w:t>объединений</w:t>
      </w:r>
      <w:r w:rsidR="00F46BCE" w:rsidRPr="00F46BCE">
        <w:rPr>
          <w:szCs w:val="24"/>
        </w:rPr>
        <w:t xml:space="preserve">), </w:t>
      </w:r>
      <w:r w:rsidRPr="00F46BCE">
        <w:rPr>
          <w:szCs w:val="24"/>
        </w:rPr>
        <w:t>благотворительных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фондов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превышает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25%,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доля,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принадлежащая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одному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или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нескольким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юридическим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лицам,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являющимся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субъектами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малого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предпринимательства,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превышает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25%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которых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средняя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численность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работников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отчетный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период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превышает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следующих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предельных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уровней</w:t>
      </w:r>
      <w:r w:rsidR="00F46BCE" w:rsidRPr="00F46BCE">
        <w:rPr>
          <w:szCs w:val="24"/>
        </w:rPr>
        <w:t>:</w:t>
      </w:r>
    </w:p>
    <w:p w:rsidR="00F46BCE" w:rsidRPr="00F46BCE" w:rsidRDefault="00683898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промышленности</w:t>
      </w:r>
      <w:r w:rsidR="00F46BCE" w:rsidRPr="00F46BCE">
        <w:rPr>
          <w:szCs w:val="24"/>
        </w:rPr>
        <w:t xml:space="preserve"> - </w:t>
      </w:r>
      <w:r w:rsidRPr="00F46BCE">
        <w:rPr>
          <w:szCs w:val="24"/>
        </w:rPr>
        <w:t>100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человек</w:t>
      </w:r>
      <w:r w:rsidR="00F46BCE" w:rsidRPr="00F46BCE">
        <w:rPr>
          <w:szCs w:val="24"/>
        </w:rPr>
        <w:t>;</w:t>
      </w:r>
    </w:p>
    <w:p w:rsidR="00F46BCE" w:rsidRPr="00F46BCE" w:rsidRDefault="00683898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строительстве</w:t>
      </w:r>
      <w:r w:rsidR="00F46BCE" w:rsidRPr="00F46BCE">
        <w:rPr>
          <w:szCs w:val="24"/>
        </w:rPr>
        <w:t xml:space="preserve"> - </w:t>
      </w:r>
      <w:r w:rsidRPr="00F46BCE">
        <w:rPr>
          <w:szCs w:val="24"/>
        </w:rPr>
        <w:t>100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человек</w:t>
      </w:r>
      <w:r w:rsidR="00F46BCE" w:rsidRPr="00F46BCE">
        <w:rPr>
          <w:szCs w:val="24"/>
        </w:rPr>
        <w:t>;</w:t>
      </w:r>
    </w:p>
    <w:p w:rsidR="00F46BCE" w:rsidRPr="00F46BCE" w:rsidRDefault="00683898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транспорте</w:t>
      </w:r>
      <w:r w:rsidR="00F46BCE" w:rsidRPr="00F46BCE">
        <w:rPr>
          <w:szCs w:val="24"/>
        </w:rPr>
        <w:t xml:space="preserve"> - </w:t>
      </w:r>
      <w:r w:rsidRPr="00F46BCE">
        <w:rPr>
          <w:szCs w:val="24"/>
        </w:rPr>
        <w:t>100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человек</w:t>
      </w:r>
      <w:r w:rsidR="00F46BCE" w:rsidRPr="00F46BCE">
        <w:rPr>
          <w:szCs w:val="24"/>
        </w:rPr>
        <w:t>;</w:t>
      </w:r>
    </w:p>
    <w:p w:rsidR="00F46BCE" w:rsidRPr="00F46BCE" w:rsidRDefault="00683898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сельском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хозяйстве</w:t>
      </w:r>
      <w:r w:rsidR="00F46BCE" w:rsidRPr="00F46BCE">
        <w:rPr>
          <w:szCs w:val="24"/>
        </w:rPr>
        <w:t xml:space="preserve"> - </w:t>
      </w:r>
      <w:r w:rsidRPr="00F46BCE">
        <w:rPr>
          <w:szCs w:val="24"/>
        </w:rPr>
        <w:t>60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человек</w:t>
      </w:r>
      <w:r w:rsidR="00F46BCE" w:rsidRPr="00F46BCE">
        <w:rPr>
          <w:szCs w:val="24"/>
        </w:rPr>
        <w:t>;</w:t>
      </w:r>
    </w:p>
    <w:p w:rsidR="00F46BCE" w:rsidRPr="00F46BCE" w:rsidRDefault="00683898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научно-технической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сфере</w:t>
      </w:r>
      <w:r w:rsidR="00F46BCE" w:rsidRPr="00F46BCE">
        <w:rPr>
          <w:szCs w:val="24"/>
        </w:rPr>
        <w:t xml:space="preserve"> - </w:t>
      </w:r>
      <w:r w:rsidRPr="00F46BCE">
        <w:rPr>
          <w:szCs w:val="24"/>
        </w:rPr>
        <w:t>60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человек</w:t>
      </w:r>
      <w:r w:rsidR="00F46BCE" w:rsidRPr="00F46BCE">
        <w:rPr>
          <w:szCs w:val="24"/>
        </w:rPr>
        <w:t>;</w:t>
      </w:r>
    </w:p>
    <w:p w:rsidR="00F46BCE" w:rsidRPr="00F46BCE" w:rsidRDefault="00683898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оптовой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торговле</w:t>
      </w:r>
      <w:r w:rsidR="00F46BCE" w:rsidRPr="00F46BCE">
        <w:rPr>
          <w:szCs w:val="24"/>
        </w:rPr>
        <w:t xml:space="preserve"> - </w:t>
      </w:r>
      <w:r w:rsidRPr="00F46BCE">
        <w:rPr>
          <w:szCs w:val="24"/>
        </w:rPr>
        <w:t>50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человек</w:t>
      </w:r>
      <w:r w:rsidR="00F46BCE" w:rsidRPr="00F46BCE">
        <w:rPr>
          <w:szCs w:val="24"/>
        </w:rPr>
        <w:t>;</w:t>
      </w:r>
    </w:p>
    <w:p w:rsidR="00F46BCE" w:rsidRPr="00F46BCE" w:rsidRDefault="00683898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розничной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торговле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бытовом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обслуживании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населения</w:t>
      </w:r>
      <w:r w:rsidR="00F46BCE" w:rsidRPr="00F46BCE">
        <w:rPr>
          <w:szCs w:val="24"/>
        </w:rPr>
        <w:t xml:space="preserve"> - </w:t>
      </w:r>
      <w:r w:rsidRPr="00F46BCE">
        <w:rPr>
          <w:szCs w:val="24"/>
        </w:rPr>
        <w:t>30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человек</w:t>
      </w:r>
      <w:r w:rsidR="00F46BCE" w:rsidRPr="00F46BCE">
        <w:rPr>
          <w:szCs w:val="24"/>
        </w:rPr>
        <w:t>;</w:t>
      </w:r>
    </w:p>
    <w:p w:rsidR="00F46BCE" w:rsidRPr="00F46BCE" w:rsidRDefault="00683898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остальных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отраслях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осуществлении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других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видов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деятельности</w:t>
      </w:r>
      <w:r w:rsidR="00F46BCE" w:rsidRPr="00F46BCE">
        <w:rPr>
          <w:szCs w:val="24"/>
        </w:rPr>
        <w:t xml:space="preserve"> - </w:t>
      </w:r>
      <w:r w:rsidRPr="00F46BCE">
        <w:rPr>
          <w:szCs w:val="24"/>
        </w:rPr>
        <w:t>50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человек</w:t>
      </w:r>
      <w:r w:rsidR="00F46BCE" w:rsidRPr="00F46BCE">
        <w:rPr>
          <w:szCs w:val="24"/>
        </w:rPr>
        <w:t>.</w:t>
      </w:r>
    </w:p>
    <w:p w:rsidR="00F46BCE" w:rsidRPr="00F46BCE" w:rsidRDefault="00683898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Под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субъектами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малого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предпринимательства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понимаются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также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физические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лица,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занимающиеся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предпринимательской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деятельностью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без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образования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юридического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лица</w:t>
      </w:r>
      <w:r w:rsidR="00F46BCE" w:rsidRPr="00F46BCE">
        <w:rPr>
          <w:szCs w:val="24"/>
        </w:rPr>
        <w:t>.</w:t>
      </w:r>
    </w:p>
    <w:p w:rsidR="00F46BCE" w:rsidRPr="00F46BCE" w:rsidRDefault="00683898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Государственные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заказчики,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исключением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случаев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размещения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для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нужд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обороны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страны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безопасности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государства,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обязаны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осуществлять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размещение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менее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15%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субъектов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малого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предпринимательства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отношении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государственных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заказчиков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случае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размещения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для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нужд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обороны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страны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безопасности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государства,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также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отношении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муниципальных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заказчиков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такой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обязанности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установлено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Перечень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соответствующих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товаров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предельная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цена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устанавливаются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постановлением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Правительства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РФ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таких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торгах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могут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участвовать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исключительно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субъекты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малого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предпринимательства</w:t>
      </w:r>
      <w:r w:rsidR="00F46BCE" w:rsidRPr="00F46BCE">
        <w:rPr>
          <w:szCs w:val="24"/>
        </w:rPr>
        <w:t>.</w:t>
      </w:r>
    </w:p>
    <w:p w:rsidR="00F46BCE" w:rsidRPr="00F46BCE" w:rsidRDefault="00EA73F8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Между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тем,</w:t>
      </w:r>
      <w:r w:rsidR="00F46BCE" w:rsidRPr="00F46BCE">
        <w:rPr>
          <w:szCs w:val="24"/>
        </w:rPr>
        <w:t xml:space="preserve"> </w:t>
      </w:r>
      <w:r w:rsidR="007634A2" w:rsidRPr="00F46BCE">
        <w:rPr>
          <w:szCs w:val="24"/>
        </w:rPr>
        <w:t>хотя</w:t>
      </w:r>
      <w:r w:rsidR="00F46BCE" w:rsidRPr="00F46BCE">
        <w:rPr>
          <w:szCs w:val="24"/>
        </w:rPr>
        <w:t xml:space="preserve"> </w:t>
      </w:r>
      <w:r w:rsidR="007634A2" w:rsidRPr="00F46BCE">
        <w:rPr>
          <w:szCs w:val="24"/>
        </w:rPr>
        <w:t>Федеральный</w:t>
      </w:r>
      <w:r w:rsidR="00F46BCE" w:rsidRPr="00F46BCE">
        <w:rPr>
          <w:szCs w:val="24"/>
        </w:rPr>
        <w:t xml:space="preserve"> </w:t>
      </w:r>
      <w:r w:rsidR="007634A2" w:rsidRPr="00F46BCE">
        <w:rPr>
          <w:szCs w:val="24"/>
        </w:rPr>
        <w:t>закон</w:t>
      </w:r>
      <w:r w:rsidR="00F46BCE" w:rsidRPr="00F46BCE">
        <w:rPr>
          <w:szCs w:val="24"/>
        </w:rPr>
        <w:t xml:space="preserve"> </w:t>
      </w:r>
      <w:r w:rsidR="007634A2" w:rsidRPr="00F46BCE">
        <w:rPr>
          <w:szCs w:val="24"/>
        </w:rPr>
        <w:t>Российской</w:t>
      </w:r>
      <w:r w:rsidR="00F46BCE" w:rsidRPr="00F46BCE">
        <w:rPr>
          <w:szCs w:val="24"/>
        </w:rPr>
        <w:t xml:space="preserve"> </w:t>
      </w:r>
      <w:r w:rsidR="007634A2" w:rsidRPr="00F46BCE">
        <w:rPr>
          <w:szCs w:val="24"/>
        </w:rPr>
        <w:t>Федерации</w:t>
      </w:r>
      <w:r w:rsidR="00F46BCE" w:rsidRPr="00F46BCE">
        <w:rPr>
          <w:szCs w:val="24"/>
        </w:rPr>
        <w:t xml:space="preserve"> </w:t>
      </w:r>
      <w:r w:rsidR="007634A2" w:rsidRPr="00F46BCE">
        <w:rPr>
          <w:szCs w:val="24"/>
        </w:rPr>
        <w:t>от</w:t>
      </w:r>
      <w:r w:rsidR="00F46BCE" w:rsidRPr="00F46BCE">
        <w:rPr>
          <w:szCs w:val="24"/>
        </w:rPr>
        <w:t xml:space="preserve"> </w:t>
      </w:r>
      <w:r w:rsidR="007634A2" w:rsidRPr="00F46BCE">
        <w:rPr>
          <w:szCs w:val="24"/>
        </w:rPr>
        <w:t>24</w:t>
      </w:r>
      <w:r w:rsidR="00F46BCE" w:rsidRPr="00F46BCE">
        <w:rPr>
          <w:szCs w:val="24"/>
        </w:rPr>
        <w:t xml:space="preserve"> </w:t>
      </w:r>
      <w:r w:rsidR="007634A2" w:rsidRPr="00F46BCE">
        <w:rPr>
          <w:szCs w:val="24"/>
        </w:rPr>
        <w:t>июля</w:t>
      </w:r>
      <w:r w:rsidR="00F46BCE" w:rsidRPr="00F46BCE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2007 г"/>
        </w:smartTagPr>
        <w:r w:rsidR="007634A2" w:rsidRPr="00F46BCE">
          <w:rPr>
            <w:szCs w:val="24"/>
          </w:rPr>
          <w:t>2007</w:t>
        </w:r>
        <w:r w:rsidR="00F46BCE" w:rsidRPr="00F46BCE">
          <w:rPr>
            <w:szCs w:val="24"/>
          </w:rPr>
          <w:t xml:space="preserve"> </w:t>
        </w:r>
        <w:r w:rsidR="007634A2" w:rsidRPr="00F46BCE">
          <w:rPr>
            <w:szCs w:val="24"/>
          </w:rPr>
          <w:t>г</w:t>
        </w:r>
      </w:smartTag>
      <w:r w:rsidR="00F46BCE" w:rsidRPr="00F46BCE">
        <w:rPr>
          <w:szCs w:val="24"/>
        </w:rPr>
        <w:t xml:space="preserve">. </w:t>
      </w:r>
      <w:r w:rsidR="007634A2" w:rsidRPr="00F46BCE">
        <w:rPr>
          <w:szCs w:val="24"/>
        </w:rPr>
        <w:t>N</w:t>
      </w:r>
      <w:r w:rsidR="00F46BCE" w:rsidRPr="00F46BCE">
        <w:rPr>
          <w:szCs w:val="24"/>
        </w:rPr>
        <w:t xml:space="preserve"> </w:t>
      </w:r>
      <w:r w:rsidR="007634A2" w:rsidRPr="00F46BCE">
        <w:rPr>
          <w:szCs w:val="24"/>
        </w:rPr>
        <w:t>209-ФЗ</w:t>
      </w:r>
      <w:r w:rsidR="00F46BCE" w:rsidRPr="00F46BCE">
        <w:rPr>
          <w:szCs w:val="24"/>
        </w:rPr>
        <w:t xml:space="preserve"> "</w:t>
      </w:r>
      <w:r w:rsidR="007634A2" w:rsidRPr="00F46BCE">
        <w:rPr>
          <w:szCs w:val="24"/>
        </w:rPr>
        <w:t>О</w:t>
      </w:r>
      <w:r w:rsidR="00F46BCE" w:rsidRPr="00F46BCE">
        <w:rPr>
          <w:szCs w:val="24"/>
        </w:rPr>
        <w:t xml:space="preserve"> </w:t>
      </w:r>
      <w:r w:rsidR="007634A2" w:rsidRPr="00F46BCE">
        <w:rPr>
          <w:szCs w:val="24"/>
        </w:rPr>
        <w:t>развитии</w:t>
      </w:r>
      <w:r w:rsidR="00F46BCE" w:rsidRPr="00F46BCE">
        <w:rPr>
          <w:szCs w:val="24"/>
        </w:rPr>
        <w:t xml:space="preserve"> </w:t>
      </w:r>
      <w:r w:rsidR="007634A2" w:rsidRPr="00F46BCE">
        <w:rPr>
          <w:szCs w:val="24"/>
        </w:rPr>
        <w:t>малого</w:t>
      </w:r>
      <w:r w:rsidR="00F46BCE" w:rsidRPr="00F46BCE">
        <w:rPr>
          <w:szCs w:val="24"/>
        </w:rPr>
        <w:t xml:space="preserve"> </w:t>
      </w:r>
      <w:r w:rsidR="007634A2"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="007634A2" w:rsidRPr="00F46BCE">
        <w:rPr>
          <w:szCs w:val="24"/>
        </w:rPr>
        <w:t>среднего</w:t>
      </w:r>
      <w:r w:rsidR="00F46BCE" w:rsidRPr="00F46BCE">
        <w:rPr>
          <w:szCs w:val="24"/>
        </w:rPr>
        <w:t xml:space="preserve"> </w:t>
      </w:r>
      <w:r w:rsidR="007634A2" w:rsidRPr="00F46BCE">
        <w:rPr>
          <w:szCs w:val="24"/>
        </w:rPr>
        <w:t>предпринимательства</w:t>
      </w:r>
      <w:r w:rsidR="00F46BCE" w:rsidRPr="00F46BCE">
        <w:rPr>
          <w:szCs w:val="24"/>
        </w:rPr>
        <w:t xml:space="preserve"> </w:t>
      </w:r>
      <w:r w:rsidR="007634A2"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="007634A2" w:rsidRPr="00F46BCE">
        <w:rPr>
          <w:szCs w:val="24"/>
        </w:rPr>
        <w:t>Российской</w:t>
      </w:r>
      <w:r w:rsidR="00F46BCE" w:rsidRPr="00F46BCE">
        <w:rPr>
          <w:szCs w:val="24"/>
        </w:rPr>
        <w:t xml:space="preserve"> </w:t>
      </w:r>
      <w:r w:rsidR="007634A2" w:rsidRPr="00F46BCE">
        <w:rPr>
          <w:szCs w:val="24"/>
        </w:rPr>
        <w:t>Федерации</w:t>
      </w:r>
      <w:r w:rsidR="00F46BCE" w:rsidRPr="00F46BCE">
        <w:rPr>
          <w:szCs w:val="24"/>
        </w:rPr>
        <w:t>" [</w:t>
      </w:r>
      <w:r w:rsidR="00EB6D1A" w:rsidRPr="00F46BCE">
        <w:rPr>
          <w:szCs w:val="24"/>
        </w:rPr>
        <w:t>11</w:t>
      </w:r>
      <w:r w:rsidR="00F46BCE" w:rsidRPr="00F46BCE">
        <w:rPr>
          <w:szCs w:val="24"/>
        </w:rPr>
        <w:t xml:space="preserve">]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устанавливает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определенные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параметры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отнесения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предприят</w:t>
      </w:r>
      <w:r w:rsidR="007634A2" w:rsidRPr="00F46BCE">
        <w:rPr>
          <w:szCs w:val="24"/>
        </w:rPr>
        <w:t>ия</w:t>
      </w:r>
      <w:r w:rsidR="00F46BCE" w:rsidRPr="00F46BCE">
        <w:rPr>
          <w:szCs w:val="24"/>
        </w:rPr>
        <w:t xml:space="preserve"> </w:t>
      </w:r>
      <w:r w:rsidR="007634A2" w:rsidRPr="00F46BCE">
        <w:rPr>
          <w:szCs w:val="24"/>
        </w:rPr>
        <w:t>к</w:t>
      </w:r>
      <w:r w:rsidR="00F46BCE" w:rsidRPr="00F46BCE">
        <w:rPr>
          <w:szCs w:val="24"/>
        </w:rPr>
        <w:t xml:space="preserve"> </w:t>
      </w:r>
      <w:r w:rsidR="007634A2" w:rsidRPr="00F46BCE">
        <w:rPr>
          <w:szCs w:val="24"/>
        </w:rPr>
        <w:t>субъектам</w:t>
      </w:r>
      <w:r w:rsidR="00F46BCE" w:rsidRPr="00F46BCE">
        <w:rPr>
          <w:szCs w:val="24"/>
        </w:rPr>
        <w:t xml:space="preserve"> </w:t>
      </w:r>
      <w:r w:rsidR="007634A2" w:rsidRPr="00F46BCE">
        <w:rPr>
          <w:szCs w:val="24"/>
        </w:rPr>
        <w:t>малого</w:t>
      </w:r>
      <w:r w:rsidR="00F46BCE" w:rsidRPr="00F46BCE">
        <w:rPr>
          <w:szCs w:val="24"/>
        </w:rPr>
        <w:t xml:space="preserve"> </w:t>
      </w:r>
      <w:r w:rsidR="007634A2" w:rsidRPr="00F46BCE">
        <w:rPr>
          <w:szCs w:val="24"/>
        </w:rPr>
        <w:t>бизнеса,</w:t>
      </w:r>
      <w:r w:rsidR="00F46BCE" w:rsidRPr="00F46BCE">
        <w:rPr>
          <w:szCs w:val="24"/>
        </w:rPr>
        <w:t xml:space="preserve"> </w:t>
      </w:r>
      <w:r w:rsidR="007634A2" w:rsidRPr="00F46BCE">
        <w:rPr>
          <w:szCs w:val="24"/>
        </w:rPr>
        <w:t>з</w:t>
      </w:r>
      <w:r w:rsidRPr="00F46BCE">
        <w:rPr>
          <w:szCs w:val="24"/>
        </w:rPr>
        <w:t>аказчики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большинстве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случаев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могут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проверить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участника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предмет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соответствия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этим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требованиям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Основной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проблемой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является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невозможность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потребовать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подтверждающие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документы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либо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силу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отсутствия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такого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права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нормам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Закона</w:t>
      </w:r>
      <w:r w:rsidR="00F46BCE" w:rsidRPr="00F46BCE">
        <w:rPr>
          <w:szCs w:val="24"/>
        </w:rPr>
        <w:t xml:space="preserve"> [</w:t>
      </w:r>
      <w:r w:rsidR="005A0540" w:rsidRPr="00F46BCE">
        <w:rPr>
          <w:szCs w:val="24"/>
        </w:rPr>
        <w:t>1</w:t>
      </w:r>
      <w:r w:rsidR="00F46BCE" w:rsidRPr="00F46BCE">
        <w:rPr>
          <w:szCs w:val="24"/>
        </w:rPr>
        <w:t xml:space="preserve">], </w:t>
      </w:r>
      <w:r w:rsidRPr="00F46BCE">
        <w:rPr>
          <w:szCs w:val="24"/>
        </w:rPr>
        <w:t>либо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силу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отсутствия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самих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документов</w:t>
      </w:r>
      <w:r w:rsidR="00F46BCE" w:rsidRPr="00F46BCE">
        <w:rPr>
          <w:szCs w:val="24"/>
        </w:rPr>
        <w:t>.</w:t>
      </w:r>
    </w:p>
    <w:p w:rsidR="00F46BCE" w:rsidRPr="00F46BCE" w:rsidRDefault="00683898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отношении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всех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заключенных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публичных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контрактов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веду</w:t>
      </w:r>
      <w:r w:rsidR="007634A2" w:rsidRPr="00F46BCE">
        <w:rPr>
          <w:szCs w:val="24"/>
        </w:rPr>
        <w:t>тся</w:t>
      </w:r>
      <w:r w:rsidR="00F46BCE" w:rsidRPr="00F46BCE">
        <w:rPr>
          <w:szCs w:val="24"/>
        </w:rPr>
        <w:t xml:space="preserve"> </w:t>
      </w:r>
      <w:r w:rsidR="007634A2" w:rsidRPr="00F46BCE">
        <w:rPr>
          <w:szCs w:val="24"/>
        </w:rPr>
        <w:t>соответствующие</w:t>
      </w:r>
      <w:r w:rsidR="00F46BCE" w:rsidRPr="00F46BCE">
        <w:rPr>
          <w:szCs w:val="24"/>
        </w:rPr>
        <w:t xml:space="preserve"> </w:t>
      </w:r>
      <w:r w:rsidR="007634A2" w:rsidRPr="00F46BCE">
        <w:rPr>
          <w:szCs w:val="24"/>
        </w:rPr>
        <w:t>реестры</w:t>
      </w:r>
      <w:r w:rsidR="00F46BCE" w:rsidRPr="00F46BCE">
        <w:rPr>
          <w:szCs w:val="24"/>
        </w:rPr>
        <w:t xml:space="preserve"> (</w:t>
      </w:r>
      <w:r w:rsidR="007634A2" w:rsidRPr="00F46BCE">
        <w:rPr>
          <w:szCs w:val="24"/>
        </w:rPr>
        <w:t>статья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18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Закона</w:t>
      </w:r>
      <w:r w:rsidR="00F46BCE" w:rsidRPr="00F46BCE">
        <w:rPr>
          <w:szCs w:val="24"/>
        </w:rPr>
        <w:t xml:space="preserve">). </w:t>
      </w:r>
      <w:r w:rsidRPr="00F46BCE">
        <w:rPr>
          <w:szCs w:val="24"/>
        </w:rPr>
        <w:t>Осуществление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этих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функции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поручается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федеральному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органу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исполнительной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власти,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органу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исполнительной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власти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субъектов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Российской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Федерации,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органу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местного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самоуправления,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уполномоченному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ведение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реестров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Порядок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ведения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реестров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устанавливается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Правительством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РФ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Сведения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заключенных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контрактах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подлежат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размещению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соответствующих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официальных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Интернет-сайтах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До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принятия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этого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акта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порядок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ведения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реестров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контрактов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устанавливается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нормативными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правовыми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актами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субъектов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Федерации</w:t>
      </w:r>
      <w:r w:rsidR="00F46BCE" w:rsidRPr="00F46BCE">
        <w:rPr>
          <w:szCs w:val="24"/>
        </w:rPr>
        <w:t>. [</w:t>
      </w:r>
      <w:r w:rsidR="00EB6D1A" w:rsidRPr="00F46BCE">
        <w:rPr>
          <w:szCs w:val="24"/>
        </w:rPr>
        <w:t>12</w:t>
      </w:r>
      <w:r w:rsidR="00F46BCE" w:rsidRPr="00F46BCE">
        <w:rPr>
          <w:szCs w:val="24"/>
        </w:rPr>
        <w:t>]</w:t>
      </w:r>
    </w:p>
    <w:p w:rsidR="00F46BCE" w:rsidRPr="00F46BCE" w:rsidRDefault="00683898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Контроль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соблюдением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законодательства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заказчиком,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уполномоченным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органом,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специализированными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организациями,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комиссиями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размещению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осуществляется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уполномоченным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осуществление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контроля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сфере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размещения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федеральным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органом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исполнительной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власти,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органом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исполнительной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власти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субъекта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РФ,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орга</w:t>
      </w:r>
      <w:r w:rsidR="007634A2" w:rsidRPr="00F46BCE">
        <w:rPr>
          <w:szCs w:val="24"/>
        </w:rPr>
        <w:t>ном</w:t>
      </w:r>
      <w:r w:rsidR="00F46BCE" w:rsidRPr="00F46BCE">
        <w:rPr>
          <w:szCs w:val="24"/>
        </w:rPr>
        <w:t xml:space="preserve"> </w:t>
      </w:r>
      <w:r w:rsidR="007634A2" w:rsidRPr="00F46BCE">
        <w:rPr>
          <w:szCs w:val="24"/>
        </w:rPr>
        <w:t>местного</w:t>
      </w:r>
      <w:r w:rsidR="00F46BCE" w:rsidRPr="00F46BCE">
        <w:rPr>
          <w:szCs w:val="24"/>
        </w:rPr>
        <w:t xml:space="preserve"> </w:t>
      </w:r>
      <w:r w:rsidR="007634A2" w:rsidRPr="00F46BCE">
        <w:rPr>
          <w:szCs w:val="24"/>
        </w:rPr>
        <w:t>самоуправления</w:t>
      </w:r>
      <w:r w:rsidR="00F46BCE" w:rsidRPr="00F46BCE">
        <w:rPr>
          <w:szCs w:val="24"/>
        </w:rPr>
        <w:t xml:space="preserve"> (</w:t>
      </w:r>
      <w:r w:rsidR="007634A2" w:rsidRPr="00F46BCE">
        <w:rPr>
          <w:szCs w:val="24"/>
        </w:rPr>
        <w:t>статья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17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Закона</w:t>
      </w:r>
      <w:r w:rsidR="00F46BCE" w:rsidRPr="00F46BCE">
        <w:rPr>
          <w:szCs w:val="24"/>
        </w:rPr>
        <w:t xml:space="preserve">). </w:t>
      </w:r>
      <w:r w:rsidRPr="00F46BCE">
        <w:rPr>
          <w:szCs w:val="24"/>
        </w:rPr>
        <w:t>Контрольные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мероприятия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проводятся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основании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плановых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внеплановых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проверок</w:t>
      </w:r>
      <w:r w:rsidR="00F46BCE" w:rsidRPr="00F46BCE">
        <w:rPr>
          <w:szCs w:val="24"/>
        </w:rPr>
        <w:t xml:space="preserve"> (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связи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жалобой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участника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размещения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действия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или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бездействие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публичных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субъектов</w:t>
      </w:r>
      <w:r w:rsidR="00F46BCE" w:rsidRPr="00F46BCE">
        <w:rPr>
          <w:szCs w:val="24"/>
        </w:rPr>
        <w:t xml:space="preserve">). </w:t>
      </w:r>
      <w:r w:rsidRPr="00F46BCE">
        <w:rPr>
          <w:szCs w:val="24"/>
        </w:rPr>
        <w:t>По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результатам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проверки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орган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может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направить</w:t>
      </w:r>
      <w:r w:rsidR="00F46BCE" w:rsidRPr="00F46BCE">
        <w:rPr>
          <w:szCs w:val="24"/>
        </w:rPr>
        <w:t>:</w:t>
      </w:r>
    </w:p>
    <w:p w:rsidR="00F46BCE" w:rsidRPr="00F46BCE" w:rsidRDefault="00683898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предложение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либо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обязательное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для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исполнения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предписание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об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устранении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допущенных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нарушений</w:t>
      </w:r>
      <w:r w:rsidR="00F46BCE" w:rsidRPr="00F46BCE">
        <w:rPr>
          <w:szCs w:val="24"/>
        </w:rPr>
        <w:t>;</w:t>
      </w:r>
    </w:p>
    <w:p w:rsidR="00F46BCE" w:rsidRPr="00F46BCE" w:rsidRDefault="00683898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предложение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либо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обязательное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для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исполнения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предписание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замене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члена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комиссии</w:t>
      </w:r>
      <w:r w:rsidR="00F46BCE" w:rsidRPr="00F46BCE">
        <w:rPr>
          <w:szCs w:val="24"/>
        </w:rPr>
        <w:t>;</w:t>
      </w:r>
    </w:p>
    <w:p w:rsidR="00F46BCE" w:rsidRPr="00F46BCE" w:rsidRDefault="00683898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обратиться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суд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иском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признании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размещения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недействительным</w:t>
      </w:r>
      <w:r w:rsidR="00F46BCE" w:rsidRPr="00F46BCE">
        <w:rPr>
          <w:szCs w:val="24"/>
        </w:rPr>
        <w:t>. [</w:t>
      </w:r>
      <w:r w:rsidR="007634A2" w:rsidRPr="00F46BCE">
        <w:rPr>
          <w:szCs w:val="24"/>
        </w:rPr>
        <w:t>1</w:t>
      </w:r>
      <w:r w:rsidR="00F46BCE" w:rsidRPr="00F46BCE">
        <w:rPr>
          <w:szCs w:val="24"/>
        </w:rPr>
        <w:t>]</w:t>
      </w:r>
    </w:p>
    <w:p w:rsidR="00F46BCE" w:rsidRPr="00F46BCE" w:rsidRDefault="00683898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итоге,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следует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заключить,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что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государственный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</w:t>
      </w:r>
      <w:r w:rsidR="00F46BCE" w:rsidRPr="00F46BCE">
        <w:rPr>
          <w:szCs w:val="24"/>
        </w:rPr>
        <w:t xml:space="preserve"> - </w:t>
      </w:r>
      <w:r w:rsidRPr="00F46BCE">
        <w:rPr>
          <w:szCs w:val="24"/>
        </w:rPr>
        <w:t>совокупность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заключенных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государственных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контрактов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поставку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товаров,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производство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работ,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оказание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услуг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счет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средств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государственного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бюджета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муниципальный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заказом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представляет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собой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стороны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органов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местного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самоуправления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уполномоченных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ими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муниципальных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учреждений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поставки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товаров,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выполнение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работ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оказание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услуг,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связанных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решением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вопросов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местного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значения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осуществлением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отдельных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государственных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полномочий,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переданных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органам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местного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самоуправления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федеральными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законами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законами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субъектов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РФ</w:t>
      </w:r>
      <w:r w:rsidR="00F46BCE" w:rsidRPr="00F46BCE">
        <w:rPr>
          <w:szCs w:val="24"/>
        </w:rPr>
        <w:t>.</w:t>
      </w:r>
    </w:p>
    <w:p w:rsidR="00F46BCE" w:rsidRPr="00F46BCE" w:rsidRDefault="00683898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Государственными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муниципальными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заказчиками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могут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выступать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соответственно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органы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государственной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власти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РФ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или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органы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государственной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власти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субъектов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РФ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органы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местного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самоуправления,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также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уполномоченные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получатели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бюджетных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средств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размещении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поставки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товаров,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выполнение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работ,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оказание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услуг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счет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бюджетных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средств</w:t>
      </w:r>
      <w:r w:rsidR="00F46BCE" w:rsidRPr="00F46BCE">
        <w:rPr>
          <w:szCs w:val="24"/>
        </w:rPr>
        <w:t>.</w:t>
      </w:r>
    </w:p>
    <w:p w:rsidR="00F46BCE" w:rsidRPr="00F46BCE" w:rsidRDefault="00683898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При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этом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стоит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учитывать,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что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размещении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государственных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муниципальных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должны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соблюдаться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определенные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принципы</w:t>
      </w:r>
      <w:r w:rsidR="00F46BCE" w:rsidRPr="00F46BCE">
        <w:rPr>
          <w:szCs w:val="24"/>
        </w:rPr>
        <w:t xml:space="preserve">: </w:t>
      </w:r>
      <w:r w:rsidRPr="00F46BCE">
        <w:rPr>
          <w:szCs w:val="24"/>
        </w:rPr>
        <w:t>прозрачности,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равенства,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ответственности,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эффективности,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экономичности,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законности,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также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принцип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контроля</w:t>
      </w:r>
      <w:r w:rsidR="00F46BCE" w:rsidRPr="00F46BCE">
        <w:rPr>
          <w:szCs w:val="24"/>
        </w:rPr>
        <w:t>.</w:t>
      </w:r>
    </w:p>
    <w:p w:rsidR="00F46BCE" w:rsidRPr="00F46BCE" w:rsidRDefault="00EA73F8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Ч</w:t>
      </w:r>
      <w:r w:rsidR="00683898" w:rsidRPr="00F46BCE">
        <w:rPr>
          <w:szCs w:val="24"/>
        </w:rPr>
        <w:t>то</w:t>
      </w:r>
      <w:r w:rsidR="00F46BCE" w:rsidRPr="00F46BCE">
        <w:rPr>
          <w:szCs w:val="24"/>
        </w:rPr>
        <w:t xml:space="preserve"> </w:t>
      </w:r>
      <w:r w:rsidR="00683898" w:rsidRPr="00F46BCE">
        <w:rPr>
          <w:szCs w:val="24"/>
        </w:rPr>
        <w:t>касается</w:t>
      </w:r>
      <w:r w:rsidR="00F46BCE" w:rsidRPr="00F46BCE">
        <w:rPr>
          <w:szCs w:val="24"/>
        </w:rPr>
        <w:t xml:space="preserve"> </w:t>
      </w:r>
      <w:r w:rsidR="00683898" w:rsidRPr="00F46BCE">
        <w:rPr>
          <w:szCs w:val="24"/>
        </w:rPr>
        <w:t>субъектов</w:t>
      </w:r>
      <w:r w:rsidR="00F46BCE" w:rsidRPr="00F46BCE">
        <w:rPr>
          <w:szCs w:val="24"/>
        </w:rPr>
        <w:t xml:space="preserve"> </w:t>
      </w:r>
      <w:r w:rsidR="00683898" w:rsidRPr="00F46BCE">
        <w:rPr>
          <w:szCs w:val="24"/>
        </w:rPr>
        <w:t>малого</w:t>
      </w:r>
      <w:r w:rsidR="00F46BCE" w:rsidRPr="00F46BCE">
        <w:rPr>
          <w:szCs w:val="24"/>
        </w:rPr>
        <w:t xml:space="preserve"> </w:t>
      </w:r>
      <w:r w:rsidR="00683898" w:rsidRPr="00F46BCE">
        <w:rPr>
          <w:szCs w:val="24"/>
        </w:rPr>
        <w:t>предпринимательства,</w:t>
      </w:r>
      <w:r w:rsidR="00F46BCE" w:rsidRPr="00F46BCE">
        <w:rPr>
          <w:szCs w:val="24"/>
        </w:rPr>
        <w:t xml:space="preserve"> </w:t>
      </w:r>
      <w:r w:rsidR="00683898" w:rsidRPr="00F46BCE">
        <w:rPr>
          <w:szCs w:val="24"/>
        </w:rPr>
        <w:t>то</w:t>
      </w:r>
      <w:r w:rsidR="00F46BCE" w:rsidRPr="00F46BCE">
        <w:rPr>
          <w:szCs w:val="24"/>
        </w:rPr>
        <w:t xml:space="preserve"> </w:t>
      </w:r>
      <w:r w:rsidR="00683898" w:rsidRPr="00F46BCE">
        <w:rPr>
          <w:szCs w:val="24"/>
        </w:rPr>
        <w:t>существуют</w:t>
      </w:r>
      <w:r w:rsidR="00F46BCE" w:rsidRPr="00F46BCE">
        <w:rPr>
          <w:szCs w:val="24"/>
        </w:rPr>
        <w:t xml:space="preserve"> </w:t>
      </w:r>
      <w:r w:rsidR="00683898" w:rsidRPr="00F46BCE">
        <w:rPr>
          <w:szCs w:val="24"/>
        </w:rPr>
        <w:t>определенные</w:t>
      </w:r>
      <w:r w:rsidR="00F46BCE" w:rsidRPr="00F46BCE">
        <w:rPr>
          <w:szCs w:val="24"/>
        </w:rPr>
        <w:t xml:space="preserve"> </w:t>
      </w:r>
      <w:r w:rsidR="00683898" w:rsidRPr="00F46BCE">
        <w:rPr>
          <w:szCs w:val="24"/>
        </w:rPr>
        <w:t>льготы</w:t>
      </w:r>
      <w:r w:rsidR="00F46BCE" w:rsidRPr="00F46BCE">
        <w:rPr>
          <w:szCs w:val="24"/>
        </w:rPr>
        <w:t xml:space="preserve"> </w:t>
      </w:r>
      <w:r w:rsidR="00683898"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="00683898" w:rsidRPr="00F46BCE">
        <w:rPr>
          <w:szCs w:val="24"/>
        </w:rPr>
        <w:t>условия</w:t>
      </w:r>
      <w:r w:rsidR="00F46BCE" w:rsidRPr="00F46BCE">
        <w:rPr>
          <w:szCs w:val="24"/>
        </w:rPr>
        <w:t xml:space="preserve"> </w:t>
      </w:r>
      <w:r w:rsidR="00683898" w:rsidRPr="00F46BCE">
        <w:rPr>
          <w:szCs w:val="24"/>
        </w:rPr>
        <w:t>способствующие</w:t>
      </w:r>
      <w:r w:rsidR="00F46BCE" w:rsidRPr="00F46BCE">
        <w:rPr>
          <w:szCs w:val="24"/>
        </w:rPr>
        <w:t xml:space="preserve"> </w:t>
      </w:r>
      <w:r w:rsidR="00683898" w:rsidRPr="00F46BCE">
        <w:rPr>
          <w:szCs w:val="24"/>
        </w:rPr>
        <w:t>участию</w:t>
      </w:r>
      <w:r w:rsidR="00F46BCE" w:rsidRPr="00F46BCE">
        <w:rPr>
          <w:szCs w:val="24"/>
        </w:rPr>
        <w:t xml:space="preserve"> </w:t>
      </w:r>
      <w:r w:rsidR="00683898" w:rsidRPr="00F46BCE">
        <w:rPr>
          <w:szCs w:val="24"/>
        </w:rPr>
        <w:t>данных</w:t>
      </w:r>
      <w:r w:rsidR="00F46BCE" w:rsidRPr="00F46BCE">
        <w:rPr>
          <w:szCs w:val="24"/>
        </w:rPr>
        <w:t xml:space="preserve"> </w:t>
      </w:r>
      <w:r w:rsidR="00683898" w:rsidRPr="00F46BCE">
        <w:rPr>
          <w:szCs w:val="24"/>
        </w:rPr>
        <w:t>субъектов</w:t>
      </w:r>
      <w:r w:rsidR="00F46BCE" w:rsidRPr="00F46BCE">
        <w:rPr>
          <w:szCs w:val="24"/>
        </w:rPr>
        <w:t>.</w:t>
      </w:r>
    </w:p>
    <w:p w:rsidR="00F46BCE" w:rsidRDefault="00F46BCE" w:rsidP="00F46BCE">
      <w:pPr>
        <w:tabs>
          <w:tab w:val="left" w:pos="726"/>
        </w:tabs>
      </w:pPr>
    </w:p>
    <w:p w:rsidR="00F46BCE" w:rsidRDefault="004D6778" w:rsidP="00F46BCE">
      <w:pPr>
        <w:pStyle w:val="1"/>
        <w:rPr>
          <w:color w:val="000000"/>
        </w:rPr>
      </w:pPr>
      <w:bookmarkStart w:id="2" w:name="_Toc283549011"/>
      <w:r w:rsidRPr="00F46BCE">
        <w:t>2</w:t>
      </w:r>
      <w:r w:rsidR="00F46BCE">
        <w:t>.</w:t>
      </w:r>
      <w:r w:rsidR="00F46BCE" w:rsidRPr="00F46BCE">
        <w:t xml:space="preserve"> </w:t>
      </w:r>
      <w:r w:rsidR="00670469" w:rsidRPr="00F46BCE">
        <w:t>Способы</w:t>
      </w:r>
      <w:r w:rsidR="00F46BCE" w:rsidRPr="00F46BCE">
        <w:t xml:space="preserve"> </w:t>
      </w:r>
      <w:r w:rsidR="00670469" w:rsidRPr="00F46BCE">
        <w:t>размещения</w:t>
      </w:r>
      <w:r w:rsidR="00F46BCE" w:rsidRPr="00F46BCE">
        <w:t xml:space="preserve"> </w:t>
      </w:r>
      <w:r w:rsidR="00670469" w:rsidRPr="00F46BCE">
        <w:t>заказов</w:t>
      </w:r>
      <w:r w:rsidR="00F46BCE" w:rsidRPr="00F46BCE">
        <w:t xml:space="preserve"> </w:t>
      </w:r>
      <w:r w:rsidR="00670469" w:rsidRPr="00F46BCE">
        <w:t>для</w:t>
      </w:r>
      <w:r w:rsidR="00F46BCE" w:rsidRPr="00F46BCE">
        <w:t xml:space="preserve"> </w:t>
      </w:r>
      <w:r w:rsidR="00670469" w:rsidRPr="00F46BCE">
        <w:t>государственных</w:t>
      </w:r>
      <w:r w:rsidR="00F46BCE" w:rsidRPr="00F46BCE">
        <w:t xml:space="preserve"> </w:t>
      </w:r>
      <w:r w:rsidR="00670469" w:rsidRPr="00F46BCE">
        <w:t>и</w:t>
      </w:r>
      <w:r w:rsidR="00F46BCE">
        <w:t xml:space="preserve"> </w:t>
      </w:r>
      <w:r w:rsidR="00670469" w:rsidRPr="00F46BCE">
        <w:rPr>
          <w:color w:val="000000"/>
        </w:rPr>
        <w:t>муниципальных</w:t>
      </w:r>
      <w:r w:rsidR="00F46BCE" w:rsidRPr="00F46BCE">
        <w:rPr>
          <w:color w:val="000000"/>
        </w:rPr>
        <w:t xml:space="preserve"> </w:t>
      </w:r>
      <w:r w:rsidR="00670469" w:rsidRPr="00F46BCE">
        <w:rPr>
          <w:color w:val="000000"/>
        </w:rPr>
        <w:t>нужд</w:t>
      </w:r>
      <w:bookmarkEnd w:id="2"/>
    </w:p>
    <w:p w:rsidR="00F46BCE" w:rsidRPr="00F46BCE" w:rsidRDefault="00F46BCE" w:rsidP="00F46BCE">
      <w:pPr>
        <w:rPr>
          <w:lang w:eastAsia="en-US"/>
        </w:rPr>
      </w:pPr>
    </w:p>
    <w:p w:rsidR="00F46BCE" w:rsidRPr="00F46BCE" w:rsidRDefault="00670469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="007634A2" w:rsidRPr="00F46BCE">
        <w:rPr>
          <w:szCs w:val="24"/>
        </w:rPr>
        <w:t>соответствии</w:t>
      </w:r>
      <w:r w:rsidR="00F46BCE" w:rsidRPr="00F46BCE">
        <w:rPr>
          <w:szCs w:val="24"/>
        </w:rPr>
        <w:t xml:space="preserve"> </w:t>
      </w:r>
      <w:r w:rsidR="007634A2" w:rsidRPr="00F46BCE">
        <w:rPr>
          <w:szCs w:val="24"/>
        </w:rPr>
        <w:t>со</w:t>
      </w:r>
      <w:r w:rsidR="00F46BCE" w:rsidRPr="00F46BCE">
        <w:rPr>
          <w:szCs w:val="24"/>
        </w:rPr>
        <w:t xml:space="preserve"> </w:t>
      </w:r>
      <w:r w:rsidR="007634A2" w:rsidRPr="00F46BCE">
        <w:rPr>
          <w:szCs w:val="24"/>
        </w:rPr>
        <w:t>статьей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10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Закона</w:t>
      </w:r>
      <w:r w:rsidR="00F46BCE" w:rsidRPr="00F46BCE">
        <w:rPr>
          <w:szCs w:val="24"/>
        </w:rPr>
        <w:t xml:space="preserve"> [</w:t>
      </w:r>
      <w:r w:rsidR="007634A2" w:rsidRPr="00F46BCE">
        <w:rPr>
          <w:szCs w:val="24"/>
        </w:rPr>
        <w:t>1</w:t>
      </w:r>
      <w:r w:rsidR="00F46BCE" w:rsidRPr="00F46BCE">
        <w:rPr>
          <w:szCs w:val="24"/>
        </w:rPr>
        <w:t xml:space="preserve">] </w:t>
      </w:r>
      <w:r w:rsidRPr="00F46BCE">
        <w:rPr>
          <w:szCs w:val="24"/>
        </w:rPr>
        <w:t>размещение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может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осуществляться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двумя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способами</w:t>
      </w:r>
      <w:r w:rsidR="00F46BCE" w:rsidRPr="00F46BCE">
        <w:rPr>
          <w:szCs w:val="24"/>
        </w:rPr>
        <w:t xml:space="preserve"> - </w:t>
      </w:r>
      <w:r w:rsidRPr="00F46BCE">
        <w:rPr>
          <w:szCs w:val="24"/>
        </w:rPr>
        <w:t>путем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проведения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торгов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без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проведения</w:t>
      </w:r>
      <w:r w:rsidR="00F46BCE" w:rsidRPr="00F46BCE">
        <w:rPr>
          <w:szCs w:val="24"/>
        </w:rPr>
        <w:t>.</w:t>
      </w:r>
    </w:p>
    <w:p w:rsidR="00F46BCE" w:rsidRPr="00F46BCE" w:rsidRDefault="00670469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Торги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могут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проводиться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форме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конкурса,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аукциона,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том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числе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аукциона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электронной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форме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При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размещении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без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проведения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торгов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осуществляется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процедура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запроса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котировок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или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процедура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закупки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единственного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поставщика</w:t>
      </w:r>
      <w:r w:rsidR="00F46BCE" w:rsidRPr="00F46BCE">
        <w:rPr>
          <w:szCs w:val="24"/>
        </w:rPr>
        <w:t xml:space="preserve"> (</w:t>
      </w:r>
      <w:r w:rsidRPr="00F46BCE">
        <w:rPr>
          <w:szCs w:val="24"/>
        </w:rPr>
        <w:t>исполнителя,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подрядчика</w:t>
      </w:r>
      <w:r w:rsidR="00F46BCE" w:rsidRPr="00F46BCE">
        <w:rPr>
          <w:szCs w:val="24"/>
        </w:rPr>
        <w:t xml:space="preserve">), </w:t>
      </w:r>
      <w:r w:rsidRPr="00F46BCE">
        <w:rPr>
          <w:szCs w:val="24"/>
        </w:rPr>
        <w:t>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также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размещение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товарных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биржах</w:t>
      </w:r>
      <w:r w:rsidR="00F46BCE" w:rsidRPr="00F46BCE">
        <w:rPr>
          <w:szCs w:val="24"/>
        </w:rPr>
        <w:t>.</w:t>
      </w:r>
    </w:p>
    <w:p w:rsidR="00F46BCE" w:rsidRPr="00F46BCE" w:rsidRDefault="00670469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Решение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способе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размещения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принимается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заказчиком,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уполномоченным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органом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соответствии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положениями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настоящего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Федерального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закона</w:t>
      </w:r>
      <w:r w:rsidR="00F46BCE" w:rsidRPr="00F46BCE">
        <w:rPr>
          <w:szCs w:val="24"/>
        </w:rPr>
        <w:t>.</w:t>
      </w:r>
    </w:p>
    <w:p w:rsidR="00F46BCE" w:rsidRPr="00F46BCE" w:rsidRDefault="00670469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Конкурс</w:t>
      </w:r>
      <w:r w:rsidR="00F46BCE" w:rsidRPr="00F46BCE">
        <w:rPr>
          <w:szCs w:val="24"/>
        </w:rPr>
        <w:t xml:space="preserve"> - </w:t>
      </w:r>
      <w:r w:rsidRPr="00F46BCE">
        <w:rPr>
          <w:szCs w:val="24"/>
        </w:rPr>
        <w:t>это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торги,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победителем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которых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признается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лицо,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которое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предложило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лучшие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условия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исполнения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государственного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или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муниципального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контракта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заявке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участие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конкурсе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которого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присвоен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первый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номер</w:t>
      </w:r>
      <w:r w:rsidR="00F46BCE" w:rsidRPr="00F46BCE">
        <w:rPr>
          <w:szCs w:val="24"/>
        </w:rPr>
        <w:t>. [</w:t>
      </w:r>
      <w:r w:rsidR="007634A2" w:rsidRPr="00F46BCE">
        <w:rPr>
          <w:szCs w:val="24"/>
        </w:rPr>
        <w:t>5</w:t>
      </w:r>
      <w:r w:rsidR="00F46BCE" w:rsidRPr="00F46BCE">
        <w:rPr>
          <w:szCs w:val="24"/>
        </w:rPr>
        <w:t>]</w:t>
      </w:r>
    </w:p>
    <w:p w:rsidR="00F46BCE" w:rsidRPr="00F46BCE" w:rsidRDefault="00670469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Конкурс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может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быть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открытым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или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закрытым</w:t>
      </w:r>
      <w:r w:rsidR="00F46BCE" w:rsidRPr="00F46BCE">
        <w:rPr>
          <w:szCs w:val="24"/>
        </w:rPr>
        <w:t>.</w:t>
      </w:r>
    </w:p>
    <w:p w:rsidR="00F46BCE" w:rsidRPr="00F46BCE" w:rsidRDefault="00670469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При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проведении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открытого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конкурса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заказчик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должен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опубликовать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официальном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печатном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издании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извещение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проведении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открытого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конкурса,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также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разместить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данное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извещение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официальном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сайте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Осуществляется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это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все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менее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чем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30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дней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дня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вскрытия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конвертов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заявками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участие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конкурсе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открытия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доступа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поданным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форме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электронных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документов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заявкам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участие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конкурсе</w:t>
      </w:r>
      <w:r w:rsidR="00F46BCE" w:rsidRPr="00F46BCE">
        <w:rPr>
          <w:szCs w:val="24"/>
        </w:rPr>
        <w:t>. [</w:t>
      </w:r>
      <w:r w:rsidR="007634A2" w:rsidRPr="00F46BCE">
        <w:rPr>
          <w:szCs w:val="24"/>
        </w:rPr>
        <w:t>1</w:t>
      </w:r>
      <w:r w:rsidR="00F46BCE" w:rsidRPr="00F46BCE">
        <w:rPr>
          <w:szCs w:val="24"/>
        </w:rPr>
        <w:t>]</w:t>
      </w:r>
    </w:p>
    <w:p w:rsidR="00F46BCE" w:rsidRPr="00F46BCE" w:rsidRDefault="00670469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Законом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предусмотрено,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что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случае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невозможности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размещения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извещения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официальном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печатном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издании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или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официальном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сайте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заказчик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также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вправе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опубликовать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извещение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проведении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открытого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конкурса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любых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средствах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массовой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информации,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том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числе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электронных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средствах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массовой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информации</w:t>
      </w:r>
      <w:r w:rsidR="00F46BCE" w:rsidRPr="00F46BCE">
        <w:rPr>
          <w:szCs w:val="24"/>
        </w:rPr>
        <w:t xml:space="preserve"> (</w:t>
      </w:r>
      <w:r w:rsidR="007634A2" w:rsidRPr="00F46BCE">
        <w:rPr>
          <w:szCs w:val="24"/>
        </w:rPr>
        <w:t>п</w:t>
      </w:r>
      <w:r w:rsidR="00F46BCE" w:rsidRPr="00F46BCE">
        <w:rPr>
          <w:szCs w:val="24"/>
        </w:rPr>
        <w:t xml:space="preserve">.3 </w:t>
      </w:r>
      <w:r w:rsidR="007634A2" w:rsidRPr="00F46BCE">
        <w:rPr>
          <w:szCs w:val="24"/>
        </w:rPr>
        <w:t>ст</w:t>
      </w:r>
      <w:r w:rsidR="00F46BCE" w:rsidRPr="00F46BCE">
        <w:rPr>
          <w:szCs w:val="24"/>
        </w:rPr>
        <w:t>.2</w:t>
      </w:r>
      <w:r w:rsidR="007634A2" w:rsidRPr="00F46BCE">
        <w:rPr>
          <w:szCs w:val="24"/>
        </w:rPr>
        <w:t>1</w:t>
      </w:r>
      <w:r w:rsidR="00F46BCE" w:rsidRPr="00F46BCE">
        <w:rPr>
          <w:szCs w:val="24"/>
        </w:rPr>
        <w:t xml:space="preserve"> </w:t>
      </w:r>
      <w:r w:rsidR="007634A2" w:rsidRPr="00F46BCE">
        <w:rPr>
          <w:szCs w:val="24"/>
        </w:rPr>
        <w:t>Закона</w:t>
      </w:r>
      <w:r w:rsidR="00F46BCE" w:rsidRPr="00F46BCE">
        <w:rPr>
          <w:szCs w:val="24"/>
        </w:rPr>
        <w:t>).</w:t>
      </w:r>
    </w:p>
    <w:p w:rsidR="00F46BCE" w:rsidRPr="00F46BCE" w:rsidRDefault="00670469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Извещение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проведении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открытого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конкурса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должно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содержать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следующие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сведения</w:t>
      </w:r>
      <w:r w:rsidR="00F46BCE" w:rsidRPr="00F46BCE">
        <w:rPr>
          <w:szCs w:val="24"/>
        </w:rPr>
        <w:t>:</w:t>
      </w:r>
    </w:p>
    <w:p w:rsidR="00F46BCE" w:rsidRPr="00F46BCE" w:rsidRDefault="00670469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1</w:t>
      </w:r>
      <w:r w:rsidR="00F46BCE" w:rsidRPr="00F46BCE">
        <w:rPr>
          <w:szCs w:val="24"/>
        </w:rPr>
        <w:t xml:space="preserve">) </w:t>
      </w:r>
      <w:r w:rsidRPr="00F46BCE">
        <w:rPr>
          <w:szCs w:val="24"/>
        </w:rPr>
        <w:t>форма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торгов</w:t>
      </w:r>
      <w:r w:rsidR="00F46BCE" w:rsidRPr="00F46BCE">
        <w:rPr>
          <w:szCs w:val="24"/>
        </w:rPr>
        <w:t>;</w:t>
      </w:r>
    </w:p>
    <w:p w:rsidR="00F46BCE" w:rsidRPr="00F46BCE" w:rsidRDefault="00670469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2</w:t>
      </w:r>
      <w:r w:rsidR="00F46BCE" w:rsidRPr="00F46BCE">
        <w:rPr>
          <w:szCs w:val="24"/>
        </w:rPr>
        <w:t xml:space="preserve">) </w:t>
      </w:r>
      <w:r w:rsidRPr="00F46BCE">
        <w:rPr>
          <w:szCs w:val="24"/>
        </w:rPr>
        <w:t>наименование,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место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нахождения,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почтовый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адрес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адрес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электронной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почты,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номер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контактного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телефона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заказчика,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уполномоченного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органа,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специализированной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организации</w:t>
      </w:r>
      <w:r w:rsidR="00F46BCE" w:rsidRPr="00F46BCE">
        <w:rPr>
          <w:szCs w:val="24"/>
        </w:rPr>
        <w:t>;</w:t>
      </w:r>
    </w:p>
    <w:p w:rsidR="00F46BCE" w:rsidRPr="00F46BCE" w:rsidRDefault="00670469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3</w:t>
      </w:r>
      <w:r w:rsidR="00F46BCE" w:rsidRPr="00F46BCE">
        <w:rPr>
          <w:szCs w:val="24"/>
        </w:rPr>
        <w:t xml:space="preserve">) </w:t>
      </w:r>
      <w:r w:rsidRPr="00F46BCE">
        <w:rPr>
          <w:szCs w:val="24"/>
        </w:rPr>
        <w:t>источник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финансирования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заказа</w:t>
      </w:r>
      <w:r w:rsidR="00F46BCE" w:rsidRPr="00F46BCE">
        <w:rPr>
          <w:szCs w:val="24"/>
        </w:rPr>
        <w:t>;</w:t>
      </w:r>
    </w:p>
    <w:p w:rsidR="00F46BCE" w:rsidRPr="00F46BCE" w:rsidRDefault="00670469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4</w:t>
      </w:r>
      <w:r w:rsidR="00F46BCE" w:rsidRPr="00F46BCE">
        <w:rPr>
          <w:szCs w:val="24"/>
        </w:rPr>
        <w:t xml:space="preserve">) </w:t>
      </w:r>
      <w:r w:rsidRPr="00F46BCE">
        <w:rPr>
          <w:szCs w:val="24"/>
        </w:rPr>
        <w:t>предмет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государственного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или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муниципального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контракта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указанием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количества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поставляемого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товара,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объема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выполняемых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работ,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оказываемых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услуг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кратких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характеристик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такого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товара,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таких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работ,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услуг</w:t>
      </w:r>
      <w:r w:rsidR="00F46BCE" w:rsidRPr="00F46BCE">
        <w:rPr>
          <w:szCs w:val="24"/>
        </w:rPr>
        <w:t>;</w:t>
      </w:r>
    </w:p>
    <w:p w:rsidR="00F46BCE" w:rsidRPr="00F46BCE" w:rsidRDefault="00670469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5</w:t>
      </w:r>
      <w:r w:rsidR="00F46BCE" w:rsidRPr="00F46BCE">
        <w:rPr>
          <w:szCs w:val="24"/>
        </w:rPr>
        <w:t xml:space="preserve">) </w:t>
      </w:r>
      <w:r w:rsidRPr="00F46BCE">
        <w:rPr>
          <w:szCs w:val="24"/>
        </w:rPr>
        <w:t>место,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условия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сроки</w:t>
      </w:r>
      <w:r w:rsidR="00F46BCE" w:rsidRPr="00F46BCE">
        <w:rPr>
          <w:szCs w:val="24"/>
        </w:rPr>
        <w:t xml:space="preserve"> (</w:t>
      </w:r>
      <w:r w:rsidRPr="00F46BCE">
        <w:rPr>
          <w:szCs w:val="24"/>
        </w:rPr>
        <w:t>периоды</w:t>
      </w:r>
      <w:r w:rsidR="00F46BCE" w:rsidRPr="00F46BCE">
        <w:rPr>
          <w:szCs w:val="24"/>
        </w:rPr>
        <w:t xml:space="preserve">) </w:t>
      </w:r>
      <w:r w:rsidRPr="00F46BCE">
        <w:rPr>
          <w:szCs w:val="24"/>
        </w:rPr>
        <w:t>поставок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товара,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выполнения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работ,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оказания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услуг</w:t>
      </w:r>
      <w:r w:rsidR="00F46BCE" w:rsidRPr="00F46BCE">
        <w:rPr>
          <w:szCs w:val="24"/>
        </w:rPr>
        <w:t>;</w:t>
      </w:r>
    </w:p>
    <w:p w:rsidR="00F46BCE" w:rsidRPr="00F46BCE" w:rsidRDefault="00670469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6</w:t>
      </w:r>
      <w:r w:rsidR="00F46BCE" w:rsidRPr="00F46BCE">
        <w:rPr>
          <w:szCs w:val="24"/>
        </w:rPr>
        <w:t xml:space="preserve">) </w:t>
      </w:r>
      <w:r w:rsidRPr="00F46BCE">
        <w:rPr>
          <w:szCs w:val="24"/>
        </w:rPr>
        <w:t>форма,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сроки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порядок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оплаты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товара,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работ,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услуг</w:t>
      </w:r>
      <w:r w:rsidR="00F46BCE" w:rsidRPr="00F46BCE">
        <w:rPr>
          <w:szCs w:val="24"/>
        </w:rPr>
        <w:t>;</w:t>
      </w:r>
    </w:p>
    <w:p w:rsidR="00F46BCE" w:rsidRPr="00F46BCE" w:rsidRDefault="00670469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7</w:t>
      </w:r>
      <w:r w:rsidR="00F46BCE" w:rsidRPr="00F46BCE">
        <w:rPr>
          <w:szCs w:val="24"/>
        </w:rPr>
        <w:t xml:space="preserve">) </w:t>
      </w:r>
      <w:r w:rsidRPr="00F46BCE">
        <w:rPr>
          <w:szCs w:val="24"/>
        </w:rPr>
        <w:t>начальная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цена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контракта</w:t>
      </w:r>
      <w:r w:rsidR="00F46BCE" w:rsidRPr="00F46BCE">
        <w:rPr>
          <w:szCs w:val="24"/>
        </w:rPr>
        <w:t>;</w:t>
      </w:r>
    </w:p>
    <w:p w:rsidR="00F46BCE" w:rsidRPr="00F46BCE" w:rsidRDefault="00670469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8</w:t>
      </w:r>
      <w:r w:rsidR="00F46BCE" w:rsidRPr="00F46BCE">
        <w:rPr>
          <w:szCs w:val="24"/>
        </w:rPr>
        <w:t xml:space="preserve">) </w:t>
      </w:r>
      <w:r w:rsidRPr="00F46BCE">
        <w:rPr>
          <w:szCs w:val="24"/>
        </w:rPr>
        <w:t>срок,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место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порядок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предоставления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конкурсной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документации,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официальный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сайт,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котором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размещена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конкурсная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документация,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размер,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порядок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сроки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внесения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платы,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взимаемой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заказчиком,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уполномоченным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органом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предоставление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конкурсной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документации,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если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такая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плата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установлена</w:t>
      </w:r>
      <w:r w:rsidR="00F46BCE" w:rsidRPr="00F46BCE">
        <w:rPr>
          <w:szCs w:val="24"/>
        </w:rPr>
        <w:t>;</w:t>
      </w:r>
    </w:p>
    <w:p w:rsidR="00F46BCE" w:rsidRPr="00F46BCE" w:rsidRDefault="00670469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9</w:t>
      </w:r>
      <w:r w:rsidR="00F46BCE" w:rsidRPr="00F46BCE">
        <w:rPr>
          <w:szCs w:val="24"/>
        </w:rPr>
        <w:t xml:space="preserve">) </w:t>
      </w:r>
      <w:r w:rsidRPr="00F46BCE">
        <w:rPr>
          <w:szCs w:val="24"/>
        </w:rPr>
        <w:t>место,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порядок,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даты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начала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окончания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подачи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заявок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участие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конкурсе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При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этом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дата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окончания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срока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подачи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заявок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участие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конкурсе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устанавливается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соответствии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ч</w:t>
      </w:r>
      <w:r w:rsidR="00F46BCE" w:rsidRPr="00F46BCE">
        <w:rPr>
          <w:szCs w:val="24"/>
        </w:rPr>
        <w:t xml:space="preserve">.2 </w:t>
      </w:r>
      <w:r w:rsidRPr="00F46BCE">
        <w:rPr>
          <w:szCs w:val="24"/>
        </w:rPr>
        <w:t>ст</w:t>
      </w:r>
      <w:r w:rsidR="00F46BCE" w:rsidRPr="00F46BCE">
        <w:rPr>
          <w:szCs w:val="24"/>
        </w:rPr>
        <w:t>.2</w:t>
      </w:r>
      <w:r w:rsidRPr="00F46BCE">
        <w:rPr>
          <w:szCs w:val="24"/>
        </w:rPr>
        <w:t>6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настоящего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Федерального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закона</w:t>
      </w:r>
      <w:r w:rsidR="00F46BCE" w:rsidRPr="00F46BCE">
        <w:rPr>
          <w:szCs w:val="24"/>
        </w:rPr>
        <w:t>;</w:t>
      </w:r>
    </w:p>
    <w:p w:rsidR="00F46BCE" w:rsidRPr="00F46BCE" w:rsidRDefault="00670469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10</w:t>
      </w:r>
      <w:r w:rsidR="00F46BCE" w:rsidRPr="00F46BCE">
        <w:rPr>
          <w:szCs w:val="24"/>
        </w:rPr>
        <w:t xml:space="preserve">) </w:t>
      </w:r>
      <w:r w:rsidRPr="00F46BCE">
        <w:rPr>
          <w:szCs w:val="24"/>
        </w:rPr>
        <w:t>критерии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оценки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заявок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участие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конкурсе</w:t>
      </w:r>
      <w:r w:rsidR="00F46BCE" w:rsidRPr="00F46BCE">
        <w:rPr>
          <w:szCs w:val="24"/>
        </w:rPr>
        <w:t>;</w:t>
      </w:r>
    </w:p>
    <w:p w:rsidR="00F46BCE" w:rsidRPr="00F46BCE" w:rsidRDefault="00670469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11</w:t>
      </w:r>
      <w:r w:rsidR="00F46BCE" w:rsidRPr="00F46BCE">
        <w:rPr>
          <w:szCs w:val="24"/>
        </w:rPr>
        <w:t xml:space="preserve">) </w:t>
      </w:r>
      <w:r w:rsidRPr="00F46BCE">
        <w:rPr>
          <w:szCs w:val="24"/>
        </w:rPr>
        <w:t>место,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дата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время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вскрытия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конвертов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заявками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участие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конкурсе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открытия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доступа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поданным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форме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электронных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документов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заявкам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участие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конкурсе,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место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дата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рассмотрения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таких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заявок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подведения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итогов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конкурса</w:t>
      </w:r>
      <w:r w:rsidR="00F46BCE" w:rsidRPr="00F46BCE">
        <w:rPr>
          <w:szCs w:val="24"/>
        </w:rPr>
        <w:t>;</w:t>
      </w:r>
    </w:p>
    <w:p w:rsidR="00F46BCE" w:rsidRPr="00F46BCE" w:rsidRDefault="00670469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12</w:t>
      </w:r>
      <w:r w:rsidR="00F46BCE" w:rsidRPr="00F46BCE">
        <w:rPr>
          <w:szCs w:val="24"/>
        </w:rPr>
        <w:t xml:space="preserve">) </w:t>
      </w:r>
      <w:r w:rsidRPr="00F46BCE">
        <w:rPr>
          <w:szCs w:val="24"/>
        </w:rPr>
        <w:t>преимущества,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предоставляемые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осуществляющим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производство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товаров,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выполнение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работ,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оказание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услуг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учреждениям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уголовно-исполнительной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системы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(</w:t>
      </w:r>
      <w:r w:rsidRPr="00F46BCE">
        <w:rPr>
          <w:szCs w:val="24"/>
        </w:rPr>
        <w:t>или</w:t>
      </w:r>
      <w:r w:rsidR="00F46BCE" w:rsidRPr="00F46BCE">
        <w:rPr>
          <w:szCs w:val="24"/>
        </w:rPr>
        <w:t xml:space="preserve">) </w:t>
      </w:r>
      <w:r w:rsidRPr="00F46BCE">
        <w:rPr>
          <w:szCs w:val="24"/>
        </w:rPr>
        <w:t>организациям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инвалидов,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если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такие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преимущества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установлены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заказчиком,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уполномоченным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органом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При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этом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заказчик,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уполномоченный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орган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случаях,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предусмотренных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Правительством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Российской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Федерации,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вправе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устанавливать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преимущества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указанным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категориям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лиц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отношении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предлагаемой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цены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контракта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размере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пятнадцати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процентов</w:t>
      </w:r>
      <w:r w:rsidR="00F46BCE" w:rsidRPr="00F46BCE">
        <w:rPr>
          <w:szCs w:val="24"/>
        </w:rPr>
        <w:t>;</w:t>
      </w:r>
    </w:p>
    <w:p w:rsidR="00F46BCE" w:rsidRPr="00F46BCE" w:rsidRDefault="00670469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13</w:t>
      </w:r>
      <w:r w:rsidR="00F46BCE" w:rsidRPr="00F46BCE">
        <w:rPr>
          <w:szCs w:val="24"/>
        </w:rPr>
        <w:t xml:space="preserve">) </w:t>
      </w:r>
      <w:r w:rsidRPr="00F46BCE">
        <w:rPr>
          <w:szCs w:val="24"/>
        </w:rPr>
        <w:t>размер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обеспечения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заявки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участие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конкурсе,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срок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порядок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внесения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денежных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средств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качестве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обеспечения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такой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заявки,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реквизиты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счета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для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перечисления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указанных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денежных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средств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случае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установления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заказчиком,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уполномоченным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органом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требования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обеспечения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заявки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участие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конкурсе</w:t>
      </w:r>
      <w:r w:rsidR="00F46BCE" w:rsidRPr="00F46BCE">
        <w:rPr>
          <w:szCs w:val="24"/>
        </w:rPr>
        <w:t>;</w:t>
      </w:r>
    </w:p>
    <w:p w:rsidR="00F46BCE" w:rsidRPr="00F46BCE" w:rsidRDefault="00670469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14</w:t>
      </w:r>
      <w:r w:rsidR="00F46BCE" w:rsidRPr="00F46BCE">
        <w:rPr>
          <w:szCs w:val="24"/>
        </w:rPr>
        <w:t xml:space="preserve">) </w:t>
      </w:r>
      <w:r w:rsidRPr="00F46BCE">
        <w:rPr>
          <w:szCs w:val="24"/>
        </w:rPr>
        <w:t>размер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обеспечения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исполнения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государственного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или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муниципального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контракта,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срок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порядок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его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предоставления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случае,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если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заказчиком,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уполномоченным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органом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установлено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требование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обеспечения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исполнения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контракта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Размер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обеспечения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исполнения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контракта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может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превышать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тридцать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процентов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начальной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цены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контракта,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указанной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извещении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проведении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открытого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конкурса</w:t>
      </w:r>
      <w:r w:rsidR="00F46BCE" w:rsidRPr="00F46BCE">
        <w:rPr>
          <w:szCs w:val="24"/>
        </w:rPr>
        <w:t>. [</w:t>
      </w:r>
      <w:r w:rsidR="007634A2" w:rsidRPr="00F46BCE">
        <w:rPr>
          <w:szCs w:val="24"/>
        </w:rPr>
        <w:t>1</w:t>
      </w:r>
      <w:r w:rsidR="00F46BCE" w:rsidRPr="00F46BCE">
        <w:rPr>
          <w:szCs w:val="24"/>
        </w:rPr>
        <w:t>]</w:t>
      </w:r>
    </w:p>
    <w:p w:rsidR="00F46BCE" w:rsidRPr="00F46BCE" w:rsidRDefault="00670469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Для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проведения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конкурса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заказчиком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должна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быть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разработана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конкурсная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документация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Требования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содержанию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конкурсной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документации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приведен</w:t>
      </w:r>
      <w:r w:rsidR="006D07DE" w:rsidRPr="00F46BCE">
        <w:rPr>
          <w:szCs w:val="24"/>
        </w:rPr>
        <w:t>ы</w:t>
      </w:r>
      <w:r w:rsidR="00F46BCE" w:rsidRPr="00F46BCE">
        <w:rPr>
          <w:szCs w:val="24"/>
        </w:rPr>
        <w:t xml:space="preserve"> </w:t>
      </w:r>
      <w:r w:rsidR="006D07DE"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="006D07DE" w:rsidRPr="00F46BCE">
        <w:rPr>
          <w:szCs w:val="24"/>
        </w:rPr>
        <w:t>ст</w:t>
      </w:r>
      <w:r w:rsidR="00F46BCE" w:rsidRPr="00F46BCE">
        <w:rPr>
          <w:szCs w:val="24"/>
        </w:rPr>
        <w:t>.2</w:t>
      </w:r>
      <w:r w:rsidR="006D07DE" w:rsidRPr="00F46BCE">
        <w:rPr>
          <w:szCs w:val="24"/>
        </w:rPr>
        <w:t>2</w:t>
      </w:r>
      <w:r w:rsidR="00F46BCE" w:rsidRPr="00F46BCE">
        <w:rPr>
          <w:szCs w:val="24"/>
        </w:rPr>
        <w:t xml:space="preserve"> </w:t>
      </w:r>
      <w:r w:rsidR="006D07DE" w:rsidRPr="00F46BCE">
        <w:rPr>
          <w:szCs w:val="24"/>
        </w:rPr>
        <w:t>Закона</w:t>
      </w:r>
      <w:r w:rsidR="00F46BCE" w:rsidRPr="00F46BCE">
        <w:rPr>
          <w:szCs w:val="24"/>
        </w:rPr>
        <w:t xml:space="preserve"> [</w:t>
      </w:r>
      <w:r w:rsidR="006D07DE" w:rsidRPr="00F46BCE">
        <w:rPr>
          <w:szCs w:val="24"/>
        </w:rPr>
        <w:t>1</w:t>
      </w:r>
      <w:r w:rsidR="00F46BCE" w:rsidRPr="00F46BCE">
        <w:rPr>
          <w:szCs w:val="24"/>
        </w:rPr>
        <w:t xml:space="preserve">]. </w:t>
      </w:r>
      <w:r w:rsidRPr="00F46BCE">
        <w:rPr>
          <w:szCs w:val="24"/>
        </w:rPr>
        <w:t>После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получения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заявок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участие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конкурсе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конкурсная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комиссия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рассматривает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соответствие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требованиям,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установленным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конкурсной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документацией</w:t>
      </w:r>
      <w:r w:rsidR="00F46BCE" w:rsidRPr="00F46BCE">
        <w:rPr>
          <w:szCs w:val="24"/>
        </w:rPr>
        <w:t>.</w:t>
      </w:r>
    </w:p>
    <w:p w:rsidR="00F46BCE" w:rsidRPr="00F46BCE" w:rsidRDefault="00670469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основании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результатов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рассмотрения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заявок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участие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конкурсе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конкурсной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комиссией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принимается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решение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допуске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участию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конкурсе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участника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размещения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признании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участника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размещения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заказа,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подавшего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заявку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участие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конкурсе,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участником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конкурса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или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об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отказе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допуске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такого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участника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размещения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участию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конкурсе</w:t>
      </w:r>
      <w:r w:rsidR="00F46BCE" w:rsidRPr="00F46BCE">
        <w:rPr>
          <w:szCs w:val="24"/>
        </w:rPr>
        <w:t>.</w:t>
      </w:r>
    </w:p>
    <w:p w:rsidR="00F46BCE" w:rsidRPr="00F46BCE" w:rsidRDefault="00670469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Далее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конкурсная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комиссия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осуществляет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оценку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сопоставление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заявок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участие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конкурсе,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поданных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участниками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размещения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заказа,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признанными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участниками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конкурса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Для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определения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лучших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условий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исполнения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контракта,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предложенных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заявках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участие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конкурсе,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конкурсная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комиссия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должна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оценивать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сопоставлять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такие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заявки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соответствии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критериями,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указанными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извещении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проведении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открытого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конкурса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конкурсной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документации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При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этом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критериями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оценки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заявок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участие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конкурсе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могут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быть</w:t>
      </w:r>
      <w:r w:rsidR="00F46BCE" w:rsidRPr="00F46BCE">
        <w:rPr>
          <w:szCs w:val="24"/>
        </w:rPr>
        <w:t>:</w:t>
      </w:r>
    </w:p>
    <w:p w:rsidR="00F46BCE" w:rsidRPr="00F46BCE" w:rsidRDefault="00670469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1</w:t>
      </w:r>
      <w:r w:rsidR="00F46BCE" w:rsidRPr="00F46BCE">
        <w:rPr>
          <w:szCs w:val="24"/>
        </w:rPr>
        <w:t xml:space="preserve">) </w:t>
      </w:r>
      <w:r w:rsidRPr="00F46BCE">
        <w:rPr>
          <w:szCs w:val="24"/>
        </w:rPr>
        <w:t>функциональные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характеристики</w:t>
      </w:r>
      <w:r w:rsidR="00F46BCE" w:rsidRPr="00F46BCE">
        <w:rPr>
          <w:szCs w:val="24"/>
        </w:rPr>
        <w:t xml:space="preserve"> (</w:t>
      </w:r>
      <w:r w:rsidRPr="00F46BCE">
        <w:rPr>
          <w:szCs w:val="24"/>
        </w:rPr>
        <w:t>потребительские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свойства</w:t>
      </w:r>
      <w:r w:rsidR="00F46BCE" w:rsidRPr="00F46BCE">
        <w:rPr>
          <w:szCs w:val="24"/>
        </w:rPr>
        <w:t xml:space="preserve">) </w:t>
      </w:r>
      <w:r w:rsidRPr="00F46BCE">
        <w:rPr>
          <w:szCs w:val="24"/>
        </w:rPr>
        <w:t>или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качественные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характеристики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товара,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качество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работ,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услуг</w:t>
      </w:r>
      <w:r w:rsidR="00F46BCE" w:rsidRPr="00F46BCE">
        <w:rPr>
          <w:szCs w:val="24"/>
        </w:rPr>
        <w:t>;</w:t>
      </w:r>
    </w:p>
    <w:p w:rsidR="00F46BCE" w:rsidRPr="00F46BCE" w:rsidRDefault="00670469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2</w:t>
      </w:r>
      <w:r w:rsidR="00F46BCE" w:rsidRPr="00F46BCE">
        <w:rPr>
          <w:szCs w:val="24"/>
        </w:rPr>
        <w:t xml:space="preserve">) </w:t>
      </w:r>
      <w:r w:rsidRPr="00F46BCE">
        <w:rPr>
          <w:szCs w:val="24"/>
        </w:rPr>
        <w:t>расходы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эксплуатацию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товара</w:t>
      </w:r>
      <w:r w:rsidR="00F46BCE" w:rsidRPr="00F46BCE">
        <w:rPr>
          <w:szCs w:val="24"/>
        </w:rPr>
        <w:t>;</w:t>
      </w:r>
    </w:p>
    <w:p w:rsidR="00F46BCE" w:rsidRPr="00F46BCE" w:rsidRDefault="00670469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3</w:t>
      </w:r>
      <w:r w:rsidR="00F46BCE" w:rsidRPr="00F46BCE">
        <w:rPr>
          <w:szCs w:val="24"/>
        </w:rPr>
        <w:t xml:space="preserve">) </w:t>
      </w:r>
      <w:r w:rsidRPr="00F46BCE">
        <w:rPr>
          <w:szCs w:val="24"/>
        </w:rPr>
        <w:t>расходы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техническое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обслуживание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товара</w:t>
      </w:r>
      <w:r w:rsidR="00F46BCE" w:rsidRPr="00F46BCE">
        <w:rPr>
          <w:szCs w:val="24"/>
        </w:rPr>
        <w:t>;</w:t>
      </w:r>
    </w:p>
    <w:p w:rsidR="00F46BCE" w:rsidRPr="00F46BCE" w:rsidRDefault="00670469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4</w:t>
      </w:r>
      <w:r w:rsidR="00F46BCE" w:rsidRPr="00F46BCE">
        <w:rPr>
          <w:szCs w:val="24"/>
        </w:rPr>
        <w:t xml:space="preserve">) </w:t>
      </w:r>
      <w:r w:rsidRPr="00F46BCE">
        <w:rPr>
          <w:szCs w:val="24"/>
        </w:rPr>
        <w:t>сроки</w:t>
      </w:r>
      <w:r w:rsidR="00F46BCE" w:rsidRPr="00F46BCE">
        <w:rPr>
          <w:szCs w:val="24"/>
        </w:rPr>
        <w:t xml:space="preserve"> (</w:t>
      </w:r>
      <w:r w:rsidRPr="00F46BCE">
        <w:rPr>
          <w:szCs w:val="24"/>
        </w:rPr>
        <w:t>периоды</w:t>
      </w:r>
      <w:r w:rsidR="00F46BCE" w:rsidRPr="00F46BCE">
        <w:rPr>
          <w:szCs w:val="24"/>
        </w:rPr>
        <w:t xml:space="preserve">) </w:t>
      </w:r>
      <w:r w:rsidRPr="00F46BCE">
        <w:rPr>
          <w:szCs w:val="24"/>
        </w:rPr>
        <w:t>поставки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товара,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выполнения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работ,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оказания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услуг</w:t>
      </w:r>
      <w:r w:rsidR="00F46BCE" w:rsidRPr="00F46BCE">
        <w:rPr>
          <w:szCs w:val="24"/>
        </w:rPr>
        <w:t>;</w:t>
      </w:r>
    </w:p>
    <w:p w:rsidR="00F46BCE" w:rsidRPr="00F46BCE" w:rsidRDefault="00670469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5</w:t>
      </w:r>
      <w:r w:rsidR="00F46BCE" w:rsidRPr="00F46BCE">
        <w:rPr>
          <w:szCs w:val="24"/>
        </w:rPr>
        <w:t xml:space="preserve">) </w:t>
      </w:r>
      <w:r w:rsidRPr="00F46BCE">
        <w:rPr>
          <w:szCs w:val="24"/>
        </w:rPr>
        <w:t>срок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предоставления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гарантии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качества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товара,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работ,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услуг</w:t>
      </w:r>
      <w:r w:rsidR="00F46BCE" w:rsidRPr="00F46BCE">
        <w:rPr>
          <w:szCs w:val="24"/>
        </w:rPr>
        <w:t>;</w:t>
      </w:r>
    </w:p>
    <w:p w:rsidR="00F46BCE" w:rsidRPr="00F46BCE" w:rsidRDefault="00670469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6</w:t>
      </w:r>
      <w:r w:rsidR="00F46BCE" w:rsidRPr="00F46BCE">
        <w:rPr>
          <w:szCs w:val="24"/>
        </w:rPr>
        <w:t xml:space="preserve">) </w:t>
      </w:r>
      <w:r w:rsidRPr="00F46BCE">
        <w:rPr>
          <w:szCs w:val="24"/>
        </w:rPr>
        <w:t>объем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предоставления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гарантий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качества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товара,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работ,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услуг</w:t>
      </w:r>
      <w:r w:rsidR="00F46BCE" w:rsidRPr="00F46BCE">
        <w:rPr>
          <w:szCs w:val="24"/>
        </w:rPr>
        <w:t>;</w:t>
      </w:r>
    </w:p>
    <w:p w:rsidR="00F46BCE" w:rsidRPr="00F46BCE" w:rsidRDefault="00670469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7</w:t>
      </w:r>
      <w:r w:rsidR="00F46BCE" w:rsidRPr="00F46BCE">
        <w:rPr>
          <w:szCs w:val="24"/>
        </w:rPr>
        <w:t xml:space="preserve">) </w:t>
      </w:r>
      <w:r w:rsidRPr="00F46BCE">
        <w:rPr>
          <w:szCs w:val="24"/>
        </w:rPr>
        <w:t>цена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контракта</w:t>
      </w:r>
      <w:r w:rsidR="00F46BCE" w:rsidRPr="00F46BCE">
        <w:rPr>
          <w:szCs w:val="24"/>
        </w:rPr>
        <w:t>;</w:t>
      </w:r>
    </w:p>
    <w:p w:rsidR="00F46BCE" w:rsidRPr="00F46BCE" w:rsidRDefault="00670469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8</w:t>
      </w:r>
      <w:r w:rsidR="00F46BCE" w:rsidRPr="00F46BCE">
        <w:rPr>
          <w:szCs w:val="24"/>
        </w:rPr>
        <w:t xml:space="preserve">) </w:t>
      </w:r>
      <w:r w:rsidRPr="00F46BCE">
        <w:rPr>
          <w:szCs w:val="24"/>
        </w:rPr>
        <w:t>другие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критерии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соответствии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законодательством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Российской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Федерации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размещении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заказов</w:t>
      </w:r>
      <w:r w:rsidR="00F46BCE" w:rsidRPr="00F46BCE">
        <w:rPr>
          <w:szCs w:val="24"/>
        </w:rPr>
        <w:t>.</w:t>
      </w:r>
    </w:p>
    <w:p w:rsidR="00F46BCE" w:rsidRPr="00F46BCE" w:rsidRDefault="00670469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основании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результатов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оценки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сопоставления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заявок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участие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конкурсе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конкурсной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комиссией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каждой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заявке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участие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конкурсе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относительно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других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мере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уменьшения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степени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выгодности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содержащихся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них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условий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исполнения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контракта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присваивается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порядковый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номер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Заявке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участие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конкурсе,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которой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содержатся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лучшие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условия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исполнения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контракта,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присваивается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первый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номер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Победителем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конкурса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признается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участник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конкурса,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который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предложил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лучшие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условия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исполнения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контракта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заявке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участие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конкурсе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которого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присвоен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первый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номер</w:t>
      </w:r>
      <w:r w:rsidR="00F46BCE" w:rsidRPr="00F46BCE">
        <w:rPr>
          <w:szCs w:val="24"/>
        </w:rPr>
        <w:t>. [</w:t>
      </w:r>
      <w:r w:rsidR="003F1315" w:rsidRPr="00F46BCE">
        <w:rPr>
          <w:szCs w:val="24"/>
        </w:rPr>
        <w:t>13</w:t>
      </w:r>
      <w:r w:rsidR="00F46BCE" w:rsidRPr="00F46BCE">
        <w:rPr>
          <w:szCs w:val="24"/>
        </w:rPr>
        <w:t>]</w:t>
      </w:r>
    </w:p>
    <w:p w:rsidR="00F46BCE" w:rsidRPr="00F46BCE" w:rsidRDefault="00670469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С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победителем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конкурса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заключается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государственный</w:t>
      </w:r>
      <w:r w:rsidR="00F46BCE" w:rsidRPr="00F46BCE">
        <w:rPr>
          <w:szCs w:val="24"/>
        </w:rPr>
        <w:t xml:space="preserve"> (</w:t>
      </w:r>
      <w:r w:rsidRPr="00F46BCE">
        <w:rPr>
          <w:szCs w:val="24"/>
        </w:rPr>
        <w:t>муниципальный</w:t>
      </w:r>
      <w:r w:rsidR="00F46BCE" w:rsidRPr="00F46BCE">
        <w:rPr>
          <w:szCs w:val="24"/>
        </w:rPr>
        <w:t xml:space="preserve">) </w:t>
      </w:r>
      <w:r w:rsidRPr="00F46BCE">
        <w:rPr>
          <w:szCs w:val="24"/>
        </w:rPr>
        <w:t>контракт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Гражданским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кодексом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Российской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Федерации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определен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порядок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заключения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государственного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контракта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Согласно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ст</w:t>
      </w:r>
      <w:r w:rsidR="00F46BCE" w:rsidRPr="00F46BCE">
        <w:rPr>
          <w:szCs w:val="24"/>
        </w:rPr>
        <w:t>.5</w:t>
      </w:r>
      <w:r w:rsidRPr="00F46BCE">
        <w:rPr>
          <w:szCs w:val="24"/>
        </w:rPr>
        <w:t>28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ГК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РФ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проект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контракта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разрабатывается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заказчиком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направляется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поставщику</w:t>
      </w:r>
      <w:r w:rsidR="00F46BCE" w:rsidRPr="00F46BCE">
        <w:rPr>
          <w:szCs w:val="24"/>
        </w:rPr>
        <w:t xml:space="preserve"> (</w:t>
      </w:r>
      <w:r w:rsidRPr="00F46BCE">
        <w:rPr>
          <w:szCs w:val="24"/>
        </w:rPr>
        <w:t>исполнителю</w:t>
      </w:r>
      <w:r w:rsidR="00F46BCE" w:rsidRPr="00F46BCE">
        <w:rPr>
          <w:szCs w:val="24"/>
        </w:rPr>
        <w:t xml:space="preserve">), </w:t>
      </w:r>
      <w:r w:rsidRPr="00F46BCE">
        <w:rPr>
          <w:szCs w:val="24"/>
        </w:rPr>
        <w:t>если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иное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предусмотрено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соглашением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между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ними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Сторона,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получившая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проект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контракта,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позднее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тридцатидневного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срока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подписывает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его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возвращает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один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экземпляр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контракта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другой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стороне,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наличии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разногласий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условиям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контракта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этот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же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срок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составляет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протокол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разногласий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направляет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его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вместе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подписанным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контрактом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другой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стороне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либо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уведомляет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ее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об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отказе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заключения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государственного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контракта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Сторона,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получившая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государственный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контракт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протоколом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разногласий,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должна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течение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тридцати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дней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рассмотреть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разногласия,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принять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меры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согласованию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другой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стороной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известить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другую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сторону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принятии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контракта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ее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редакции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либо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об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отклонении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протокола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разногласий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При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отклонении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протокола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разногласий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или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истечении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этого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срока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неурегулированные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разногласия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контракту,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заключение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которого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является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обязательным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для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одной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из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сторон,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могут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быть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переданы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другой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стороной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позднее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тридцати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дней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рассмотрение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суда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Если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сторона,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для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которой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заключение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контракта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является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обязательным,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уклоняется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его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заключения,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другая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сторона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вправе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обратиться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суд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требованием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понуждении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этой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стороны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заключению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государственного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контракта</w:t>
      </w:r>
      <w:r w:rsidR="00F46BCE" w:rsidRPr="00F46BCE">
        <w:rPr>
          <w:szCs w:val="24"/>
        </w:rPr>
        <w:t>. [</w:t>
      </w:r>
      <w:r w:rsidR="006D07DE" w:rsidRPr="00F46BCE">
        <w:rPr>
          <w:szCs w:val="24"/>
        </w:rPr>
        <w:t>4</w:t>
      </w:r>
      <w:r w:rsidR="00F46BCE" w:rsidRPr="00F46BCE">
        <w:rPr>
          <w:szCs w:val="24"/>
        </w:rPr>
        <w:t>]</w:t>
      </w:r>
    </w:p>
    <w:p w:rsidR="00F46BCE" w:rsidRPr="00F46BCE" w:rsidRDefault="00670469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соответств</w:t>
      </w:r>
      <w:r w:rsidR="006D07DE" w:rsidRPr="00F46BCE">
        <w:rPr>
          <w:szCs w:val="24"/>
        </w:rPr>
        <w:t>ии</w:t>
      </w:r>
      <w:r w:rsidR="00F46BCE" w:rsidRPr="00F46BCE">
        <w:rPr>
          <w:szCs w:val="24"/>
        </w:rPr>
        <w:t xml:space="preserve"> </w:t>
      </w:r>
      <w:r w:rsidR="006D07DE" w:rsidRPr="00F46BCE">
        <w:rPr>
          <w:szCs w:val="24"/>
        </w:rPr>
        <w:t>с</w:t>
      </w:r>
      <w:r w:rsidR="00F46BCE" w:rsidRPr="00F46BCE">
        <w:rPr>
          <w:szCs w:val="24"/>
        </w:rPr>
        <w:t xml:space="preserve"> </w:t>
      </w:r>
      <w:r w:rsidR="006D07DE" w:rsidRPr="00F46BCE">
        <w:rPr>
          <w:szCs w:val="24"/>
        </w:rPr>
        <w:t>п</w:t>
      </w:r>
      <w:r w:rsidR="00F46BCE" w:rsidRPr="00F46BCE">
        <w:rPr>
          <w:szCs w:val="24"/>
        </w:rPr>
        <w:t xml:space="preserve">.2 </w:t>
      </w:r>
      <w:r w:rsidR="006D07DE" w:rsidRPr="00F46BCE">
        <w:rPr>
          <w:szCs w:val="24"/>
        </w:rPr>
        <w:t>ст</w:t>
      </w:r>
      <w:r w:rsidR="00F46BCE" w:rsidRPr="00F46BCE">
        <w:rPr>
          <w:szCs w:val="24"/>
        </w:rPr>
        <w:t xml:space="preserve">.20 </w:t>
      </w:r>
      <w:r w:rsidR="006D07DE" w:rsidRPr="00F46BCE">
        <w:rPr>
          <w:szCs w:val="24"/>
        </w:rPr>
        <w:t>Закона</w:t>
      </w:r>
      <w:r w:rsidR="00F46BCE" w:rsidRPr="00F46BCE">
        <w:rPr>
          <w:szCs w:val="24"/>
        </w:rPr>
        <w:t xml:space="preserve"> [</w:t>
      </w:r>
      <w:r w:rsidR="006D07DE" w:rsidRPr="00F46BCE">
        <w:rPr>
          <w:szCs w:val="24"/>
        </w:rPr>
        <w:t>1</w:t>
      </w:r>
      <w:r w:rsidR="00F46BCE" w:rsidRPr="00F46BCE">
        <w:rPr>
          <w:szCs w:val="24"/>
        </w:rPr>
        <w:t xml:space="preserve">] </w:t>
      </w:r>
      <w:r w:rsidRPr="00F46BCE">
        <w:rPr>
          <w:szCs w:val="24"/>
        </w:rPr>
        <w:t>заказчик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вправе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размещать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путем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проведения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закрытого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конкурса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исключительно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случае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размещения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поставку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товаров,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выполнение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работ,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оказание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услуг,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сведения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которых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составляют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государственную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тайну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ранее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действовавшем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Законе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06</w:t>
      </w:r>
      <w:r w:rsidR="00F46BCE" w:rsidRPr="00F46BCE">
        <w:rPr>
          <w:szCs w:val="24"/>
        </w:rPr>
        <w:t>.05.19</w:t>
      </w:r>
      <w:r w:rsidRPr="00F46BCE">
        <w:rPr>
          <w:szCs w:val="24"/>
        </w:rPr>
        <w:t>99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N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97-ФЗ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был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предусмотрен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еще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один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случай,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когда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организатор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конкурса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был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вправе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проводить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закрытые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конкурсы,</w:t>
      </w:r>
      <w:r w:rsidR="00F46BCE" w:rsidRPr="00F46BCE">
        <w:rPr>
          <w:szCs w:val="24"/>
        </w:rPr>
        <w:t xml:space="preserve"> - </w:t>
      </w:r>
      <w:r w:rsidRPr="00F46BCE">
        <w:rPr>
          <w:szCs w:val="24"/>
        </w:rPr>
        <w:t>если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технически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сложные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товары</w:t>
      </w:r>
      <w:r w:rsidR="00F46BCE" w:rsidRPr="00F46BCE">
        <w:rPr>
          <w:szCs w:val="24"/>
        </w:rPr>
        <w:t xml:space="preserve"> (</w:t>
      </w:r>
      <w:r w:rsidRPr="00F46BCE">
        <w:rPr>
          <w:szCs w:val="24"/>
        </w:rPr>
        <w:t>работы,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услуги</w:t>
      </w:r>
      <w:r w:rsidR="00F46BCE" w:rsidRPr="00F46BCE">
        <w:rPr>
          <w:szCs w:val="24"/>
        </w:rPr>
        <w:t xml:space="preserve">) </w:t>
      </w:r>
      <w:r w:rsidRPr="00F46BCE">
        <w:rPr>
          <w:szCs w:val="24"/>
        </w:rPr>
        <w:t>производятся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ограниченным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числом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поставщиков</w:t>
      </w:r>
      <w:r w:rsidR="00F46BCE" w:rsidRPr="00F46BCE">
        <w:rPr>
          <w:szCs w:val="24"/>
        </w:rPr>
        <w:t xml:space="preserve"> (</w:t>
      </w:r>
      <w:r w:rsidRPr="00F46BCE">
        <w:rPr>
          <w:szCs w:val="24"/>
        </w:rPr>
        <w:t>исполнителей</w:t>
      </w:r>
      <w:r w:rsidR="00F46BCE" w:rsidRPr="00F46BCE">
        <w:rPr>
          <w:szCs w:val="24"/>
        </w:rPr>
        <w:t>).</w:t>
      </w:r>
    </w:p>
    <w:p w:rsidR="00F46BCE" w:rsidRPr="00F46BCE" w:rsidRDefault="00670469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Закрытый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конкурс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проводится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согласованию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уполномоченным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осуществление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контроля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сфере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размещения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федеральным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органом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исполнительной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вл</w:t>
      </w:r>
      <w:r w:rsidR="006D07DE" w:rsidRPr="00F46BCE">
        <w:rPr>
          <w:szCs w:val="24"/>
        </w:rPr>
        <w:t>асти</w:t>
      </w:r>
      <w:r w:rsidR="00F46BCE" w:rsidRPr="00F46BCE">
        <w:rPr>
          <w:szCs w:val="24"/>
        </w:rPr>
        <w:t xml:space="preserve"> (</w:t>
      </w:r>
      <w:r w:rsidR="006D07DE" w:rsidRPr="00F46BCE">
        <w:rPr>
          <w:szCs w:val="24"/>
        </w:rPr>
        <w:t>п</w:t>
      </w:r>
      <w:r w:rsidR="00F46BCE" w:rsidRPr="00F46BCE">
        <w:rPr>
          <w:szCs w:val="24"/>
        </w:rPr>
        <w:t xml:space="preserve">.1 </w:t>
      </w:r>
      <w:r w:rsidR="006D07DE" w:rsidRPr="00F46BCE">
        <w:rPr>
          <w:szCs w:val="24"/>
        </w:rPr>
        <w:t>ст</w:t>
      </w:r>
      <w:r w:rsidR="00F46BCE" w:rsidRPr="00F46BCE">
        <w:rPr>
          <w:szCs w:val="24"/>
        </w:rPr>
        <w:t>.3</w:t>
      </w:r>
      <w:r w:rsidR="006D07DE" w:rsidRPr="00F46BCE">
        <w:rPr>
          <w:szCs w:val="24"/>
        </w:rPr>
        <w:t>0</w:t>
      </w:r>
      <w:r w:rsidR="00F46BCE" w:rsidRPr="00F46BCE">
        <w:rPr>
          <w:szCs w:val="24"/>
        </w:rPr>
        <w:t xml:space="preserve"> </w:t>
      </w:r>
      <w:r w:rsidR="006D07DE" w:rsidRPr="00F46BCE">
        <w:rPr>
          <w:szCs w:val="24"/>
        </w:rPr>
        <w:t>Закона</w:t>
      </w:r>
      <w:r w:rsidR="00F46BCE" w:rsidRPr="00F46BCE">
        <w:rPr>
          <w:szCs w:val="24"/>
        </w:rPr>
        <w:t xml:space="preserve">).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соответствии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Положением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Министерстве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экономического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развития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торговли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Российской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Федерации,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утвержденным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Постановлением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Правительства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РФ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27</w:t>
      </w:r>
      <w:r w:rsidR="00F46BCE" w:rsidRPr="00F46BCE">
        <w:rPr>
          <w:szCs w:val="24"/>
        </w:rPr>
        <w:t>.08.20</w:t>
      </w:r>
      <w:r w:rsidRPr="00F46BCE">
        <w:rPr>
          <w:szCs w:val="24"/>
        </w:rPr>
        <w:t>04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N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443,</w:t>
      </w:r>
      <w:r w:rsidR="00F46BCE" w:rsidRPr="00F46BCE">
        <w:rPr>
          <w:szCs w:val="24"/>
        </w:rPr>
        <w:t xml:space="preserve"> [</w:t>
      </w:r>
      <w:r w:rsidR="006D07DE" w:rsidRPr="00F46BCE">
        <w:rPr>
          <w:szCs w:val="24"/>
        </w:rPr>
        <w:t>1</w:t>
      </w:r>
      <w:r w:rsidR="003F1315" w:rsidRPr="00F46BCE">
        <w:rPr>
          <w:szCs w:val="24"/>
        </w:rPr>
        <w:t>4</w:t>
      </w:r>
      <w:r w:rsidR="00F46BCE" w:rsidRPr="00F46BCE">
        <w:rPr>
          <w:szCs w:val="24"/>
        </w:rPr>
        <w:t xml:space="preserve">] </w:t>
      </w:r>
      <w:r w:rsidRPr="00F46BCE">
        <w:rPr>
          <w:szCs w:val="24"/>
        </w:rPr>
        <w:t>Министерство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экономического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развития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Российской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Федерации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внесения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соответствующих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изменений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нормативные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правовые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акты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является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уполномоченным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федеральным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органом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исполнительной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власти,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осуществляющим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контроль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проведением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конкурсов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размещение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поставки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товаров</w:t>
      </w:r>
      <w:r w:rsidR="00F46BCE" w:rsidRPr="00F46BCE">
        <w:rPr>
          <w:szCs w:val="24"/>
        </w:rPr>
        <w:t xml:space="preserve"> (</w:t>
      </w:r>
      <w:r w:rsidRPr="00F46BCE">
        <w:rPr>
          <w:szCs w:val="24"/>
        </w:rPr>
        <w:t>выполнение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работ,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оказание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услуг</w:t>
      </w:r>
      <w:r w:rsidR="00F46BCE" w:rsidRPr="00F46BCE">
        <w:rPr>
          <w:szCs w:val="24"/>
        </w:rPr>
        <w:t xml:space="preserve">) </w:t>
      </w:r>
      <w:r w:rsidRPr="00F46BCE">
        <w:rPr>
          <w:szCs w:val="24"/>
        </w:rPr>
        <w:t>для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государственных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нужд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координацию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проведения</w:t>
      </w:r>
      <w:r w:rsidR="00F46BCE" w:rsidRPr="00F46BCE">
        <w:rPr>
          <w:szCs w:val="24"/>
        </w:rPr>
        <w:t xml:space="preserve">; </w:t>
      </w:r>
      <w:r w:rsidRPr="00F46BCE">
        <w:rPr>
          <w:szCs w:val="24"/>
        </w:rPr>
        <w:t>согласование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размещения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федеральными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органами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исполнительной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власти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поставки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товаров</w:t>
      </w:r>
      <w:r w:rsidR="00F46BCE" w:rsidRPr="00F46BCE">
        <w:rPr>
          <w:szCs w:val="24"/>
        </w:rPr>
        <w:t xml:space="preserve"> (</w:t>
      </w:r>
      <w:r w:rsidRPr="00F46BCE">
        <w:rPr>
          <w:szCs w:val="24"/>
        </w:rPr>
        <w:t>выполнение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работ,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оказание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услуг</w:t>
      </w:r>
      <w:r w:rsidR="00F46BCE" w:rsidRPr="00F46BCE">
        <w:rPr>
          <w:szCs w:val="24"/>
        </w:rPr>
        <w:t xml:space="preserve">) </w:t>
      </w:r>
      <w:r w:rsidRPr="00F46BCE">
        <w:rPr>
          <w:szCs w:val="24"/>
        </w:rPr>
        <w:t>для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государственных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нужд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основе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двухэтапных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открытых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конкурсов,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закрытых</w:t>
      </w:r>
      <w:r w:rsidR="00F46BCE" w:rsidRPr="00F46BCE">
        <w:rPr>
          <w:szCs w:val="24"/>
        </w:rPr>
        <w:t xml:space="preserve"> (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том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числе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двухэтапных</w:t>
      </w:r>
      <w:r w:rsidR="00F46BCE" w:rsidRPr="00F46BCE">
        <w:rPr>
          <w:szCs w:val="24"/>
        </w:rPr>
        <w:t xml:space="preserve">) </w:t>
      </w:r>
      <w:r w:rsidRPr="00F46BCE">
        <w:rPr>
          <w:szCs w:val="24"/>
        </w:rPr>
        <w:t>конкурсов,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также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единственного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поставщика</w:t>
      </w:r>
      <w:r w:rsidR="00F46BCE" w:rsidRPr="00F46BCE">
        <w:rPr>
          <w:szCs w:val="24"/>
        </w:rPr>
        <w:t>.</w:t>
      </w:r>
    </w:p>
    <w:p w:rsidR="00F46BCE" w:rsidRPr="00F46BCE" w:rsidRDefault="00670469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Особенностью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проведения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закрытого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конкурса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является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то,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что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извещение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проведении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закрытого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конкурса,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конкурсная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документация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изменения,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внесенные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конкурсную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документацию,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также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разъяснения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конкурсной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документации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подлежат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опубликованию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средствах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массовой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информации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размещению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сети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Интернет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целом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проведении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закрытого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конкурса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прим</w:t>
      </w:r>
      <w:r w:rsidR="006D07DE" w:rsidRPr="00F46BCE">
        <w:rPr>
          <w:szCs w:val="24"/>
        </w:rPr>
        <w:t>еняются</w:t>
      </w:r>
      <w:r w:rsidR="00F46BCE" w:rsidRPr="00F46BCE">
        <w:rPr>
          <w:szCs w:val="24"/>
        </w:rPr>
        <w:t xml:space="preserve"> </w:t>
      </w:r>
      <w:r w:rsidR="006D07DE" w:rsidRPr="00F46BCE">
        <w:rPr>
          <w:szCs w:val="24"/>
        </w:rPr>
        <w:t>положения</w:t>
      </w:r>
      <w:r w:rsidR="00F46BCE" w:rsidRPr="00F46BCE">
        <w:rPr>
          <w:szCs w:val="24"/>
        </w:rPr>
        <w:t xml:space="preserve"> </w:t>
      </w:r>
      <w:r w:rsidR="006D07DE" w:rsidRPr="00F46BCE">
        <w:rPr>
          <w:szCs w:val="24"/>
        </w:rPr>
        <w:t>Закона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проведении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открытого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конкурса,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учетом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положений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ст</w:t>
      </w:r>
      <w:r w:rsidR="00F46BCE" w:rsidRPr="00F46BCE">
        <w:rPr>
          <w:szCs w:val="24"/>
        </w:rPr>
        <w:t>.3</w:t>
      </w:r>
      <w:r w:rsidRPr="00F46BCE">
        <w:rPr>
          <w:szCs w:val="24"/>
        </w:rPr>
        <w:t>0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этого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Закона</w:t>
      </w:r>
      <w:r w:rsidR="00F46BCE" w:rsidRPr="00F46BCE">
        <w:rPr>
          <w:szCs w:val="24"/>
        </w:rPr>
        <w:t xml:space="preserve"> [</w:t>
      </w:r>
      <w:r w:rsidR="006D07DE" w:rsidRPr="00F46BCE">
        <w:rPr>
          <w:szCs w:val="24"/>
        </w:rPr>
        <w:t>1</w:t>
      </w:r>
      <w:r w:rsidR="00F46BCE" w:rsidRPr="00F46BCE">
        <w:rPr>
          <w:szCs w:val="24"/>
        </w:rPr>
        <w:t>].</w:t>
      </w:r>
    </w:p>
    <w:p w:rsidR="00F46BCE" w:rsidRPr="00F46BCE" w:rsidRDefault="00670469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Учиты</w:t>
      </w:r>
      <w:r w:rsidR="006D07DE" w:rsidRPr="00F46BCE">
        <w:rPr>
          <w:szCs w:val="24"/>
        </w:rPr>
        <w:t>вая</w:t>
      </w:r>
      <w:r w:rsidR="00F46BCE" w:rsidRPr="00F46BCE">
        <w:rPr>
          <w:szCs w:val="24"/>
        </w:rPr>
        <w:t xml:space="preserve"> </w:t>
      </w:r>
      <w:r w:rsidR="006D07DE" w:rsidRPr="00F46BCE">
        <w:rPr>
          <w:szCs w:val="24"/>
        </w:rPr>
        <w:t>то,</w:t>
      </w:r>
      <w:r w:rsidR="00F46BCE" w:rsidRPr="00F46BCE">
        <w:rPr>
          <w:szCs w:val="24"/>
        </w:rPr>
        <w:t xml:space="preserve"> </w:t>
      </w:r>
      <w:r w:rsidR="006D07DE" w:rsidRPr="00F46BCE">
        <w:rPr>
          <w:szCs w:val="24"/>
        </w:rPr>
        <w:t>что</w:t>
      </w:r>
      <w:r w:rsidR="00F46BCE" w:rsidRPr="00F46BCE">
        <w:rPr>
          <w:szCs w:val="24"/>
        </w:rPr>
        <w:t xml:space="preserve"> </w:t>
      </w:r>
      <w:r w:rsidR="006D07DE" w:rsidRPr="00F46BCE">
        <w:rPr>
          <w:szCs w:val="24"/>
        </w:rPr>
        <w:t>нормы</w:t>
      </w:r>
      <w:r w:rsidR="00F46BCE" w:rsidRPr="00F46BCE">
        <w:rPr>
          <w:szCs w:val="24"/>
        </w:rPr>
        <w:t xml:space="preserve"> </w:t>
      </w:r>
      <w:r w:rsidR="006D07DE" w:rsidRPr="00F46BCE">
        <w:rPr>
          <w:szCs w:val="24"/>
        </w:rPr>
        <w:t>Закона</w:t>
      </w:r>
      <w:r w:rsidR="00F46BCE" w:rsidRPr="00F46BCE">
        <w:rPr>
          <w:szCs w:val="24"/>
        </w:rPr>
        <w:t xml:space="preserve"> [</w:t>
      </w:r>
      <w:r w:rsidR="006D07DE" w:rsidRPr="00F46BCE">
        <w:rPr>
          <w:szCs w:val="24"/>
        </w:rPr>
        <w:t>1</w:t>
      </w:r>
      <w:r w:rsidR="00F46BCE" w:rsidRPr="00F46BCE">
        <w:rPr>
          <w:szCs w:val="24"/>
        </w:rPr>
        <w:t xml:space="preserve">]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части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проведения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закрытых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торгов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существенно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отличаются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норм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ранее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действовавшего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законодательства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этой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области</w:t>
      </w:r>
      <w:r w:rsidR="00F46BCE" w:rsidRPr="00F46BCE">
        <w:rPr>
          <w:szCs w:val="24"/>
        </w:rPr>
        <w:t xml:space="preserve"> </w:t>
      </w:r>
      <w:r w:rsidR="006D07DE" w:rsidRPr="00F46BCE">
        <w:rPr>
          <w:szCs w:val="24"/>
        </w:rPr>
        <w:t>необходимо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обратить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внимание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разъяснения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Минэкономразвития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России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порядку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проведения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закрытых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конкурсов,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данные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Письме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Минэкономразвития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России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26</w:t>
      </w:r>
      <w:r w:rsidR="00F46BCE" w:rsidRPr="00F46BCE">
        <w:rPr>
          <w:szCs w:val="24"/>
        </w:rPr>
        <w:t>.04.20</w:t>
      </w:r>
      <w:r w:rsidRPr="00F46BCE">
        <w:rPr>
          <w:szCs w:val="24"/>
        </w:rPr>
        <w:t>05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N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5713-АШ/Д07</w:t>
      </w:r>
      <w:r w:rsidR="00F46BCE" w:rsidRPr="00F46BCE">
        <w:rPr>
          <w:szCs w:val="24"/>
        </w:rPr>
        <w:t>. [</w:t>
      </w:r>
      <w:r w:rsidR="003F1315" w:rsidRPr="00F46BCE">
        <w:rPr>
          <w:szCs w:val="24"/>
        </w:rPr>
        <w:t>15</w:t>
      </w:r>
      <w:r w:rsidR="00F46BCE" w:rsidRPr="00F46BCE">
        <w:rPr>
          <w:szCs w:val="24"/>
        </w:rPr>
        <w:t xml:space="preserve">]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Письме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говорится,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что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согласовании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закрытых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конкурсов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государственные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заказчики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обязаны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представлять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Минэкономразвития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России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обоснование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выбора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вида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конкурса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перечень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организаций,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которые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будут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привлекаться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участию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конкурсе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При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этом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допускается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включение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перечень,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представляемый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Минэкономразвития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России,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ограниченного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круга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организаций,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имеющих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соответствующие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лицензии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способных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выполнить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работы,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выставляемые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закрытый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конкурс,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поскольку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это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является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нарушением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законодательства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Российской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Федерации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области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государственных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закупок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Ограничений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числу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участников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закрытого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конкурса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поставку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продукции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для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нужд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обороны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безопасности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государства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части,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составляющей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государственную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тайну,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законодательстве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Российской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Федерации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предусмотрено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Кроме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того,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сужение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круга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участников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закрытого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конкурса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ограничение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конкуренции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является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нарушением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антимонопольного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законодательства</w:t>
      </w:r>
      <w:r w:rsidR="00F46BCE" w:rsidRPr="00F46BCE">
        <w:rPr>
          <w:szCs w:val="24"/>
        </w:rPr>
        <w:t>.</w:t>
      </w:r>
    </w:p>
    <w:p w:rsidR="00F46BCE" w:rsidRPr="00F46BCE" w:rsidRDefault="00670469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Законом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введена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такая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новая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процедура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размещения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поставку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товаров,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выполнение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работ,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оказание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услуг,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как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аукцион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Аукцион</w:t>
      </w:r>
      <w:r w:rsidR="00F46BCE" w:rsidRPr="00F46BCE">
        <w:rPr>
          <w:szCs w:val="24"/>
        </w:rPr>
        <w:t xml:space="preserve"> - </w:t>
      </w:r>
      <w:r w:rsidRPr="00F46BCE">
        <w:rPr>
          <w:szCs w:val="24"/>
        </w:rPr>
        <w:t>это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торги,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победителем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которых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признается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лицо,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предложившее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наиболее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низкую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цену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государственного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или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муниципального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контракта</w:t>
      </w:r>
      <w:r w:rsidR="00F46BCE" w:rsidRPr="00F46BCE">
        <w:rPr>
          <w:szCs w:val="24"/>
        </w:rPr>
        <w:t>.</w:t>
      </w:r>
    </w:p>
    <w:p w:rsidR="00F46BCE" w:rsidRPr="00F46BCE" w:rsidRDefault="00670469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Аукцион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может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быть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открытым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закрытым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Закрытый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аукцион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проводится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том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же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случае,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что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закрытый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конкурс</w:t>
      </w:r>
      <w:r w:rsidR="00F46BCE" w:rsidRPr="00F46BCE">
        <w:rPr>
          <w:szCs w:val="24"/>
        </w:rPr>
        <w:t xml:space="preserve"> - </w:t>
      </w:r>
      <w:r w:rsidRPr="00F46BCE">
        <w:rPr>
          <w:szCs w:val="24"/>
        </w:rPr>
        <w:t>размещение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поставку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товаров,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выполнение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работ,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оказание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услуг,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сведения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которых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составляют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государственную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тайну</w:t>
      </w:r>
      <w:r w:rsidR="00F46BCE" w:rsidRPr="00F46BCE">
        <w:rPr>
          <w:szCs w:val="24"/>
        </w:rPr>
        <w:t>.</w:t>
      </w:r>
    </w:p>
    <w:p w:rsidR="00F46BCE" w:rsidRPr="00F46BCE" w:rsidRDefault="00670469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Перед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началом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аукциона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заказчик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публикует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извещение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проведении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открытого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аукциона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Делается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это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менее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чем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20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дней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даты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окончания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подачи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заявок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участие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аукционе</w:t>
      </w:r>
      <w:r w:rsidR="00F46BCE" w:rsidRPr="00F46BCE">
        <w:rPr>
          <w:szCs w:val="24"/>
        </w:rPr>
        <w:t>.</w:t>
      </w:r>
    </w:p>
    <w:p w:rsidR="00F46BCE" w:rsidRPr="00F46BCE" w:rsidRDefault="00670469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извещении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проведении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открытого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аукциона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указываются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следующие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сведения</w:t>
      </w:r>
      <w:r w:rsidR="00F46BCE" w:rsidRPr="00F46BCE">
        <w:rPr>
          <w:szCs w:val="24"/>
        </w:rPr>
        <w:t>:</w:t>
      </w:r>
    </w:p>
    <w:p w:rsidR="00F46BCE" w:rsidRPr="00F46BCE" w:rsidRDefault="00670469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1</w:t>
      </w:r>
      <w:r w:rsidR="00F46BCE" w:rsidRPr="00F46BCE">
        <w:rPr>
          <w:szCs w:val="24"/>
        </w:rPr>
        <w:t xml:space="preserve">) </w:t>
      </w:r>
      <w:r w:rsidRPr="00F46BCE">
        <w:rPr>
          <w:szCs w:val="24"/>
        </w:rPr>
        <w:t>форма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торгов</w:t>
      </w:r>
      <w:r w:rsidR="00F46BCE" w:rsidRPr="00F46BCE">
        <w:rPr>
          <w:szCs w:val="24"/>
        </w:rPr>
        <w:t>;</w:t>
      </w:r>
    </w:p>
    <w:p w:rsidR="00F46BCE" w:rsidRPr="00F46BCE" w:rsidRDefault="00670469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2</w:t>
      </w:r>
      <w:r w:rsidR="00F46BCE" w:rsidRPr="00F46BCE">
        <w:rPr>
          <w:szCs w:val="24"/>
        </w:rPr>
        <w:t xml:space="preserve">) </w:t>
      </w:r>
      <w:r w:rsidRPr="00F46BCE">
        <w:rPr>
          <w:szCs w:val="24"/>
        </w:rPr>
        <w:t>наименование,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место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нахождения,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почтовый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адрес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адрес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электронной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почты,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номер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контактного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телефона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заказчика,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уполномоченного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органа,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специализированной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организации</w:t>
      </w:r>
      <w:r w:rsidR="00F46BCE" w:rsidRPr="00F46BCE">
        <w:rPr>
          <w:szCs w:val="24"/>
        </w:rPr>
        <w:t>;</w:t>
      </w:r>
    </w:p>
    <w:p w:rsidR="00F46BCE" w:rsidRPr="00F46BCE" w:rsidRDefault="00670469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3</w:t>
      </w:r>
      <w:r w:rsidR="00F46BCE" w:rsidRPr="00F46BCE">
        <w:rPr>
          <w:szCs w:val="24"/>
        </w:rPr>
        <w:t xml:space="preserve">) </w:t>
      </w:r>
      <w:r w:rsidRPr="00F46BCE">
        <w:rPr>
          <w:szCs w:val="24"/>
        </w:rPr>
        <w:t>источник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финансирования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заказа</w:t>
      </w:r>
      <w:r w:rsidR="00F46BCE" w:rsidRPr="00F46BCE">
        <w:rPr>
          <w:szCs w:val="24"/>
        </w:rPr>
        <w:t>;</w:t>
      </w:r>
    </w:p>
    <w:p w:rsidR="00F46BCE" w:rsidRPr="00F46BCE" w:rsidRDefault="00670469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4</w:t>
      </w:r>
      <w:r w:rsidR="00F46BCE" w:rsidRPr="00F46BCE">
        <w:rPr>
          <w:szCs w:val="24"/>
        </w:rPr>
        <w:t xml:space="preserve">) </w:t>
      </w:r>
      <w:r w:rsidRPr="00F46BCE">
        <w:rPr>
          <w:szCs w:val="24"/>
        </w:rPr>
        <w:t>предмет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государственного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или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муниципального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контракта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указанием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количества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поставляемого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товара,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объема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выполняемых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работ,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оказываемых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услуг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кратких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характеристик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такого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товара,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таких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работ,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услуг</w:t>
      </w:r>
      <w:r w:rsidR="00F46BCE" w:rsidRPr="00F46BCE">
        <w:rPr>
          <w:szCs w:val="24"/>
        </w:rPr>
        <w:t>;</w:t>
      </w:r>
    </w:p>
    <w:p w:rsidR="00F46BCE" w:rsidRPr="00F46BCE" w:rsidRDefault="00670469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5</w:t>
      </w:r>
      <w:r w:rsidR="00F46BCE" w:rsidRPr="00F46BCE">
        <w:rPr>
          <w:szCs w:val="24"/>
        </w:rPr>
        <w:t xml:space="preserve">) </w:t>
      </w:r>
      <w:r w:rsidRPr="00F46BCE">
        <w:rPr>
          <w:szCs w:val="24"/>
        </w:rPr>
        <w:t>место,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условия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сроки</w:t>
      </w:r>
      <w:r w:rsidR="00F46BCE" w:rsidRPr="00F46BCE">
        <w:rPr>
          <w:szCs w:val="24"/>
        </w:rPr>
        <w:t xml:space="preserve"> (</w:t>
      </w:r>
      <w:r w:rsidRPr="00F46BCE">
        <w:rPr>
          <w:szCs w:val="24"/>
        </w:rPr>
        <w:t>периоды</w:t>
      </w:r>
      <w:r w:rsidR="00F46BCE" w:rsidRPr="00F46BCE">
        <w:rPr>
          <w:szCs w:val="24"/>
        </w:rPr>
        <w:t xml:space="preserve">) </w:t>
      </w:r>
      <w:r w:rsidRPr="00F46BCE">
        <w:rPr>
          <w:szCs w:val="24"/>
        </w:rPr>
        <w:t>поставок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товара,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выполнения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работ,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оказания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услуг</w:t>
      </w:r>
      <w:r w:rsidR="00F46BCE" w:rsidRPr="00F46BCE">
        <w:rPr>
          <w:szCs w:val="24"/>
        </w:rPr>
        <w:t>;</w:t>
      </w:r>
    </w:p>
    <w:p w:rsidR="00F46BCE" w:rsidRPr="00F46BCE" w:rsidRDefault="00670469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6</w:t>
      </w:r>
      <w:r w:rsidR="00F46BCE" w:rsidRPr="00F46BCE">
        <w:rPr>
          <w:szCs w:val="24"/>
        </w:rPr>
        <w:t xml:space="preserve">) </w:t>
      </w:r>
      <w:r w:rsidRPr="00F46BCE">
        <w:rPr>
          <w:szCs w:val="24"/>
        </w:rPr>
        <w:t>форма,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сроки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порядок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оплаты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товара,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работ,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услуг</w:t>
      </w:r>
      <w:r w:rsidR="00F46BCE" w:rsidRPr="00F46BCE">
        <w:rPr>
          <w:szCs w:val="24"/>
        </w:rPr>
        <w:t>;</w:t>
      </w:r>
    </w:p>
    <w:p w:rsidR="00F46BCE" w:rsidRPr="00F46BCE" w:rsidRDefault="00670469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7</w:t>
      </w:r>
      <w:r w:rsidR="00F46BCE" w:rsidRPr="00F46BCE">
        <w:rPr>
          <w:szCs w:val="24"/>
        </w:rPr>
        <w:t xml:space="preserve">) </w:t>
      </w:r>
      <w:r w:rsidRPr="00F46BCE">
        <w:rPr>
          <w:szCs w:val="24"/>
        </w:rPr>
        <w:t>начальная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цена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контракта</w:t>
      </w:r>
      <w:r w:rsidR="00F46BCE" w:rsidRPr="00F46BCE">
        <w:rPr>
          <w:szCs w:val="24"/>
        </w:rPr>
        <w:t>;</w:t>
      </w:r>
    </w:p>
    <w:p w:rsidR="00F46BCE" w:rsidRPr="00F46BCE" w:rsidRDefault="00670469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8</w:t>
      </w:r>
      <w:r w:rsidR="00F46BCE" w:rsidRPr="00F46BCE">
        <w:rPr>
          <w:szCs w:val="24"/>
        </w:rPr>
        <w:t xml:space="preserve">) </w:t>
      </w:r>
      <w:r w:rsidRPr="00F46BCE">
        <w:rPr>
          <w:szCs w:val="24"/>
        </w:rPr>
        <w:t>преимущества,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предоставляемые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осуществляющим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производство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товаров,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выполнение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работ,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оказание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услуг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учреждениям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уголовно-исполнительной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системы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(</w:t>
      </w:r>
      <w:r w:rsidRPr="00F46BCE">
        <w:rPr>
          <w:szCs w:val="24"/>
        </w:rPr>
        <w:t>или</w:t>
      </w:r>
      <w:r w:rsidR="00F46BCE" w:rsidRPr="00F46BCE">
        <w:rPr>
          <w:szCs w:val="24"/>
        </w:rPr>
        <w:t xml:space="preserve">) </w:t>
      </w:r>
      <w:r w:rsidRPr="00F46BCE">
        <w:rPr>
          <w:szCs w:val="24"/>
        </w:rPr>
        <w:t>организациям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инвалидов,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если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такие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преимущества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установлены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заказчиком,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уполномоченным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органом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При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этом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заказчик,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уполномоченный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орган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случаях,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предусмотренных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Правительством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Российской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Федерации,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вправе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устанавливать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преимущества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указанным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категориям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лиц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отношении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предлагаемой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цены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контракта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размере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пятнадцати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процентов</w:t>
      </w:r>
      <w:r w:rsidR="00F46BCE" w:rsidRPr="00F46BCE">
        <w:rPr>
          <w:szCs w:val="24"/>
        </w:rPr>
        <w:t>. [</w:t>
      </w:r>
      <w:r w:rsidR="002557C7" w:rsidRPr="00F46BCE">
        <w:rPr>
          <w:szCs w:val="24"/>
        </w:rPr>
        <w:t>1</w:t>
      </w:r>
      <w:r w:rsidR="00F46BCE" w:rsidRPr="00F46BCE">
        <w:rPr>
          <w:szCs w:val="24"/>
        </w:rPr>
        <w:t>]</w:t>
      </w:r>
    </w:p>
    <w:p w:rsidR="00F46BCE" w:rsidRPr="00F46BCE" w:rsidRDefault="00670469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Также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должны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быть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указаны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следующие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сведения</w:t>
      </w:r>
      <w:r w:rsidR="00F46BCE" w:rsidRPr="00F46BCE">
        <w:rPr>
          <w:szCs w:val="24"/>
        </w:rPr>
        <w:t>:</w:t>
      </w:r>
    </w:p>
    <w:p w:rsidR="00F46BCE" w:rsidRPr="00F46BCE" w:rsidRDefault="00670469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1</w:t>
      </w:r>
      <w:r w:rsidR="00F46BCE" w:rsidRPr="00F46BCE">
        <w:rPr>
          <w:szCs w:val="24"/>
        </w:rPr>
        <w:t xml:space="preserve">) </w:t>
      </w:r>
      <w:r w:rsidRPr="00F46BCE">
        <w:rPr>
          <w:szCs w:val="24"/>
        </w:rPr>
        <w:t>срок,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место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порядок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предоставления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документации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об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аукционе,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официальный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сайт,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котором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размещена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документация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об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аукционе,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размер,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порядок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сроки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внесения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платы,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взимаемой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заказчиком,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уполномоченным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органом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предоставление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документации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об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аукционе,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если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такая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плата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установлена</w:t>
      </w:r>
      <w:r w:rsidR="00F46BCE" w:rsidRPr="00F46BCE">
        <w:rPr>
          <w:szCs w:val="24"/>
        </w:rPr>
        <w:t>;</w:t>
      </w:r>
    </w:p>
    <w:p w:rsidR="00F46BCE" w:rsidRPr="00F46BCE" w:rsidRDefault="00670469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2</w:t>
      </w:r>
      <w:r w:rsidR="00F46BCE" w:rsidRPr="00F46BCE">
        <w:rPr>
          <w:szCs w:val="24"/>
        </w:rPr>
        <w:t xml:space="preserve">) </w:t>
      </w:r>
      <w:r w:rsidRPr="00F46BCE">
        <w:rPr>
          <w:szCs w:val="24"/>
        </w:rPr>
        <w:t>величина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понижения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начальной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цены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контракта</w:t>
      </w:r>
      <w:r w:rsidR="00F46BCE" w:rsidRPr="00F46BCE">
        <w:rPr>
          <w:szCs w:val="24"/>
        </w:rPr>
        <w:t xml:space="preserve"> (</w:t>
      </w:r>
      <w:r w:rsidRPr="00F46BCE">
        <w:rPr>
          <w:szCs w:val="24"/>
        </w:rPr>
        <w:t>шаг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аукциона</w:t>
      </w:r>
      <w:r w:rsidR="00F46BCE" w:rsidRPr="00F46BCE">
        <w:rPr>
          <w:szCs w:val="24"/>
        </w:rPr>
        <w:t>);</w:t>
      </w:r>
    </w:p>
    <w:p w:rsidR="00F46BCE" w:rsidRPr="00F46BCE" w:rsidRDefault="00670469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3</w:t>
      </w:r>
      <w:r w:rsidR="00F46BCE" w:rsidRPr="00F46BCE">
        <w:rPr>
          <w:szCs w:val="24"/>
        </w:rPr>
        <w:t xml:space="preserve">) </w:t>
      </w:r>
      <w:r w:rsidRPr="00F46BCE">
        <w:rPr>
          <w:szCs w:val="24"/>
        </w:rPr>
        <w:t>место,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порядок,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даты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начала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окончания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подачи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заявок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участие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аукционе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При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этом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дата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окончания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подачи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заявок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участие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аукционе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устанавливается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соответствии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ч</w:t>
      </w:r>
      <w:r w:rsidR="00F46BCE" w:rsidRPr="00F46BCE">
        <w:rPr>
          <w:szCs w:val="24"/>
        </w:rPr>
        <w:t xml:space="preserve">.6 </w:t>
      </w:r>
      <w:r w:rsidRPr="00F46BCE">
        <w:rPr>
          <w:szCs w:val="24"/>
        </w:rPr>
        <w:t>ст</w:t>
      </w:r>
      <w:r w:rsidR="00F46BCE" w:rsidRPr="00F46BCE">
        <w:rPr>
          <w:szCs w:val="24"/>
        </w:rPr>
        <w:t>.3</w:t>
      </w:r>
      <w:r w:rsidRPr="00F46BCE">
        <w:rPr>
          <w:szCs w:val="24"/>
        </w:rPr>
        <w:t>5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настоящего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Федерального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закона</w:t>
      </w:r>
      <w:r w:rsidR="00F46BCE" w:rsidRPr="00F46BCE">
        <w:rPr>
          <w:szCs w:val="24"/>
        </w:rPr>
        <w:t>;</w:t>
      </w:r>
    </w:p>
    <w:p w:rsidR="00F46BCE" w:rsidRPr="00F46BCE" w:rsidRDefault="00670469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4</w:t>
      </w:r>
      <w:r w:rsidR="00F46BCE" w:rsidRPr="00F46BCE">
        <w:rPr>
          <w:szCs w:val="24"/>
        </w:rPr>
        <w:t xml:space="preserve">) </w:t>
      </w:r>
      <w:r w:rsidRPr="00F46BCE">
        <w:rPr>
          <w:szCs w:val="24"/>
        </w:rPr>
        <w:t>место,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день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время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начала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рассмотрения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заявок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участие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аукционе</w:t>
      </w:r>
      <w:r w:rsidR="00F46BCE" w:rsidRPr="00F46BCE">
        <w:rPr>
          <w:szCs w:val="24"/>
        </w:rPr>
        <w:t>;</w:t>
      </w:r>
    </w:p>
    <w:p w:rsidR="00F46BCE" w:rsidRPr="00F46BCE" w:rsidRDefault="00670469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5</w:t>
      </w:r>
      <w:r w:rsidR="00F46BCE" w:rsidRPr="00F46BCE">
        <w:rPr>
          <w:szCs w:val="24"/>
        </w:rPr>
        <w:t xml:space="preserve">) </w:t>
      </w:r>
      <w:r w:rsidRPr="00F46BCE">
        <w:rPr>
          <w:szCs w:val="24"/>
        </w:rPr>
        <w:t>место,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порядок,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дата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время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проведения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аукциона</w:t>
      </w:r>
      <w:r w:rsidR="00F46BCE" w:rsidRPr="00F46BCE">
        <w:rPr>
          <w:szCs w:val="24"/>
        </w:rPr>
        <w:t>;</w:t>
      </w:r>
    </w:p>
    <w:p w:rsidR="00F46BCE" w:rsidRPr="00F46BCE" w:rsidRDefault="00670469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6</w:t>
      </w:r>
      <w:r w:rsidR="00F46BCE" w:rsidRPr="00F46BCE">
        <w:rPr>
          <w:szCs w:val="24"/>
        </w:rPr>
        <w:t xml:space="preserve">) </w:t>
      </w:r>
      <w:r w:rsidRPr="00F46BCE">
        <w:rPr>
          <w:szCs w:val="24"/>
        </w:rPr>
        <w:t>размер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обеспечения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заявки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участие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аукционе,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срок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порядок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внесения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денежных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средств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качестве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обеспечения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такой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заявки,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реквизиты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счета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для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перечисления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указанных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денежных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средств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случае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установления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заказчиком,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уполномоченным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органом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требования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обеспечения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заявки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участие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аукционе</w:t>
      </w:r>
      <w:r w:rsidR="00F46BCE" w:rsidRPr="00F46BCE">
        <w:rPr>
          <w:szCs w:val="24"/>
        </w:rPr>
        <w:t>;</w:t>
      </w:r>
    </w:p>
    <w:p w:rsidR="00F46BCE" w:rsidRPr="00F46BCE" w:rsidRDefault="00670469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7</w:t>
      </w:r>
      <w:r w:rsidR="00F46BCE" w:rsidRPr="00F46BCE">
        <w:rPr>
          <w:szCs w:val="24"/>
        </w:rPr>
        <w:t xml:space="preserve">) </w:t>
      </w:r>
      <w:r w:rsidRPr="00F46BCE">
        <w:rPr>
          <w:szCs w:val="24"/>
        </w:rPr>
        <w:t>размер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обеспечения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исполнения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государственного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или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муниципального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контракта,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срок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порядок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его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предоставления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случае,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если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заказчиком,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уполномоченным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органом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установлено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требование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обеспечения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исполнения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контракта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Размер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обеспечения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исполнения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контракта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может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превышать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тридцать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процентов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начальной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цены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контракта,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указанной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извещении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проведении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открытого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аукциона</w:t>
      </w:r>
      <w:r w:rsidR="00F46BCE" w:rsidRPr="00F46BCE">
        <w:rPr>
          <w:szCs w:val="24"/>
        </w:rPr>
        <w:t>.</w:t>
      </w:r>
    </w:p>
    <w:p w:rsidR="00F46BCE" w:rsidRPr="00F46BCE" w:rsidRDefault="00670469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целом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аукцион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проводится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функционирующем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рынке,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случаях,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когда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товары,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работы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услуги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можно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сравнивать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только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ценам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Перечни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товаров,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работ,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услуг,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которых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проводится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аукцион,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устанавливаются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Правительством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Российской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Федерации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Не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допускается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проведение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конкурса,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если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товары,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работы,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услуги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включены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указанные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перечни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До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утверждения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Правительством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Российской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Федерации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такого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перечня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решение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форме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торгов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принимается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заказчиком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самостоятельно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учетом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положений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Закона</w:t>
      </w:r>
      <w:r w:rsidR="00F46BCE" w:rsidRPr="00F46BCE">
        <w:rPr>
          <w:szCs w:val="24"/>
        </w:rPr>
        <w:t>. [</w:t>
      </w:r>
      <w:r w:rsidR="003F1315" w:rsidRPr="00F46BCE">
        <w:rPr>
          <w:szCs w:val="24"/>
        </w:rPr>
        <w:t>13</w:t>
      </w:r>
      <w:r w:rsidR="00F46BCE" w:rsidRPr="00F46BCE">
        <w:rPr>
          <w:szCs w:val="24"/>
        </w:rPr>
        <w:t>]</w:t>
      </w:r>
    </w:p>
    <w:p w:rsidR="00F46BCE" w:rsidRPr="00F46BCE" w:rsidRDefault="00670469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Под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запросом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котировок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понимается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способ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размещения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заказа,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котором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информация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потребностях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товарах,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работах,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услугах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для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государственных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или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муниципальных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нужд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сообщается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неограниченному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кругу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лиц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Сообщение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производится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путем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размещения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официальном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сайте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извещения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проведении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запроса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котировок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Победителем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проведении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запроса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котировок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признается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участник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размещения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заказа,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предложивший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наиболее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низкую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цену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контракта</w:t>
      </w:r>
      <w:r w:rsidR="00F46BCE" w:rsidRPr="00F46BCE">
        <w:rPr>
          <w:szCs w:val="24"/>
        </w:rPr>
        <w:t>.</w:t>
      </w:r>
    </w:p>
    <w:p w:rsidR="00F46BCE" w:rsidRPr="00F46BCE" w:rsidRDefault="00670469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Существует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несколько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условий,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которых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заказчик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вправе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осуществлять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размещение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путем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запроса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котировок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цен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товаров,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работ,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услуг</w:t>
      </w:r>
      <w:r w:rsidR="00F46BCE" w:rsidRPr="00F46BCE">
        <w:rPr>
          <w:szCs w:val="24"/>
        </w:rPr>
        <w:t>:</w:t>
      </w:r>
    </w:p>
    <w:p w:rsidR="00F46BCE" w:rsidRPr="00F46BCE" w:rsidRDefault="00670469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производство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товаров,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выполнение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работ,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оказание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услуг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осуществляются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конкретным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заявкам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заказчика,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уполномоченного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органа,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для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которых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есть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функционирующий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рынок</w:t>
      </w:r>
      <w:r w:rsidR="00F46BCE" w:rsidRPr="00F46BCE">
        <w:rPr>
          <w:szCs w:val="24"/>
        </w:rPr>
        <w:t>;</w:t>
      </w:r>
    </w:p>
    <w:p w:rsidR="00F46BCE" w:rsidRPr="00F46BCE" w:rsidRDefault="00670469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заказ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поставку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одноименных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товаров,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выполнение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одноименных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работ,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оказание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одноименных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услуг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производится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сумму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более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чем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250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тыс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руб</w:t>
      </w:r>
      <w:r w:rsidR="00F46BCE" w:rsidRPr="00F46BCE">
        <w:rPr>
          <w:szCs w:val="24"/>
        </w:rPr>
        <w:t xml:space="preserve">., </w:t>
      </w:r>
      <w:r w:rsidRPr="00F46BCE">
        <w:rPr>
          <w:szCs w:val="24"/>
        </w:rPr>
        <w:t>подлежащую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уплате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течение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квартала</w:t>
      </w:r>
      <w:r w:rsidR="00F46BCE" w:rsidRPr="00F46BCE">
        <w:rPr>
          <w:szCs w:val="24"/>
        </w:rPr>
        <w:t>;</w:t>
      </w:r>
    </w:p>
    <w:p w:rsidR="00F46BCE" w:rsidRPr="00F46BCE" w:rsidRDefault="00670469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аукцион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признан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несостоявшимся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начальная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цена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государственного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или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муниципального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контракта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превышает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250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тыс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руб</w:t>
      </w:r>
      <w:r w:rsidR="00F46BCE" w:rsidRPr="00F46BCE">
        <w:rPr>
          <w:szCs w:val="24"/>
        </w:rPr>
        <w:t xml:space="preserve">., </w:t>
      </w:r>
      <w:r w:rsidRPr="00F46BCE">
        <w:rPr>
          <w:szCs w:val="24"/>
        </w:rPr>
        <w:t>за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исключением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следующих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случаев</w:t>
      </w:r>
      <w:r w:rsidR="00F46BCE" w:rsidRPr="00F46BCE">
        <w:rPr>
          <w:szCs w:val="24"/>
        </w:rPr>
        <w:t>:</w:t>
      </w:r>
    </w:p>
    <w:p w:rsidR="00F46BCE" w:rsidRPr="00F46BCE" w:rsidRDefault="00670469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1</w:t>
      </w:r>
      <w:r w:rsidR="00F46BCE" w:rsidRPr="00F46BCE">
        <w:rPr>
          <w:szCs w:val="24"/>
        </w:rPr>
        <w:t xml:space="preserve">) </w:t>
      </w:r>
      <w:r w:rsidRPr="00F46BCE">
        <w:rPr>
          <w:szCs w:val="24"/>
        </w:rPr>
        <w:t>заказчик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осуществляет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размещение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для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обеспечения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своей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деятельности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территории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иностранного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государства,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которой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находится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заказчик,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иностранных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поставщиков</w:t>
      </w:r>
      <w:r w:rsidR="00F46BCE" w:rsidRPr="00F46BCE">
        <w:rPr>
          <w:szCs w:val="24"/>
        </w:rPr>
        <w:t xml:space="preserve"> (</w:t>
      </w:r>
      <w:r w:rsidRPr="00F46BCE">
        <w:rPr>
          <w:szCs w:val="24"/>
        </w:rPr>
        <w:t>исполнителей,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подрядчиков</w:t>
      </w:r>
      <w:r w:rsidR="00F46BCE" w:rsidRPr="00F46BCE">
        <w:rPr>
          <w:szCs w:val="24"/>
        </w:rPr>
        <w:t xml:space="preserve">) </w:t>
      </w:r>
      <w:r w:rsidRPr="00F46BCE">
        <w:rPr>
          <w:szCs w:val="24"/>
        </w:rPr>
        <w:t>независимо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цены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государственного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или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муниципального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контракта</w:t>
      </w:r>
      <w:r w:rsidR="00F46BCE" w:rsidRPr="00F46BCE">
        <w:rPr>
          <w:szCs w:val="24"/>
        </w:rPr>
        <w:t>;</w:t>
      </w:r>
    </w:p>
    <w:p w:rsidR="00F46BCE" w:rsidRPr="00F46BCE" w:rsidRDefault="00670469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2</w:t>
      </w:r>
      <w:r w:rsidR="00F46BCE" w:rsidRPr="00F46BCE">
        <w:rPr>
          <w:szCs w:val="24"/>
        </w:rPr>
        <w:t xml:space="preserve">) </w:t>
      </w:r>
      <w:r w:rsidRPr="00F46BCE">
        <w:rPr>
          <w:szCs w:val="24"/>
        </w:rPr>
        <w:t>заказчик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осуществляет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размещение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целях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оказания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гуманитарной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помощи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либо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ликвидации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последствий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чрезвычайных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ситуаций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природного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или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техногенного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характера</w:t>
      </w:r>
      <w:r w:rsidR="00F46BCE" w:rsidRPr="00F46BCE">
        <w:rPr>
          <w:szCs w:val="24"/>
        </w:rPr>
        <w:t>.</w:t>
      </w:r>
    </w:p>
    <w:p w:rsidR="00F46BCE" w:rsidRPr="00F46BCE" w:rsidRDefault="00670469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Требования,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предъявляемые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запросу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котировок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котировочной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заявке,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указаны</w:t>
      </w:r>
      <w:r w:rsidR="00F46BCE" w:rsidRPr="00F46BCE">
        <w:rPr>
          <w:szCs w:val="24"/>
        </w:rPr>
        <w:t xml:space="preserve"> </w:t>
      </w:r>
      <w:r w:rsidR="002557C7"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="002557C7" w:rsidRPr="00F46BCE">
        <w:rPr>
          <w:szCs w:val="24"/>
        </w:rPr>
        <w:t>ст</w:t>
      </w:r>
      <w:r w:rsidR="00F46BCE" w:rsidRPr="00F46BCE">
        <w:rPr>
          <w:szCs w:val="24"/>
        </w:rPr>
        <w:t xml:space="preserve">. </w:t>
      </w:r>
      <w:r w:rsidR="002557C7" w:rsidRPr="00F46BCE">
        <w:rPr>
          <w:szCs w:val="24"/>
        </w:rPr>
        <w:t>ст</w:t>
      </w:r>
      <w:r w:rsidR="00F46BCE" w:rsidRPr="00F46BCE">
        <w:rPr>
          <w:szCs w:val="24"/>
        </w:rPr>
        <w:t>.4</w:t>
      </w:r>
      <w:r w:rsidR="002557C7" w:rsidRPr="00F46BCE">
        <w:rPr>
          <w:szCs w:val="24"/>
        </w:rPr>
        <w:t>3</w:t>
      </w:r>
      <w:r w:rsidR="00F46BCE" w:rsidRPr="00F46BCE">
        <w:rPr>
          <w:szCs w:val="24"/>
        </w:rPr>
        <w:t xml:space="preserve"> - </w:t>
      </w:r>
      <w:r w:rsidR="002557C7" w:rsidRPr="00F46BCE">
        <w:rPr>
          <w:szCs w:val="24"/>
        </w:rPr>
        <w:t>44</w:t>
      </w:r>
      <w:r w:rsidR="00F46BCE" w:rsidRPr="00F46BCE">
        <w:rPr>
          <w:szCs w:val="24"/>
        </w:rPr>
        <w:t xml:space="preserve"> </w:t>
      </w:r>
      <w:r w:rsidR="002557C7" w:rsidRPr="00F46BCE">
        <w:rPr>
          <w:szCs w:val="24"/>
        </w:rPr>
        <w:t>Закона</w:t>
      </w:r>
      <w:r w:rsidR="00F46BCE" w:rsidRPr="00F46BCE">
        <w:rPr>
          <w:szCs w:val="24"/>
        </w:rPr>
        <w:t>. [</w:t>
      </w:r>
      <w:r w:rsidR="002557C7" w:rsidRPr="00F46BCE">
        <w:rPr>
          <w:szCs w:val="24"/>
        </w:rPr>
        <w:t>1</w:t>
      </w:r>
      <w:r w:rsidR="00F46BCE" w:rsidRPr="00F46BCE">
        <w:rPr>
          <w:szCs w:val="24"/>
        </w:rPr>
        <w:t>]</w:t>
      </w:r>
    </w:p>
    <w:p w:rsidR="00F46BCE" w:rsidRPr="00F46BCE" w:rsidRDefault="00670469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При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размещении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путем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запроса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котировок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заказчик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обязан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разместить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официальном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сайте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извещение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проведении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запроса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котировок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менее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чем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4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рабочих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дня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дня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истечения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срока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представления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котировочных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заявок</w:t>
      </w:r>
      <w:r w:rsidR="00F46BCE" w:rsidRPr="00F46BCE">
        <w:rPr>
          <w:szCs w:val="24"/>
        </w:rPr>
        <w:t>.</w:t>
      </w:r>
    </w:p>
    <w:p w:rsidR="00F46BCE" w:rsidRPr="00F46BCE" w:rsidRDefault="00670469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Порядок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подачи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котировочных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заявок,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процедура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рассмотрения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оценки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закреплены</w:t>
      </w:r>
      <w:r w:rsidR="00F46BCE" w:rsidRPr="00F46BCE">
        <w:rPr>
          <w:szCs w:val="24"/>
        </w:rPr>
        <w:t xml:space="preserve"> </w:t>
      </w:r>
      <w:r w:rsidR="002557C7"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="002557C7" w:rsidRPr="00F46BCE">
        <w:rPr>
          <w:szCs w:val="24"/>
        </w:rPr>
        <w:t>ст</w:t>
      </w:r>
      <w:r w:rsidR="00F46BCE" w:rsidRPr="00F46BCE">
        <w:rPr>
          <w:szCs w:val="24"/>
        </w:rPr>
        <w:t xml:space="preserve">. </w:t>
      </w:r>
      <w:r w:rsidR="002557C7" w:rsidRPr="00F46BCE">
        <w:rPr>
          <w:szCs w:val="24"/>
        </w:rPr>
        <w:t>ст</w:t>
      </w:r>
      <w:r w:rsidR="00F46BCE" w:rsidRPr="00F46BCE">
        <w:rPr>
          <w:szCs w:val="24"/>
        </w:rPr>
        <w:t>.4</w:t>
      </w:r>
      <w:r w:rsidR="002557C7" w:rsidRPr="00F46BCE">
        <w:rPr>
          <w:szCs w:val="24"/>
        </w:rPr>
        <w:t>6</w:t>
      </w:r>
      <w:r w:rsidR="00F46BCE" w:rsidRPr="00F46BCE">
        <w:rPr>
          <w:szCs w:val="24"/>
        </w:rPr>
        <w:t xml:space="preserve"> - </w:t>
      </w:r>
      <w:r w:rsidR="002557C7" w:rsidRPr="00F46BCE">
        <w:rPr>
          <w:szCs w:val="24"/>
        </w:rPr>
        <w:t>47</w:t>
      </w:r>
      <w:r w:rsidR="00F46BCE" w:rsidRPr="00F46BCE">
        <w:rPr>
          <w:szCs w:val="24"/>
        </w:rPr>
        <w:t xml:space="preserve"> </w:t>
      </w:r>
      <w:r w:rsidR="002557C7" w:rsidRPr="00F46BCE">
        <w:rPr>
          <w:szCs w:val="24"/>
        </w:rPr>
        <w:t>Закона</w:t>
      </w:r>
      <w:r w:rsidR="00F46BCE" w:rsidRPr="00F46BCE">
        <w:rPr>
          <w:szCs w:val="24"/>
        </w:rPr>
        <w:t>. [</w:t>
      </w:r>
      <w:r w:rsidR="002557C7" w:rsidRPr="00F46BCE">
        <w:rPr>
          <w:szCs w:val="24"/>
        </w:rPr>
        <w:t>1</w:t>
      </w:r>
      <w:r w:rsidR="00F46BCE" w:rsidRPr="00F46BCE">
        <w:rPr>
          <w:szCs w:val="24"/>
        </w:rPr>
        <w:t>]</w:t>
      </w:r>
    </w:p>
    <w:p w:rsidR="00F46BCE" w:rsidRPr="00F46BCE" w:rsidRDefault="00670469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Результаты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рассмотрения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оценки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котировочных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заявок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оформляются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протоколом,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котором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указываются</w:t>
      </w:r>
      <w:r w:rsidR="00F46BCE" w:rsidRPr="00F46BCE">
        <w:rPr>
          <w:szCs w:val="24"/>
        </w:rPr>
        <w:t>:</w:t>
      </w:r>
    </w:p>
    <w:p w:rsidR="00F46BCE" w:rsidRPr="00F46BCE" w:rsidRDefault="00670469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сведения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заказчике,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существенных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условиях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контракта,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обо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всех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участниках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размещения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заказа,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подавших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котировочные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заявки,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об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отклоненных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котировочных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заявках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обоснованием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причин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отклонения</w:t>
      </w:r>
      <w:r w:rsidR="00F46BCE" w:rsidRPr="00F46BCE">
        <w:rPr>
          <w:szCs w:val="24"/>
        </w:rPr>
        <w:t>;</w:t>
      </w:r>
    </w:p>
    <w:p w:rsidR="00F46BCE" w:rsidRPr="00F46BCE" w:rsidRDefault="00670469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предложение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наиболее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низкой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цене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товаров,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работ,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услуг</w:t>
      </w:r>
      <w:r w:rsidR="00F46BCE" w:rsidRPr="00F46BCE">
        <w:rPr>
          <w:szCs w:val="24"/>
        </w:rPr>
        <w:t>;</w:t>
      </w:r>
    </w:p>
    <w:p w:rsidR="00F46BCE" w:rsidRPr="00F46BCE" w:rsidRDefault="00670469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сведения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победителе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проведении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запроса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котировок,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об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участнике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размещения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заказа,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предложившем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котировочной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заявке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цену,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такую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же,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как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победитель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проведении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запроса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котировок,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или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об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участнике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размещения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заказа</w:t>
      </w:r>
      <w:r w:rsidR="00F46BCE" w:rsidRPr="00F46BCE">
        <w:rPr>
          <w:szCs w:val="24"/>
        </w:rPr>
        <w:t>;</w:t>
      </w:r>
    </w:p>
    <w:p w:rsidR="00F46BCE" w:rsidRPr="00F46BCE" w:rsidRDefault="00670469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предложение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цене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контракта,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которое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содержит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лучшие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условия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цене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контракта,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следующие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после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предложенных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победителем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проведении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запроса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котировок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условий</w:t>
      </w:r>
      <w:r w:rsidR="00F46BCE" w:rsidRPr="00F46BCE">
        <w:rPr>
          <w:szCs w:val="24"/>
        </w:rPr>
        <w:t>. [</w:t>
      </w:r>
      <w:r w:rsidR="003F1315" w:rsidRPr="00F46BCE">
        <w:rPr>
          <w:szCs w:val="24"/>
        </w:rPr>
        <w:t>13</w:t>
      </w:r>
      <w:r w:rsidR="00F46BCE" w:rsidRPr="00F46BCE">
        <w:rPr>
          <w:szCs w:val="24"/>
        </w:rPr>
        <w:t>]</w:t>
      </w:r>
    </w:p>
    <w:p w:rsidR="00F46BCE" w:rsidRPr="00F46BCE" w:rsidRDefault="00670469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Протокол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рассмотрения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оценки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котировочных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заявок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подписывается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всеми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присутствующими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заседании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членами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котировочной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комиссии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заказчиком,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уполномоченным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органом,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день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его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подписания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размещается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официальном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сайте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течение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пяти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дней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дня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его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подписания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опубликовывается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официальных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печатных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изданиях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Протокол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рассмотрения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оценки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котировочных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заявок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составляется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двух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экземплярах,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один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из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которых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остается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заказчика,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уполномоченного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органа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Заказчик,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уполномоченный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орган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течение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двух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дней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дня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подписания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указанного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протокола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передают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победителю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проведении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запроса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котировок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один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экземпляр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протокола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проект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контракта,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который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составляется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путем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включения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него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условий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исполнения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контракта,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предусмотренных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извещением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проведении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запроса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котировок,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цены,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предложенной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победителем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запроса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котировок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котировочной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заявке</w:t>
      </w:r>
      <w:r w:rsidR="00F46BCE" w:rsidRPr="00F46BCE">
        <w:rPr>
          <w:szCs w:val="24"/>
        </w:rPr>
        <w:t>.</w:t>
      </w:r>
    </w:p>
    <w:p w:rsidR="00F46BCE" w:rsidRPr="00F46BCE" w:rsidRDefault="00670469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Под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размещением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единственного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поставщика</w:t>
      </w:r>
      <w:r w:rsidR="00F46BCE" w:rsidRPr="00F46BCE">
        <w:rPr>
          <w:szCs w:val="24"/>
        </w:rPr>
        <w:t xml:space="preserve"> (</w:t>
      </w:r>
      <w:r w:rsidRPr="00F46BCE">
        <w:rPr>
          <w:szCs w:val="24"/>
        </w:rPr>
        <w:t>исполнителя,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подрядчика</w:t>
      </w:r>
      <w:r w:rsidR="00F46BCE" w:rsidRPr="00F46BCE">
        <w:rPr>
          <w:szCs w:val="24"/>
        </w:rPr>
        <w:t xml:space="preserve">) </w:t>
      </w:r>
      <w:r w:rsidRPr="00F46BCE">
        <w:rPr>
          <w:szCs w:val="24"/>
        </w:rPr>
        <w:t>понимается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способ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размещения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заказа,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котором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заказчик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предлагает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заключить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государственный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или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муниципальный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контракт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только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одному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поставщику</w:t>
      </w:r>
      <w:r w:rsidR="00F46BCE" w:rsidRPr="00F46BCE">
        <w:rPr>
          <w:szCs w:val="24"/>
        </w:rPr>
        <w:t xml:space="preserve"> (</w:t>
      </w:r>
      <w:r w:rsidRPr="00F46BCE">
        <w:rPr>
          <w:szCs w:val="24"/>
        </w:rPr>
        <w:t>исполнителю,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подрядчику</w:t>
      </w:r>
      <w:r w:rsidR="00F46BCE" w:rsidRPr="00F46BCE">
        <w:rPr>
          <w:szCs w:val="24"/>
        </w:rPr>
        <w:t>).</w:t>
      </w:r>
    </w:p>
    <w:p w:rsidR="00F46BCE" w:rsidRPr="00F46BCE" w:rsidRDefault="002557C7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статье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55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Закона</w:t>
      </w:r>
      <w:r w:rsidR="00F46BCE" w:rsidRPr="00F46BCE">
        <w:rPr>
          <w:szCs w:val="24"/>
        </w:rPr>
        <w:t xml:space="preserve"> [</w:t>
      </w:r>
      <w:r w:rsidR="00EB6D1A" w:rsidRPr="00F46BCE">
        <w:rPr>
          <w:szCs w:val="24"/>
        </w:rPr>
        <w:t>1</w:t>
      </w:r>
      <w:r w:rsidR="00F46BCE" w:rsidRPr="00F46BCE">
        <w:rPr>
          <w:szCs w:val="24"/>
        </w:rPr>
        <w:t xml:space="preserve">] </w:t>
      </w:r>
      <w:r w:rsidR="00670469" w:rsidRPr="00F46BCE">
        <w:rPr>
          <w:szCs w:val="24"/>
        </w:rPr>
        <w:t>приведен</w:t>
      </w:r>
      <w:r w:rsidR="00F46BCE" w:rsidRPr="00F46BCE">
        <w:rPr>
          <w:szCs w:val="24"/>
        </w:rPr>
        <w:t xml:space="preserve"> </w:t>
      </w:r>
      <w:r w:rsidR="00670469" w:rsidRPr="00F46BCE">
        <w:rPr>
          <w:szCs w:val="24"/>
        </w:rPr>
        <w:t>исчерпывающий</w:t>
      </w:r>
      <w:r w:rsidR="00F46BCE" w:rsidRPr="00F46BCE">
        <w:rPr>
          <w:szCs w:val="24"/>
        </w:rPr>
        <w:t xml:space="preserve"> </w:t>
      </w:r>
      <w:r w:rsidR="00670469" w:rsidRPr="00F46BCE">
        <w:rPr>
          <w:szCs w:val="24"/>
        </w:rPr>
        <w:t>перечень</w:t>
      </w:r>
      <w:r w:rsidR="00F46BCE" w:rsidRPr="00F46BCE">
        <w:rPr>
          <w:szCs w:val="24"/>
        </w:rPr>
        <w:t xml:space="preserve"> </w:t>
      </w:r>
      <w:r w:rsidR="00670469" w:rsidRPr="00F46BCE">
        <w:rPr>
          <w:szCs w:val="24"/>
        </w:rPr>
        <w:t>случаев,</w:t>
      </w:r>
      <w:r w:rsidR="00F46BCE" w:rsidRPr="00F46BCE">
        <w:rPr>
          <w:szCs w:val="24"/>
        </w:rPr>
        <w:t xml:space="preserve"> </w:t>
      </w:r>
      <w:r w:rsidR="00670469" w:rsidRPr="00F46BCE">
        <w:rPr>
          <w:szCs w:val="24"/>
        </w:rPr>
        <w:t>когда</w:t>
      </w:r>
      <w:r w:rsidR="00F46BCE" w:rsidRPr="00F46BCE">
        <w:rPr>
          <w:szCs w:val="24"/>
        </w:rPr>
        <w:t xml:space="preserve"> </w:t>
      </w:r>
      <w:r w:rsidR="00670469" w:rsidRPr="00F46BCE">
        <w:rPr>
          <w:szCs w:val="24"/>
        </w:rPr>
        <w:t>заказчик</w:t>
      </w:r>
      <w:r w:rsidR="00F46BCE" w:rsidRPr="00F46BCE">
        <w:rPr>
          <w:szCs w:val="24"/>
        </w:rPr>
        <w:t xml:space="preserve"> </w:t>
      </w:r>
      <w:r w:rsidR="00670469" w:rsidRPr="00F46BCE">
        <w:rPr>
          <w:szCs w:val="24"/>
        </w:rPr>
        <w:t>может</w:t>
      </w:r>
      <w:r w:rsidR="00F46BCE" w:rsidRPr="00F46BCE">
        <w:rPr>
          <w:szCs w:val="24"/>
        </w:rPr>
        <w:t xml:space="preserve"> </w:t>
      </w:r>
      <w:r w:rsidR="00670469" w:rsidRPr="00F46BCE">
        <w:rPr>
          <w:szCs w:val="24"/>
        </w:rPr>
        <w:t>размещать</w:t>
      </w:r>
      <w:r w:rsidR="00F46BCE" w:rsidRPr="00F46BCE">
        <w:rPr>
          <w:szCs w:val="24"/>
        </w:rPr>
        <w:t xml:space="preserve"> </w:t>
      </w:r>
      <w:r w:rsidR="00670469" w:rsidRPr="00F46BCE">
        <w:rPr>
          <w:szCs w:val="24"/>
        </w:rPr>
        <w:t>заказ</w:t>
      </w:r>
      <w:r w:rsidR="00F46BCE" w:rsidRPr="00F46BCE">
        <w:rPr>
          <w:szCs w:val="24"/>
        </w:rPr>
        <w:t xml:space="preserve"> </w:t>
      </w:r>
      <w:r w:rsidR="00670469" w:rsidRPr="00F46BCE">
        <w:rPr>
          <w:szCs w:val="24"/>
        </w:rPr>
        <w:t>у</w:t>
      </w:r>
      <w:r w:rsidR="00F46BCE" w:rsidRPr="00F46BCE">
        <w:rPr>
          <w:szCs w:val="24"/>
        </w:rPr>
        <w:t xml:space="preserve"> </w:t>
      </w:r>
      <w:r w:rsidR="00670469" w:rsidRPr="00F46BCE">
        <w:rPr>
          <w:szCs w:val="24"/>
        </w:rPr>
        <w:t>единственного</w:t>
      </w:r>
      <w:r w:rsidR="00F46BCE" w:rsidRPr="00F46BCE">
        <w:rPr>
          <w:szCs w:val="24"/>
        </w:rPr>
        <w:t xml:space="preserve"> </w:t>
      </w:r>
      <w:r w:rsidR="00670469" w:rsidRPr="00F46BCE">
        <w:rPr>
          <w:szCs w:val="24"/>
        </w:rPr>
        <w:t>поставщика</w:t>
      </w:r>
      <w:r w:rsidR="00F46BCE" w:rsidRPr="00F46BCE">
        <w:rPr>
          <w:szCs w:val="24"/>
        </w:rPr>
        <w:t xml:space="preserve"> (</w:t>
      </w:r>
      <w:r w:rsidR="00670469" w:rsidRPr="00F46BCE">
        <w:rPr>
          <w:szCs w:val="24"/>
        </w:rPr>
        <w:t>исполнителя,</w:t>
      </w:r>
      <w:r w:rsidR="00F46BCE" w:rsidRPr="00F46BCE">
        <w:rPr>
          <w:szCs w:val="24"/>
        </w:rPr>
        <w:t xml:space="preserve"> </w:t>
      </w:r>
      <w:r w:rsidR="00670469" w:rsidRPr="00F46BCE">
        <w:rPr>
          <w:szCs w:val="24"/>
        </w:rPr>
        <w:t>подрядчика</w:t>
      </w:r>
      <w:r w:rsidR="00F46BCE" w:rsidRPr="00F46BCE">
        <w:rPr>
          <w:szCs w:val="24"/>
        </w:rPr>
        <w:t>).</w:t>
      </w:r>
    </w:p>
    <w:p w:rsidR="00F46BCE" w:rsidRPr="00F46BCE" w:rsidRDefault="002557C7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Законом</w:t>
      </w:r>
      <w:r w:rsidR="00F46BCE" w:rsidRPr="00F46BCE">
        <w:rPr>
          <w:szCs w:val="24"/>
        </w:rPr>
        <w:t xml:space="preserve"> [</w:t>
      </w:r>
      <w:r w:rsidRPr="00F46BCE">
        <w:rPr>
          <w:szCs w:val="24"/>
        </w:rPr>
        <w:t>1</w:t>
      </w:r>
      <w:r w:rsidR="00F46BCE" w:rsidRPr="00F46BCE">
        <w:rPr>
          <w:szCs w:val="24"/>
        </w:rPr>
        <w:t xml:space="preserve">] </w:t>
      </w:r>
      <w:r w:rsidR="00670469" w:rsidRPr="00F46BCE">
        <w:rPr>
          <w:szCs w:val="24"/>
        </w:rPr>
        <w:t>установлено,</w:t>
      </w:r>
      <w:r w:rsidR="00F46BCE" w:rsidRPr="00F46BCE">
        <w:rPr>
          <w:szCs w:val="24"/>
        </w:rPr>
        <w:t xml:space="preserve"> </w:t>
      </w:r>
      <w:r w:rsidR="00670469" w:rsidRPr="00F46BCE">
        <w:rPr>
          <w:szCs w:val="24"/>
        </w:rPr>
        <w:t>что</w:t>
      </w:r>
      <w:r w:rsidR="00F46BCE" w:rsidRPr="00F46BCE">
        <w:rPr>
          <w:szCs w:val="24"/>
        </w:rPr>
        <w:t xml:space="preserve"> </w:t>
      </w:r>
      <w:r w:rsidR="00670469"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="00670469" w:rsidRPr="00F46BCE">
        <w:rPr>
          <w:szCs w:val="24"/>
        </w:rPr>
        <w:t>случае</w:t>
      </w:r>
      <w:r w:rsidR="00F46BCE" w:rsidRPr="00F46BCE">
        <w:rPr>
          <w:szCs w:val="24"/>
        </w:rPr>
        <w:t xml:space="preserve"> </w:t>
      </w:r>
      <w:r w:rsidR="00670469" w:rsidRPr="00F46BCE">
        <w:rPr>
          <w:szCs w:val="24"/>
        </w:rPr>
        <w:t>если</w:t>
      </w:r>
      <w:r w:rsidR="00F46BCE" w:rsidRPr="00F46BCE">
        <w:rPr>
          <w:szCs w:val="24"/>
        </w:rPr>
        <w:t xml:space="preserve"> </w:t>
      </w:r>
      <w:r w:rsidR="00670469" w:rsidRPr="00F46BCE">
        <w:rPr>
          <w:szCs w:val="24"/>
        </w:rPr>
        <w:t>возникла</w:t>
      </w:r>
      <w:r w:rsidR="00F46BCE" w:rsidRPr="00F46BCE">
        <w:rPr>
          <w:szCs w:val="24"/>
        </w:rPr>
        <w:t xml:space="preserve"> </w:t>
      </w:r>
      <w:r w:rsidR="00670469" w:rsidRPr="00F46BCE">
        <w:rPr>
          <w:szCs w:val="24"/>
        </w:rPr>
        <w:t>потребность</w:t>
      </w:r>
      <w:r w:rsidR="00F46BCE" w:rsidRPr="00F46BCE">
        <w:rPr>
          <w:szCs w:val="24"/>
        </w:rPr>
        <w:t xml:space="preserve"> </w:t>
      </w:r>
      <w:r w:rsidR="00670469"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="00670469" w:rsidRPr="00F46BCE">
        <w:rPr>
          <w:szCs w:val="24"/>
        </w:rPr>
        <w:t>определенных</w:t>
      </w:r>
      <w:r w:rsidR="00F46BCE" w:rsidRPr="00F46BCE">
        <w:rPr>
          <w:szCs w:val="24"/>
        </w:rPr>
        <w:t xml:space="preserve"> </w:t>
      </w:r>
      <w:r w:rsidR="00670469" w:rsidRPr="00F46BCE">
        <w:rPr>
          <w:szCs w:val="24"/>
        </w:rPr>
        <w:t>товарах,</w:t>
      </w:r>
      <w:r w:rsidR="00F46BCE" w:rsidRPr="00F46BCE">
        <w:rPr>
          <w:szCs w:val="24"/>
        </w:rPr>
        <w:t xml:space="preserve"> </w:t>
      </w:r>
      <w:r w:rsidR="00670469" w:rsidRPr="00F46BCE">
        <w:rPr>
          <w:szCs w:val="24"/>
        </w:rPr>
        <w:t>работах,</w:t>
      </w:r>
      <w:r w:rsidR="00F46BCE" w:rsidRPr="00F46BCE">
        <w:rPr>
          <w:szCs w:val="24"/>
        </w:rPr>
        <w:t xml:space="preserve"> </w:t>
      </w:r>
      <w:r w:rsidR="00670469" w:rsidRPr="00F46BCE">
        <w:rPr>
          <w:szCs w:val="24"/>
        </w:rPr>
        <w:t>услугах</w:t>
      </w:r>
      <w:r w:rsidR="00F46BCE" w:rsidRPr="00F46BCE">
        <w:rPr>
          <w:szCs w:val="24"/>
        </w:rPr>
        <w:t xml:space="preserve"> </w:t>
      </w:r>
      <w:r w:rsidR="00670469" w:rsidRPr="00F46BCE">
        <w:rPr>
          <w:szCs w:val="24"/>
        </w:rPr>
        <w:t>вследствие</w:t>
      </w:r>
      <w:r w:rsidR="00F46BCE" w:rsidRPr="00F46BCE">
        <w:rPr>
          <w:szCs w:val="24"/>
        </w:rPr>
        <w:t xml:space="preserve"> </w:t>
      </w:r>
      <w:r w:rsidR="00670469" w:rsidRPr="00F46BCE">
        <w:rPr>
          <w:szCs w:val="24"/>
        </w:rPr>
        <w:t>непреодолимой</w:t>
      </w:r>
      <w:r w:rsidR="00F46BCE" w:rsidRPr="00F46BCE">
        <w:rPr>
          <w:szCs w:val="24"/>
        </w:rPr>
        <w:t xml:space="preserve"> </w:t>
      </w:r>
      <w:r w:rsidR="00670469" w:rsidRPr="00F46BCE">
        <w:rPr>
          <w:szCs w:val="24"/>
        </w:rPr>
        <w:t>силы,</w:t>
      </w:r>
      <w:r w:rsidR="00F46BCE" w:rsidRPr="00F46BCE">
        <w:rPr>
          <w:szCs w:val="24"/>
        </w:rPr>
        <w:t xml:space="preserve"> </w:t>
      </w:r>
      <w:r w:rsidR="00670469"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="00670469" w:rsidRPr="00F46BCE">
        <w:rPr>
          <w:szCs w:val="24"/>
        </w:rPr>
        <w:t>связи</w:t>
      </w:r>
      <w:r w:rsidR="00F46BCE" w:rsidRPr="00F46BCE">
        <w:rPr>
          <w:szCs w:val="24"/>
        </w:rPr>
        <w:t xml:space="preserve"> </w:t>
      </w:r>
      <w:r w:rsidR="00670469" w:rsidRPr="00F46BCE">
        <w:rPr>
          <w:szCs w:val="24"/>
        </w:rPr>
        <w:t>с</w:t>
      </w:r>
      <w:r w:rsidR="00F46BCE" w:rsidRPr="00F46BCE">
        <w:rPr>
          <w:szCs w:val="24"/>
        </w:rPr>
        <w:t xml:space="preserve"> </w:t>
      </w:r>
      <w:r w:rsidR="00670469" w:rsidRPr="00F46BCE">
        <w:rPr>
          <w:szCs w:val="24"/>
        </w:rPr>
        <w:t>чем</w:t>
      </w:r>
      <w:r w:rsidR="00F46BCE" w:rsidRPr="00F46BCE">
        <w:rPr>
          <w:szCs w:val="24"/>
        </w:rPr>
        <w:t xml:space="preserve"> </w:t>
      </w:r>
      <w:r w:rsidR="00670469" w:rsidRPr="00F46BCE">
        <w:rPr>
          <w:szCs w:val="24"/>
        </w:rPr>
        <w:t>применение</w:t>
      </w:r>
      <w:r w:rsidR="00F46BCE" w:rsidRPr="00F46BCE">
        <w:rPr>
          <w:szCs w:val="24"/>
        </w:rPr>
        <w:t xml:space="preserve"> </w:t>
      </w:r>
      <w:r w:rsidR="00670469" w:rsidRPr="00F46BCE">
        <w:rPr>
          <w:szCs w:val="24"/>
        </w:rPr>
        <w:t>иных</w:t>
      </w:r>
      <w:r w:rsidR="00F46BCE" w:rsidRPr="00F46BCE">
        <w:rPr>
          <w:szCs w:val="24"/>
        </w:rPr>
        <w:t xml:space="preserve"> </w:t>
      </w:r>
      <w:r w:rsidR="00670469" w:rsidRPr="00F46BCE">
        <w:rPr>
          <w:szCs w:val="24"/>
        </w:rPr>
        <w:t>способов</w:t>
      </w:r>
      <w:r w:rsidR="00F46BCE" w:rsidRPr="00F46BCE">
        <w:rPr>
          <w:szCs w:val="24"/>
        </w:rPr>
        <w:t xml:space="preserve"> </w:t>
      </w:r>
      <w:r w:rsidR="00670469" w:rsidRPr="00F46BCE">
        <w:rPr>
          <w:szCs w:val="24"/>
        </w:rPr>
        <w:t>размещения</w:t>
      </w:r>
      <w:r w:rsidR="00F46BCE" w:rsidRPr="00F46BCE">
        <w:rPr>
          <w:szCs w:val="24"/>
        </w:rPr>
        <w:t xml:space="preserve"> </w:t>
      </w:r>
      <w:r w:rsidR="00670469" w:rsidRPr="00F46BCE">
        <w:rPr>
          <w:szCs w:val="24"/>
        </w:rPr>
        <w:t>заказа,</w:t>
      </w:r>
      <w:r w:rsidR="00F46BCE" w:rsidRPr="00F46BCE">
        <w:rPr>
          <w:szCs w:val="24"/>
        </w:rPr>
        <w:t xml:space="preserve"> </w:t>
      </w:r>
      <w:r w:rsidR="00670469" w:rsidRPr="00F46BCE">
        <w:rPr>
          <w:szCs w:val="24"/>
        </w:rPr>
        <w:t>требующих</w:t>
      </w:r>
      <w:r w:rsidR="00F46BCE" w:rsidRPr="00F46BCE">
        <w:rPr>
          <w:szCs w:val="24"/>
        </w:rPr>
        <w:t xml:space="preserve"> </w:t>
      </w:r>
      <w:r w:rsidR="00670469" w:rsidRPr="00F46BCE">
        <w:rPr>
          <w:szCs w:val="24"/>
        </w:rPr>
        <w:t>затрат</w:t>
      </w:r>
      <w:r w:rsidR="00F46BCE" w:rsidRPr="00F46BCE">
        <w:rPr>
          <w:szCs w:val="24"/>
        </w:rPr>
        <w:t xml:space="preserve"> </w:t>
      </w:r>
      <w:r w:rsidR="00670469" w:rsidRPr="00F46BCE">
        <w:rPr>
          <w:szCs w:val="24"/>
        </w:rPr>
        <w:t>времени,</w:t>
      </w:r>
      <w:r w:rsidR="00F46BCE" w:rsidRPr="00F46BCE">
        <w:rPr>
          <w:szCs w:val="24"/>
        </w:rPr>
        <w:t xml:space="preserve"> </w:t>
      </w:r>
      <w:r w:rsidR="00670469" w:rsidRPr="00F46BCE">
        <w:rPr>
          <w:szCs w:val="24"/>
        </w:rPr>
        <w:t>нецелесообразно,</w:t>
      </w:r>
      <w:r w:rsidR="00F46BCE" w:rsidRPr="00F46BCE">
        <w:rPr>
          <w:szCs w:val="24"/>
        </w:rPr>
        <w:t xml:space="preserve"> </w:t>
      </w:r>
      <w:r w:rsidR="00670469" w:rsidRPr="00F46BCE">
        <w:rPr>
          <w:szCs w:val="24"/>
        </w:rPr>
        <w:t>то</w:t>
      </w:r>
      <w:r w:rsidR="00F46BCE" w:rsidRPr="00F46BCE">
        <w:rPr>
          <w:szCs w:val="24"/>
        </w:rPr>
        <w:t xml:space="preserve"> </w:t>
      </w:r>
      <w:r w:rsidR="00670469" w:rsidRPr="00F46BCE">
        <w:rPr>
          <w:szCs w:val="24"/>
        </w:rPr>
        <w:t>заказчик</w:t>
      </w:r>
      <w:r w:rsidR="00F46BCE" w:rsidRPr="00F46BCE">
        <w:rPr>
          <w:szCs w:val="24"/>
        </w:rPr>
        <w:t xml:space="preserve"> </w:t>
      </w:r>
      <w:r w:rsidR="00670469" w:rsidRPr="00F46BCE">
        <w:rPr>
          <w:szCs w:val="24"/>
        </w:rPr>
        <w:t>вправе</w:t>
      </w:r>
      <w:r w:rsidR="00F46BCE" w:rsidRPr="00F46BCE">
        <w:rPr>
          <w:szCs w:val="24"/>
        </w:rPr>
        <w:t xml:space="preserve"> </w:t>
      </w:r>
      <w:r w:rsidR="00670469" w:rsidRPr="00F46BCE">
        <w:rPr>
          <w:szCs w:val="24"/>
        </w:rPr>
        <w:t>разместить</w:t>
      </w:r>
      <w:r w:rsidR="00F46BCE" w:rsidRPr="00F46BCE">
        <w:rPr>
          <w:szCs w:val="24"/>
        </w:rPr>
        <w:t xml:space="preserve"> </w:t>
      </w:r>
      <w:r w:rsidR="00670469" w:rsidRPr="00F46BCE">
        <w:rPr>
          <w:szCs w:val="24"/>
        </w:rPr>
        <w:t>заказ</w:t>
      </w:r>
      <w:r w:rsidR="00F46BCE" w:rsidRPr="00F46BCE">
        <w:rPr>
          <w:szCs w:val="24"/>
        </w:rPr>
        <w:t xml:space="preserve"> </w:t>
      </w:r>
      <w:r w:rsidR="00670469" w:rsidRPr="00F46BCE">
        <w:rPr>
          <w:szCs w:val="24"/>
        </w:rPr>
        <w:t>у</w:t>
      </w:r>
      <w:r w:rsidR="00F46BCE" w:rsidRPr="00F46BCE">
        <w:rPr>
          <w:szCs w:val="24"/>
        </w:rPr>
        <w:t xml:space="preserve"> </w:t>
      </w:r>
      <w:r w:rsidR="00670469" w:rsidRPr="00F46BCE">
        <w:rPr>
          <w:szCs w:val="24"/>
        </w:rPr>
        <w:t>единственного</w:t>
      </w:r>
      <w:r w:rsidR="00F46BCE" w:rsidRPr="00F46BCE">
        <w:rPr>
          <w:szCs w:val="24"/>
        </w:rPr>
        <w:t xml:space="preserve"> </w:t>
      </w:r>
      <w:r w:rsidR="00670469" w:rsidRPr="00F46BCE">
        <w:rPr>
          <w:szCs w:val="24"/>
        </w:rPr>
        <w:t>поставщика</w:t>
      </w:r>
      <w:r w:rsidR="00F46BCE" w:rsidRPr="00F46BCE">
        <w:rPr>
          <w:szCs w:val="24"/>
        </w:rPr>
        <w:t xml:space="preserve"> (</w:t>
      </w:r>
      <w:r w:rsidR="00670469" w:rsidRPr="00F46BCE">
        <w:rPr>
          <w:szCs w:val="24"/>
        </w:rPr>
        <w:t>исполнителя,</w:t>
      </w:r>
      <w:r w:rsidR="00F46BCE" w:rsidRPr="00F46BCE">
        <w:rPr>
          <w:szCs w:val="24"/>
        </w:rPr>
        <w:t xml:space="preserve"> </w:t>
      </w:r>
      <w:r w:rsidR="00670469" w:rsidRPr="00F46BCE">
        <w:rPr>
          <w:szCs w:val="24"/>
        </w:rPr>
        <w:t>подрядчика</w:t>
      </w:r>
      <w:r w:rsidR="00F46BCE" w:rsidRPr="00F46BCE">
        <w:rPr>
          <w:szCs w:val="24"/>
        </w:rPr>
        <w:t xml:space="preserve">). </w:t>
      </w:r>
      <w:r w:rsidR="00670469" w:rsidRPr="00F46BCE">
        <w:rPr>
          <w:szCs w:val="24"/>
        </w:rPr>
        <w:t>При</w:t>
      </w:r>
      <w:r w:rsidR="00F46BCE" w:rsidRPr="00F46BCE">
        <w:rPr>
          <w:szCs w:val="24"/>
        </w:rPr>
        <w:t xml:space="preserve"> </w:t>
      </w:r>
      <w:r w:rsidR="00670469" w:rsidRPr="00F46BCE">
        <w:rPr>
          <w:szCs w:val="24"/>
        </w:rPr>
        <w:t>этом</w:t>
      </w:r>
      <w:r w:rsidR="00F46BCE" w:rsidRPr="00F46BCE">
        <w:rPr>
          <w:szCs w:val="24"/>
        </w:rPr>
        <w:t xml:space="preserve"> </w:t>
      </w:r>
      <w:r w:rsidR="00670469" w:rsidRPr="00F46BCE">
        <w:rPr>
          <w:szCs w:val="24"/>
        </w:rPr>
        <w:t>заказчик</w:t>
      </w:r>
      <w:r w:rsidR="00F46BCE" w:rsidRPr="00F46BCE">
        <w:rPr>
          <w:szCs w:val="24"/>
        </w:rPr>
        <w:t xml:space="preserve"> </w:t>
      </w:r>
      <w:r w:rsidR="00670469" w:rsidRPr="00F46BCE">
        <w:rPr>
          <w:szCs w:val="24"/>
        </w:rPr>
        <w:t>обязан</w:t>
      </w:r>
      <w:r w:rsidR="00F46BCE" w:rsidRPr="00F46BCE">
        <w:rPr>
          <w:szCs w:val="24"/>
        </w:rPr>
        <w:t xml:space="preserve"> </w:t>
      </w:r>
      <w:r w:rsidR="00670469" w:rsidRPr="00F46BCE">
        <w:rPr>
          <w:szCs w:val="24"/>
        </w:rPr>
        <w:t>уведомить</w:t>
      </w:r>
      <w:r w:rsidR="00F46BCE" w:rsidRPr="00F46BCE">
        <w:rPr>
          <w:szCs w:val="24"/>
        </w:rPr>
        <w:t xml:space="preserve"> </w:t>
      </w:r>
      <w:r w:rsidR="00670469" w:rsidRPr="00F46BCE">
        <w:rPr>
          <w:szCs w:val="24"/>
        </w:rPr>
        <w:t>уполномоченные</w:t>
      </w:r>
      <w:r w:rsidR="00F46BCE" w:rsidRPr="00F46BCE">
        <w:rPr>
          <w:szCs w:val="24"/>
        </w:rPr>
        <w:t xml:space="preserve"> </w:t>
      </w:r>
      <w:r w:rsidR="00670469" w:rsidRPr="00F46BCE">
        <w:rPr>
          <w:szCs w:val="24"/>
        </w:rPr>
        <w:t>на</w:t>
      </w:r>
      <w:r w:rsidR="00F46BCE" w:rsidRPr="00F46BCE">
        <w:rPr>
          <w:szCs w:val="24"/>
        </w:rPr>
        <w:t xml:space="preserve"> </w:t>
      </w:r>
      <w:r w:rsidR="00670469" w:rsidRPr="00F46BCE">
        <w:rPr>
          <w:szCs w:val="24"/>
        </w:rPr>
        <w:t>осуществление</w:t>
      </w:r>
      <w:r w:rsidR="00F46BCE" w:rsidRPr="00F46BCE">
        <w:rPr>
          <w:szCs w:val="24"/>
        </w:rPr>
        <w:t xml:space="preserve"> </w:t>
      </w:r>
      <w:r w:rsidR="00670469" w:rsidRPr="00F46BCE">
        <w:rPr>
          <w:szCs w:val="24"/>
        </w:rPr>
        <w:t>контроля</w:t>
      </w:r>
      <w:r w:rsidR="00F46BCE" w:rsidRPr="00F46BCE">
        <w:rPr>
          <w:szCs w:val="24"/>
        </w:rPr>
        <w:t xml:space="preserve"> </w:t>
      </w:r>
      <w:r w:rsidR="00670469"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="00670469" w:rsidRPr="00F46BCE">
        <w:rPr>
          <w:szCs w:val="24"/>
        </w:rPr>
        <w:t>сфере</w:t>
      </w:r>
      <w:r w:rsidR="00F46BCE" w:rsidRPr="00F46BCE">
        <w:rPr>
          <w:szCs w:val="24"/>
        </w:rPr>
        <w:t xml:space="preserve"> </w:t>
      </w:r>
      <w:r w:rsidR="00670469" w:rsidRPr="00F46BCE">
        <w:rPr>
          <w:szCs w:val="24"/>
        </w:rPr>
        <w:t>размещения</w:t>
      </w:r>
      <w:r w:rsidR="00F46BCE" w:rsidRPr="00F46BCE">
        <w:rPr>
          <w:szCs w:val="24"/>
        </w:rPr>
        <w:t xml:space="preserve"> </w:t>
      </w:r>
      <w:r w:rsidR="00670469" w:rsidRPr="00F46BCE">
        <w:rPr>
          <w:szCs w:val="24"/>
        </w:rPr>
        <w:t>заказов</w:t>
      </w:r>
      <w:r w:rsidR="00F46BCE" w:rsidRPr="00F46BCE">
        <w:rPr>
          <w:szCs w:val="24"/>
        </w:rPr>
        <w:t xml:space="preserve"> </w:t>
      </w:r>
      <w:r w:rsidR="00670469" w:rsidRPr="00F46BCE">
        <w:rPr>
          <w:szCs w:val="24"/>
        </w:rPr>
        <w:t>федеральный</w:t>
      </w:r>
      <w:r w:rsidR="00F46BCE" w:rsidRPr="00F46BCE">
        <w:rPr>
          <w:szCs w:val="24"/>
        </w:rPr>
        <w:t xml:space="preserve"> </w:t>
      </w:r>
      <w:r w:rsidR="00670469" w:rsidRPr="00F46BCE">
        <w:rPr>
          <w:szCs w:val="24"/>
        </w:rPr>
        <w:t>орган</w:t>
      </w:r>
      <w:r w:rsidR="00F46BCE" w:rsidRPr="00F46BCE">
        <w:rPr>
          <w:szCs w:val="24"/>
        </w:rPr>
        <w:t xml:space="preserve"> </w:t>
      </w:r>
      <w:r w:rsidR="00670469" w:rsidRPr="00F46BCE">
        <w:rPr>
          <w:szCs w:val="24"/>
        </w:rPr>
        <w:t>исполнительной</w:t>
      </w:r>
      <w:r w:rsidR="00F46BCE" w:rsidRPr="00F46BCE">
        <w:rPr>
          <w:szCs w:val="24"/>
        </w:rPr>
        <w:t xml:space="preserve"> </w:t>
      </w:r>
      <w:r w:rsidR="00670469" w:rsidRPr="00F46BCE">
        <w:rPr>
          <w:szCs w:val="24"/>
        </w:rPr>
        <w:t>власти</w:t>
      </w:r>
      <w:r w:rsidR="00F46BCE" w:rsidRPr="00F46BCE">
        <w:rPr>
          <w:szCs w:val="24"/>
        </w:rPr>
        <w:t xml:space="preserve"> (</w:t>
      </w:r>
      <w:r w:rsidR="00670469" w:rsidRPr="00F46BCE">
        <w:rPr>
          <w:szCs w:val="24"/>
        </w:rPr>
        <w:t>при</w:t>
      </w:r>
      <w:r w:rsidR="00F46BCE" w:rsidRPr="00F46BCE">
        <w:rPr>
          <w:szCs w:val="24"/>
        </w:rPr>
        <w:t xml:space="preserve"> </w:t>
      </w:r>
      <w:r w:rsidR="00670469" w:rsidRPr="00F46BCE">
        <w:rPr>
          <w:szCs w:val="24"/>
        </w:rPr>
        <w:t>размещении</w:t>
      </w:r>
      <w:r w:rsidR="00F46BCE" w:rsidRPr="00F46BCE">
        <w:rPr>
          <w:szCs w:val="24"/>
        </w:rPr>
        <w:t xml:space="preserve"> </w:t>
      </w:r>
      <w:r w:rsidR="00670469" w:rsidRPr="00F46BCE">
        <w:rPr>
          <w:szCs w:val="24"/>
        </w:rPr>
        <w:t>заказа</w:t>
      </w:r>
      <w:r w:rsidR="00F46BCE" w:rsidRPr="00F46BCE">
        <w:rPr>
          <w:szCs w:val="24"/>
        </w:rPr>
        <w:t xml:space="preserve"> </w:t>
      </w:r>
      <w:r w:rsidR="00670469" w:rsidRPr="00F46BCE">
        <w:rPr>
          <w:szCs w:val="24"/>
        </w:rPr>
        <w:t>на</w:t>
      </w:r>
      <w:r w:rsidR="00F46BCE" w:rsidRPr="00F46BCE">
        <w:rPr>
          <w:szCs w:val="24"/>
        </w:rPr>
        <w:t xml:space="preserve"> </w:t>
      </w:r>
      <w:r w:rsidR="00670469" w:rsidRPr="00F46BCE">
        <w:rPr>
          <w:szCs w:val="24"/>
        </w:rPr>
        <w:t>поставку</w:t>
      </w:r>
      <w:r w:rsidR="00F46BCE" w:rsidRPr="00F46BCE">
        <w:rPr>
          <w:szCs w:val="24"/>
        </w:rPr>
        <w:t xml:space="preserve"> </w:t>
      </w:r>
      <w:r w:rsidR="00670469" w:rsidRPr="00F46BCE">
        <w:rPr>
          <w:szCs w:val="24"/>
        </w:rPr>
        <w:t>товаров,</w:t>
      </w:r>
      <w:r w:rsidR="00F46BCE" w:rsidRPr="00F46BCE">
        <w:rPr>
          <w:szCs w:val="24"/>
        </w:rPr>
        <w:t xml:space="preserve"> </w:t>
      </w:r>
      <w:r w:rsidR="00670469" w:rsidRPr="00F46BCE">
        <w:rPr>
          <w:szCs w:val="24"/>
        </w:rPr>
        <w:t>выполнение</w:t>
      </w:r>
      <w:r w:rsidR="00F46BCE" w:rsidRPr="00F46BCE">
        <w:rPr>
          <w:szCs w:val="24"/>
        </w:rPr>
        <w:t xml:space="preserve"> </w:t>
      </w:r>
      <w:r w:rsidR="00670469" w:rsidRPr="00F46BCE">
        <w:rPr>
          <w:szCs w:val="24"/>
        </w:rPr>
        <w:t>работ,</w:t>
      </w:r>
      <w:r w:rsidR="00F46BCE" w:rsidRPr="00F46BCE">
        <w:rPr>
          <w:szCs w:val="24"/>
        </w:rPr>
        <w:t xml:space="preserve"> </w:t>
      </w:r>
      <w:r w:rsidR="00670469" w:rsidRPr="00F46BCE">
        <w:rPr>
          <w:szCs w:val="24"/>
        </w:rPr>
        <w:t>оказание</w:t>
      </w:r>
      <w:r w:rsidR="00F46BCE" w:rsidRPr="00F46BCE">
        <w:rPr>
          <w:szCs w:val="24"/>
        </w:rPr>
        <w:t xml:space="preserve"> </w:t>
      </w:r>
      <w:r w:rsidR="00670469" w:rsidRPr="00F46BCE">
        <w:rPr>
          <w:szCs w:val="24"/>
        </w:rPr>
        <w:t>услуг</w:t>
      </w:r>
      <w:r w:rsidR="00F46BCE" w:rsidRPr="00F46BCE">
        <w:rPr>
          <w:szCs w:val="24"/>
        </w:rPr>
        <w:t xml:space="preserve"> </w:t>
      </w:r>
      <w:r w:rsidR="00670469" w:rsidRPr="00F46BCE">
        <w:rPr>
          <w:szCs w:val="24"/>
        </w:rPr>
        <w:t>для</w:t>
      </w:r>
      <w:r w:rsidR="00F46BCE" w:rsidRPr="00F46BCE">
        <w:rPr>
          <w:szCs w:val="24"/>
        </w:rPr>
        <w:t xml:space="preserve"> </w:t>
      </w:r>
      <w:r w:rsidR="00670469" w:rsidRPr="00F46BCE">
        <w:rPr>
          <w:szCs w:val="24"/>
        </w:rPr>
        <w:t>федеральных</w:t>
      </w:r>
      <w:r w:rsidR="00F46BCE" w:rsidRPr="00F46BCE">
        <w:rPr>
          <w:szCs w:val="24"/>
        </w:rPr>
        <w:t xml:space="preserve"> </w:t>
      </w:r>
      <w:r w:rsidR="00670469" w:rsidRPr="00F46BCE">
        <w:rPr>
          <w:szCs w:val="24"/>
        </w:rPr>
        <w:t>нужд</w:t>
      </w:r>
      <w:r w:rsidR="00F46BCE" w:rsidRPr="00F46BCE">
        <w:rPr>
          <w:szCs w:val="24"/>
        </w:rPr>
        <w:t xml:space="preserve">), </w:t>
      </w:r>
      <w:r w:rsidR="00670469" w:rsidRPr="00F46BCE">
        <w:rPr>
          <w:szCs w:val="24"/>
        </w:rPr>
        <w:t>орган</w:t>
      </w:r>
      <w:r w:rsidR="00F46BCE" w:rsidRPr="00F46BCE">
        <w:rPr>
          <w:szCs w:val="24"/>
        </w:rPr>
        <w:t xml:space="preserve"> </w:t>
      </w:r>
      <w:r w:rsidR="00670469" w:rsidRPr="00F46BCE">
        <w:rPr>
          <w:szCs w:val="24"/>
        </w:rPr>
        <w:t>исполнительной</w:t>
      </w:r>
      <w:r w:rsidR="00F46BCE" w:rsidRPr="00F46BCE">
        <w:rPr>
          <w:szCs w:val="24"/>
        </w:rPr>
        <w:t xml:space="preserve"> </w:t>
      </w:r>
      <w:r w:rsidR="00670469" w:rsidRPr="00F46BCE">
        <w:rPr>
          <w:szCs w:val="24"/>
        </w:rPr>
        <w:t>власти</w:t>
      </w:r>
      <w:r w:rsidR="00F46BCE" w:rsidRPr="00F46BCE">
        <w:rPr>
          <w:szCs w:val="24"/>
        </w:rPr>
        <w:t xml:space="preserve"> </w:t>
      </w:r>
      <w:r w:rsidR="00670469" w:rsidRPr="00F46BCE">
        <w:rPr>
          <w:szCs w:val="24"/>
        </w:rPr>
        <w:t>субъекта</w:t>
      </w:r>
      <w:r w:rsidR="00F46BCE" w:rsidRPr="00F46BCE">
        <w:rPr>
          <w:szCs w:val="24"/>
        </w:rPr>
        <w:t xml:space="preserve"> </w:t>
      </w:r>
      <w:r w:rsidR="00670469" w:rsidRPr="00F46BCE">
        <w:rPr>
          <w:szCs w:val="24"/>
        </w:rPr>
        <w:t>Российской</w:t>
      </w:r>
      <w:r w:rsidR="00F46BCE" w:rsidRPr="00F46BCE">
        <w:rPr>
          <w:szCs w:val="24"/>
        </w:rPr>
        <w:t xml:space="preserve"> </w:t>
      </w:r>
      <w:r w:rsidR="00670469" w:rsidRPr="00F46BCE">
        <w:rPr>
          <w:szCs w:val="24"/>
        </w:rPr>
        <w:t>Федерации</w:t>
      </w:r>
      <w:r w:rsidR="00F46BCE" w:rsidRPr="00F46BCE">
        <w:rPr>
          <w:szCs w:val="24"/>
        </w:rPr>
        <w:t xml:space="preserve"> (</w:t>
      </w:r>
      <w:r w:rsidR="00670469" w:rsidRPr="00F46BCE">
        <w:rPr>
          <w:szCs w:val="24"/>
        </w:rPr>
        <w:t>при</w:t>
      </w:r>
      <w:r w:rsidR="00F46BCE" w:rsidRPr="00F46BCE">
        <w:rPr>
          <w:szCs w:val="24"/>
        </w:rPr>
        <w:t xml:space="preserve"> </w:t>
      </w:r>
      <w:r w:rsidR="00670469" w:rsidRPr="00F46BCE">
        <w:rPr>
          <w:szCs w:val="24"/>
        </w:rPr>
        <w:t>размещении</w:t>
      </w:r>
      <w:r w:rsidR="00F46BCE" w:rsidRPr="00F46BCE">
        <w:rPr>
          <w:szCs w:val="24"/>
        </w:rPr>
        <w:t xml:space="preserve"> </w:t>
      </w:r>
      <w:r w:rsidR="00670469" w:rsidRPr="00F46BCE">
        <w:rPr>
          <w:szCs w:val="24"/>
        </w:rPr>
        <w:t>заказа</w:t>
      </w:r>
      <w:r w:rsidR="00F46BCE" w:rsidRPr="00F46BCE">
        <w:rPr>
          <w:szCs w:val="24"/>
        </w:rPr>
        <w:t xml:space="preserve"> </w:t>
      </w:r>
      <w:r w:rsidR="00670469" w:rsidRPr="00F46BCE">
        <w:rPr>
          <w:szCs w:val="24"/>
        </w:rPr>
        <w:t>на</w:t>
      </w:r>
      <w:r w:rsidR="00F46BCE" w:rsidRPr="00F46BCE">
        <w:rPr>
          <w:szCs w:val="24"/>
        </w:rPr>
        <w:t xml:space="preserve"> </w:t>
      </w:r>
      <w:r w:rsidR="00670469" w:rsidRPr="00F46BCE">
        <w:rPr>
          <w:szCs w:val="24"/>
        </w:rPr>
        <w:t>поставку</w:t>
      </w:r>
      <w:r w:rsidR="00F46BCE" w:rsidRPr="00F46BCE">
        <w:rPr>
          <w:szCs w:val="24"/>
        </w:rPr>
        <w:t xml:space="preserve"> </w:t>
      </w:r>
      <w:r w:rsidR="00670469" w:rsidRPr="00F46BCE">
        <w:rPr>
          <w:szCs w:val="24"/>
        </w:rPr>
        <w:t>товаров,</w:t>
      </w:r>
      <w:r w:rsidR="00F46BCE" w:rsidRPr="00F46BCE">
        <w:rPr>
          <w:szCs w:val="24"/>
        </w:rPr>
        <w:t xml:space="preserve"> </w:t>
      </w:r>
      <w:r w:rsidR="00670469" w:rsidRPr="00F46BCE">
        <w:rPr>
          <w:szCs w:val="24"/>
        </w:rPr>
        <w:t>выполнение</w:t>
      </w:r>
      <w:r w:rsidR="00F46BCE" w:rsidRPr="00F46BCE">
        <w:rPr>
          <w:szCs w:val="24"/>
        </w:rPr>
        <w:t xml:space="preserve"> </w:t>
      </w:r>
      <w:r w:rsidR="00670469" w:rsidRPr="00F46BCE">
        <w:rPr>
          <w:szCs w:val="24"/>
        </w:rPr>
        <w:t>работ,</w:t>
      </w:r>
      <w:r w:rsidR="00F46BCE" w:rsidRPr="00F46BCE">
        <w:rPr>
          <w:szCs w:val="24"/>
        </w:rPr>
        <w:t xml:space="preserve"> </w:t>
      </w:r>
      <w:r w:rsidR="00670469" w:rsidRPr="00F46BCE">
        <w:rPr>
          <w:szCs w:val="24"/>
        </w:rPr>
        <w:t>оказание</w:t>
      </w:r>
      <w:r w:rsidR="00F46BCE" w:rsidRPr="00F46BCE">
        <w:rPr>
          <w:szCs w:val="24"/>
        </w:rPr>
        <w:t xml:space="preserve"> </w:t>
      </w:r>
      <w:r w:rsidR="00670469" w:rsidRPr="00F46BCE">
        <w:rPr>
          <w:szCs w:val="24"/>
        </w:rPr>
        <w:t>услуг</w:t>
      </w:r>
      <w:r w:rsidR="00F46BCE" w:rsidRPr="00F46BCE">
        <w:rPr>
          <w:szCs w:val="24"/>
        </w:rPr>
        <w:t xml:space="preserve"> </w:t>
      </w:r>
      <w:r w:rsidR="00670469" w:rsidRPr="00F46BCE">
        <w:rPr>
          <w:szCs w:val="24"/>
        </w:rPr>
        <w:t>для</w:t>
      </w:r>
      <w:r w:rsidR="00F46BCE" w:rsidRPr="00F46BCE">
        <w:rPr>
          <w:szCs w:val="24"/>
        </w:rPr>
        <w:t xml:space="preserve"> </w:t>
      </w:r>
      <w:r w:rsidR="00670469" w:rsidRPr="00F46BCE">
        <w:rPr>
          <w:szCs w:val="24"/>
        </w:rPr>
        <w:t>нужд</w:t>
      </w:r>
      <w:r w:rsidR="00F46BCE" w:rsidRPr="00F46BCE">
        <w:rPr>
          <w:szCs w:val="24"/>
        </w:rPr>
        <w:t xml:space="preserve"> </w:t>
      </w:r>
      <w:r w:rsidR="00670469" w:rsidRPr="00F46BCE">
        <w:rPr>
          <w:szCs w:val="24"/>
        </w:rPr>
        <w:t>субъекта</w:t>
      </w:r>
      <w:r w:rsidR="00F46BCE" w:rsidRPr="00F46BCE">
        <w:rPr>
          <w:szCs w:val="24"/>
        </w:rPr>
        <w:t xml:space="preserve"> </w:t>
      </w:r>
      <w:r w:rsidR="00670469" w:rsidRPr="00F46BCE">
        <w:rPr>
          <w:szCs w:val="24"/>
        </w:rPr>
        <w:t>Российской</w:t>
      </w:r>
      <w:r w:rsidR="00F46BCE" w:rsidRPr="00F46BCE">
        <w:rPr>
          <w:szCs w:val="24"/>
        </w:rPr>
        <w:t xml:space="preserve"> </w:t>
      </w:r>
      <w:r w:rsidR="00670469" w:rsidRPr="00F46BCE">
        <w:rPr>
          <w:szCs w:val="24"/>
        </w:rPr>
        <w:t>Федерации</w:t>
      </w:r>
      <w:r w:rsidR="00F46BCE" w:rsidRPr="00F46BCE">
        <w:rPr>
          <w:szCs w:val="24"/>
        </w:rPr>
        <w:t xml:space="preserve">), </w:t>
      </w:r>
      <w:r w:rsidR="00670469" w:rsidRPr="00F46BCE">
        <w:rPr>
          <w:szCs w:val="24"/>
        </w:rPr>
        <w:t>орган</w:t>
      </w:r>
      <w:r w:rsidR="00F46BCE" w:rsidRPr="00F46BCE">
        <w:rPr>
          <w:szCs w:val="24"/>
        </w:rPr>
        <w:t xml:space="preserve"> </w:t>
      </w:r>
      <w:r w:rsidR="00670469" w:rsidRPr="00F46BCE">
        <w:rPr>
          <w:szCs w:val="24"/>
        </w:rPr>
        <w:t>местного</w:t>
      </w:r>
      <w:r w:rsidR="00F46BCE" w:rsidRPr="00F46BCE">
        <w:rPr>
          <w:szCs w:val="24"/>
        </w:rPr>
        <w:t xml:space="preserve"> </w:t>
      </w:r>
      <w:r w:rsidR="00670469" w:rsidRPr="00F46BCE">
        <w:rPr>
          <w:szCs w:val="24"/>
        </w:rPr>
        <w:t>самоуправления</w:t>
      </w:r>
      <w:r w:rsidR="00F46BCE" w:rsidRPr="00F46BCE">
        <w:rPr>
          <w:szCs w:val="24"/>
        </w:rPr>
        <w:t xml:space="preserve"> (</w:t>
      </w:r>
      <w:r w:rsidR="00670469" w:rsidRPr="00F46BCE">
        <w:rPr>
          <w:szCs w:val="24"/>
        </w:rPr>
        <w:t>при</w:t>
      </w:r>
      <w:r w:rsidR="00F46BCE" w:rsidRPr="00F46BCE">
        <w:rPr>
          <w:szCs w:val="24"/>
        </w:rPr>
        <w:t xml:space="preserve"> </w:t>
      </w:r>
      <w:r w:rsidR="00670469" w:rsidRPr="00F46BCE">
        <w:rPr>
          <w:szCs w:val="24"/>
        </w:rPr>
        <w:t>размещении</w:t>
      </w:r>
      <w:r w:rsidR="00F46BCE" w:rsidRPr="00F46BCE">
        <w:rPr>
          <w:szCs w:val="24"/>
        </w:rPr>
        <w:t xml:space="preserve"> </w:t>
      </w:r>
      <w:r w:rsidR="00670469" w:rsidRPr="00F46BCE">
        <w:rPr>
          <w:szCs w:val="24"/>
        </w:rPr>
        <w:t>заказа</w:t>
      </w:r>
      <w:r w:rsidR="00F46BCE" w:rsidRPr="00F46BCE">
        <w:rPr>
          <w:szCs w:val="24"/>
        </w:rPr>
        <w:t xml:space="preserve"> </w:t>
      </w:r>
      <w:r w:rsidR="00670469" w:rsidRPr="00F46BCE">
        <w:rPr>
          <w:szCs w:val="24"/>
        </w:rPr>
        <w:t>на</w:t>
      </w:r>
      <w:r w:rsidR="00F46BCE" w:rsidRPr="00F46BCE">
        <w:rPr>
          <w:szCs w:val="24"/>
        </w:rPr>
        <w:t xml:space="preserve"> </w:t>
      </w:r>
      <w:r w:rsidR="00670469" w:rsidRPr="00F46BCE">
        <w:rPr>
          <w:szCs w:val="24"/>
        </w:rPr>
        <w:t>поставку</w:t>
      </w:r>
      <w:r w:rsidR="00F46BCE" w:rsidRPr="00F46BCE">
        <w:rPr>
          <w:szCs w:val="24"/>
        </w:rPr>
        <w:t xml:space="preserve"> </w:t>
      </w:r>
      <w:r w:rsidR="00670469" w:rsidRPr="00F46BCE">
        <w:rPr>
          <w:szCs w:val="24"/>
        </w:rPr>
        <w:t>товаров,</w:t>
      </w:r>
      <w:r w:rsidR="00F46BCE" w:rsidRPr="00F46BCE">
        <w:rPr>
          <w:szCs w:val="24"/>
        </w:rPr>
        <w:t xml:space="preserve"> </w:t>
      </w:r>
      <w:r w:rsidR="00670469" w:rsidRPr="00F46BCE">
        <w:rPr>
          <w:szCs w:val="24"/>
        </w:rPr>
        <w:t>выполнение</w:t>
      </w:r>
      <w:r w:rsidR="00F46BCE" w:rsidRPr="00F46BCE">
        <w:rPr>
          <w:szCs w:val="24"/>
        </w:rPr>
        <w:t xml:space="preserve"> </w:t>
      </w:r>
      <w:r w:rsidR="00670469" w:rsidRPr="00F46BCE">
        <w:rPr>
          <w:szCs w:val="24"/>
        </w:rPr>
        <w:t>работ,</w:t>
      </w:r>
      <w:r w:rsidR="00F46BCE" w:rsidRPr="00F46BCE">
        <w:rPr>
          <w:szCs w:val="24"/>
        </w:rPr>
        <w:t xml:space="preserve"> </w:t>
      </w:r>
      <w:r w:rsidR="00670469" w:rsidRPr="00F46BCE">
        <w:rPr>
          <w:szCs w:val="24"/>
        </w:rPr>
        <w:t>оказание</w:t>
      </w:r>
      <w:r w:rsidR="00F46BCE" w:rsidRPr="00F46BCE">
        <w:rPr>
          <w:szCs w:val="24"/>
        </w:rPr>
        <w:t xml:space="preserve"> </w:t>
      </w:r>
      <w:r w:rsidR="00670469" w:rsidRPr="00F46BCE">
        <w:rPr>
          <w:szCs w:val="24"/>
        </w:rPr>
        <w:t>услуг</w:t>
      </w:r>
      <w:r w:rsidR="00F46BCE" w:rsidRPr="00F46BCE">
        <w:rPr>
          <w:szCs w:val="24"/>
        </w:rPr>
        <w:t xml:space="preserve"> </w:t>
      </w:r>
      <w:r w:rsidR="00670469" w:rsidRPr="00F46BCE">
        <w:rPr>
          <w:szCs w:val="24"/>
        </w:rPr>
        <w:t>для</w:t>
      </w:r>
      <w:r w:rsidR="00F46BCE" w:rsidRPr="00F46BCE">
        <w:rPr>
          <w:szCs w:val="24"/>
        </w:rPr>
        <w:t xml:space="preserve"> </w:t>
      </w:r>
      <w:r w:rsidR="00670469" w:rsidRPr="00F46BCE">
        <w:rPr>
          <w:szCs w:val="24"/>
        </w:rPr>
        <w:t>нужд</w:t>
      </w:r>
      <w:r w:rsidR="00F46BCE" w:rsidRPr="00F46BCE">
        <w:rPr>
          <w:szCs w:val="24"/>
        </w:rPr>
        <w:t xml:space="preserve"> </w:t>
      </w:r>
      <w:r w:rsidR="00670469" w:rsidRPr="00F46BCE">
        <w:rPr>
          <w:szCs w:val="24"/>
        </w:rPr>
        <w:t>муниципального</w:t>
      </w:r>
      <w:r w:rsidR="00F46BCE" w:rsidRPr="00F46BCE">
        <w:rPr>
          <w:szCs w:val="24"/>
        </w:rPr>
        <w:t xml:space="preserve"> </w:t>
      </w:r>
      <w:r w:rsidR="00670469" w:rsidRPr="00F46BCE">
        <w:rPr>
          <w:szCs w:val="24"/>
        </w:rPr>
        <w:t>образования</w:t>
      </w:r>
      <w:r w:rsidR="00F46BCE" w:rsidRPr="00F46BCE">
        <w:rPr>
          <w:szCs w:val="24"/>
        </w:rPr>
        <w:t xml:space="preserve">). </w:t>
      </w:r>
      <w:r w:rsidR="00670469" w:rsidRPr="00F46BCE">
        <w:rPr>
          <w:szCs w:val="24"/>
        </w:rPr>
        <w:t>Это</w:t>
      </w:r>
      <w:r w:rsidR="00F46BCE" w:rsidRPr="00F46BCE">
        <w:rPr>
          <w:szCs w:val="24"/>
        </w:rPr>
        <w:t xml:space="preserve"> </w:t>
      </w:r>
      <w:r w:rsidR="00670469" w:rsidRPr="00F46BCE">
        <w:rPr>
          <w:szCs w:val="24"/>
        </w:rPr>
        <w:t>должно</w:t>
      </w:r>
      <w:r w:rsidR="00F46BCE" w:rsidRPr="00F46BCE">
        <w:rPr>
          <w:szCs w:val="24"/>
        </w:rPr>
        <w:t xml:space="preserve"> </w:t>
      </w:r>
      <w:r w:rsidR="00670469" w:rsidRPr="00F46BCE">
        <w:rPr>
          <w:szCs w:val="24"/>
        </w:rPr>
        <w:t>быть</w:t>
      </w:r>
      <w:r w:rsidR="00F46BCE" w:rsidRPr="00F46BCE">
        <w:rPr>
          <w:szCs w:val="24"/>
        </w:rPr>
        <w:t xml:space="preserve"> </w:t>
      </w:r>
      <w:r w:rsidR="00670469" w:rsidRPr="00F46BCE">
        <w:rPr>
          <w:szCs w:val="24"/>
        </w:rPr>
        <w:t>осуществлено</w:t>
      </w:r>
      <w:r w:rsidR="00F46BCE" w:rsidRPr="00F46BCE">
        <w:rPr>
          <w:szCs w:val="24"/>
        </w:rPr>
        <w:t xml:space="preserve"> </w:t>
      </w:r>
      <w:r w:rsidR="00670469"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="00670469" w:rsidRPr="00F46BCE">
        <w:rPr>
          <w:szCs w:val="24"/>
        </w:rPr>
        <w:t>срок</w:t>
      </w:r>
      <w:r w:rsidR="00F46BCE" w:rsidRPr="00F46BCE">
        <w:rPr>
          <w:szCs w:val="24"/>
        </w:rPr>
        <w:t xml:space="preserve"> </w:t>
      </w:r>
      <w:r w:rsidR="00670469" w:rsidRPr="00F46BCE">
        <w:rPr>
          <w:szCs w:val="24"/>
        </w:rPr>
        <w:t>не</w:t>
      </w:r>
      <w:r w:rsidR="00F46BCE" w:rsidRPr="00F46BCE">
        <w:rPr>
          <w:szCs w:val="24"/>
        </w:rPr>
        <w:t xml:space="preserve"> </w:t>
      </w:r>
      <w:r w:rsidR="00670469" w:rsidRPr="00F46BCE">
        <w:rPr>
          <w:szCs w:val="24"/>
        </w:rPr>
        <w:t>позднее</w:t>
      </w:r>
      <w:r w:rsidR="00F46BCE" w:rsidRPr="00F46BCE">
        <w:rPr>
          <w:szCs w:val="24"/>
        </w:rPr>
        <w:t xml:space="preserve"> </w:t>
      </w:r>
      <w:r w:rsidR="00670469" w:rsidRPr="00F46BCE">
        <w:rPr>
          <w:szCs w:val="24"/>
        </w:rPr>
        <w:t>одного</w:t>
      </w:r>
      <w:r w:rsidR="00F46BCE" w:rsidRPr="00F46BCE">
        <w:rPr>
          <w:szCs w:val="24"/>
        </w:rPr>
        <w:t xml:space="preserve"> </w:t>
      </w:r>
      <w:r w:rsidR="00670469" w:rsidRPr="00F46BCE">
        <w:rPr>
          <w:szCs w:val="24"/>
        </w:rPr>
        <w:t>рабочего</w:t>
      </w:r>
      <w:r w:rsidR="00F46BCE" w:rsidRPr="00F46BCE">
        <w:rPr>
          <w:szCs w:val="24"/>
        </w:rPr>
        <w:t xml:space="preserve"> </w:t>
      </w:r>
      <w:r w:rsidR="00670469" w:rsidRPr="00F46BCE">
        <w:rPr>
          <w:szCs w:val="24"/>
        </w:rPr>
        <w:t>дня</w:t>
      </w:r>
      <w:r w:rsidR="00F46BCE" w:rsidRPr="00F46BCE">
        <w:rPr>
          <w:szCs w:val="24"/>
        </w:rPr>
        <w:t xml:space="preserve"> </w:t>
      </w:r>
      <w:r w:rsidR="00670469" w:rsidRPr="00F46BCE">
        <w:rPr>
          <w:szCs w:val="24"/>
        </w:rPr>
        <w:t>со</w:t>
      </w:r>
      <w:r w:rsidR="00F46BCE" w:rsidRPr="00F46BCE">
        <w:rPr>
          <w:szCs w:val="24"/>
        </w:rPr>
        <w:t xml:space="preserve"> </w:t>
      </w:r>
      <w:r w:rsidR="00670469" w:rsidRPr="00F46BCE">
        <w:rPr>
          <w:szCs w:val="24"/>
        </w:rPr>
        <w:t>дня</w:t>
      </w:r>
      <w:r w:rsidR="00F46BCE" w:rsidRPr="00F46BCE">
        <w:rPr>
          <w:szCs w:val="24"/>
        </w:rPr>
        <w:t xml:space="preserve"> </w:t>
      </w:r>
      <w:r w:rsidR="00670469" w:rsidRPr="00F46BCE">
        <w:rPr>
          <w:szCs w:val="24"/>
        </w:rPr>
        <w:t>заключения</w:t>
      </w:r>
      <w:r w:rsidR="00F46BCE" w:rsidRPr="00F46BCE">
        <w:rPr>
          <w:szCs w:val="24"/>
        </w:rPr>
        <w:t xml:space="preserve"> </w:t>
      </w:r>
      <w:r w:rsidR="00670469" w:rsidRPr="00F46BCE">
        <w:rPr>
          <w:szCs w:val="24"/>
        </w:rPr>
        <w:t>контракта</w:t>
      </w:r>
      <w:r w:rsidR="00F46BCE" w:rsidRPr="00F46BCE">
        <w:rPr>
          <w:szCs w:val="24"/>
        </w:rPr>
        <w:t>. [</w:t>
      </w:r>
      <w:r w:rsidR="00EB6D1A" w:rsidRPr="00F46BCE">
        <w:rPr>
          <w:szCs w:val="24"/>
        </w:rPr>
        <w:t>1</w:t>
      </w:r>
      <w:r w:rsidR="003F1315" w:rsidRPr="00F46BCE">
        <w:rPr>
          <w:szCs w:val="24"/>
        </w:rPr>
        <w:t>6</w:t>
      </w:r>
      <w:r w:rsidR="00F46BCE" w:rsidRPr="00F46BCE">
        <w:rPr>
          <w:szCs w:val="24"/>
        </w:rPr>
        <w:t>]</w:t>
      </w:r>
    </w:p>
    <w:p w:rsidR="00F46BCE" w:rsidRPr="00F46BCE" w:rsidRDefault="0078653C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Размещение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поставки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биржевых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товаров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для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государственных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или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муниципальных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нужд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сумму,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превышающую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пять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миллионов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рублей,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может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осуществляться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товарных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биржах</w:t>
      </w:r>
      <w:r w:rsidR="00F46BCE" w:rsidRPr="00F46BCE">
        <w:rPr>
          <w:szCs w:val="24"/>
        </w:rPr>
        <w:t>.</w:t>
      </w:r>
    </w:p>
    <w:p w:rsidR="00F46BCE" w:rsidRPr="00F46BCE" w:rsidRDefault="0078653C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Порядок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размещения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поставки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биржевых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товаров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для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государственных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или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муниципальных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нужд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товарных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биржах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устанавливается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Правительством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Российской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Федерации</w:t>
      </w:r>
      <w:r w:rsidR="00F46BCE" w:rsidRPr="00F46BCE">
        <w:rPr>
          <w:szCs w:val="24"/>
        </w:rPr>
        <w:t>.</w:t>
      </w:r>
    </w:p>
    <w:p w:rsidR="00F46BCE" w:rsidRPr="00F46BCE" w:rsidRDefault="0078653C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Предметом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государственного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или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муниципального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контракта,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заключенного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заказчиком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участником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биржевой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торговли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ходе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биржевых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торгов,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являются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поставки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биржевых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товаров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Особенности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заключения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государственного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или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муниципального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контракта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ходе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биржевых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торгов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определяются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Гражданским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кодексом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Российской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Федерации,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законодательством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Российской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Федерации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товарных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биржах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биржевой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торговле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требованиями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заключению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государственных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муниципальных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контрактов,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установленными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настоящим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Федеральным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законом</w:t>
      </w:r>
      <w:r w:rsidR="00F46BCE" w:rsidRPr="00F46BCE">
        <w:rPr>
          <w:szCs w:val="24"/>
        </w:rPr>
        <w:t>. [</w:t>
      </w:r>
      <w:r w:rsidR="003F1315" w:rsidRPr="00F46BCE">
        <w:rPr>
          <w:szCs w:val="24"/>
        </w:rPr>
        <w:t>17</w:t>
      </w:r>
      <w:r w:rsidR="00F46BCE" w:rsidRPr="00F46BCE">
        <w:rPr>
          <w:szCs w:val="24"/>
        </w:rPr>
        <w:t>]</w:t>
      </w:r>
    </w:p>
    <w:p w:rsidR="00F46BCE" w:rsidRPr="00F46BCE" w:rsidRDefault="0078653C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Итак,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заказы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могут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размещаться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путем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проведения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торгов</w:t>
      </w:r>
      <w:r w:rsidR="00F46BCE" w:rsidRPr="00F46BCE">
        <w:rPr>
          <w:szCs w:val="24"/>
        </w:rPr>
        <w:t xml:space="preserve">: </w:t>
      </w:r>
      <w:r w:rsidRPr="00F46BCE">
        <w:rPr>
          <w:szCs w:val="24"/>
        </w:rPr>
        <w:t>конкурсы</w:t>
      </w:r>
      <w:r w:rsidR="00F46BCE" w:rsidRPr="00F46BCE">
        <w:rPr>
          <w:szCs w:val="24"/>
        </w:rPr>
        <w:t xml:space="preserve"> (</w:t>
      </w:r>
      <w:r w:rsidRPr="00F46BCE">
        <w:rPr>
          <w:szCs w:val="24"/>
        </w:rPr>
        <w:t>открытые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закрытые</w:t>
      </w:r>
      <w:r w:rsidR="00F46BCE" w:rsidRPr="00F46BCE">
        <w:rPr>
          <w:szCs w:val="24"/>
        </w:rPr>
        <w:t xml:space="preserve">)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аукционы,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также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без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проведения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торгов</w:t>
      </w:r>
      <w:r w:rsidR="00F46BCE" w:rsidRPr="00F46BCE">
        <w:rPr>
          <w:szCs w:val="24"/>
        </w:rPr>
        <w:t xml:space="preserve">: </w:t>
      </w:r>
      <w:r w:rsidRPr="00F46BCE">
        <w:rPr>
          <w:szCs w:val="24"/>
        </w:rPr>
        <w:t>запрос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котировок,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единственного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поставщика,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товарных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биржах</w:t>
      </w:r>
      <w:r w:rsidR="00F46BCE" w:rsidRPr="00F46BCE">
        <w:rPr>
          <w:szCs w:val="24"/>
        </w:rPr>
        <w:t>.</w:t>
      </w:r>
    </w:p>
    <w:p w:rsidR="00F46BCE" w:rsidRDefault="00F46BCE" w:rsidP="00F46BCE">
      <w:pPr>
        <w:tabs>
          <w:tab w:val="left" w:pos="726"/>
        </w:tabs>
      </w:pPr>
    </w:p>
    <w:p w:rsidR="00F46BCE" w:rsidRDefault="00E752AD" w:rsidP="00F46BCE">
      <w:pPr>
        <w:pStyle w:val="1"/>
      </w:pPr>
      <w:bookmarkStart w:id="3" w:name="_Toc283549012"/>
      <w:r w:rsidRPr="00F46BCE">
        <w:t>3</w:t>
      </w:r>
      <w:r w:rsidR="00F46BCE">
        <w:t>.</w:t>
      </w:r>
      <w:r w:rsidR="00F46BCE" w:rsidRPr="00F46BCE">
        <w:t xml:space="preserve"> </w:t>
      </w:r>
      <w:r w:rsidR="0078653C" w:rsidRPr="00F46BCE">
        <w:t>Проблема</w:t>
      </w:r>
      <w:r w:rsidR="00F46BCE" w:rsidRPr="00F46BCE">
        <w:t xml:space="preserve"> </w:t>
      </w:r>
      <w:r w:rsidR="0078653C" w:rsidRPr="00F46BCE">
        <w:t>участия</w:t>
      </w:r>
      <w:r w:rsidR="00F46BCE" w:rsidRPr="00F46BCE">
        <w:t xml:space="preserve"> </w:t>
      </w:r>
      <w:r w:rsidR="0078653C" w:rsidRPr="00F46BCE">
        <w:t>субъектов</w:t>
      </w:r>
      <w:r w:rsidR="00F46BCE" w:rsidRPr="00F46BCE">
        <w:t xml:space="preserve"> </w:t>
      </w:r>
      <w:r w:rsidR="0078653C" w:rsidRPr="00F46BCE">
        <w:t>малого</w:t>
      </w:r>
      <w:r w:rsidR="00F46BCE" w:rsidRPr="00F46BCE">
        <w:t xml:space="preserve"> </w:t>
      </w:r>
      <w:r w:rsidR="0078653C" w:rsidRPr="00F46BCE">
        <w:t>предпринимательства</w:t>
      </w:r>
      <w:r w:rsidR="00F46BCE" w:rsidRPr="00F46BCE">
        <w:t xml:space="preserve"> </w:t>
      </w:r>
      <w:r w:rsidR="0078653C" w:rsidRPr="00F46BCE">
        <w:t>в</w:t>
      </w:r>
      <w:r w:rsidR="00F46BCE">
        <w:t xml:space="preserve"> </w:t>
      </w:r>
      <w:r w:rsidR="0078653C" w:rsidRPr="00F46BCE">
        <w:t>размещении</w:t>
      </w:r>
      <w:r w:rsidR="00F46BCE" w:rsidRPr="00F46BCE">
        <w:t xml:space="preserve"> </w:t>
      </w:r>
      <w:r w:rsidR="0078653C" w:rsidRPr="00F46BCE">
        <w:t>заказов</w:t>
      </w:r>
      <w:r w:rsidR="00F46BCE" w:rsidRPr="00F46BCE">
        <w:t xml:space="preserve"> </w:t>
      </w:r>
      <w:r w:rsidR="0078653C" w:rsidRPr="00F46BCE">
        <w:t>для</w:t>
      </w:r>
      <w:r w:rsidR="00F46BCE" w:rsidRPr="00F46BCE">
        <w:t xml:space="preserve"> </w:t>
      </w:r>
      <w:r w:rsidR="0078653C" w:rsidRPr="00F46BCE">
        <w:t>муниципальных</w:t>
      </w:r>
      <w:r w:rsidR="00F46BCE" w:rsidRPr="00F46BCE">
        <w:t xml:space="preserve"> </w:t>
      </w:r>
      <w:r w:rsidR="0078653C" w:rsidRPr="00F46BCE">
        <w:t>нужд</w:t>
      </w:r>
      <w:bookmarkEnd w:id="3"/>
    </w:p>
    <w:p w:rsidR="00F46BCE" w:rsidRPr="00F46BCE" w:rsidRDefault="00F46BCE" w:rsidP="00F46BCE">
      <w:pPr>
        <w:rPr>
          <w:lang w:eastAsia="en-US"/>
        </w:rPr>
      </w:pPr>
    </w:p>
    <w:p w:rsidR="00F46BCE" w:rsidRPr="00F46BCE" w:rsidRDefault="004D6778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Особенности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участия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субъектов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малого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предпринимательства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размещении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регулируются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статьей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15</w:t>
      </w:r>
      <w:r w:rsidR="00F46BCE" w:rsidRPr="00F46BCE">
        <w:rPr>
          <w:szCs w:val="24"/>
        </w:rPr>
        <w:t xml:space="preserve"> </w:t>
      </w:r>
      <w:r w:rsidR="00C200F9" w:rsidRPr="00F46BCE">
        <w:rPr>
          <w:szCs w:val="24"/>
        </w:rPr>
        <w:t>Закона</w:t>
      </w:r>
      <w:r w:rsidR="00F46BCE" w:rsidRPr="00F46BCE">
        <w:rPr>
          <w:szCs w:val="24"/>
        </w:rPr>
        <w:t>. [</w:t>
      </w:r>
      <w:r w:rsidR="00C200F9" w:rsidRPr="00F46BCE">
        <w:rPr>
          <w:szCs w:val="24"/>
        </w:rPr>
        <w:t>1</w:t>
      </w:r>
      <w:r w:rsidR="00F46BCE" w:rsidRPr="00F46BCE">
        <w:rPr>
          <w:szCs w:val="24"/>
        </w:rPr>
        <w:t>]</w:t>
      </w:r>
    </w:p>
    <w:p w:rsidR="00F46BCE" w:rsidRPr="00F46BCE" w:rsidRDefault="004D6778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соответствии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указанной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статьей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государственные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муниципальные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заказчики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обязаны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10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20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процентов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общего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годового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объема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поставок,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товаров,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выполнения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работ,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оказания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услуг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размещать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субъектов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малого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предпринимательства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Указанный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диапазон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квоты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государственный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контрактов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применяется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случае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размещения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для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нужд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обороны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страны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безопасности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государства</w:t>
      </w:r>
      <w:r w:rsidR="00F46BCE" w:rsidRPr="00F46BCE">
        <w:rPr>
          <w:szCs w:val="24"/>
        </w:rPr>
        <w:t>.</w:t>
      </w:r>
    </w:p>
    <w:p w:rsidR="00F46BCE" w:rsidRPr="00F46BCE" w:rsidRDefault="004D6778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Необходимо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отметить,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что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обязанность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размещения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определенной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доли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субъектов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малого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предпринимательства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была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распространена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муниципальных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заказчиков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лишь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2009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году</w:t>
      </w:r>
      <w:r w:rsidR="00F46BCE" w:rsidRPr="00F46BCE">
        <w:rPr>
          <w:szCs w:val="24"/>
        </w:rPr>
        <w:t>.</w:t>
      </w:r>
    </w:p>
    <w:p w:rsidR="00F46BCE" w:rsidRPr="00F46BCE" w:rsidRDefault="004D6778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Этой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же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статьей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регулируются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начальная</w:t>
      </w:r>
      <w:r w:rsidR="00F46BCE" w:rsidRPr="00F46BCE">
        <w:rPr>
          <w:szCs w:val="24"/>
        </w:rPr>
        <w:t xml:space="preserve"> (</w:t>
      </w:r>
      <w:r w:rsidRPr="00F46BCE">
        <w:rPr>
          <w:szCs w:val="24"/>
        </w:rPr>
        <w:t>максимальная</w:t>
      </w:r>
      <w:r w:rsidR="00F46BCE" w:rsidRPr="00F46BCE">
        <w:rPr>
          <w:szCs w:val="24"/>
        </w:rPr>
        <w:t xml:space="preserve">) </w:t>
      </w:r>
      <w:r w:rsidRPr="00F46BCE">
        <w:rPr>
          <w:szCs w:val="24"/>
        </w:rPr>
        <w:t>цена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контракта</w:t>
      </w:r>
      <w:r w:rsidR="00F46BCE" w:rsidRPr="00F46BCE">
        <w:rPr>
          <w:szCs w:val="24"/>
        </w:rPr>
        <w:t xml:space="preserve"> (</w:t>
      </w:r>
      <w:r w:rsidRPr="00F46BCE">
        <w:rPr>
          <w:szCs w:val="24"/>
        </w:rPr>
        <w:t>цена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лота</w:t>
      </w:r>
      <w:r w:rsidR="00F46BCE" w:rsidRPr="00F46BCE">
        <w:rPr>
          <w:szCs w:val="24"/>
        </w:rPr>
        <w:t xml:space="preserve">) </w:t>
      </w:r>
      <w:r w:rsidRPr="00F46BCE">
        <w:rPr>
          <w:szCs w:val="24"/>
        </w:rPr>
        <w:t>при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размещении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заказа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Ранее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эта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цена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варьировалась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пределах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2</w:t>
      </w:r>
      <w:r w:rsidR="00F46BCE" w:rsidRPr="00F46BCE">
        <w:rPr>
          <w:szCs w:val="24"/>
        </w:rPr>
        <w:t xml:space="preserve"> (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случае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оказания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услуг</w:t>
      </w:r>
      <w:r w:rsidR="00F46BCE" w:rsidRPr="00F46BCE">
        <w:rPr>
          <w:szCs w:val="24"/>
        </w:rPr>
        <w:t xml:space="preserve">) </w:t>
      </w:r>
      <w:r w:rsidRPr="00F46BCE">
        <w:rPr>
          <w:szCs w:val="24"/>
        </w:rPr>
        <w:t>до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3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млн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рублей</w:t>
      </w:r>
      <w:r w:rsidR="00F46BCE" w:rsidRPr="00F46BCE">
        <w:rPr>
          <w:szCs w:val="24"/>
        </w:rPr>
        <w:t xml:space="preserve"> (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случае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поставки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товаров,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выполнения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работ</w:t>
      </w:r>
      <w:r w:rsidR="00F46BCE" w:rsidRPr="00F46BCE">
        <w:rPr>
          <w:szCs w:val="24"/>
        </w:rPr>
        <w:t xml:space="preserve">). </w:t>
      </w:r>
      <w:r w:rsidRPr="00F46BCE">
        <w:rPr>
          <w:szCs w:val="24"/>
        </w:rPr>
        <w:t>С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2009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года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Постановлением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Правительства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РФ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размер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лотов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для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субъектов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малого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предпринимательства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был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увеличен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пять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раз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3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млн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до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15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млн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рублей</w:t>
      </w:r>
      <w:r w:rsidR="00F46BCE" w:rsidRPr="00F46BCE">
        <w:rPr>
          <w:szCs w:val="24"/>
        </w:rPr>
        <w:t>.</w:t>
      </w:r>
    </w:p>
    <w:p w:rsidR="00F46BCE" w:rsidRPr="00F46BCE" w:rsidRDefault="004D6778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Размещение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субъектов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малого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предпринимательства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осуществляется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соответствии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перечнем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товаров,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работ,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услуг,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установленным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Правительством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РФ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2009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году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данный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перечень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был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существенно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расширен,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него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был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включен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широкий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перечень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дополнительных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позиций</w:t>
      </w:r>
      <w:r w:rsidR="00F46BCE" w:rsidRPr="00F46BCE">
        <w:rPr>
          <w:szCs w:val="24"/>
        </w:rPr>
        <w:t>. [</w:t>
      </w:r>
      <w:r w:rsidR="00C200F9" w:rsidRPr="00F46BCE">
        <w:rPr>
          <w:szCs w:val="24"/>
        </w:rPr>
        <w:t>18</w:t>
      </w:r>
      <w:r w:rsidR="00F46BCE" w:rsidRPr="00F46BCE">
        <w:rPr>
          <w:szCs w:val="24"/>
        </w:rPr>
        <w:t>]</w:t>
      </w:r>
    </w:p>
    <w:p w:rsidR="00F46BCE" w:rsidRPr="00F46BCE" w:rsidRDefault="004D6778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Кризисные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явления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экономике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России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стали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дополнительным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катализатором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расширения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участия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малого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бизнеса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государственных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закупках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Государственный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всех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уровнях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власти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был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назван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одной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из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приоритетных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антикризисных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мер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поддержки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предпринимательского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сектора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связи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этим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значительно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увеличились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предполагаемые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объемы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размещения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субъектов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малого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предпринимательства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Как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сообщила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своем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выступлении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открытии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Форума-выставки</w:t>
      </w:r>
      <w:r w:rsidR="00F46BCE" w:rsidRPr="00F46BCE">
        <w:rPr>
          <w:szCs w:val="24"/>
        </w:rPr>
        <w:t xml:space="preserve"> "</w:t>
      </w:r>
      <w:r w:rsidRPr="00F46BCE">
        <w:rPr>
          <w:szCs w:val="24"/>
        </w:rPr>
        <w:t>Госзаказ-2009</w:t>
      </w:r>
      <w:r w:rsidR="00F46BCE" w:rsidRPr="00F46BCE">
        <w:rPr>
          <w:szCs w:val="24"/>
        </w:rPr>
        <w:t xml:space="preserve">" </w:t>
      </w:r>
      <w:r w:rsidRPr="00F46BCE">
        <w:rPr>
          <w:szCs w:val="24"/>
        </w:rPr>
        <w:t>заместитель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министра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экономического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развития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А</w:t>
      </w:r>
      <w:r w:rsidR="00F46BCE" w:rsidRPr="00F46BCE">
        <w:rPr>
          <w:szCs w:val="24"/>
        </w:rPr>
        <w:t xml:space="preserve">.В. </w:t>
      </w:r>
      <w:r w:rsidRPr="00F46BCE">
        <w:rPr>
          <w:szCs w:val="24"/>
        </w:rPr>
        <w:t>Попова,</w:t>
      </w:r>
      <w:r w:rsidR="00F46BCE" w:rsidRPr="00F46BCE">
        <w:rPr>
          <w:szCs w:val="24"/>
        </w:rPr>
        <w:t xml:space="preserve"> "</w:t>
      </w:r>
      <w:r w:rsidRPr="00F46BCE">
        <w:rPr>
          <w:szCs w:val="24"/>
        </w:rPr>
        <w:t>объем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госзаказа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2009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году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составит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4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триллиона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рублей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учетом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оборонзаказа,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этом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объем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государственных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закупок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предприятий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малого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бизнеса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составит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800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миллиардов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рублей</w:t>
      </w:r>
      <w:r w:rsidR="00F46BCE" w:rsidRPr="00F46BCE">
        <w:rPr>
          <w:szCs w:val="24"/>
        </w:rPr>
        <w:t>". [</w:t>
      </w:r>
      <w:r w:rsidR="00B85854" w:rsidRPr="00F46BCE">
        <w:rPr>
          <w:szCs w:val="24"/>
        </w:rPr>
        <w:t>19</w:t>
      </w:r>
      <w:r w:rsidR="00F46BCE" w:rsidRPr="00F46BCE">
        <w:rPr>
          <w:szCs w:val="24"/>
        </w:rPr>
        <w:t>]</w:t>
      </w:r>
    </w:p>
    <w:p w:rsidR="00F46BCE" w:rsidRPr="00F46BCE" w:rsidRDefault="004D6778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Как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следствие,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2009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году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количество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субъектов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малого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предпринимательства,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участвующих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государственных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закупках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увеличилось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многократно</w:t>
      </w:r>
      <w:r w:rsidR="00F46BCE" w:rsidRPr="00F46BCE">
        <w:rPr>
          <w:szCs w:val="24"/>
        </w:rPr>
        <w:t>.</w:t>
      </w:r>
    </w:p>
    <w:p w:rsidR="00F46BCE" w:rsidRPr="00F46BCE" w:rsidRDefault="004D6778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Тем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менее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несмотря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отмеченные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благоприятные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тенденции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части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поддержки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малого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предпринимательства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посредством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государственного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заказа,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существуют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вопросы,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которые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данный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момент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остаются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без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ответа</w:t>
      </w:r>
      <w:r w:rsidR="00F46BCE" w:rsidRPr="00F46BCE">
        <w:rPr>
          <w:szCs w:val="24"/>
        </w:rPr>
        <w:t>.</w:t>
      </w:r>
    </w:p>
    <w:p w:rsidR="00F46BCE" w:rsidRPr="00F46BCE" w:rsidRDefault="004D6778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1</w:t>
      </w:r>
      <w:r w:rsidR="00F46BCE" w:rsidRPr="00F46BCE">
        <w:rPr>
          <w:szCs w:val="24"/>
        </w:rPr>
        <w:t xml:space="preserve">) </w:t>
      </w:r>
      <w:r w:rsidRPr="00F46BCE">
        <w:rPr>
          <w:szCs w:val="24"/>
        </w:rPr>
        <w:t>Отсутствие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эффективного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контроля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выполнением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установленной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квоты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размещению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субъектов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малого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предпринимательства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Как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уже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было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сказано,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существует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определенная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квота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размещению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государственных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муниципальных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субъектов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малого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предпринимательства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прошлых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периодах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указанное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требование,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как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правило,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редко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соблюдалась,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что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зачастую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обуславливалось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отсутствием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каких-либо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санкций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ее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несоблюдение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Административная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ответственность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нарушение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квоты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была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введена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лишь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середине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2009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года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При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этом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можно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констатировать,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что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практика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применения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мер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ответственности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отношению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</w:t>
      </w:r>
      <w:r w:rsidR="00F46BCE" w:rsidRPr="00F46BCE">
        <w:rPr>
          <w:szCs w:val="24"/>
        </w:rPr>
        <w:t xml:space="preserve"> "</w:t>
      </w:r>
      <w:r w:rsidRPr="00F46BCE">
        <w:rPr>
          <w:szCs w:val="24"/>
        </w:rPr>
        <w:t>недобросовестным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заказчикам</w:t>
      </w:r>
      <w:r w:rsidR="00F46BCE" w:rsidRPr="00F46BCE">
        <w:rPr>
          <w:szCs w:val="24"/>
        </w:rPr>
        <w:t>"</w:t>
      </w:r>
      <w:r w:rsidRPr="00F46BCE">
        <w:rPr>
          <w:szCs w:val="24"/>
        </w:rPr>
        <w:t>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соблюдающим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квоту,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пока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сложилась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По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некоторым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оценкам,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доля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стоимости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государственных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контрактов,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заключенных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субъектами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малого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предпринимательства,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превышает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2009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году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2%</w:t>
      </w:r>
      <w:r w:rsidR="00F46BCE" w:rsidRPr="00F46BCE">
        <w:rPr>
          <w:szCs w:val="24"/>
        </w:rPr>
        <w:t xml:space="preserve"> (</w:t>
      </w:r>
      <w:r w:rsidRPr="00F46BCE">
        <w:rPr>
          <w:szCs w:val="24"/>
        </w:rPr>
        <w:t>причем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федеральные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заказчики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заключили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малыми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предприятиями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контрактов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стоимостном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выражении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более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1%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всех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контрактов</w:t>
      </w:r>
      <w:r w:rsidR="00F46BCE" w:rsidRPr="00F46BCE">
        <w:rPr>
          <w:szCs w:val="24"/>
        </w:rPr>
        <w:t xml:space="preserve">), </w:t>
      </w:r>
      <w:r w:rsidRPr="00F46BCE">
        <w:rPr>
          <w:szCs w:val="24"/>
        </w:rPr>
        <w:t>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доля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участия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малых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предприятий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аукционах</w:t>
      </w:r>
      <w:r w:rsidR="00F46BCE" w:rsidRPr="00F46BCE">
        <w:rPr>
          <w:szCs w:val="24"/>
        </w:rPr>
        <w:t xml:space="preserve"> - </w:t>
      </w:r>
      <w:r w:rsidRPr="00F46BCE">
        <w:rPr>
          <w:szCs w:val="24"/>
        </w:rPr>
        <w:t>не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больше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11%1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Несоблюдение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законодательно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закрепленной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квоты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снижает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действенность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государственной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поддержки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малых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предприятий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через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государственный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муниципальный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</w:t>
      </w:r>
      <w:r w:rsidR="00F46BCE" w:rsidRPr="00F46BCE">
        <w:rPr>
          <w:szCs w:val="24"/>
        </w:rPr>
        <w:t>.</w:t>
      </w:r>
    </w:p>
    <w:p w:rsidR="00F46BCE" w:rsidRPr="00F46BCE" w:rsidRDefault="004D6778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2</w:t>
      </w:r>
      <w:r w:rsidR="00F46BCE" w:rsidRPr="00F46BCE">
        <w:rPr>
          <w:szCs w:val="24"/>
        </w:rPr>
        <w:t xml:space="preserve">) </w:t>
      </w:r>
      <w:r w:rsidRPr="00F46BCE">
        <w:rPr>
          <w:szCs w:val="24"/>
        </w:rPr>
        <w:t>Вопрос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статистического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учета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доли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малого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предпринимательства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государственном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муниципальном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заказе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Данный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вопрос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фактически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является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смежным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предыдущим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вопросом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Существующая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система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статистического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учета</w:t>
      </w:r>
      <w:r w:rsidR="00F46BCE" w:rsidRPr="00F46BCE">
        <w:rPr>
          <w:szCs w:val="24"/>
        </w:rPr>
        <w:t xml:space="preserve"> (</w:t>
      </w:r>
      <w:r w:rsidRPr="00F46BCE">
        <w:rPr>
          <w:szCs w:val="24"/>
        </w:rPr>
        <w:t>форма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отчетности</w:t>
      </w:r>
      <w:r w:rsidR="00F46BCE" w:rsidRPr="00F46BCE">
        <w:rPr>
          <w:szCs w:val="24"/>
        </w:rPr>
        <w:t xml:space="preserve"> "</w:t>
      </w:r>
      <w:r w:rsidRPr="00F46BCE">
        <w:rPr>
          <w:szCs w:val="24"/>
        </w:rPr>
        <w:t>1-торги</w:t>
      </w:r>
      <w:r w:rsidR="00F46BCE" w:rsidRPr="00F46BCE">
        <w:rPr>
          <w:szCs w:val="24"/>
        </w:rPr>
        <w:t xml:space="preserve">") </w:t>
      </w:r>
      <w:r w:rsidRPr="00F46BCE">
        <w:rPr>
          <w:szCs w:val="24"/>
        </w:rPr>
        <w:t>не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позволяет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более-менее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достоверно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оценить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реальный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вес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малого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бизнеса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государственном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муниципальном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заказе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По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мнению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экспертов,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статистическая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форма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наблюдений</w:t>
      </w:r>
      <w:r w:rsidR="00F46BCE" w:rsidRPr="00F46BCE">
        <w:rPr>
          <w:szCs w:val="24"/>
        </w:rPr>
        <w:t xml:space="preserve"> "</w:t>
      </w:r>
      <w:r w:rsidRPr="00F46BCE">
        <w:rPr>
          <w:szCs w:val="24"/>
        </w:rPr>
        <w:t>1-торги</w:t>
      </w:r>
      <w:r w:rsidR="00F46BCE" w:rsidRPr="00F46BCE">
        <w:rPr>
          <w:szCs w:val="24"/>
        </w:rPr>
        <w:t xml:space="preserve">" </w:t>
      </w:r>
      <w:r w:rsidRPr="00F46BCE">
        <w:rPr>
          <w:szCs w:val="24"/>
        </w:rPr>
        <w:t>дает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ответы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лишь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три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из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восьми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вопросов,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связанных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участием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субъектов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малого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предпринимательства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госзаказе,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весьма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неполно2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связи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этим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порядок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расчета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объема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заказов,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который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следует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разместить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субъектов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малого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предпринимательства,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определен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нечетко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Сложившаяся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ситуация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позволяет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заказчикам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манипулировать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квотой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заказов,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предназначенных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для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размещения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субъектов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малого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предпринимательства</w:t>
      </w:r>
      <w:r w:rsidR="00F46BCE" w:rsidRPr="00F46BCE">
        <w:rPr>
          <w:szCs w:val="24"/>
        </w:rPr>
        <w:t>.</w:t>
      </w:r>
    </w:p>
    <w:p w:rsidR="00F46BCE" w:rsidRPr="00F46BCE" w:rsidRDefault="004D6778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3</w:t>
      </w:r>
      <w:r w:rsidR="00F46BCE" w:rsidRPr="00F46BCE">
        <w:rPr>
          <w:szCs w:val="24"/>
        </w:rPr>
        <w:t xml:space="preserve">) </w:t>
      </w:r>
      <w:r w:rsidRPr="00F46BCE">
        <w:rPr>
          <w:szCs w:val="24"/>
        </w:rPr>
        <w:t>Сложности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официальным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подтверждением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статуса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субъекта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малого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предпринимательства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Федеральный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закон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24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июля</w:t>
      </w:r>
      <w:r w:rsidR="00F46BCE" w:rsidRPr="00F46BCE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2007 г"/>
        </w:smartTagPr>
        <w:r w:rsidRPr="00F46BCE">
          <w:rPr>
            <w:szCs w:val="24"/>
          </w:rPr>
          <w:t>2007</w:t>
        </w:r>
        <w:r w:rsidR="00F46BCE" w:rsidRPr="00F46BCE">
          <w:rPr>
            <w:szCs w:val="24"/>
          </w:rPr>
          <w:t xml:space="preserve"> </w:t>
        </w:r>
        <w:r w:rsidRPr="00F46BCE">
          <w:rPr>
            <w:szCs w:val="24"/>
          </w:rPr>
          <w:t>г</w:t>
        </w:r>
      </w:smartTag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№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209-ФЗ</w:t>
      </w:r>
      <w:r w:rsidR="00F46BCE" w:rsidRPr="00F46BCE">
        <w:rPr>
          <w:szCs w:val="24"/>
        </w:rPr>
        <w:t xml:space="preserve"> "</w:t>
      </w:r>
      <w:r w:rsidRPr="00F46BCE">
        <w:rPr>
          <w:szCs w:val="24"/>
        </w:rPr>
        <w:t>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развитии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малого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среднего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предпринимательства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Российской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Федерации</w:t>
      </w:r>
      <w:r w:rsidR="00F46BCE" w:rsidRPr="00F46BCE">
        <w:rPr>
          <w:szCs w:val="24"/>
        </w:rPr>
        <w:t xml:space="preserve">" </w:t>
      </w:r>
      <w:r w:rsidRPr="00F46BCE">
        <w:rPr>
          <w:szCs w:val="24"/>
        </w:rPr>
        <w:t>устанавливает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критерии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отнесения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хозяйствующих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субъектов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категории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субъектов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малого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предпринимательства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Однако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заказчики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большинстве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случаев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имеют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возможности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проверить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участников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размещения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предмет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соответствия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этим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требованиям3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Основной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проблемой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здесь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является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отсутствие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официального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порядка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подтверждения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информации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статусе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субъекта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малого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предпринимательства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законодательстве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размещении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заказов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Такая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ситуация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увеличивает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вероятность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возможных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злоупотреблений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стороны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недобросовестных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поставщиков</w:t>
      </w:r>
      <w:r w:rsidR="00F46BCE" w:rsidRPr="00F46BCE">
        <w:rPr>
          <w:szCs w:val="24"/>
        </w:rPr>
        <w:t>. [</w:t>
      </w:r>
      <w:r w:rsidR="00B46541" w:rsidRPr="00F46BCE">
        <w:rPr>
          <w:szCs w:val="24"/>
        </w:rPr>
        <w:t>20</w:t>
      </w:r>
      <w:r w:rsidR="00F46BCE" w:rsidRPr="00F46BCE">
        <w:rPr>
          <w:szCs w:val="24"/>
        </w:rPr>
        <w:t>]</w:t>
      </w:r>
    </w:p>
    <w:p w:rsidR="00F46BCE" w:rsidRPr="00F46BCE" w:rsidRDefault="004D6778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4</w:t>
      </w:r>
      <w:r w:rsidR="00F46BCE" w:rsidRPr="00F46BCE">
        <w:rPr>
          <w:szCs w:val="24"/>
        </w:rPr>
        <w:t xml:space="preserve">) </w:t>
      </w:r>
      <w:r w:rsidRPr="00F46BCE">
        <w:rPr>
          <w:szCs w:val="24"/>
        </w:rPr>
        <w:t>Недостаточный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уровень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использования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государственного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для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поддержки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малого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предпринимательства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настоящее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время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наблюдается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значительный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рост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объема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закупок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для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государственных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нужд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За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период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2000-2007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гг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он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вырос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почти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9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раз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Сейчас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объем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государственного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составляет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порядка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9%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ВВП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При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этом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сфера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применения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государственного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распространяется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государственные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компании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государственные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корпорации,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которых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действуют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внутрикорпоративные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правила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размещения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заказов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же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время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объемы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закупок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них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составляют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значительную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величину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Так,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например,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объемы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Газпрома,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РЖД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Сбербанка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вместе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взятых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превышают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10%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ВВП,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объемы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государственных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корпораций</w:t>
      </w:r>
      <w:r w:rsidR="00F46BCE" w:rsidRPr="00F46BCE">
        <w:rPr>
          <w:szCs w:val="24"/>
        </w:rPr>
        <w:t xml:space="preserve"> - </w:t>
      </w:r>
      <w:r w:rsidRPr="00F46BCE">
        <w:rPr>
          <w:szCs w:val="24"/>
        </w:rPr>
        <w:t>2%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ВВП4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Распространение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действия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Федерального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закона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№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94-ФЗ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государственные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компании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корпорации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позволит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расширить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сферу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применения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государственного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заказа</w:t>
      </w:r>
      <w:r w:rsidR="00F46BCE" w:rsidRPr="00F46BCE">
        <w:rPr>
          <w:szCs w:val="24"/>
        </w:rPr>
        <w:t xml:space="preserve"> (</w:t>
      </w:r>
      <w:r w:rsidRPr="00F46BCE">
        <w:rPr>
          <w:szCs w:val="24"/>
        </w:rPr>
        <w:t>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следовательно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возможности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участия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государственном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малых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предприятий</w:t>
      </w:r>
      <w:r w:rsidR="00F46BCE" w:rsidRPr="00F46BCE">
        <w:rPr>
          <w:szCs w:val="24"/>
        </w:rPr>
        <w:t xml:space="preserve">) </w:t>
      </w:r>
      <w:r w:rsidRPr="00F46BCE">
        <w:rPr>
          <w:szCs w:val="24"/>
        </w:rPr>
        <w:t>до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15-20%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ВВП</w:t>
      </w:r>
      <w:r w:rsidR="00F46BCE" w:rsidRPr="00F46BCE">
        <w:rPr>
          <w:szCs w:val="24"/>
        </w:rPr>
        <w:t>.</w:t>
      </w:r>
    </w:p>
    <w:p w:rsidR="00F46BCE" w:rsidRPr="00F46BCE" w:rsidRDefault="004D6778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Потенциал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поддержки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малых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предприятий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также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снижается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причине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отсутствия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механизмов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привлечения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субъектов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малого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предпринимательства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качестве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соисполнителей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крупных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исполнителей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государственных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муниципальных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контрактов</w:t>
      </w:r>
      <w:r w:rsidR="00F46BCE" w:rsidRPr="00F46BCE">
        <w:rPr>
          <w:szCs w:val="24"/>
        </w:rPr>
        <w:t>.</w:t>
      </w:r>
    </w:p>
    <w:p w:rsidR="00F46BCE" w:rsidRPr="00F46BCE" w:rsidRDefault="004D6778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5</w:t>
      </w:r>
      <w:r w:rsidR="00F46BCE" w:rsidRPr="00F46BCE">
        <w:rPr>
          <w:szCs w:val="24"/>
        </w:rPr>
        <w:t xml:space="preserve">) </w:t>
      </w:r>
      <w:r w:rsidRPr="00F46BCE">
        <w:rPr>
          <w:szCs w:val="24"/>
        </w:rPr>
        <w:t>Низкая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доступность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информации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государственных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муниципальных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закупках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настоящий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момент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предусмотрено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требования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обязательной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публикации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информации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обо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всех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открыто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размещаемых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заказах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официальных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сайтах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сети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Интернет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Более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того,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статьей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16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Федерального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закона</w:t>
      </w:r>
      <w:r w:rsidR="00F46BCE" w:rsidRPr="00F46BCE">
        <w:rPr>
          <w:szCs w:val="24"/>
        </w:rPr>
        <w:t xml:space="preserve"> "</w:t>
      </w:r>
      <w:r w:rsidRPr="00F46BCE">
        <w:rPr>
          <w:szCs w:val="24"/>
        </w:rPr>
        <w:t>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размещении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поставки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товаров,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выполнение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работ,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оказание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услуг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для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государственных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муниципальных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нужд</w:t>
      </w:r>
      <w:r w:rsidR="00F46BCE" w:rsidRPr="00F46BCE">
        <w:rPr>
          <w:szCs w:val="24"/>
        </w:rPr>
        <w:t xml:space="preserve">" </w:t>
      </w:r>
      <w:r w:rsidRPr="00F46BCE">
        <w:rPr>
          <w:szCs w:val="24"/>
        </w:rPr>
        <w:t>предусмотрен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ввод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2011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году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эксплуатацию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единого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информационного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ресурса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государственных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муниципальных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закупках</w:t>
      </w:r>
      <w:r w:rsidR="00F46BCE" w:rsidRPr="00F46BCE">
        <w:rPr>
          <w:szCs w:val="24"/>
        </w:rPr>
        <w:t xml:space="preserve"> - </w:t>
      </w:r>
      <w:r w:rsidRPr="00F46BCE">
        <w:rPr>
          <w:szCs w:val="24"/>
        </w:rPr>
        <w:t>Общероссийского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сайта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Предполагается,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что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указанная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мера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обеспечит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значительное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расширение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информационного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поля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системы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государственных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муниципальных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закупок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Общероссийский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сайт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позволит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достичь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консолидации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ныне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разрозненной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системы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официальных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сайтов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обеспечит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единый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формат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предоставления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информации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размещении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заказов5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Пока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же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сложности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доступом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информации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торгах,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предназначенных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для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субъектов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малого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предпринимательства,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продолжают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возникать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Получить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информацию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всем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закупкам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участием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малых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предприятий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официальном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сайте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РФ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для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размещения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информации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размещен</w:t>
      </w:r>
      <w:r w:rsidR="004572C7" w:rsidRPr="00F46BCE">
        <w:rPr>
          <w:szCs w:val="24"/>
        </w:rPr>
        <w:t>ии</w:t>
      </w:r>
      <w:r w:rsidR="00F46BCE" w:rsidRPr="00F46BCE">
        <w:rPr>
          <w:szCs w:val="24"/>
        </w:rPr>
        <w:t xml:space="preserve"> </w:t>
      </w:r>
      <w:r w:rsidR="004572C7" w:rsidRPr="00F46BCE">
        <w:rPr>
          <w:szCs w:val="24"/>
        </w:rPr>
        <w:t>заказов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фактически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невозможно,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такая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информация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доступна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лишь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ограниченный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период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времени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конкретному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способу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размещения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заказа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С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другой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стороны,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функция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поиска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информации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региональных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сайтах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также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реализована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очень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удобно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По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экспертным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оценкам,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среди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83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субъектов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федерации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лишь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14%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сайтов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предоставляют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возможность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собрать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информацию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об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участии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субъектов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малого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предпринимательства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государственном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заказе,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61%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региональных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сайтов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дают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вообще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никакой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информации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об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этом6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Существует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вероятность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того,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что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появление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нового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Общероссийского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сайта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вряд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ли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решит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проблему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поиском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соответствующей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информации</w:t>
      </w:r>
      <w:r w:rsidR="00F46BCE" w:rsidRPr="00F46BCE">
        <w:rPr>
          <w:szCs w:val="24"/>
        </w:rPr>
        <w:t>. [</w:t>
      </w:r>
      <w:r w:rsidR="00B85854" w:rsidRPr="00F46BCE">
        <w:rPr>
          <w:szCs w:val="24"/>
        </w:rPr>
        <w:t>18</w:t>
      </w:r>
      <w:r w:rsidR="00F46BCE" w:rsidRPr="00F46BCE">
        <w:rPr>
          <w:szCs w:val="24"/>
        </w:rPr>
        <w:t>]</w:t>
      </w:r>
    </w:p>
    <w:p w:rsidR="00F46BCE" w:rsidRPr="00F46BCE" w:rsidRDefault="004D6778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6</w:t>
      </w:r>
      <w:r w:rsidR="00F46BCE" w:rsidRPr="00F46BCE">
        <w:rPr>
          <w:szCs w:val="24"/>
        </w:rPr>
        <w:t xml:space="preserve">) </w:t>
      </w:r>
      <w:r w:rsidRPr="00F46BCE">
        <w:rPr>
          <w:szCs w:val="24"/>
        </w:rPr>
        <w:t>Невысокий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уровень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осведомленности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низкий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уровень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доверия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предпринимателей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государственному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муниципальному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заказу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Как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показывает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практика,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предприниматели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могут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ничего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знать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госзаказе,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если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знать,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верить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возможность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выигрыша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Участие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торгах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может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ассоциироваться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малых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предприятий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большими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сложностями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даже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усилением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контроля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деятельностью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компании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Многие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предприниматели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участвуют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конкурсных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процедурах,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поскольку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B85854" w:rsidRPr="00F46BCE">
        <w:rPr>
          <w:szCs w:val="24"/>
        </w:rPr>
        <w:t>ерят,</w:t>
      </w:r>
      <w:r w:rsidR="00F46BCE" w:rsidRPr="00F46BCE">
        <w:rPr>
          <w:szCs w:val="24"/>
        </w:rPr>
        <w:t xml:space="preserve"> </w:t>
      </w:r>
      <w:r w:rsidR="00B85854" w:rsidRPr="00F46BCE">
        <w:rPr>
          <w:szCs w:val="24"/>
        </w:rPr>
        <w:t>что</w:t>
      </w:r>
      <w:r w:rsidR="00F46BCE" w:rsidRPr="00F46BCE">
        <w:rPr>
          <w:szCs w:val="24"/>
        </w:rPr>
        <w:t xml:space="preserve"> </w:t>
      </w:r>
      <w:r w:rsidR="00B85854" w:rsidRPr="00F46BCE">
        <w:rPr>
          <w:szCs w:val="24"/>
        </w:rPr>
        <w:t>они</w:t>
      </w:r>
      <w:r w:rsidR="00F46BCE" w:rsidRPr="00F46BCE">
        <w:rPr>
          <w:szCs w:val="24"/>
        </w:rPr>
        <w:t xml:space="preserve"> </w:t>
      </w:r>
      <w:r w:rsidR="00B85854" w:rsidRPr="00F46BCE">
        <w:rPr>
          <w:szCs w:val="24"/>
        </w:rPr>
        <w:t>проводятся</w:t>
      </w:r>
      <w:r w:rsidR="00F46BCE" w:rsidRPr="00F46BCE">
        <w:rPr>
          <w:szCs w:val="24"/>
        </w:rPr>
        <w:t xml:space="preserve"> </w:t>
      </w:r>
      <w:r w:rsidR="00B85854" w:rsidRPr="00F46BCE">
        <w:rPr>
          <w:szCs w:val="24"/>
        </w:rPr>
        <w:t>честно</w:t>
      </w:r>
      <w:r w:rsidR="00F46BCE" w:rsidRPr="00F46BCE">
        <w:rPr>
          <w:szCs w:val="24"/>
        </w:rPr>
        <w:t>. [</w:t>
      </w:r>
      <w:r w:rsidR="00B46541" w:rsidRPr="00F46BCE">
        <w:rPr>
          <w:szCs w:val="24"/>
        </w:rPr>
        <w:t>21</w:t>
      </w:r>
      <w:r w:rsidR="00F46BCE" w:rsidRPr="00F46BCE">
        <w:rPr>
          <w:szCs w:val="24"/>
        </w:rPr>
        <w:t>]</w:t>
      </w:r>
    </w:p>
    <w:p w:rsidR="00F46BCE" w:rsidRPr="00F46BCE" w:rsidRDefault="004D6778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международной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практике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получили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распространение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самые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разнообразные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подходы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расширению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участия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малого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бизнеса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выполнении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государственных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заказов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частности,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государство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может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привлекать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малые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предприятия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выполнению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государственных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путем</w:t>
      </w:r>
      <w:r w:rsidR="00F46BCE" w:rsidRPr="00F46BCE">
        <w:rPr>
          <w:szCs w:val="24"/>
        </w:rPr>
        <w:t>:</w:t>
      </w:r>
    </w:p>
    <w:p w:rsidR="00F46BCE" w:rsidRPr="00F46BCE" w:rsidRDefault="004D6778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установления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императивного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требования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для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крупных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поставщиков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привлекать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малые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предприятия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условиях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субконтрактации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субподряда</w:t>
      </w:r>
      <w:r w:rsidR="00F46BCE" w:rsidRPr="00F46BCE">
        <w:rPr>
          <w:szCs w:val="24"/>
        </w:rPr>
        <w:t>;</w:t>
      </w:r>
    </w:p>
    <w:p w:rsidR="00F46BCE" w:rsidRPr="00F46BCE" w:rsidRDefault="004D6778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организации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специальных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торгов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для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объединений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малых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предприятий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либо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объединений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крупных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малых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предприятий</w:t>
      </w:r>
      <w:r w:rsidR="00F46BCE" w:rsidRPr="00F46BCE">
        <w:rPr>
          <w:szCs w:val="24"/>
        </w:rPr>
        <w:t>;</w:t>
      </w:r>
    </w:p>
    <w:p w:rsidR="00F46BCE" w:rsidRPr="00F46BCE" w:rsidRDefault="004D6778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квотирования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части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государственного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для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малого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бизнес</w:t>
      </w:r>
      <w:r w:rsidR="00F46BCE" w:rsidRPr="00F46BCE">
        <w:rPr>
          <w:szCs w:val="24"/>
        </w:rPr>
        <w:t>;</w:t>
      </w:r>
    </w:p>
    <w:p w:rsidR="00F46BCE" w:rsidRPr="00F46BCE" w:rsidRDefault="004D6778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выделения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сложной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составной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продукции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простых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частей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размещение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эти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простые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части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среди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субъектов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малого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предпринимательства</w:t>
      </w:r>
      <w:r w:rsidR="00F46BCE" w:rsidRPr="00F46BCE">
        <w:rPr>
          <w:szCs w:val="24"/>
        </w:rPr>
        <w:t>.</w:t>
      </w:r>
    </w:p>
    <w:p w:rsidR="00F46BCE" w:rsidRPr="00F46BCE" w:rsidRDefault="004D6778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Особое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внимание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зарубежных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странах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уделяется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широкому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использованию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механизмов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субподряда,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развитию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практики</w:t>
      </w:r>
      <w:r w:rsidR="00F46BCE" w:rsidRPr="00F46BCE">
        <w:rPr>
          <w:szCs w:val="24"/>
        </w:rPr>
        <w:t xml:space="preserve"> "</w:t>
      </w:r>
      <w:r w:rsidRPr="00F46BCE">
        <w:rPr>
          <w:szCs w:val="24"/>
        </w:rPr>
        <w:t>прощенного</w:t>
      </w:r>
      <w:r w:rsidR="00F46BCE" w:rsidRPr="00F46BCE">
        <w:rPr>
          <w:szCs w:val="24"/>
        </w:rPr>
        <w:t xml:space="preserve">" </w:t>
      </w:r>
      <w:r w:rsidRPr="00F46BCE">
        <w:rPr>
          <w:szCs w:val="24"/>
        </w:rPr>
        <w:t>государственного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для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малых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предприятий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Так,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например,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США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заключении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контракта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государством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сумму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свыше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50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тыс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долларов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генеральный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подрядчик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обязан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передавать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порядке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промышленной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или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научно-технической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кооперации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часть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субподряду</w:t>
      </w:r>
      <w:r w:rsidR="00F46BCE" w:rsidRPr="00F46BCE">
        <w:rPr>
          <w:szCs w:val="24"/>
        </w:rPr>
        <w:t xml:space="preserve">: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договорах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генеральными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подрядчиками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документально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фиксируется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процент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стоимости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контракта,</w:t>
      </w:r>
      <w:r w:rsidR="00F46BCE" w:rsidRPr="00F46BCE">
        <w:rPr>
          <w:szCs w:val="24"/>
        </w:rPr>
        <w:t xml:space="preserve"> </w:t>
      </w:r>
      <w:r w:rsidR="00B85854" w:rsidRPr="00F46BCE">
        <w:rPr>
          <w:szCs w:val="24"/>
        </w:rPr>
        <w:t>выделяемого</w:t>
      </w:r>
      <w:r w:rsidR="00F46BCE" w:rsidRPr="00F46BCE">
        <w:rPr>
          <w:szCs w:val="24"/>
        </w:rPr>
        <w:t xml:space="preserve"> </w:t>
      </w:r>
      <w:r w:rsidR="00B85854" w:rsidRPr="00F46BCE">
        <w:rPr>
          <w:szCs w:val="24"/>
        </w:rPr>
        <w:t>для</w:t>
      </w:r>
      <w:r w:rsidR="00F46BCE" w:rsidRPr="00F46BCE">
        <w:rPr>
          <w:szCs w:val="24"/>
        </w:rPr>
        <w:t xml:space="preserve"> </w:t>
      </w:r>
      <w:r w:rsidR="00B85854" w:rsidRPr="00F46BCE">
        <w:rPr>
          <w:szCs w:val="24"/>
        </w:rPr>
        <w:t>малого</w:t>
      </w:r>
      <w:r w:rsidR="00F46BCE" w:rsidRPr="00F46BCE">
        <w:rPr>
          <w:szCs w:val="24"/>
        </w:rPr>
        <w:t xml:space="preserve"> </w:t>
      </w:r>
      <w:r w:rsidR="00B85854" w:rsidRPr="00F46BCE">
        <w:rPr>
          <w:szCs w:val="24"/>
        </w:rPr>
        <w:t>бизнеса</w:t>
      </w:r>
      <w:r w:rsidR="00F46BCE" w:rsidRPr="00F46BCE">
        <w:rPr>
          <w:szCs w:val="24"/>
        </w:rPr>
        <w:t>. [</w:t>
      </w:r>
      <w:r w:rsidR="000603D1" w:rsidRPr="00F46BCE">
        <w:rPr>
          <w:szCs w:val="24"/>
        </w:rPr>
        <w:t>6</w:t>
      </w:r>
      <w:r w:rsidR="00F46BCE" w:rsidRPr="00F46BCE">
        <w:rPr>
          <w:szCs w:val="24"/>
        </w:rPr>
        <w:t>]</w:t>
      </w:r>
    </w:p>
    <w:p w:rsidR="00F46BCE" w:rsidRPr="00F46BCE" w:rsidRDefault="004D6778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Программы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поддержки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малого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бизнеса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через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государственный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также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предусматривают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широкое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информационное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обеспечение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малых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предприятий,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внедрение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информационных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технологий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участия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малого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предпринимательства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размещении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заказов</w:t>
      </w:r>
      <w:r w:rsidR="00F46BCE" w:rsidRPr="00F46BCE">
        <w:rPr>
          <w:szCs w:val="24"/>
        </w:rPr>
        <w:t>.</w:t>
      </w:r>
    </w:p>
    <w:p w:rsidR="00F46BCE" w:rsidRPr="00F46BCE" w:rsidRDefault="004D6778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Ученые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рамках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решения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указанных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проблем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предлагаю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разного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рода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решения</w:t>
      </w:r>
      <w:r w:rsidR="00F46BCE" w:rsidRPr="00F46BCE">
        <w:rPr>
          <w:szCs w:val="24"/>
        </w:rPr>
        <w:t>.</w:t>
      </w:r>
    </w:p>
    <w:p w:rsidR="00F46BCE" w:rsidRPr="00F46BCE" w:rsidRDefault="004D6778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С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целью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улучшения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доступа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малых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предприятий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государственным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муниципальным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заказам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предлагается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осуществить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следующие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меры</w:t>
      </w:r>
      <w:r w:rsidR="00F46BCE" w:rsidRPr="00F46BCE">
        <w:rPr>
          <w:szCs w:val="24"/>
        </w:rPr>
        <w:t>:</w:t>
      </w:r>
    </w:p>
    <w:p w:rsidR="00F46BCE" w:rsidRPr="00F46BCE" w:rsidRDefault="004D6778" w:rsidP="00F46BCE">
      <w:pPr>
        <w:numPr>
          <w:ilvl w:val="0"/>
          <w:numId w:val="10"/>
        </w:numPr>
        <w:tabs>
          <w:tab w:val="left" w:pos="726"/>
        </w:tabs>
        <w:ind w:left="0" w:firstLine="709"/>
        <w:rPr>
          <w:szCs w:val="24"/>
        </w:rPr>
      </w:pPr>
      <w:r w:rsidRPr="00F46BCE">
        <w:rPr>
          <w:szCs w:val="24"/>
        </w:rPr>
        <w:t>Рассмотреть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возможность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увеличения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квоты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заказов,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размещаемых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малых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предприятий,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20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35%</w:t>
      </w:r>
      <w:r w:rsidR="00F46BCE" w:rsidRPr="00F46BCE">
        <w:rPr>
          <w:szCs w:val="24"/>
        </w:rPr>
        <w:t>.</w:t>
      </w:r>
    </w:p>
    <w:p w:rsidR="00F46BCE" w:rsidRPr="00F46BCE" w:rsidRDefault="004D6778" w:rsidP="00F46BCE">
      <w:pPr>
        <w:numPr>
          <w:ilvl w:val="0"/>
          <w:numId w:val="10"/>
        </w:numPr>
        <w:tabs>
          <w:tab w:val="left" w:pos="726"/>
        </w:tabs>
        <w:ind w:left="0" w:firstLine="709"/>
        <w:rPr>
          <w:szCs w:val="24"/>
        </w:rPr>
      </w:pPr>
      <w:r w:rsidRPr="00F46BCE">
        <w:rPr>
          <w:szCs w:val="24"/>
        </w:rPr>
        <w:t>Усовершенствовать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статистические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формы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отчетности,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используемые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для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количественной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оценки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участия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предприятия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закупках,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также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разработать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порядок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расчета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квотируемого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объема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заказа</w:t>
      </w:r>
      <w:r w:rsidR="00F46BCE" w:rsidRPr="00F46BCE">
        <w:rPr>
          <w:szCs w:val="24"/>
        </w:rPr>
        <w:t>.</w:t>
      </w:r>
    </w:p>
    <w:p w:rsidR="00F46BCE" w:rsidRPr="00F46BCE" w:rsidRDefault="004D6778" w:rsidP="00F46BCE">
      <w:pPr>
        <w:numPr>
          <w:ilvl w:val="0"/>
          <w:numId w:val="10"/>
        </w:numPr>
        <w:tabs>
          <w:tab w:val="left" w:pos="726"/>
        </w:tabs>
        <w:ind w:left="0" w:firstLine="709"/>
        <w:rPr>
          <w:szCs w:val="24"/>
        </w:rPr>
      </w:pPr>
      <w:r w:rsidRPr="00F46BCE">
        <w:rPr>
          <w:szCs w:val="24"/>
        </w:rPr>
        <w:t>Проработать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вопрос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дальнейшем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ужесточении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мер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ответственности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нарушение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квоты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размещению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субъектов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малого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предпринимательства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частности,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предлагается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предусмотреть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уголовное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наказание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неоднократное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нарушение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данной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квоты,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для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чего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необходимо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внести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изменения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Уголовный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кодекс</w:t>
      </w:r>
      <w:r w:rsidR="00F46BCE" w:rsidRPr="00F46BCE">
        <w:rPr>
          <w:szCs w:val="24"/>
        </w:rPr>
        <w:t>.</w:t>
      </w:r>
    </w:p>
    <w:p w:rsidR="00F46BCE" w:rsidRPr="00F46BCE" w:rsidRDefault="004D6778" w:rsidP="00F46BCE">
      <w:pPr>
        <w:numPr>
          <w:ilvl w:val="0"/>
          <w:numId w:val="10"/>
        </w:numPr>
        <w:tabs>
          <w:tab w:val="left" w:pos="726"/>
        </w:tabs>
        <w:ind w:left="0" w:firstLine="709"/>
        <w:rPr>
          <w:szCs w:val="24"/>
        </w:rPr>
      </w:pPr>
      <w:r w:rsidRPr="00F46BCE">
        <w:rPr>
          <w:szCs w:val="24"/>
        </w:rPr>
        <w:t>Разработать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механизм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подтверждения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статуса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субъекта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малого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предпринимательства</w:t>
      </w:r>
      <w:r w:rsidR="00F46BCE" w:rsidRPr="00F46BCE">
        <w:rPr>
          <w:szCs w:val="24"/>
        </w:rPr>
        <w:t>.</w:t>
      </w:r>
    </w:p>
    <w:p w:rsidR="00F46BCE" w:rsidRPr="00F46BCE" w:rsidRDefault="004D6778" w:rsidP="00F46BCE">
      <w:pPr>
        <w:numPr>
          <w:ilvl w:val="0"/>
          <w:numId w:val="10"/>
        </w:numPr>
        <w:tabs>
          <w:tab w:val="left" w:pos="726"/>
        </w:tabs>
        <w:ind w:left="0" w:firstLine="709"/>
        <w:rPr>
          <w:szCs w:val="24"/>
        </w:rPr>
      </w:pPr>
      <w:r w:rsidRPr="00F46BCE">
        <w:rPr>
          <w:szCs w:val="24"/>
        </w:rPr>
        <w:t>Распространить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сферу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действия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Федерального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закона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94-ФЗ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заказы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государственных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компаний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государственных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корпораций,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обеспечить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доступ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субъектов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малого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предпринимательства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получению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таких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заказов</w:t>
      </w:r>
      <w:r w:rsidR="00F46BCE" w:rsidRPr="00F46BCE">
        <w:rPr>
          <w:szCs w:val="24"/>
        </w:rPr>
        <w:t>.</w:t>
      </w:r>
    </w:p>
    <w:p w:rsidR="00F46BCE" w:rsidRPr="00F46BCE" w:rsidRDefault="004D6778" w:rsidP="00F46BCE">
      <w:pPr>
        <w:numPr>
          <w:ilvl w:val="0"/>
          <w:numId w:val="10"/>
        </w:numPr>
        <w:tabs>
          <w:tab w:val="left" w:pos="726"/>
        </w:tabs>
        <w:ind w:left="0" w:firstLine="709"/>
        <w:rPr>
          <w:szCs w:val="24"/>
        </w:rPr>
      </w:pPr>
      <w:r w:rsidRPr="00F46BCE">
        <w:rPr>
          <w:szCs w:val="24"/>
        </w:rPr>
        <w:t>Проработать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вопрос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применении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победителям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торгов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требований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привлечению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субъектов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малого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предпринимательства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качестве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соисполнителей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государственным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муниципальным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контрактам</w:t>
      </w:r>
      <w:r w:rsidR="00F46BCE" w:rsidRPr="00F46BCE">
        <w:rPr>
          <w:szCs w:val="24"/>
        </w:rPr>
        <w:t>. [</w:t>
      </w:r>
      <w:r w:rsidR="00B46541" w:rsidRPr="00F46BCE">
        <w:rPr>
          <w:szCs w:val="24"/>
        </w:rPr>
        <w:t>18</w:t>
      </w:r>
      <w:r w:rsidR="00F46BCE" w:rsidRPr="00F46BCE">
        <w:rPr>
          <w:szCs w:val="24"/>
        </w:rPr>
        <w:t>]</w:t>
      </w:r>
    </w:p>
    <w:p w:rsidR="00F46BCE" w:rsidRPr="00F46BCE" w:rsidRDefault="004D6778" w:rsidP="00F46BCE">
      <w:pPr>
        <w:numPr>
          <w:ilvl w:val="0"/>
          <w:numId w:val="10"/>
        </w:numPr>
        <w:tabs>
          <w:tab w:val="left" w:pos="726"/>
        </w:tabs>
        <w:ind w:left="0" w:firstLine="709"/>
        <w:rPr>
          <w:szCs w:val="24"/>
        </w:rPr>
      </w:pPr>
      <w:r w:rsidRPr="00F46BCE">
        <w:rPr>
          <w:szCs w:val="24"/>
        </w:rPr>
        <w:t>Расширить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информационно-консультационную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поддержку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предприятий</w:t>
      </w:r>
      <w:r w:rsidR="00F46BCE" w:rsidRPr="00F46BCE">
        <w:rPr>
          <w:szCs w:val="24"/>
        </w:rPr>
        <w:t xml:space="preserve"> - </w:t>
      </w:r>
      <w:r w:rsidRPr="00F46BCE">
        <w:rPr>
          <w:szCs w:val="24"/>
        </w:rPr>
        <w:t>потенциальных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участников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закупок</w:t>
      </w:r>
      <w:r w:rsidR="00F46BCE" w:rsidRPr="00F46BCE">
        <w:rPr>
          <w:szCs w:val="24"/>
        </w:rPr>
        <w:t>.</w:t>
      </w:r>
    </w:p>
    <w:p w:rsidR="00F46BCE" w:rsidRPr="00F46BCE" w:rsidRDefault="004D6778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частности,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предлагается</w:t>
      </w:r>
      <w:r w:rsidR="00F46BCE" w:rsidRPr="00F46BCE">
        <w:rPr>
          <w:szCs w:val="24"/>
        </w:rPr>
        <w:t>:</w:t>
      </w:r>
    </w:p>
    <w:p w:rsidR="00F46BCE" w:rsidRPr="00F46BCE" w:rsidRDefault="004D6778" w:rsidP="00F46BCE">
      <w:pPr>
        <w:numPr>
          <w:ilvl w:val="0"/>
          <w:numId w:val="13"/>
        </w:numPr>
        <w:tabs>
          <w:tab w:val="left" w:pos="726"/>
        </w:tabs>
        <w:ind w:left="0" w:firstLine="709"/>
        <w:rPr>
          <w:szCs w:val="24"/>
        </w:rPr>
      </w:pPr>
      <w:r w:rsidRPr="00F46BCE">
        <w:rPr>
          <w:szCs w:val="24"/>
        </w:rPr>
        <w:t>осуществлять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активную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пропаганду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государственного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федеральных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СМИ</w:t>
      </w:r>
      <w:r w:rsidR="00F46BCE" w:rsidRPr="00F46BCE">
        <w:rPr>
          <w:szCs w:val="24"/>
        </w:rPr>
        <w:t>;</w:t>
      </w:r>
    </w:p>
    <w:p w:rsidR="00F46BCE" w:rsidRPr="00F46BCE" w:rsidRDefault="004D6778" w:rsidP="00F46BCE">
      <w:pPr>
        <w:numPr>
          <w:ilvl w:val="0"/>
          <w:numId w:val="13"/>
        </w:numPr>
        <w:tabs>
          <w:tab w:val="left" w:pos="726"/>
        </w:tabs>
        <w:ind w:left="0" w:firstLine="709"/>
        <w:rPr>
          <w:szCs w:val="24"/>
        </w:rPr>
      </w:pPr>
      <w:r w:rsidRPr="00F46BCE">
        <w:rPr>
          <w:szCs w:val="24"/>
        </w:rPr>
        <w:t>разрабатывать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специальные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рекомендации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малым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предприятиям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участию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торгах</w:t>
      </w:r>
      <w:r w:rsidR="00F46BCE" w:rsidRPr="00F46BCE">
        <w:rPr>
          <w:szCs w:val="24"/>
        </w:rPr>
        <w:t>;</w:t>
      </w:r>
    </w:p>
    <w:p w:rsidR="00F46BCE" w:rsidRPr="00F46BCE" w:rsidRDefault="004D6778" w:rsidP="00F46BCE">
      <w:pPr>
        <w:numPr>
          <w:ilvl w:val="0"/>
          <w:numId w:val="13"/>
        </w:numPr>
        <w:tabs>
          <w:tab w:val="left" w:pos="726"/>
        </w:tabs>
        <w:ind w:left="0" w:firstLine="709"/>
        <w:rPr>
          <w:szCs w:val="24"/>
        </w:rPr>
      </w:pPr>
      <w:r w:rsidRPr="00F46BCE">
        <w:rPr>
          <w:szCs w:val="24"/>
        </w:rPr>
        <w:t>формировать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реестры</w:t>
      </w:r>
      <w:r w:rsidR="00F46BCE" w:rsidRPr="00F46BCE">
        <w:rPr>
          <w:szCs w:val="24"/>
        </w:rPr>
        <w:t xml:space="preserve"> "</w:t>
      </w:r>
      <w:r w:rsidRPr="00F46BCE">
        <w:rPr>
          <w:szCs w:val="24"/>
        </w:rPr>
        <w:t>лучших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практик</w:t>
      </w:r>
      <w:r w:rsidR="00F46BCE" w:rsidRPr="00F46BCE">
        <w:rPr>
          <w:szCs w:val="24"/>
        </w:rPr>
        <w:t xml:space="preserve">" </w:t>
      </w:r>
      <w:r w:rsidRPr="00F46BCE">
        <w:rPr>
          <w:szCs w:val="24"/>
        </w:rPr>
        <w:t>участия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малых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предприятий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государственных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муниципальных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закупках</w:t>
      </w:r>
      <w:r w:rsidR="00F46BCE" w:rsidRPr="00F46BCE">
        <w:rPr>
          <w:szCs w:val="24"/>
        </w:rPr>
        <w:t>. [</w:t>
      </w:r>
      <w:r w:rsidR="00B46541" w:rsidRPr="00F46BCE">
        <w:rPr>
          <w:szCs w:val="24"/>
        </w:rPr>
        <w:t>20</w:t>
      </w:r>
      <w:r w:rsidR="00F46BCE" w:rsidRPr="00F46BCE">
        <w:rPr>
          <w:szCs w:val="24"/>
        </w:rPr>
        <w:t>]</w:t>
      </w:r>
    </w:p>
    <w:p w:rsidR="00F46BCE" w:rsidRPr="00F46BCE" w:rsidRDefault="004D6778" w:rsidP="00F46BCE">
      <w:pPr>
        <w:numPr>
          <w:ilvl w:val="0"/>
          <w:numId w:val="10"/>
        </w:numPr>
        <w:tabs>
          <w:tab w:val="left" w:pos="726"/>
        </w:tabs>
        <w:ind w:left="0" w:firstLine="709"/>
        <w:rPr>
          <w:szCs w:val="24"/>
        </w:rPr>
      </w:pPr>
      <w:r w:rsidRPr="00F46BCE">
        <w:rPr>
          <w:szCs w:val="24"/>
        </w:rPr>
        <w:t>Организовать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систему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мониторинга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размещения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субъектов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малого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предпринимательства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участием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представителей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бизнес-ассоциаций,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саморегулируемых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организаций,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общественных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объединений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предпринимателей</w:t>
      </w:r>
      <w:r w:rsidR="00F46BCE" w:rsidRPr="00F46BCE">
        <w:rPr>
          <w:szCs w:val="24"/>
        </w:rPr>
        <w:t>. [</w:t>
      </w:r>
      <w:r w:rsidR="00B46541" w:rsidRPr="00F46BCE">
        <w:rPr>
          <w:szCs w:val="24"/>
        </w:rPr>
        <w:t>21</w:t>
      </w:r>
      <w:r w:rsidR="00F46BCE" w:rsidRPr="00F46BCE">
        <w:rPr>
          <w:szCs w:val="24"/>
        </w:rPr>
        <w:t>]</w:t>
      </w:r>
    </w:p>
    <w:p w:rsidR="00F46BCE" w:rsidRPr="00F46BCE" w:rsidRDefault="004D6778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Перспективным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направлением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этой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связи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может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стать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разработка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формирование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общероссийских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региональных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рейтингов,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оценивающие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деятельность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заказчиков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размещении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государственного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муниципального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субъектов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малого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предпринимательства</w:t>
      </w:r>
      <w:r w:rsidR="00F46BCE" w:rsidRPr="00F46BCE">
        <w:rPr>
          <w:szCs w:val="24"/>
        </w:rPr>
        <w:t>.</w:t>
      </w:r>
    </w:p>
    <w:p w:rsidR="00F46BCE" w:rsidRPr="00F46BCE" w:rsidRDefault="004D68B2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Итак,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размещение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государственных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муниципальных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малых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предприятиях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только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политически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выгодный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лозунг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Государственные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закупки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малых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предприятий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являются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элементом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национальной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политики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значительным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источником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материального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обеспечения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нужд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социально-экономического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развития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регионов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местных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органов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власти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Российской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Федерации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же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время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это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одна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из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важнейших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составляющих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развития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рыночных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отношений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всей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территории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России,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которая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способна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обеспечить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как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создание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новых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рабочих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мест,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так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поддержание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занятости,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снижение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социальной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напряженности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многое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другое</w:t>
      </w:r>
      <w:r w:rsidR="00F46BCE" w:rsidRPr="00F46BCE">
        <w:rPr>
          <w:szCs w:val="24"/>
        </w:rPr>
        <w:t>.</w:t>
      </w:r>
    </w:p>
    <w:p w:rsidR="00F46BCE" w:rsidRPr="00F46BCE" w:rsidRDefault="004D68B2" w:rsidP="00F46BCE">
      <w:pPr>
        <w:tabs>
          <w:tab w:val="left" w:pos="726"/>
        </w:tabs>
      </w:pPr>
      <w:r w:rsidRPr="00F46BCE">
        <w:t>Однако</w:t>
      </w:r>
      <w:r w:rsidR="00F46BCE" w:rsidRPr="00F46BCE">
        <w:t xml:space="preserve"> </w:t>
      </w:r>
      <w:r w:rsidRPr="00F46BCE">
        <w:t>на</w:t>
      </w:r>
      <w:r w:rsidR="00F46BCE" w:rsidRPr="00F46BCE">
        <w:t xml:space="preserve"> </w:t>
      </w:r>
      <w:r w:rsidRPr="00F46BCE">
        <w:t>практи</w:t>
      </w:r>
      <w:r w:rsidR="00B46541" w:rsidRPr="00F46BCE">
        <w:t>ке</w:t>
      </w:r>
      <w:r w:rsidR="00F46BCE" w:rsidRPr="00F46BCE">
        <w:t xml:space="preserve"> </w:t>
      </w:r>
      <w:r w:rsidR="00B46541" w:rsidRPr="00F46BCE">
        <w:t>при</w:t>
      </w:r>
      <w:r w:rsidR="00F46BCE" w:rsidRPr="00F46BCE">
        <w:t xml:space="preserve"> </w:t>
      </w:r>
      <w:r w:rsidR="00B46541" w:rsidRPr="00F46BCE">
        <w:t>реализации</w:t>
      </w:r>
      <w:r w:rsidR="00F46BCE" w:rsidRPr="00F46BCE">
        <w:t xml:space="preserve"> </w:t>
      </w:r>
      <w:r w:rsidR="00B46541" w:rsidRPr="00F46BCE">
        <w:t>требований</w:t>
      </w:r>
      <w:r w:rsidR="00F46BCE" w:rsidRPr="00F46BCE">
        <w:t xml:space="preserve"> </w:t>
      </w:r>
      <w:r w:rsidR="00B46541" w:rsidRPr="00F46BCE">
        <w:t>статьи</w:t>
      </w:r>
      <w:r w:rsidR="00F46BCE" w:rsidRPr="00F46BCE">
        <w:t xml:space="preserve"> </w:t>
      </w:r>
      <w:r w:rsidRPr="00F46BCE">
        <w:t>15</w:t>
      </w:r>
      <w:r w:rsidR="00F46BCE" w:rsidRPr="00F46BCE">
        <w:t xml:space="preserve"> "</w:t>
      </w:r>
      <w:r w:rsidRPr="00F46BCE">
        <w:t>Особенности</w:t>
      </w:r>
      <w:r w:rsidR="00F46BCE" w:rsidRPr="00F46BCE">
        <w:t xml:space="preserve"> </w:t>
      </w:r>
      <w:r w:rsidRPr="00F46BCE">
        <w:t>участия</w:t>
      </w:r>
      <w:r w:rsidR="00F46BCE" w:rsidRPr="00F46BCE">
        <w:t xml:space="preserve"> </w:t>
      </w:r>
      <w:r w:rsidRPr="00F46BCE">
        <w:t>субъектов</w:t>
      </w:r>
      <w:r w:rsidR="00F46BCE" w:rsidRPr="00F46BCE">
        <w:t xml:space="preserve"> </w:t>
      </w:r>
      <w:r w:rsidRPr="00F46BCE">
        <w:t>малого</w:t>
      </w:r>
      <w:r w:rsidR="00F46BCE" w:rsidRPr="00F46BCE">
        <w:t xml:space="preserve"> </w:t>
      </w:r>
      <w:r w:rsidRPr="00F46BCE">
        <w:t>предпринимательства</w:t>
      </w:r>
      <w:r w:rsidR="00F46BCE" w:rsidRPr="00F46BCE">
        <w:t xml:space="preserve"> </w:t>
      </w:r>
      <w:r w:rsidRPr="00F46BCE">
        <w:t>в</w:t>
      </w:r>
      <w:r w:rsidR="00F46BCE" w:rsidRPr="00F46BCE">
        <w:t xml:space="preserve"> </w:t>
      </w:r>
      <w:r w:rsidRPr="00F46BCE">
        <w:t>размещении</w:t>
      </w:r>
      <w:r w:rsidR="00F46BCE" w:rsidRPr="00F46BCE">
        <w:t xml:space="preserve"> </w:t>
      </w:r>
      <w:r w:rsidRPr="00F46BCE">
        <w:t>заказа</w:t>
      </w:r>
      <w:r w:rsidR="00F46BCE" w:rsidRPr="00F46BCE">
        <w:t xml:space="preserve">" </w:t>
      </w:r>
      <w:r w:rsidRPr="00F46BCE">
        <w:t>Зако</w:t>
      </w:r>
      <w:r w:rsidR="00B46541" w:rsidRPr="00F46BCE">
        <w:t>на</w:t>
      </w:r>
      <w:r w:rsidR="00F46BCE" w:rsidRPr="00F46BCE">
        <w:t xml:space="preserve"> [</w:t>
      </w:r>
      <w:r w:rsidR="00B46541" w:rsidRPr="00F46BCE">
        <w:t>1</w:t>
      </w:r>
      <w:r w:rsidR="00F46BCE" w:rsidRPr="00F46BCE">
        <w:t xml:space="preserve">] </w:t>
      </w:r>
      <w:r w:rsidRPr="00F46BCE">
        <w:t>государственные</w:t>
      </w:r>
      <w:r w:rsidR="00F46BCE" w:rsidRPr="00F46BCE">
        <w:t xml:space="preserve"> </w:t>
      </w:r>
      <w:r w:rsidRPr="00F46BCE">
        <w:t>заказчики,</w:t>
      </w:r>
      <w:r w:rsidR="00F46BCE" w:rsidRPr="00F46BCE">
        <w:t xml:space="preserve"> </w:t>
      </w:r>
      <w:r w:rsidRPr="00F46BCE">
        <w:t>а</w:t>
      </w:r>
      <w:r w:rsidR="00F46BCE" w:rsidRPr="00F46BCE">
        <w:t xml:space="preserve"> </w:t>
      </w:r>
      <w:r w:rsidRPr="00F46BCE">
        <w:t>также</w:t>
      </w:r>
      <w:r w:rsidR="00F46BCE" w:rsidRPr="00F46BCE">
        <w:t xml:space="preserve"> </w:t>
      </w:r>
      <w:r w:rsidRPr="00F46BCE">
        <w:t>сами</w:t>
      </w:r>
      <w:r w:rsidR="00F46BCE" w:rsidRPr="00F46BCE">
        <w:t xml:space="preserve"> </w:t>
      </w:r>
      <w:r w:rsidRPr="00F46BCE">
        <w:t>субъекты</w:t>
      </w:r>
      <w:r w:rsidR="00F46BCE" w:rsidRPr="00F46BCE">
        <w:t xml:space="preserve"> </w:t>
      </w:r>
      <w:r w:rsidRPr="00F46BCE">
        <w:t>малого</w:t>
      </w:r>
      <w:r w:rsidR="00F46BCE" w:rsidRPr="00F46BCE">
        <w:t xml:space="preserve"> </w:t>
      </w:r>
      <w:r w:rsidRPr="00F46BCE">
        <w:t>предпринимательства</w:t>
      </w:r>
      <w:r w:rsidR="00F46BCE" w:rsidRPr="00F46BCE">
        <w:t xml:space="preserve"> </w:t>
      </w:r>
      <w:r w:rsidRPr="00F46BCE">
        <w:t>сталкиваются</w:t>
      </w:r>
      <w:r w:rsidR="00F46BCE" w:rsidRPr="00F46BCE">
        <w:t xml:space="preserve"> </w:t>
      </w:r>
      <w:r w:rsidRPr="00F46BCE">
        <w:t>с</w:t>
      </w:r>
      <w:r w:rsidR="00F46BCE" w:rsidRPr="00F46BCE">
        <w:t xml:space="preserve"> </w:t>
      </w:r>
      <w:r w:rsidRPr="00F46BCE">
        <w:t>рядом</w:t>
      </w:r>
      <w:r w:rsidR="00F46BCE" w:rsidRPr="00F46BCE">
        <w:t xml:space="preserve"> </w:t>
      </w:r>
      <w:r w:rsidRPr="00F46BCE">
        <w:t>проблем</w:t>
      </w:r>
      <w:r w:rsidR="00F46BCE" w:rsidRPr="00F46BCE">
        <w:t>.</w:t>
      </w:r>
    </w:p>
    <w:p w:rsidR="00F46BCE" w:rsidRDefault="000C7168" w:rsidP="00F46BCE">
      <w:pPr>
        <w:pStyle w:val="1"/>
      </w:pPr>
      <w:r w:rsidRPr="00F46BCE">
        <w:br w:type="page"/>
      </w:r>
      <w:bookmarkStart w:id="4" w:name="_Toc283549013"/>
      <w:r w:rsidR="004572C7" w:rsidRPr="00F46BCE">
        <w:t>Заключение</w:t>
      </w:r>
      <w:bookmarkEnd w:id="4"/>
    </w:p>
    <w:p w:rsidR="00F46BCE" w:rsidRPr="00F46BCE" w:rsidRDefault="00F46BCE" w:rsidP="00F46BCE">
      <w:pPr>
        <w:rPr>
          <w:lang w:eastAsia="en-US"/>
        </w:rPr>
      </w:pPr>
    </w:p>
    <w:p w:rsidR="00F46BCE" w:rsidRPr="00F46BCE" w:rsidRDefault="0044431F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Государственная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политика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поддержки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малого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предпринимательства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включает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многочисленные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виды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практической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деятельности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Целью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этой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политики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является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поддержка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небольших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предприятий,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которые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обладают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достаточными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ресурсами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для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работы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обычных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конкурентных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рынках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силу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ограниченности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финансовых,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материально-технических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производственных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возможностей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Одно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из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направлений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политики</w:t>
      </w:r>
      <w:r w:rsidR="00F46BCE" w:rsidRPr="00F46BCE">
        <w:rPr>
          <w:szCs w:val="24"/>
        </w:rPr>
        <w:t xml:space="preserve"> - </w:t>
      </w:r>
      <w:r w:rsidRPr="00F46BCE">
        <w:rPr>
          <w:szCs w:val="24"/>
        </w:rPr>
        <w:t>привлечение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малого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предпринимательства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выполнению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государственных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муниципальных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контрактов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Это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подразумевает,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что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размещении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государственных</w:t>
      </w:r>
      <w:r w:rsidR="00F46BCE" w:rsidRPr="00F46BCE">
        <w:rPr>
          <w:szCs w:val="24"/>
        </w:rPr>
        <w:t xml:space="preserve"> (</w:t>
      </w:r>
      <w:r w:rsidRPr="00F46BCE">
        <w:rPr>
          <w:szCs w:val="24"/>
        </w:rPr>
        <w:t>муниципальных</w:t>
      </w:r>
      <w:r w:rsidR="00F46BCE" w:rsidRPr="00F46BCE">
        <w:rPr>
          <w:szCs w:val="24"/>
        </w:rPr>
        <w:t xml:space="preserve">) </w:t>
      </w:r>
      <w:r w:rsidRPr="00F46BCE">
        <w:rPr>
          <w:szCs w:val="24"/>
        </w:rPr>
        <w:t>контрактов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поставки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товаров,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выполнения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работ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или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оказание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услуг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конкурсах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или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иными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предусмотренными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законами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способами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органы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государственной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власти</w:t>
      </w:r>
      <w:r w:rsidR="00F46BCE" w:rsidRPr="00F46BCE">
        <w:rPr>
          <w:szCs w:val="24"/>
        </w:rPr>
        <w:t xml:space="preserve"> (</w:t>
      </w:r>
      <w:r w:rsidRPr="00F46BCE">
        <w:rPr>
          <w:szCs w:val="24"/>
        </w:rPr>
        <w:t>местного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самоуправления</w:t>
      </w:r>
      <w:r w:rsidR="00F46BCE" w:rsidRPr="00F46BCE">
        <w:rPr>
          <w:szCs w:val="24"/>
        </w:rPr>
        <w:t xml:space="preserve">) </w:t>
      </w:r>
      <w:r w:rsidRPr="00F46BCE">
        <w:rPr>
          <w:szCs w:val="24"/>
        </w:rPr>
        <w:t>используют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специальные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мероприятия,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которые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позволяют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малому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бизнесу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получать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государственные</w:t>
      </w:r>
      <w:r w:rsidR="00F46BCE" w:rsidRPr="00F46BCE">
        <w:rPr>
          <w:szCs w:val="24"/>
        </w:rPr>
        <w:t xml:space="preserve"> (</w:t>
      </w:r>
      <w:r w:rsidRPr="00F46BCE">
        <w:rPr>
          <w:szCs w:val="24"/>
        </w:rPr>
        <w:t>муниципальные</w:t>
      </w:r>
      <w:r w:rsidR="00F46BCE" w:rsidRPr="00F46BCE">
        <w:rPr>
          <w:szCs w:val="24"/>
        </w:rPr>
        <w:t xml:space="preserve">) </w:t>
      </w:r>
      <w:r w:rsidRPr="00F46BCE">
        <w:rPr>
          <w:szCs w:val="24"/>
        </w:rPr>
        <w:t>контракты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или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подключаться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выполнению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последующих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этапах</w:t>
      </w:r>
      <w:r w:rsidR="00F46BCE" w:rsidRPr="00F46BCE">
        <w:rPr>
          <w:szCs w:val="24"/>
        </w:rPr>
        <w:t>.</w:t>
      </w:r>
    </w:p>
    <w:p w:rsidR="00F46BCE" w:rsidRPr="00F46BCE" w:rsidRDefault="0044431F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Однако,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действительности,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данное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направление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государственной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политики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реализуется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недостаточно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эффективно</w:t>
      </w:r>
      <w:r w:rsidR="00F46BCE" w:rsidRPr="00F46BCE">
        <w:rPr>
          <w:szCs w:val="24"/>
        </w:rPr>
        <w:t xml:space="preserve">: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2002-2006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годах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объем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государственного</w:t>
      </w:r>
      <w:r w:rsidR="00F46BCE" w:rsidRPr="00F46BCE">
        <w:rPr>
          <w:szCs w:val="24"/>
        </w:rPr>
        <w:t xml:space="preserve"> (</w:t>
      </w:r>
      <w:r w:rsidRPr="00F46BCE">
        <w:rPr>
          <w:szCs w:val="24"/>
        </w:rPr>
        <w:t>муниципального</w:t>
      </w:r>
      <w:r w:rsidR="00F46BCE" w:rsidRPr="00F46BCE">
        <w:rPr>
          <w:szCs w:val="24"/>
        </w:rPr>
        <w:t xml:space="preserve">) </w:t>
      </w:r>
      <w:r w:rsidRPr="00F46BCE">
        <w:rPr>
          <w:szCs w:val="24"/>
        </w:rPr>
        <w:t>заказа,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переданного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малому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предпринимательству,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составлял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среднем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7%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общего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объема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размещенного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заказа</w:t>
      </w:r>
      <w:r w:rsidR="00F46BCE" w:rsidRPr="00F46BCE">
        <w:rPr>
          <w:szCs w:val="24"/>
        </w:rPr>
        <w:t>.</w:t>
      </w:r>
    </w:p>
    <w:p w:rsidR="00F46BCE" w:rsidRPr="00F46BCE" w:rsidRDefault="0044431F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Очевидно,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что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эта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ситуация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вряд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ли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может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быть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признана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удовлетворительной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Возможности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малого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бизнеса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поставкам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товаров</w:t>
      </w:r>
      <w:r w:rsidR="00F46BCE" w:rsidRPr="00F46BCE">
        <w:rPr>
          <w:szCs w:val="24"/>
        </w:rPr>
        <w:t xml:space="preserve"> (</w:t>
      </w:r>
      <w:r w:rsidRPr="00F46BCE">
        <w:rPr>
          <w:szCs w:val="24"/>
        </w:rPr>
        <w:t>выполнению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работ,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оказанию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услуг</w:t>
      </w:r>
      <w:r w:rsidR="00F46BCE" w:rsidRPr="00F46BCE">
        <w:rPr>
          <w:szCs w:val="24"/>
        </w:rPr>
        <w:t xml:space="preserve">) </w:t>
      </w:r>
      <w:r w:rsidRPr="00F46BCE">
        <w:rPr>
          <w:szCs w:val="24"/>
        </w:rPr>
        <w:t>существенно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выше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Однако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недостаточное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привлечение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выполнению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государственных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муниципальных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связано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множеством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причин,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среди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которых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можно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назвать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недостаточный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опыт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органов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государственного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управления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местного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самоуправления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проведении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закупок,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также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недостаточный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опыт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некоторой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степени,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пассивность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субъектов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малого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бизнеса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истребовании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причитающихся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согласно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действующему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законодательству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льгот</w:t>
      </w:r>
      <w:r w:rsidR="00F46BCE" w:rsidRPr="00F46BCE">
        <w:rPr>
          <w:szCs w:val="24"/>
        </w:rPr>
        <w:t xml:space="preserve">;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несовершенство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действующего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законодательства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области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государственных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муниципальных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закупок</w:t>
      </w:r>
      <w:r w:rsidR="00F46BCE" w:rsidRPr="00F46BCE">
        <w:rPr>
          <w:szCs w:val="24"/>
        </w:rPr>
        <w:t xml:space="preserve">;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отсутствие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практических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механизмов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обеспечения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участия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малого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предпринимательства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поставках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продукции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для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государственных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муниципальных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нужд</w:t>
      </w:r>
      <w:r w:rsidR="00F46BCE" w:rsidRPr="00F46BCE">
        <w:rPr>
          <w:szCs w:val="24"/>
        </w:rPr>
        <w:t>.</w:t>
      </w:r>
    </w:p>
    <w:p w:rsidR="00F46BCE" w:rsidRPr="00F46BCE" w:rsidRDefault="0044431F" w:rsidP="00F46BCE">
      <w:pPr>
        <w:tabs>
          <w:tab w:val="left" w:pos="726"/>
        </w:tabs>
        <w:rPr>
          <w:szCs w:val="24"/>
        </w:rPr>
      </w:pP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настоящий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момент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нашей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стране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делаются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определенные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шаги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развитию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системы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поддержки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субъектов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малого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предпринимательства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размещении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государственных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муниципальных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заказов</w:t>
      </w:r>
      <w:r w:rsidR="00F46BCE" w:rsidRPr="00F46BCE">
        <w:rPr>
          <w:szCs w:val="24"/>
        </w:rPr>
        <w:t xml:space="preserve">. </w:t>
      </w:r>
      <w:r w:rsidRPr="00F46BCE">
        <w:rPr>
          <w:szCs w:val="24"/>
        </w:rPr>
        <w:t>Но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отдельные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моменты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законодательства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этой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сфере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целесообразно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усовершенствовать,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чтобы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максимально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облегчить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правоприменение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заказчиками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реализацию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своих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прав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участниками</w:t>
      </w:r>
      <w:r w:rsidR="00F46BCE" w:rsidRPr="00F46BCE">
        <w:rPr>
          <w:szCs w:val="24"/>
        </w:rPr>
        <w:t xml:space="preserve"> - </w:t>
      </w:r>
      <w:r w:rsidRPr="00F46BCE">
        <w:rPr>
          <w:szCs w:val="24"/>
        </w:rPr>
        <w:t>субъектами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малого</w:t>
      </w:r>
      <w:r w:rsidR="00F46BCE" w:rsidRPr="00F46BCE">
        <w:rPr>
          <w:szCs w:val="24"/>
        </w:rPr>
        <w:t xml:space="preserve"> </w:t>
      </w:r>
      <w:r w:rsidRPr="00F46BCE">
        <w:rPr>
          <w:szCs w:val="24"/>
        </w:rPr>
        <w:t>предпринимательства</w:t>
      </w:r>
      <w:r w:rsidR="00F46BCE" w:rsidRPr="00F46BCE">
        <w:rPr>
          <w:szCs w:val="24"/>
        </w:rPr>
        <w:t>.</w:t>
      </w:r>
    </w:p>
    <w:p w:rsidR="00F46BCE" w:rsidRDefault="00F46BCE" w:rsidP="00F46BCE">
      <w:pPr>
        <w:pStyle w:val="1"/>
      </w:pPr>
      <w:r>
        <w:br w:type="page"/>
      </w:r>
      <w:bookmarkStart w:id="5" w:name="_Toc283549014"/>
      <w:r w:rsidR="0061281B" w:rsidRPr="00F46BCE">
        <w:t>С</w:t>
      </w:r>
      <w:r w:rsidR="00B46541" w:rsidRPr="00F46BCE">
        <w:t>писок</w:t>
      </w:r>
      <w:r w:rsidRPr="00F46BCE">
        <w:t xml:space="preserve"> </w:t>
      </w:r>
      <w:r w:rsidR="00B46541" w:rsidRPr="00F46BCE">
        <w:t>использованных</w:t>
      </w:r>
      <w:r w:rsidRPr="00F46BCE">
        <w:t xml:space="preserve"> </w:t>
      </w:r>
      <w:r w:rsidR="00B46541" w:rsidRPr="00F46BCE">
        <w:t>источников</w:t>
      </w:r>
      <w:bookmarkEnd w:id="5"/>
    </w:p>
    <w:p w:rsidR="00F46BCE" w:rsidRPr="00F46BCE" w:rsidRDefault="00F46BCE" w:rsidP="00F46BCE">
      <w:pPr>
        <w:rPr>
          <w:lang w:eastAsia="en-US"/>
        </w:rPr>
      </w:pPr>
    </w:p>
    <w:p w:rsidR="00CD0C78" w:rsidRPr="00F46BCE" w:rsidRDefault="00487072" w:rsidP="00F46BCE">
      <w:pPr>
        <w:pStyle w:val="af6"/>
      </w:pPr>
      <w:r w:rsidRPr="00F46BCE">
        <w:t>1</w:t>
      </w:r>
      <w:r w:rsidR="00F46BCE" w:rsidRPr="00F46BCE">
        <w:t xml:space="preserve">. </w:t>
      </w:r>
      <w:r w:rsidR="00B46541" w:rsidRPr="00F46BCE">
        <w:t>О</w:t>
      </w:r>
      <w:r w:rsidR="00F46BCE" w:rsidRPr="00F46BCE">
        <w:t xml:space="preserve"> </w:t>
      </w:r>
      <w:r w:rsidR="00B46541" w:rsidRPr="00F46BCE">
        <w:t>размещении</w:t>
      </w:r>
      <w:r w:rsidR="00F46BCE" w:rsidRPr="00F46BCE">
        <w:t xml:space="preserve"> </w:t>
      </w:r>
      <w:r w:rsidR="00B46541" w:rsidRPr="00F46BCE">
        <w:t>заказов</w:t>
      </w:r>
      <w:r w:rsidR="00F46BCE" w:rsidRPr="00F46BCE">
        <w:t xml:space="preserve"> </w:t>
      </w:r>
      <w:r w:rsidR="00B46541" w:rsidRPr="00F46BCE">
        <w:t>на</w:t>
      </w:r>
      <w:r w:rsidR="00F46BCE" w:rsidRPr="00F46BCE">
        <w:t xml:space="preserve"> </w:t>
      </w:r>
      <w:r w:rsidR="00B46541" w:rsidRPr="00F46BCE">
        <w:t>поставку</w:t>
      </w:r>
      <w:r w:rsidR="00F46BCE" w:rsidRPr="00F46BCE">
        <w:t xml:space="preserve"> </w:t>
      </w:r>
      <w:r w:rsidR="00B46541" w:rsidRPr="00F46BCE">
        <w:t>товаров,</w:t>
      </w:r>
      <w:r w:rsidR="00F46BCE" w:rsidRPr="00F46BCE">
        <w:t xml:space="preserve"> </w:t>
      </w:r>
      <w:r w:rsidR="00B46541" w:rsidRPr="00F46BCE">
        <w:t>выполнение</w:t>
      </w:r>
      <w:r w:rsidR="00F46BCE" w:rsidRPr="00F46BCE">
        <w:t xml:space="preserve"> </w:t>
      </w:r>
      <w:r w:rsidR="00B46541" w:rsidRPr="00F46BCE">
        <w:t>работ,</w:t>
      </w:r>
      <w:r w:rsidR="00F46BCE" w:rsidRPr="00F46BCE">
        <w:t xml:space="preserve"> </w:t>
      </w:r>
      <w:r w:rsidR="00B46541" w:rsidRPr="00F46BCE">
        <w:t>оказание</w:t>
      </w:r>
      <w:r w:rsidR="00F46BCE" w:rsidRPr="00F46BCE">
        <w:t xml:space="preserve"> </w:t>
      </w:r>
      <w:r w:rsidR="00B46541" w:rsidRPr="00F46BCE">
        <w:t>услуг</w:t>
      </w:r>
      <w:r w:rsidR="00F46BCE" w:rsidRPr="00F46BCE">
        <w:t xml:space="preserve"> </w:t>
      </w:r>
      <w:r w:rsidR="00B46541" w:rsidRPr="00F46BCE">
        <w:t>для</w:t>
      </w:r>
      <w:r w:rsidR="00F46BCE" w:rsidRPr="00F46BCE">
        <w:t xml:space="preserve"> </w:t>
      </w:r>
      <w:r w:rsidR="00B46541" w:rsidRPr="00F46BCE">
        <w:t>государственных</w:t>
      </w:r>
      <w:r w:rsidR="00F46BCE" w:rsidRPr="00F46BCE">
        <w:t xml:space="preserve"> </w:t>
      </w:r>
      <w:r w:rsidR="00B46541" w:rsidRPr="00F46BCE">
        <w:t>и</w:t>
      </w:r>
      <w:r w:rsidR="00F46BCE" w:rsidRPr="00F46BCE">
        <w:t xml:space="preserve"> </w:t>
      </w:r>
      <w:r w:rsidR="00B46541" w:rsidRPr="00F46BCE">
        <w:t>муниципальных</w:t>
      </w:r>
      <w:r w:rsidR="00F46BCE" w:rsidRPr="00F46BCE">
        <w:t xml:space="preserve"> </w:t>
      </w:r>
      <w:r w:rsidR="00B46541" w:rsidRPr="00F46BCE">
        <w:t>нужд</w:t>
      </w:r>
      <w:r w:rsidR="00F46BCE" w:rsidRPr="00F46BCE">
        <w:t xml:space="preserve">: </w:t>
      </w:r>
      <w:r w:rsidR="00B46541" w:rsidRPr="00F46BCE">
        <w:t>ф</w:t>
      </w:r>
      <w:r w:rsidR="00CD0C78" w:rsidRPr="00F46BCE">
        <w:t>едеральный</w:t>
      </w:r>
      <w:r w:rsidR="00F46BCE" w:rsidRPr="00F46BCE">
        <w:t xml:space="preserve"> </w:t>
      </w:r>
      <w:r w:rsidR="00CD0C78" w:rsidRPr="00F46BCE">
        <w:t>закон</w:t>
      </w:r>
      <w:r w:rsidR="00F46BCE" w:rsidRPr="00F46BCE">
        <w:t xml:space="preserve"> </w:t>
      </w:r>
      <w:r w:rsidR="00B46541" w:rsidRPr="00F46BCE">
        <w:t>от</w:t>
      </w:r>
      <w:r w:rsidR="00F46BCE" w:rsidRPr="00F46BCE">
        <w:t xml:space="preserve"> </w:t>
      </w:r>
      <w:r w:rsidR="00B46541" w:rsidRPr="00F46BCE">
        <w:t>21</w:t>
      </w:r>
      <w:r w:rsidR="00F46BCE" w:rsidRPr="00F46BCE">
        <w:t xml:space="preserve"> </w:t>
      </w:r>
      <w:r w:rsidR="00B46541" w:rsidRPr="00F46BCE">
        <w:t>июля</w:t>
      </w:r>
      <w:r w:rsidR="00F46BCE" w:rsidRPr="00F46BCE">
        <w:t xml:space="preserve"> </w:t>
      </w:r>
      <w:smartTag w:uri="urn:schemas-microsoft-com:office:smarttags" w:element="metricconverter">
        <w:smartTagPr>
          <w:attr w:name="ProductID" w:val="2005 г"/>
        </w:smartTagPr>
        <w:r w:rsidR="00CD0C78" w:rsidRPr="00F46BCE">
          <w:t>2005</w:t>
        </w:r>
        <w:r w:rsidR="00F46BCE" w:rsidRPr="00F46BCE">
          <w:t xml:space="preserve"> </w:t>
        </w:r>
        <w:r w:rsidR="00CD0C78" w:rsidRPr="00F46BCE">
          <w:t>г</w:t>
        </w:r>
      </w:smartTag>
      <w:r w:rsidR="00F46BCE" w:rsidRPr="00F46BCE">
        <w:t xml:space="preserve">. </w:t>
      </w:r>
      <w:r w:rsidR="00CD0C78" w:rsidRPr="00F46BCE">
        <w:t>№</w:t>
      </w:r>
      <w:r w:rsidR="00F46BCE" w:rsidRPr="00F46BCE">
        <w:t xml:space="preserve"> </w:t>
      </w:r>
      <w:r w:rsidR="00CD0C78" w:rsidRPr="00F46BCE">
        <w:t>9</w:t>
      </w:r>
      <w:r w:rsidR="007A73B1" w:rsidRPr="00F46BCE">
        <w:t>4-ФЗ</w:t>
      </w:r>
      <w:r w:rsidR="00F46BCE" w:rsidRPr="00F46BCE">
        <w:t xml:space="preserve"> (</w:t>
      </w:r>
      <w:r w:rsidR="007A73B1" w:rsidRPr="00F46BCE">
        <w:t>в</w:t>
      </w:r>
      <w:r w:rsidR="00F46BCE" w:rsidRPr="00F46BCE">
        <w:t xml:space="preserve"> ред. </w:t>
      </w:r>
      <w:r w:rsidR="007A73B1" w:rsidRPr="00F46BCE">
        <w:t>от</w:t>
      </w:r>
      <w:r w:rsidR="00F46BCE" w:rsidRPr="00F46BCE">
        <w:t xml:space="preserve"> </w:t>
      </w:r>
      <w:r w:rsidR="007A73B1" w:rsidRPr="00F46BCE">
        <w:t>05</w:t>
      </w:r>
      <w:r w:rsidR="00F46BCE" w:rsidRPr="00F46BCE">
        <w:t>.05.20</w:t>
      </w:r>
      <w:r w:rsidR="007A73B1" w:rsidRPr="00F46BCE">
        <w:t>10</w:t>
      </w:r>
      <w:r w:rsidR="00F46BCE" w:rsidRPr="00F46BCE">
        <w:t xml:space="preserve"> </w:t>
      </w:r>
      <w:r w:rsidR="007A73B1" w:rsidRPr="00F46BCE">
        <w:t>N</w:t>
      </w:r>
      <w:r w:rsidR="00F46BCE" w:rsidRPr="00F46BCE">
        <w:t xml:space="preserve"> </w:t>
      </w:r>
      <w:r w:rsidR="007A73B1" w:rsidRPr="00F46BCE">
        <w:t>78-ФЗ</w:t>
      </w:r>
      <w:r w:rsidR="00F46BCE" w:rsidRPr="00F46BCE">
        <w:t>) [</w:t>
      </w:r>
      <w:r w:rsidR="00075471" w:rsidRPr="00F46BCE">
        <w:t>Электронный</w:t>
      </w:r>
      <w:r w:rsidR="00F46BCE" w:rsidRPr="00F46BCE">
        <w:t xml:space="preserve"> </w:t>
      </w:r>
      <w:r w:rsidR="00075471" w:rsidRPr="00F46BCE">
        <w:t>ресурс</w:t>
      </w:r>
      <w:r w:rsidR="00F46BCE" w:rsidRPr="00F46BCE">
        <w:t xml:space="preserve">] </w:t>
      </w:r>
      <w:r w:rsidR="00075471" w:rsidRPr="00F46BCE">
        <w:t>/</w:t>
      </w:r>
      <w:r w:rsidR="00F46BCE" w:rsidRPr="00F46BCE">
        <w:t xml:space="preserve"> </w:t>
      </w:r>
      <w:r w:rsidR="00075471" w:rsidRPr="00F46BCE">
        <w:t>СПС</w:t>
      </w:r>
      <w:r w:rsidR="00F46BCE" w:rsidRPr="00F46BCE">
        <w:t xml:space="preserve"> "</w:t>
      </w:r>
      <w:r w:rsidR="007A73B1" w:rsidRPr="00F46BCE">
        <w:t>Консультант</w:t>
      </w:r>
      <w:r w:rsidR="00F46BCE" w:rsidRPr="00F46BCE">
        <w:t xml:space="preserve"> </w:t>
      </w:r>
      <w:r w:rsidR="007A73B1" w:rsidRPr="00F46BCE">
        <w:t>плюс</w:t>
      </w:r>
      <w:r w:rsidR="00F46BCE" w:rsidRPr="00F46BCE">
        <w:t>"</w:t>
      </w:r>
    </w:p>
    <w:p w:rsidR="00F46BCE" w:rsidRPr="00F46BCE" w:rsidRDefault="00487072" w:rsidP="00F46BCE">
      <w:pPr>
        <w:pStyle w:val="af6"/>
      </w:pPr>
      <w:r w:rsidRPr="00F46BCE">
        <w:t>2</w:t>
      </w:r>
      <w:r w:rsidR="00F46BCE" w:rsidRPr="00F46BCE">
        <w:t xml:space="preserve">. </w:t>
      </w:r>
      <w:r w:rsidR="00CD0C78" w:rsidRPr="00F46BCE">
        <w:t>Белов</w:t>
      </w:r>
      <w:r w:rsidR="00F46BCE" w:rsidRPr="00F46BCE">
        <w:t xml:space="preserve"> </w:t>
      </w:r>
      <w:r w:rsidR="00CD0C78" w:rsidRPr="00F46BCE">
        <w:t>В</w:t>
      </w:r>
      <w:r w:rsidR="00F46BCE" w:rsidRPr="00F46BCE">
        <w:t xml:space="preserve">.Е. </w:t>
      </w:r>
      <w:r w:rsidR="00CD0C78" w:rsidRPr="00F46BCE">
        <w:t>Правовое</w:t>
      </w:r>
      <w:r w:rsidR="00F46BCE" w:rsidRPr="00F46BCE">
        <w:t xml:space="preserve"> </w:t>
      </w:r>
      <w:r w:rsidR="00CD0C78" w:rsidRPr="00F46BCE">
        <w:t>регулирование</w:t>
      </w:r>
      <w:r w:rsidR="00F46BCE" w:rsidRPr="00F46BCE">
        <w:t xml:space="preserve"> </w:t>
      </w:r>
      <w:r w:rsidR="00CD0C78" w:rsidRPr="00F46BCE">
        <w:t>размещения</w:t>
      </w:r>
      <w:r w:rsidR="00F46BCE" w:rsidRPr="00F46BCE">
        <w:t xml:space="preserve"> </w:t>
      </w:r>
      <w:r w:rsidR="00CD0C78" w:rsidRPr="00F46BCE">
        <w:t>государственных</w:t>
      </w:r>
      <w:r w:rsidR="00F46BCE" w:rsidRPr="00F46BCE">
        <w:t xml:space="preserve"> </w:t>
      </w:r>
      <w:r w:rsidR="00CD0C78" w:rsidRPr="00F46BCE">
        <w:t>заказов</w:t>
      </w:r>
      <w:r w:rsidR="00F46BCE" w:rsidRPr="00F46BCE">
        <w:t xml:space="preserve"> </w:t>
      </w:r>
      <w:r w:rsidR="007A73B1" w:rsidRPr="00F46BCE">
        <w:t>/</w:t>
      </w:r>
      <w:r w:rsidR="00F46BCE" w:rsidRPr="00F46BCE">
        <w:t xml:space="preserve"> </w:t>
      </w:r>
      <w:r w:rsidR="007A73B1" w:rsidRPr="00F46BCE">
        <w:t>В</w:t>
      </w:r>
      <w:r w:rsidR="00F46BCE" w:rsidRPr="00F46BCE">
        <w:t xml:space="preserve">.Е. </w:t>
      </w:r>
      <w:r w:rsidR="007A73B1" w:rsidRPr="00F46BCE">
        <w:t>Белов</w:t>
      </w:r>
      <w:r w:rsidR="00F46BCE" w:rsidRPr="00F46BCE">
        <w:t xml:space="preserve"> // </w:t>
      </w:r>
      <w:r w:rsidR="00CD0C78" w:rsidRPr="00F46BCE">
        <w:t>Право</w:t>
      </w:r>
      <w:r w:rsidR="00F46BCE" w:rsidRPr="00F46BCE">
        <w:t xml:space="preserve"> </w:t>
      </w:r>
      <w:r w:rsidR="00CD0C78" w:rsidRPr="00F46BCE">
        <w:t>и</w:t>
      </w:r>
      <w:r w:rsidR="00F46BCE" w:rsidRPr="00F46BCE">
        <w:t xml:space="preserve"> </w:t>
      </w:r>
      <w:r w:rsidR="00CD0C78" w:rsidRPr="00F46BCE">
        <w:t>экономика</w:t>
      </w:r>
      <w:r w:rsidR="00F46BCE" w:rsidRPr="00F46BCE">
        <w:t xml:space="preserve">. - </w:t>
      </w:r>
      <w:r w:rsidR="00CD0C78" w:rsidRPr="00F46BCE">
        <w:t>2005</w:t>
      </w:r>
      <w:r w:rsidR="00F46BCE" w:rsidRPr="00F46BCE">
        <w:t xml:space="preserve">. - </w:t>
      </w:r>
      <w:r w:rsidR="007A73B1" w:rsidRPr="00F46BCE">
        <w:t>№</w:t>
      </w:r>
      <w:r w:rsidR="00F46BCE" w:rsidRPr="00F46BCE">
        <w:t xml:space="preserve"> </w:t>
      </w:r>
      <w:r w:rsidR="007A73B1" w:rsidRPr="00F46BCE">
        <w:t>2</w:t>
      </w:r>
      <w:r w:rsidR="00F46BCE" w:rsidRPr="00F46BCE">
        <w:t xml:space="preserve">. - </w:t>
      </w:r>
      <w:r w:rsidR="007A73B1" w:rsidRPr="00F46BCE">
        <w:t>С</w:t>
      </w:r>
      <w:r w:rsidR="00F46BCE" w:rsidRPr="00F46BCE">
        <w:t>. 19</w:t>
      </w:r>
      <w:r w:rsidR="007A73B1" w:rsidRPr="00F46BCE">
        <w:t>-24</w:t>
      </w:r>
      <w:r w:rsidR="00F46BCE" w:rsidRPr="00F46BCE">
        <w:t>.</w:t>
      </w:r>
    </w:p>
    <w:p w:rsidR="00075471" w:rsidRPr="00F46BCE" w:rsidRDefault="00487072" w:rsidP="00F46BCE">
      <w:pPr>
        <w:pStyle w:val="af6"/>
      </w:pPr>
      <w:r w:rsidRPr="00F46BCE">
        <w:t>3</w:t>
      </w:r>
      <w:r w:rsidR="00F46BCE" w:rsidRPr="00F46BCE">
        <w:t xml:space="preserve">. </w:t>
      </w:r>
      <w:r w:rsidR="00086237" w:rsidRPr="00F46BCE">
        <w:t>О</w:t>
      </w:r>
      <w:r w:rsidR="00F46BCE" w:rsidRPr="00F46BCE">
        <w:t xml:space="preserve"> </w:t>
      </w:r>
      <w:r w:rsidR="00086237" w:rsidRPr="00F46BCE">
        <w:t>предельном</w:t>
      </w:r>
      <w:r w:rsidR="00F46BCE" w:rsidRPr="00F46BCE">
        <w:t xml:space="preserve"> </w:t>
      </w:r>
      <w:r w:rsidR="00086237" w:rsidRPr="00F46BCE">
        <w:t>размере</w:t>
      </w:r>
      <w:r w:rsidR="00F46BCE" w:rsidRPr="00F46BCE">
        <w:t xml:space="preserve"> </w:t>
      </w:r>
      <w:r w:rsidR="00086237" w:rsidRPr="00F46BCE">
        <w:t>расчетов</w:t>
      </w:r>
      <w:r w:rsidR="00F46BCE" w:rsidRPr="00F46BCE">
        <w:t xml:space="preserve"> </w:t>
      </w:r>
      <w:r w:rsidR="00086237" w:rsidRPr="00F46BCE">
        <w:t>наличными</w:t>
      </w:r>
      <w:r w:rsidR="00F46BCE" w:rsidRPr="00F46BCE">
        <w:t xml:space="preserve"> </w:t>
      </w:r>
      <w:r w:rsidR="00086237" w:rsidRPr="00F46BCE">
        <w:t>деньгами</w:t>
      </w:r>
      <w:r w:rsidR="00F46BCE" w:rsidRPr="00F46BCE">
        <w:t xml:space="preserve"> </w:t>
      </w:r>
      <w:r w:rsidR="00086237" w:rsidRPr="00F46BCE">
        <w:t>и</w:t>
      </w:r>
      <w:r w:rsidR="00F46BCE" w:rsidRPr="00F46BCE">
        <w:t xml:space="preserve"> </w:t>
      </w:r>
      <w:r w:rsidR="00086237" w:rsidRPr="00F46BCE">
        <w:t>расходовании</w:t>
      </w:r>
      <w:r w:rsidR="00F46BCE" w:rsidRPr="00F46BCE">
        <w:t xml:space="preserve"> </w:t>
      </w:r>
      <w:r w:rsidR="00086237" w:rsidRPr="00F46BCE">
        <w:t>наличных</w:t>
      </w:r>
      <w:r w:rsidR="00F46BCE" w:rsidRPr="00F46BCE">
        <w:t xml:space="preserve"> </w:t>
      </w:r>
      <w:r w:rsidR="00086237" w:rsidRPr="00F46BCE">
        <w:t>денег,</w:t>
      </w:r>
      <w:r w:rsidR="00F46BCE" w:rsidRPr="00F46BCE">
        <w:t xml:space="preserve"> </w:t>
      </w:r>
      <w:r w:rsidR="00086237" w:rsidRPr="00F46BCE">
        <w:t>поступивших</w:t>
      </w:r>
      <w:r w:rsidR="00F46BCE" w:rsidRPr="00F46BCE">
        <w:t xml:space="preserve"> </w:t>
      </w:r>
      <w:r w:rsidR="00086237" w:rsidRPr="00F46BCE">
        <w:t>в</w:t>
      </w:r>
      <w:r w:rsidR="00F46BCE" w:rsidRPr="00F46BCE">
        <w:t xml:space="preserve"> </w:t>
      </w:r>
      <w:r w:rsidR="00086237" w:rsidRPr="00F46BCE">
        <w:t>кассу</w:t>
      </w:r>
      <w:r w:rsidR="00F46BCE" w:rsidRPr="00F46BCE">
        <w:t xml:space="preserve"> </w:t>
      </w:r>
      <w:r w:rsidR="00086237" w:rsidRPr="00F46BCE">
        <w:t>юридического</w:t>
      </w:r>
      <w:r w:rsidR="00F46BCE" w:rsidRPr="00F46BCE">
        <w:t xml:space="preserve"> </w:t>
      </w:r>
      <w:r w:rsidR="00086237" w:rsidRPr="00F46BCE">
        <w:t>лица</w:t>
      </w:r>
      <w:r w:rsidR="00F46BCE" w:rsidRPr="00F46BCE">
        <w:t xml:space="preserve"> </w:t>
      </w:r>
      <w:r w:rsidR="00086237" w:rsidRPr="00F46BCE">
        <w:t>или</w:t>
      </w:r>
      <w:r w:rsidR="00F46BCE" w:rsidRPr="00F46BCE">
        <w:t xml:space="preserve"> </w:t>
      </w:r>
      <w:r w:rsidR="00086237" w:rsidRPr="00F46BCE">
        <w:t>кассу</w:t>
      </w:r>
      <w:r w:rsidR="00F46BCE" w:rsidRPr="00F46BCE">
        <w:t xml:space="preserve"> </w:t>
      </w:r>
      <w:r w:rsidR="00086237" w:rsidRPr="00F46BCE">
        <w:t>индивидуального</w:t>
      </w:r>
      <w:r w:rsidR="00F46BCE" w:rsidRPr="00F46BCE">
        <w:t xml:space="preserve"> </w:t>
      </w:r>
      <w:r w:rsidR="00086237" w:rsidRPr="00F46BCE">
        <w:t>предпринимателя</w:t>
      </w:r>
      <w:r w:rsidR="00F46BCE" w:rsidRPr="00F46BCE">
        <w:t xml:space="preserve">: </w:t>
      </w:r>
      <w:r w:rsidR="00086237" w:rsidRPr="00F46BCE">
        <w:t>у</w:t>
      </w:r>
      <w:r w:rsidR="00075471" w:rsidRPr="00F46BCE">
        <w:t>казание</w:t>
      </w:r>
      <w:r w:rsidR="00F46BCE" w:rsidRPr="00F46BCE">
        <w:t xml:space="preserve"> </w:t>
      </w:r>
      <w:r w:rsidR="00075471" w:rsidRPr="00F46BCE">
        <w:t>ЦБ</w:t>
      </w:r>
      <w:r w:rsidR="00F46BCE" w:rsidRPr="00F46BCE">
        <w:t xml:space="preserve"> </w:t>
      </w:r>
      <w:r w:rsidR="00075471" w:rsidRPr="00F46BCE">
        <w:t>РФ</w:t>
      </w:r>
      <w:r w:rsidR="00F46BCE" w:rsidRPr="00F46BCE">
        <w:t xml:space="preserve"> </w:t>
      </w:r>
      <w:r w:rsidR="00086237" w:rsidRPr="00F46BCE">
        <w:t>от</w:t>
      </w:r>
      <w:r w:rsidR="00F46BCE" w:rsidRPr="00F46BCE">
        <w:t xml:space="preserve"> </w:t>
      </w:r>
      <w:r w:rsidR="00086237" w:rsidRPr="00F46BCE">
        <w:t>20</w:t>
      </w:r>
      <w:r w:rsidR="00F46BCE" w:rsidRPr="00F46BCE">
        <w:t>.06.20</w:t>
      </w:r>
      <w:r w:rsidR="00086237" w:rsidRPr="00F46BCE">
        <w:t>07</w:t>
      </w:r>
      <w:r w:rsidR="00F46BCE" w:rsidRPr="00F46BCE">
        <w:t xml:space="preserve"> </w:t>
      </w:r>
      <w:r w:rsidR="00086237" w:rsidRPr="00F46BCE">
        <w:t>№</w:t>
      </w:r>
      <w:r w:rsidR="00F46BCE" w:rsidRPr="00F46BCE">
        <w:t xml:space="preserve"> </w:t>
      </w:r>
      <w:r w:rsidR="00086237" w:rsidRPr="00F46BCE">
        <w:t>1843-У</w:t>
      </w:r>
      <w:r w:rsidR="00F46BCE" w:rsidRPr="00F46BCE">
        <w:t xml:space="preserve"> (</w:t>
      </w:r>
      <w:r w:rsidR="00086237" w:rsidRPr="00F46BCE">
        <w:t>з</w:t>
      </w:r>
      <w:r w:rsidR="00075471" w:rsidRPr="00F46BCE">
        <w:t>арегистрировано</w:t>
      </w:r>
      <w:r w:rsidR="00F46BCE" w:rsidRPr="00F46BCE">
        <w:t xml:space="preserve"> </w:t>
      </w:r>
      <w:r w:rsidR="00075471" w:rsidRPr="00F46BCE">
        <w:t>в</w:t>
      </w:r>
      <w:r w:rsidR="00F46BCE" w:rsidRPr="00F46BCE">
        <w:t xml:space="preserve"> </w:t>
      </w:r>
      <w:r w:rsidR="00075471" w:rsidRPr="00F46BCE">
        <w:t>Минюсте</w:t>
      </w:r>
      <w:r w:rsidR="00F46BCE" w:rsidRPr="00F46BCE">
        <w:t xml:space="preserve"> </w:t>
      </w:r>
      <w:r w:rsidR="00075471" w:rsidRPr="00F46BCE">
        <w:t>РФ</w:t>
      </w:r>
      <w:r w:rsidR="00F46BCE" w:rsidRPr="00F46BCE">
        <w:t xml:space="preserve"> </w:t>
      </w:r>
      <w:r w:rsidR="00075471" w:rsidRPr="00F46BCE">
        <w:t>05</w:t>
      </w:r>
      <w:r w:rsidR="00F46BCE" w:rsidRPr="00F46BCE">
        <w:t>.07.20</w:t>
      </w:r>
      <w:r w:rsidR="00075471" w:rsidRPr="00F46BCE">
        <w:t>07</w:t>
      </w:r>
      <w:r w:rsidR="00F46BCE" w:rsidRPr="00F46BCE">
        <w:t xml:space="preserve"> </w:t>
      </w:r>
      <w:r w:rsidR="00075471" w:rsidRPr="00F46BCE">
        <w:t>№</w:t>
      </w:r>
      <w:r w:rsidR="00F46BCE" w:rsidRPr="00F46BCE">
        <w:t xml:space="preserve"> </w:t>
      </w:r>
      <w:r w:rsidR="00075471" w:rsidRPr="00F46BCE">
        <w:t>9757</w:t>
      </w:r>
      <w:r w:rsidR="00F46BCE" w:rsidRPr="00F46BCE">
        <w:t>) [</w:t>
      </w:r>
      <w:r w:rsidR="00086237" w:rsidRPr="00F46BCE">
        <w:t>Электронный</w:t>
      </w:r>
      <w:r w:rsidR="00F46BCE" w:rsidRPr="00F46BCE">
        <w:t xml:space="preserve"> </w:t>
      </w:r>
      <w:r w:rsidR="00086237" w:rsidRPr="00F46BCE">
        <w:t>ресурс</w:t>
      </w:r>
      <w:r w:rsidR="00F46BCE" w:rsidRPr="00F46BCE">
        <w:t xml:space="preserve">] </w:t>
      </w:r>
      <w:r w:rsidR="00086237" w:rsidRPr="00F46BCE">
        <w:t>/</w:t>
      </w:r>
      <w:r w:rsidR="00F46BCE" w:rsidRPr="00F46BCE">
        <w:t xml:space="preserve"> </w:t>
      </w:r>
      <w:r w:rsidR="00086237" w:rsidRPr="00F46BCE">
        <w:t>СПС</w:t>
      </w:r>
      <w:r w:rsidR="00F46BCE" w:rsidRPr="00F46BCE">
        <w:t xml:space="preserve"> "</w:t>
      </w:r>
      <w:r w:rsidR="00086237" w:rsidRPr="00F46BCE">
        <w:t>Консультант</w:t>
      </w:r>
      <w:r w:rsidR="00F46BCE" w:rsidRPr="00F46BCE">
        <w:t xml:space="preserve"> </w:t>
      </w:r>
      <w:r w:rsidR="00086237" w:rsidRPr="00F46BCE">
        <w:t>плюс</w:t>
      </w:r>
      <w:r w:rsidR="00F46BCE" w:rsidRPr="00F46BCE">
        <w:t>"</w:t>
      </w:r>
    </w:p>
    <w:p w:rsidR="00F46BCE" w:rsidRPr="00F46BCE" w:rsidRDefault="00487072" w:rsidP="00F46BCE">
      <w:pPr>
        <w:pStyle w:val="af6"/>
      </w:pPr>
      <w:r w:rsidRPr="00F46BCE">
        <w:t>4</w:t>
      </w:r>
      <w:r w:rsidR="00F46BCE" w:rsidRPr="00F46BCE">
        <w:t xml:space="preserve">. </w:t>
      </w:r>
      <w:r w:rsidR="00CD7255" w:rsidRPr="00F46BCE">
        <w:t>Гражданский</w:t>
      </w:r>
      <w:r w:rsidR="00F46BCE" w:rsidRPr="00F46BCE">
        <w:t xml:space="preserve"> </w:t>
      </w:r>
      <w:r w:rsidR="00CD7255" w:rsidRPr="00F46BCE">
        <w:t>кодекс</w:t>
      </w:r>
      <w:r w:rsidR="00F46BCE" w:rsidRPr="00F46BCE">
        <w:t xml:space="preserve"> </w:t>
      </w:r>
      <w:r w:rsidR="00CD7255" w:rsidRPr="00F46BCE">
        <w:t>РФ</w:t>
      </w:r>
      <w:r w:rsidR="00F46BCE" w:rsidRPr="00F46BCE">
        <w:t xml:space="preserve">. </w:t>
      </w:r>
      <w:r w:rsidR="00CD7255" w:rsidRPr="00F46BCE">
        <w:t>Часть</w:t>
      </w:r>
      <w:r w:rsidR="00F46BCE" w:rsidRPr="00F46BCE">
        <w:t xml:space="preserve"> </w:t>
      </w:r>
      <w:r w:rsidR="00CD7255" w:rsidRPr="00F46BCE">
        <w:t>первая</w:t>
      </w:r>
      <w:r w:rsidR="00F46BCE" w:rsidRPr="00F46BCE">
        <w:t xml:space="preserve">: </w:t>
      </w:r>
      <w:r w:rsidR="00CD7255" w:rsidRPr="00F46BCE">
        <w:t>федеральный</w:t>
      </w:r>
      <w:r w:rsidR="00F46BCE" w:rsidRPr="00F46BCE">
        <w:t xml:space="preserve"> </w:t>
      </w:r>
      <w:r w:rsidR="00CD7255" w:rsidRPr="00F46BCE">
        <w:t>закон</w:t>
      </w:r>
      <w:r w:rsidR="00F46BCE" w:rsidRPr="00F46BCE">
        <w:t xml:space="preserve"> </w:t>
      </w:r>
      <w:r w:rsidR="00CD7255" w:rsidRPr="00F46BCE">
        <w:t>от</w:t>
      </w:r>
      <w:r w:rsidR="00F46BCE" w:rsidRPr="00F46BCE">
        <w:t xml:space="preserve"> </w:t>
      </w:r>
      <w:r w:rsidR="00CD7255" w:rsidRPr="00F46BCE">
        <w:t>30</w:t>
      </w:r>
      <w:r w:rsidR="00F46BCE" w:rsidRPr="00F46BCE">
        <w:t xml:space="preserve"> </w:t>
      </w:r>
      <w:r w:rsidR="00CD7255" w:rsidRPr="00F46BCE">
        <w:t>ноября</w:t>
      </w:r>
      <w:r w:rsidR="00F46BCE" w:rsidRPr="00F46BCE">
        <w:t xml:space="preserve"> </w:t>
      </w:r>
      <w:smartTag w:uri="urn:schemas-microsoft-com:office:smarttags" w:element="metricconverter">
        <w:smartTagPr>
          <w:attr w:name="ProductID" w:val="1994 г"/>
        </w:smartTagPr>
        <w:r w:rsidR="006C329C" w:rsidRPr="00F46BCE">
          <w:t>1994</w:t>
        </w:r>
        <w:r w:rsidR="00F46BCE" w:rsidRPr="00F46BCE">
          <w:t xml:space="preserve"> </w:t>
        </w:r>
        <w:r w:rsidR="006C329C" w:rsidRPr="00F46BCE">
          <w:t>г</w:t>
        </w:r>
      </w:smartTag>
      <w:r w:rsidR="00F46BCE" w:rsidRPr="00F46BCE">
        <w:t xml:space="preserve">. </w:t>
      </w:r>
      <w:r w:rsidR="006C329C" w:rsidRPr="00F46BCE">
        <w:t>№</w:t>
      </w:r>
      <w:r w:rsidR="00F46BCE" w:rsidRPr="00F46BCE">
        <w:t xml:space="preserve"> </w:t>
      </w:r>
      <w:r w:rsidR="006C329C" w:rsidRPr="00F46BCE">
        <w:t>51-ФЗ</w:t>
      </w:r>
      <w:r w:rsidR="00F46BCE" w:rsidRPr="00F46BCE">
        <w:t xml:space="preserve"> (</w:t>
      </w:r>
      <w:r w:rsidR="006C329C" w:rsidRPr="00F46BCE">
        <w:t>в</w:t>
      </w:r>
      <w:r w:rsidR="00F46BCE" w:rsidRPr="00F46BCE">
        <w:t xml:space="preserve"> ред. </w:t>
      </w:r>
      <w:r w:rsidR="00CD7255" w:rsidRPr="00F46BCE">
        <w:t>от</w:t>
      </w:r>
      <w:r w:rsidR="00F46BCE" w:rsidRPr="00F46BCE">
        <w:t xml:space="preserve"> </w:t>
      </w:r>
      <w:r w:rsidR="00CD7255" w:rsidRPr="00F46BCE">
        <w:t>24</w:t>
      </w:r>
      <w:r w:rsidR="00F46BCE" w:rsidRPr="00F46BCE">
        <w:t xml:space="preserve"> </w:t>
      </w:r>
      <w:r w:rsidR="00CD7255" w:rsidRPr="00F46BCE">
        <w:t>февраля</w:t>
      </w:r>
      <w:r w:rsidR="00F46BCE" w:rsidRPr="00F46BCE">
        <w:t xml:space="preserve"> </w:t>
      </w:r>
      <w:smartTag w:uri="urn:schemas-microsoft-com:office:smarttags" w:element="metricconverter">
        <w:smartTagPr>
          <w:attr w:name="ProductID" w:val="2010 г"/>
        </w:smartTagPr>
        <w:r w:rsidR="00CD7255" w:rsidRPr="00F46BCE">
          <w:t>2010</w:t>
        </w:r>
        <w:r w:rsidR="00F46BCE" w:rsidRPr="00F46BCE">
          <w:t xml:space="preserve"> </w:t>
        </w:r>
        <w:r w:rsidR="00CD7255" w:rsidRPr="00F46BCE">
          <w:t>г</w:t>
        </w:r>
      </w:smartTag>
      <w:r w:rsidR="00F46BCE" w:rsidRPr="00F46BCE">
        <w:t xml:space="preserve">. </w:t>
      </w:r>
      <w:r w:rsidR="00CD7255" w:rsidRPr="00F46BCE">
        <w:t>N</w:t>
      </w:r>
      <w:r w:rsidR="00F46BCE" w:rsidRPr="00F46BCE">
        <w:t xml:space="preserve"> </w:t>
      </w:r>
      <w:r w:rsidR="00CD7255" w:rsidRPr="00F46BCE">
        <w:t>17-ФЗ</w:t>
      </w:r>
      <w:r w:rsidR="00F46BCE" w:rsidRPr="00F46BCE">
        <w:t>) [</w:t>
      </w:r>
      <w:r w:rsidR="00075471" w:rsidRPr="00F46BCE">
        <w:t>Электронный</w:t>
      </w:r>
      <w:r w:rsidR="00F46BCE" w:rsidRPr="00F46BCE">
        <w:t xml:space="preserve"> </w:t>
      </w:r>
      <w:r w:rsidR="00075471" w:rsidRPr="00F46BCE">
        <w:t>ресурс</w:t>
      </w:r>
      <w:r w:rsidR="00F46BCE" w:rsidRPr="00F46BCE">
        <w:t xml:space="preserve">] </w:t>
      </w:r>
      <w:r w:rsidR="00075471" w:rsidRPr="00F46BCE">
        <w:t>/</w:t>
      </w:r>
      <w:r w:rsidR="00F46BCE" w:rsidRPr="00F46BCE">
        <w:t xml:space="preserve"> </w:t>
      </w:r>
      <w:r w:rsidR="00075471" w:rsidRPr="00F46BCE">
        <w:t>СПС</w:t>
      </w:r>
      <w:r w:rsidR="00F46BCE" w:rsidRPr="00F46BCE">
        <w:t xml:space="preserve"> "</w:t>
      </w:r>
      <w:r w:rsidR="00075471" w:rsidRPr="00F46BCE">
        <w:t>Консультант</w:t>
      </w:r>
      <w:r w:rsidR="00F46BCE" w:rsidRPr="00F46BCE">
        <w:t xml:space="preserve"> </w:t>
      </w:r>
      <w:r w:rsidR="00075471" w:rsidRPr="00F46BCE">
        <w:t>плюс</w:t>
      </w:r>
      <w:r w:rsidR="00F46BCE" w:rsidRPr="00F46BCE">
        <w:t>"</w:t>
      </w:r>
    </w:p>
    <w:p w:rsidR="00F46BCE" w:rsidRPr="00F46BCE" w:rsidRDefault="00FC6B47" w:rsidP="00F46BCE">
      <w:pPr>
        <w:pStyle w:val="af6"/>
      </w:pPr>
      <w:r w:rsidRPr="00F46BCE">
        <w:t>5</w:t>
      </w:r>
      <w:r w:rsidR="00F46BCE" w:rsidRPr="00F46BCE">
        <w:t xml:space="preserve">. </w:t>
      </w:r>
      <w:r w:rsidR="00CD0C78" w:rsidRPr="00F46BCE">
        <w:t>Моклаков</w:t>
      </w:r>
      <w:r w:rsidR="00F46BCE" w:rsidRPr="00F46BCE">
        <w:t xml:space="preserve"> </w:t>
      </w:r>
      <w:r w:rsidR="00CD0C78" w:rsidRPr="00F46BCE">
        <w:t>А</w:t>
      </w:r>
      <w:r w:rsidR="00F46BCE" w:rsidRPr="00F46BCE">
        <w:t xml:space="preserve">.А. </w:t>
      </w:r>
      <w:r w:rsidR="00CD0C78" w:rsidRPr="00F46BCE">
        <w:t>О</w:t>
      </w:r>
      <w:r w:rsidR="00F46BCE" w:rsidRPr="00F46BCE">
        <w:t xml:space="preserve"> </w:t>
      </w:r>
      <w:r w:rsidR="00CD0C78" w:rsidRPr="00F46BCE">
        <w:t>размещении</w:t>
      </w:r>
      <w:r w:rsidR="00F46BCE" w:rsidRPr="00F46BCE">
        <w:t xml:space="preserve"> </w:t>
      </w:r>
      <w:r w:rsidR="00CD0C78" w:rsidRPr="00F46BCE">
        <w:t>заказов</w:t>
      </w:r>
      <w:r w:rsidR="00F46BCE" w:rsidRPr="00F46BCE">
        <w:t xml:space="preserve"> </w:t>
      </w:r>
      <w:r w:rsidR="00CD0C78" w:rsidRPr="00F46BCE">
        <w:t>на</w:t>
      </w:r>
      <w:r w:rsidR="00F46BCE" w:rsidRPr="00F46BCE">
        <w:t xml:space="preserve"> </w:t>
      </w:r>
      <w:r w:rsidR="00CD0C78" w:rsidRPr="00F46BCE">
        <w:t>поставки</w:t>
      </w:r>
      <w:r w:rsidR="00F46BCE" w:rsidRPr="00F46BCE">
        <w:t xml:space="preserve"> </w:t>
      </w:r>
      <w:r w:rsidR="00CD0C78" w:rsidRPr="00F46BCE">
        <w:t>товаров,</w:t>
      </w:r>
      <w:r w:rsidR="00F46BCE" w:rsidRPr="00F46BCE">
        <w:t xml:space="preserve"> </w:t>
      </w:r>
      <w:r w:rsidR="00CD0C78" w:rsidRPr="00F46BCE">
        <w:t>выполнение</w:t>
      </w:r>
      <w:r w:rsidR="00F46BCE" w:rsidRPr="00F46BCE">
        <w:t xml:space="preserve"> </w:t>
      </w:r>
      <w:r w:rsidR="00CD0C78" w:rsidRPr="00F46BCE">
        <w:t>работ,</w:t>
      </w:r>
      <w:r w:rsidR="00F46BCE" w:rsidRPr="00F46BCE">
        <w:t xml:space="preserve"> </w:t>
      </w:r>
      <w:r w:rsidR="00CD0C78" w:rsidRPr="00F46BCE">
        <w:t>оказание</w:t>
      </w:r>
      <w:r w:rsidR="00F46BCE" w:rsidRPr="00F46BCE">
        <w:t xml:space="preserve"> </w:t>
      </w:r>
      <w:r w:rsidR="00CD0C78" w:rsidRPr="00F46BCE">
        <w:t>услуг</w:t>
      </w:r>
      <w:r w:rsidR="00F46BCE" w:rsidRPr="00F46BCE">
        <w:t xml:space="preserve"> </w:t>
      </w:r>
      <w:r w:rsidR="00CD0C78" w:rsidRPr="00F46BCE">
        <w:t>для</w:t>
      </w:r>
      <w:r w:rsidR="00F46BCE" w:rsidRPr="00F46BCE">
        <w:t xml:space="preserve"> </w:t>
      </w:r>
      <w:r w:rsidR="00CD0C78" w:rsidRPr="00F46BCE">
        <w:t>государственных</w:t>
      </w:r>
      <w:r w:rsidR="00F46BCE" w:rsidRPr="00F46BCE">
        <w:t xml:space="preserve"> </w:t>
      </w:r>
      <w:r w:rsidR="00CD0C78" w:rsidRPr="00F46BCE">
        <w:t>и</w:t>
      </w:r>
      <w:r w:rsidR="00F46BCE" w:rsidRPr="00F46BCE">
        <w:t xml:space="preserve"> </w:t>
      </w:r>
      <w:r w:rsidR="00CD0C78" w:rsidRPr="00F46BCE">
        <w:t>муниципальных</w:t>
      </w:r>
      <w:r w:rsidR="00F46BCE" w:rsidRPr="00F46BCE">
        <w:t xml:space="preserve"> </w:t>
      </w:r>
      <w:r w:rsidR="00CD0C78" w:rsidRPr="00F46BCE">
        <w:t>нужд</w:t>
      </w:r>
      <w:r w:rsidR="00F46BCE" w:rsidRPr="00F46BCE">
        <w:t xml:space="preserve">: </w:t>
      </w:r>
      <w:r w:rsidR="00CD0C78" w:rsidRPr="00F46BCE">
        <w:t>комментарий</w:t>
      </w:r>
      <w:r w:rsidR="00F46BCE" w:rsidRPr="00F46BCE">
        <w:t xml:space="preserve"> </w:t>
      </w:r>
      <w:r w:rsidR="00CD0C78" w:rsidRPr="00F46BCE">
        <w:t>к</w:t>
      </w:r>
      <w:r w:rsidR="00F46BCE" w:rsidRPr="00F46BCE">
        <w:t xml:space="preserve"> </w:t>
      </w:r>
      <w:r w:rsidR="00CD0C78" w:rsidRPr="00F46BCE">
        <w:t>новому</w:t>
      </w:r>
      <w:r w:rsidR="00F46BCE" w:rsidRPr="00F46BCE">
        <w:t xml:space="preserve"> </w:t>
      </w:r>
      <w:r w:rsidR="00CD0C78" w:rsidRPr="00F46BCE">
        <w:t>закону</w:t>
      </w:r>
      <w:r w:rsidR="00F46BCE" w:rsidRPr="00F46BCE">
        <w:t xml:space="preserve"> // </w:t>
      </w:r>
      <w:r w:rsidR="00CD0C78" w:rsidRPr="00F46BCE">
        <w:t>Право</w:t>
      </w:r>
      <w:r w:rsidR="00F46BCE" w:rsidRPr="00F46BCE">
        <w:t xml:space="preserve"> </w:t>
      </w:r>
      <w:r w:rsidR="00CD0C78" w:rsidRPr="00F46BCE">
        <w:t>и</w:t>
      </w:r>
      <w:r w:rsidR="00F46BCE" w:rsidRPr="00F46BCE">
        <w:t xml:space="preserve"> </w:t>
      </w:r>
      <w:r w:rsidR="00CD0C78" w:rsidRPr="00F46BCE">
        <w:t>экономика</w:t>
      </w:r>
      <w:r w:rsidR="00F46BCE" w:rsidRPr="00F46BCE">
        <w:t xml:space="preserve">. - </w:t>
      </w:r>
      <w:r w:rsidR="00CD0C78" w:rsidRPr="00F46BCE">
        <w:t>2005</w:t>
      </w:r>
      <w:r w:rsidR="00F46BCE" w:rsidRPr="00F46BCE">
        <w:t xml:space="preserve">. - </w:t>
      </w:r>
      <w:r w:rsidR="00CD0C78" w:rsidRPr="00F46BCE">
        <w:t>№</w:t>
      </w:r>
      <w:r w:rsidR="00F46BCE" w:rsidRPr="00F46BCE">
        <w:t xml:space="preserve"> </w:t>
      </w:r>
      <w:r w:rsidR="00CD0C78" w:rsidRPr="00F46BCE">
        <w:t>11</w:t>
      </w:r>
      <w:r w:rsidR="00F46BCE" w:rsidRPr="00F46BCE">
        <w:t xml:space="preserve">. - </w:t>
      </w:r>
      <w:r w:rsidR="00D32631" w:rsidRPr="00F46BCE">
        <w:t>С</w:t>
      </w:r>
      <w:r w:rsidR="00F46BCE" w:rsidRPr="00F46BCE">
        <w:t>.1</w:t>
      </w:r>
      <w:r w:rsidR="00D32631" w:rsidRPr="00F46BCE">
        <w:t>1-15</w:t>
      </w:r>
      <w:r w:rsidR="00F46BCE" w:rsidRPr="00F46BCE">
        <w:t>.</w:t>
      </w:r>
    </w:p>
    <w:p w:rsidR="00F46BCE" w:rsidRPr="00F46BCE" w:rsidRDefault="00FC6B47" w:rsidP="00F46BCE">
      <w:pPr>
        <w:pStyle w:val="af6"/>
      </w:pPr>
      <w:r w:rsidRPr="00F46BCE">
        <w:t>6</w:t>
      </w:r>
      <w:r w:rsidR="00F46BCE" w:rsidRPr="00F46BCE">
        <w:t xml:space="preserve">. </w:t>
      </w:r>
      <w:r w:rsidR="005A0540" w:rsidRPr="00F46BCE">
        <w:t>Смотрицкая</w:t>
      </w:r>
      <w:r w:rsidR="00F46BCE" w:rsidRPr="00F46BCE">
        <w:t xml:space="preserve"> </w:t>
      </w:r>
      <w:r w:rsidR="005A0540" w:rsidRPr="00F46BCE">
        <w:t>И</w:t>
      </w:r>
      <w:r w:rsidR="00F46BCE" w:rsidRPr="00F46BCE">
        <w:t xml:space="preserve">.И. </w:t>
      </w:r>
      <w:r w:rsidR="005A0540" w:rsidRPr="00F46BCE">
        <w:t>Экономика</w:t>
      </w:r>
      <w:r w:rsidR="00F46BCE" w:rsidRPr="00F46BCE">
        <w:t xml:space="preserve"> </w:t>
      </w:r>
      <w:r w:rsidR="005A0540" w:rsidRPr="00F46BCE">
        <w:t>государственных</w:t>
      </w:r>
      <w:r w:rsidR="00F46BCE" w:rsidRPr="00F46BCE">
        <w:t xml:space="preserve"> </w:t>
      </w:r>
      <w:r w:rsidR="005A0540" w:rsidRPr="00F46BCE">
        <w:t>закупок</w:t>
      </w:r>
      <w:r w:rsidR="00F46BCE" w:rsidRPr="00F46BCE">
        <w:t xml:space="preserve"> </w:t>
      </w:r>
      <w:r w:rsidR="00D32631" w:rsidRPr="00F46BCE">
        <w:t>/</w:t>
      </w:r>
      <w:r w:rsidR="00F46BCE" w:rsidRPr="00F46BCE">
        <w:t xml:space="preserve"> </w:t>
      </w:r>
      <w:r w:rsidR="00D32631" w:rsidRPr="00F46BCE">
        <w:t>И</w:t>
      </w:r>
      <w:r w:rsidR="00F46BCE" w:rsidRPr="00F46BCE">
        <w:t xml:space="preserve">.И. </w:t>
      </w:r>
      <w:r w:rsidR="00D32631" w:rsidRPr="00F46BCE">
        <w:t>Смотрицкая</w:t>
      </w:r>
      <w:r w:rsidR="00F46BCE" w:rsidRPr="00F46BCE">
        <w:t xml:space="preserve">. - </w:t>
      </w:r>
      <w:r w:rsidR="00D32631" w:rsidRPr="00F46BCE">
        <w:t>М</w:t>
      </w:r>
      <w:r w:rsidR="00F46BCE" w:rsidRPr="00F46BCE">
        <w:t xml:space="preserve">.: </w:t>
      </w:r>
      <w:r w:rsidR="00D32631" w:rsidRPr="00F46BCE">
        <w:t>Книжный</w:t>
      </w:r>
      <w:r w:rsidR="00F46BCE" w:rsidRPr="00F46BCE">
        <w:t xml:space="preserve"> </w:t>
      </w:r>
      <w:r w:rsidR="00D32631" w:rsidRPr="00F46BCE">
        <w:t>дом</w:t>
      </w:r>
      <w:r w:rsidR="00F46BCE" w:rsidRPr="00F46BCE">
        <w:t xml:space="preserve"> "</w:t>
      </w:r>
      <w:r w:rsidR="00D32631" w:rsidRPr="00F46BCE">
        <w:t>Либроком</w:t>
      </w:r>
      <w:r w:rsidR="00F46BCE" w:rsidRPr="00F46BCE">
        <w:t>"</w:t>
      </w:r>
      <w:r w:rsidR="00D32631" w:rsidRPr="00F46BCE">
        <w:t>,</w:t>
      </w:r>
      <w:r w:rsidR="00F46BCE" w:rsidRPr="00F46BCE">
        <w:t xml:space="preserve"> </w:t>
      </w:r>
      <w:r w:rsidR="00D32631" w:rsidRPr="00F46BCE">
        <w:t>2009</w:t>
      </w:r>
      <w:r w:rsidR="00F46BCE" w:rsidRPr="00F46BCE">
        <w:t xml:space="preserve">. - </w:t>
      </w:r>
      <w:r w:rsidR="00D32631" w:rsidRPr="00F46BCE">
        <w:t>312</w:t>
      </w:r>
      <w:r w:rsidR="00F46BCE" w:rsidRPr="00F46BCE">
        <w:t xml:space="preserve"> </w:t>
      </w:r>
      <w:r w:rsidR="00D32631" w:rsidRPr="00F46BCE">
        <w:t>с</w:t>
      </w:r>
      <w:r w:rsidR="00F46BCE" w:rsidRPr="00F46BCE">
        <w:t>.</w:t>
      </w:r>
    </w:p>
    <w:p w:rsidR="00F46BCE" w:rsidRPr="00F46BCE" w:rsidRDefault="00FC6B47" w:rsidP="00F46BCE">
      <w:pPr>
        <w:pStyle w:val="af6"/>
      </w:pPr>
      <w:r w:rsidRPr="00F46BCE">
        <w:t>7</w:t>
      </w:r>
      <w:r w:rsidR="00F46BCE" w:rsidRPr="00F46BCE">
        <w:t xml:space="preserve">. </w:t>
      </w:r>
      <w:r w:rsidR="005A0540" w:rsidRPr="00F46BCE">
        <w:t>Тарабаев</w:t>
      </w:r>
      <w:r w:rsidR="00F46BCE" w:rsidRPr="00F46BCE">
        <w:t xml:space="preserve"> </w:t>
      </w:r>
      <w:r w:rsidR="005A0540" w:rsidRPr="00F46BCE">
        <w:t>П</w:t>
      </w:r>
      <w:r w:rsidR="00F46BCE" w:rsidRPr="00F46BCE">
        <w:t xml:space="preserve">.С. </w:t>
      </w:r>
      <w:r w:rsidR="005A0540" w:rsidRPr="00F46BCE">
        <w:t>Особенности</w:t>
      </w:r>
      <w:r w:rsidR="00F46BCE" w:rsidRPr="00F46BCE">
        <w:t xml:space="preserve"> </w:t>
      </w:r>
      <w:r w:rsidR="005A0540" w:rsidRPr="00F46BCE">
        <w:t>государственного</w:t>
      </w:r>
      <w:r w:rsidR="00F46BCE" w:rsidRPr="00F46BCE">
        <w:t xml:space="preserve"> </w:t>
      </w:r>
      <w:r w:rsidR="005A0540" w:rsidRPr="00F46BCE">
        <w:t>контракта</w:t>
      </w:r>
      <w:r w:rsidR="00F46BCE" w:rsidRPr="00F46BCE">
        <w:t xml:space="preserve"> </w:t>
      </w:r>
      <w:r w:rsidR="005A0540" w:rsidRPr="00F46BCE">
        <w:t>поставки</w:t>
      </w:r>
      <w:r w:rsidR="00F46BCE" w:rsidRPr="00F46BCE">
        <w:t xml:space="preserve"> </w:t>
      </w:r>
      <w:r w:rsidR="005A0540" w:rsidRPr="00F46BCE">
        <w:t>товаров</w:t>
      </w:r>
      <w:r w:rsidR="00F46BCE" w:rsidRPr="00F46BCE">
        <w:t xml:space="preserve"> </w:t>
      </w:r>
      <w:r w:rsidR="005A0540" w:rsidRPr="00F46BCE">
        <w:t>для</w:t>
      </w:r>
      <w:r w:rsidR="00F46BCE" w:rsidRPr="00F46BCE">
        <w:t xml:space="preserve"> </w:t>
      </w:r>
      <w:r w:rsidR="005A0540" w:rsidRPr="00F46BCE">
        <w:t>федеральных</w:t>
      </w:r>
      <w:r w:rsidR="00F46BCE" w:rsidRPr="00F46BCE">
        <w:t xml:space="preserve"> </w:t>
      </w:r>
      <w:r w:rsidR="005A0540" w:rsidRPr="00F46BCE">
        <w:t>нужд</w:t>
      </w:r>
      <w:r w:rsidR="00F46BCE" w:rsidRPr="00F46BCE">
        <w:t xml:space="preserve"> </w:t>
      </w:r>
      <w:r w:rsidR="005A0540" w:rsidRPr="00F46BCE">
        <w:t>как</w:t>
      </w:r>
      <w:r w:rsidR="00F46BCE" w:rsidRPr="00F46BCE">
        <w:t xml:space="preserve"> </w:t>
      </w:r>
      <w:r w:rsidR="005A0540" w:rsidRPr="00F46BCE">
        <w:t>гражданско-правового</w:t>
      </w:r>
      <w:r w:rsidR="00F46BCE" w:rsidRPr="00F46BCE">
        <w:t xml:space="preserve"> </w:t>
      </w:r>
      <w:r w:rsidR="005A0540" w:rsidRPr="00F46BCE">
        <w:t>договора</w:t>
      </w:r>
      <w:r w:rsidR="00F46BCE" w:rsidRPr="00F46BCE">
        <w:t xml:space="preserve"> </w:t>
      </w:r>
      <w:r w:rsidR="00D32631" w:rsidRPr="00F46BCE">
        <w:t>/</w:t>
      </w:r>
      <w:r w:rsidR="00F46BCE" w:rsidRPr="00F46BCE">
        <w:t xml:space="preserve"> </w:t>
      </w:r>
      <w:r w:rsidR="00D32631" w:rsidRPr="00F46BCE">
        <w:t>П</w:t>
      </w:r>
      <w:r w:rsidR="00F46BCE" w:rsidRPr="00F46BCE">
        <w:t xml:space="preserve">.С. </w:t>
      </w:r>
      <w:r w:rsidR="00D32631" w:rsidRPr="00F46BCE">
        <w:t>Тарабаев</w:t>
      </w:r>
      <w:r w:rsidR="00F46BCE" w:rsidRPr="00F46BCE">
        <w:t xml:space="preserve"> // </w:t>
      </w:r>
      <w:r w:rsidR="005A0540" w:rsidRPr="00F46BCE">
        <w:t>Хозяйство</w:t>
      </w:r>
      <w:r w:rsidR="00F46BCE" w:rsidRPr="00F46BCE">
        <w:t xml:space="preserve"> </w:t>
      </w:r>
      <w:r w:rsidR="005A0540" w:rsidRPr="00F46BCE">
        <w:t>и</w:t>
      </w:r>
      <w:r w:rsidR="00F46BCE" w:rsidRPr="00F46BCE">
        <w:t xml:space="preserve"> </w:t>
      </w:r>
      <w:r w:rsidR="005A0540" w:rsidRPr="00F46BCE">
        <w:t>право</w:t>
      </w:r>
      <w:r w:rsidR="00F46BCE" w:rsidRPr="00F46BCE">
        <w:t xml:space="preserve">. - </w:t>
      </w:r>
      <w:r w:rsidR="005A0540" w:rsidRPr="00F46BCE">
        <w:t>2008</w:t>
      </w:r>
      <w:r w:rsidR="00F46BCE" w:rsidRPr="00F46BCE">
        <w:t xml:space="preserve">. - </w:t>
      </w:r>
      <w:r w:rsidR="005A0540" w:rsidRPr="00F46BCE">
        <w:t>№</w:t>
      </w:r>
      <w:r w:rsidR="00F46BCE" w:rsidRPr="00F46BCE">
        <w:t xml:space="preserve"> </w:t>
      </w:r>
      <w:r w:rsidR="005A0540" w:rsidRPr="00F46BCE">
        <w:t>1</w:t>
      </w:r>
      <w:r w:rsidR="00F46BCE" w:rsidRPr="00F46BCE">
        <w:t xml:space="preserve">. - </w:t>
      </w:r>
      <w:r w:rsidR="00D32631" w:rsidRPr="00F46BCE">
        <w:t>С</w:t>
      </w:r>
      <w:r w:rsidR="00F46BCE" w:rsidRPr="00F46BCE">
        <w:t>.4</w:t>
      </w:r>
      <w:r w:rsidR="00D32631" w:rsidRPr="00F46BCE">
        <w:t>-6</w:t>
      </w:r>
      <w:r w:rsidR="00F46BCE" w:rsidRPr="00F46BCE">
        <w:t>.</w:t>
      </w:r>
    </w:p>
    <w:p w:rsidR="003F1315" w:rsidRPr="00F46BCE" w:rsidRDefault="00FC6B47" w:rsidP="00F46BCE">
      <w:pPr>
        <w:pStyle w:val="af6"/>
      </w:pPr>
      <w:r w:rsidRPr="00F46BCE">
        <w:t>8</w:t>
      </w:r>
      <w:r w:rsidR="00F46BCE" w:rsidRPr="00F46BCE">
        <w:t xml:space="preserve">. </w:t>
      </w:r>
      <w:r w:rsidR="003F1315" w:rsidRPr="00F46BCE">
        <w:t>Король</w:t>
      </w:r>
      <w:r w:rsidR="00F46BCE" w:rsidRPr="00F46BCE">
        <w:t xml:space="preserve"> </w:t>
      </w:r>
      <w:r w:rsidR="003F1315" w:rsidRPr="00F46BCE">
        <w:t>Е</w:t>
      </w:r>
      <w:r w:rsidR="00F46BCE" w:rsidRPr="00F46BCE">
        <w:t xml:space="preserve">.А. </w:t>
      </w:r>
      <w:r w:rsidR="003F1315" w:rsidRPr="00F46BCE">
        <w:t>О</w:t>
      </w:r>
      <w:r w:rsidR="00F46BCE" w:rsidRPr="00F46BCE">
        <w:t xml:space="preserve"> </w:t>
      </w:r>
      <w:r w:rsidR="003F1315" w:rsidRPr="00F46BCE">
        <w:t>размещении</w:t>
      </w:r>
      <w:r w:rsidR="00F46BCE" w:rsidRPr="00F46BCE">
        <w:t xml:space="preserve"> </w:t>
      </w:r>
      <w:r w:rsidR="003F1315" w:rsidRPr="00F46BCE">
        <w:t>заказов</w:t>
      </w:r>
      <w:r w:rsidR="00F46BCE" w:rsidRPr="00F46BCE">
        <w:t xml:space="preserve"> </w:t>
      </w:r>
      <w:r w:rsidR="003F1315" w:rsidRPr="00F46BCE">
        <w:t>на</w:t>
      </w:r>
      <w:r w:rsidR="00F46BCE" w:rsidRPr="00F46BCE">
        <w:t xml:space="preserve"> </w:t>
      </w:r>
      <w:r w:rsidR="003F1315" w:rsidRPr="00F46BCE">
        <w:t>поставки</w:t>
      </w:r>
      <w:r w:rsidR="00F46BCE" w:rsidRPr="00F46BCE">
        <w:t xml:space="preserve"> </w:t>
      </w:r>
      <w:r w:rsidR="003F1315" w:rsidRPr="00F46BCE">
        <w:t>товаров,</w:t>
      </w:r>
      <w:r w:rsidR="00F46BCE" w:rsidRPr="00F46BCE">
        <w:t xml:space="preserve"> </w:t>
      </w:r>
      <w:r w:rsidR="003F1315" w:rsidRPr="00F46BCE">
        <w:t>выполнение</w:t>
      </w:r>
      <w:r w:rsidR="00F46BCE" w:rsidRPr="00F46BCE">
        <w:t xml:space="preserve"> </w:t>
      </w:r>
      <w:r w:rsidR="003F1315" w:rsidRPr="00F46BCE">
        <w:t>работ,</w:t>
      </w:r>
      <w:r w:rsidR="00F46BCE" w:rsidRPr="00F46BCE">
        <w:t xml:space="preserve"> </w:t>
      </w:r>
      <w:r w:rsidR="003F1315" w:rsidRPr="00F46BCE">
        <w:t>оказание</w:t>
      </w:r>
      <w:r w:rsidR="00F46BCE" w:rsidRPr="00F46BCE">
        <w:t xml:space="preserve"> </w:t>
      </w:r>
      <w:r w:rsidR="003F1315" w:rsidRPr="00F46BCE">
        <w:t>услуг</w:t>
      </w:r>
      <w:r w:rsidR="00F46BCE" w:rsidRPr="00F46BCE">
        <w:t xml:space="preserve"> </w:t>
      </w:r>
      <w:r w:rsidR="003F1315" w:rsidRPr="00F46BCE">
        <w:t>для</w:t>
      </w:r>
      <w:r w:rsidR="00F46BCE" w:rsidRPr="00F46BCE">
        <w:t xml:space="preserve"> </w:t>
      </w:r>
      <w:r w:rsidR="003F1315" w:rsidRPr="00F46BCE">
        <w:t>госуд</w:t>
      </w:r>
      <w:r w:rsidR="00D32631" w:rsidRPr="00F46BCE">
        <w:t>арственных</w:t>
      </w:r>
      <w:r w:rsidR="00F46BCE" w:rsidRPr="00F46BCE">
        <w:t xml:space="preserve"> </w:t>
      </w:r>
      <w:r w:rsidR="00D32631" w:rsidRPr="00F46BCE">
        <w:t>и</w:t>
      </w:r>
      <w:r w:rsidR="00F46BCE" w:rsidRPr="00F46BCE">
        <w:t xml:space="preserve"> </w:t>
      </w:r>
      <w:r w:rsidR="00D32631" w:rsidRPr="00F46BCE">
        <w:t>муниципальных</w:t>
      </w:r>
      <w:r w:rsidR="00F46BCE" w:rsidRPr="00F46BCE">
        <w:t xml:space="preserve"> </w:t>
      </w:r>
      <w:r w:rsidR="00D32631" w:rsidRPr="00F46BCE">
        <w:t>нужд</w:t>
      </w:r>
      <w:r w:rsidR="00F46BCE" w:rsidRPr="00F46BCE">
        <w:t xml:space="preserve"> </w:t>
      </w:r>
      <w:r w:rsidR="00D32631" w:rsidRPr="00F46BCE">
        <w:t>/</w:t>
      </w:r>
      <w:r w:rsidR="00F46BCE" w:rsidRPr="00F46BCE">
        <w:t xml:space="preserve"> </w:t>
      </w:r>
      <w:r w:rsidR="00D32631" w:rsidRPr="00F46BCE">
        <w:t>Е</w:t>
      </w:r>
      <w:r w:rsidR="00F46BCE" w:rsidRPr="00F46BCE">
        <w:t xml:space="preserve">.А. </w:t>
      </w:r>
      <w:r w:rsidR="00D32631" w:rsidRPr="00F46BCE">
        <w:t>Король</w:t>
      </w:r>
      <w:r w:rsidR="00F46BCE" w:rsidRPr="00F46BCE">
        <w:t xml:space="preserve"> // "</w:t>
      </w:r>
      <w:r w:rsidR="003F1315" w:rsidRPr="00F46BCE">
        <w:t>Советни</w:t>
      </w:r>
      <w:r w:rsidR="00D32631" w:rsidRPr="00F46BCE">
        <w:t>к</w:t>
      </w:r>
      <w:r w:rsidR="00F46BCE" w:rsidRPr="00F46BCE">
        <w:t xml:space="preserve"> </w:t>
      </w:r>
      <w:r w:rsidR="00D32631" w:rsidRPr="00F46BCE">
        <w:t>бухгалтера</w:t>
      </w:r>
      <w:r w:rsidR="00F46BCE" w:rsidRPr="00F46BCE">
        <w:t xml:space="preserve"> </w:t>
      </w:r>
      <w:r w:rsidR="00D32631" w:rsidRPr="00F46BCE">
        <w:t>социальной</w:t>
      </w:r>
      <w:r w:rsidR="00F46BCE" w:rsidRPr="00F46BCE">
        <w:t xml:space="preserve"> </w:t>
      </w:r>
      <w:r w:rsidR="00D32631" w:rsidRPr="00F46BCE">
        <w:t>сферы</w:t>
      </w:r>
      <w:r w:rsidR="00F46BCE" w:rsidRPr="00F46BCE">
        <w:t xml:space="preserve">". - </w:t>
      </w:r>
      <w:r w:rsidR="003F1315" w:rsidRPr="00F46BCE">
        <w:t>2006</w:t>
      </w:r>
      <w:r w:rsidR="00F46BCE" w:rsidRPr="00F46BCE">
        <w:t xml:space="preserve">. - </w:t>
      </w:r>
      <w:r w:rsidR="003F1315" w:rsidRPr="00F46BCE">
        <w:t>№</w:t>
      </w:r>
      <w:r w:rsidR="00F46BCE" w:rsidRPr="00F46BCE">
        <w:t xml:space="preserve"> </w:t>
      </w:r>
      <w:r w:rsidR="003F1315" w:rsidRPr="00F46BCE">
        <w:t>1</w:t>
      </w:r>
      <w:r w:rsidR="00F46BCE" w:rsidRPr="00F46BCE">
        <w:t xml:space="preserve">. - </w:t>
      </w:r>
      <w:r w:rsidR="00D32631" w:rsidRPr="00F46BCE">
        <w:t>С</w:t>
      </w:r>
      <w:r w:rsidR="00F46BCE" w:rsidRPr="00F46BCE">
        <w:t>.1</w:t>
      </w:r>
      <w:r w:rsidR="00D32631" w:rsidRPr="00F46BCE">
        <w:t>3-17</w:t>
      </w:r>
    </w:p>
    <w:p w:rsidR="005A0540" w:rsidRPr="00F46BCE" w:rsidRDefault="00FC6B47" w:rsidP="00F46BCE">
      <w:pPr>
        <w:pStyle w:val="af6"/>
      </w:pPr>
      <w:r w:rsidRPr="00F46BCE">
        <w:t>9</w:t>
      </w:r>
      <w:r w:rsidR="00F46BCE" w:rsidRPr="00F46BCE">
        <w:t xml:space="preserve">. </w:t>
      </w:r>
      <w:r w:rsidR="005A0540" w:rsidRPr="00F46BCE">
        <w:t>Сокол</w:t>
      </w:r>
      <w:r w:rsidR="00F46BCE" w:rsidRPr="00F46BCE">
        <w:t xml:space="preserve"> </w:t>
      </w:r>
      <w:r w:rsidR="005A0540" w:rsidRPr="00F46BCE">
        <w:t>П</w:t>
      </w:r>
      <w:r w:rsidR="00F46BCE" w:rsidRPr="00F46BCE">
        <w:t xml:space="preserve">.В. </w:t>
      </w:r>
      <w:r w:rsidR="005A0540" w:rsidRPr="00F46BCE">
        <w:t>Федеральный</w:t>
      </w:r>
      <w:r w:rsidR="00F46BCE" w:rsidRPr="00F46BCE">
        <w:t xml:space="preserve"> </w:t>
      </w:r>
      <w:r w:rsidR="005A0540" w:rsidRPr="00F46BCE">
        <w:t>закон</w:t>
      </w:r>
      <w:r w:rsidR="00F46BCE" w:rsidRPr="00F46BCE">
        <w:t xml:space="preserve"> "</w:t>
      </w:r>
      <w:r w:rsidR="005A0540" w:rsidRPr="00F46BCE">
        <w:t>О</w:t>
      </w:r>
      <w:r w:rsidR="00F46BCE" w:rsidRPr="00F46BCE">
        <w:t xml:space="preserve"> </w:t>
      </w:r>
      <w:r w:rsidR="005A0540" w:rsidRPr="00F46BCE">
        <w:t>размещении</w:t>
      </w:r>
      <w:r w:rsidR="00F46BCE" w:rsidRPr="00F46BCE">
        <w:t xml:space="preserve"> </w:t>
      </w:r>
      <w:r w:rsidR="005A0540" w:rsidRPr="00F46BCE">
        <w:t>заказов</w:t>
      </w:r>
      <w:r w:rsidR="00F46BCE" w:rsidRPr="00F46BCE">
        <w:t xml:space="preserve"> </w:t>
      </w:r>
      <w:r w:rsidR="005A0540" w:rsidRPr="00F46BCE">
        <w:t>на</w:t>
      </w:r>
      <w:r w:rsidR="00F46BCE" w:rsidRPr="00F46BCE">
        <w:t xml:space="preserve"> </w:t>
      </w:r>
      <w:r w:rsidR="005A0540" w:rsidRPr="00F46BCE">
        <w:t>поставки</w:t>
      </w:r>
      <w:r w:rsidR="00F46BCE" w:rsidRPr="00F46BCE">
        <w:t xml:space="preserve"> </w:t>
      </w:r>
      <w:r w:rsidR="005A0540" w:rsidRPr="00F46BCE">
        <w:t>товаров,</w:t>
      </w:r>
      <w:r w:rsidR="00F46BCE" w:rsidRPr="00F46BCE">
        <w:t xml:space="preserve"> </w:t>
      </w:r>
      <w:r w:rsidR="005A0540" w:rsidRPr="00F46BCE">
        <w:t>выполнение</w:t>
      </w:r>
      <w:r w:rsidR="00F46BCE" w:rsidRPr="00F46BCE">
        <w:t xml:space="preserve"> </w:t>
      </w:r>
      <w:r w:rsidR="005A0540" w:rsidRPr="00F46BCE">
        <w:t>работ,</w:t>
      </w:r>
      <w:r w:rsidR="00F46BCE" w:rsidRPr="00F46BCE">
        <w:t xml:space="preserve"> </w:t>
      </w:r>
      <w:r w:rsidR="005A0540" w:rsidRPr="00F46BCE">
        <w:t>оказание</w:t>
      </w:r>
      <w:r w:rsidR="00F46BCE" w:rsidRPr="00F46BCE">
        <w:t xml:space="preserve"> </w:t>
      </w:r>
      <w:r w:rsidR="005A0540" w:rsidRPr="00F46BCE">
        <w:t>услуг</w:t>
      </w:r>
      <w:r w:rsidR="00F46BCE" w:rsidRPr="00F46BCE">
        <w:t xml:space="preserve"> </w:t>
      </w:r>
      <w:r w:rsidR="005A0540" w:rsidRPr="00F46BCE">
        <w:t>для</w:t>
      </w:r>
      <w:r w:rsidR="00F46BCE" w:rsidRPr="00F46BCE">
        <w:t xml:space="preserve"> </w:t>
      </w:r>
      <w:r w:rsidR="005A0540" w:rsidRPr="00F46BCE">
        <w:t>государственных</w:t>
      </w:r>
      <w:r w:rsidR="00F46BCE" w:rsidRPr="00F46BCE">
        <w:t xml:space="preserve"> </w:t>
      </w:r>
      <w:r w:rsidR="005A0540" w:rsidRPr="00F46BCE">
        <w:t>и</w:t>
      </w:r>
      <w:r w:rsidR="00F46BCE" w:rsidRPr="00F46BCE">
        <w:t xml:space="preserve"> </w:t>
      </w:r>
      <w:r w:rsidR="005A0540" w:rsidRPr="00F46BCE">
        <w:t>муниципальных</w:t>
      </w:r>
      <w:r w:rsidR="00F46BCE" w:rsidRPr="00F46BCE">
        <w:t xml:space="preserve"> </w:t>
      </w:r>
      <w:r w:rsidR="005A0540" w:rsidRPr="00F46BCE">
        <w:t>нужд</w:t>
      </w:r>
      <w:r w:rsidR="00F46BCE" w:rsidRPr="00F46BCE">
        <w:t xml:space="preserve">" </w:t>
      </w:r>
      <w:r w:rsidR="00D32631" w:rsidRPr="00F46BCE">
        <w:t>/</w:t>
      </w:r>
      <w:r w:rsidR="00F46BCE" w:rsidRPr="00F46BCE">
        <w:t xml:space="preserve"> </w:t>
      </w:r>
      <w:r w:rsidR="00D32631" w:rsidRPr="00F46BCE">
        <w:t>П</w:t>
      </w:r>
      <w:r w:rsidR="00F46BCE" w:rsidRPr="00F46BCE">
        <w:t xml:space="preserve">.В. </w:t>
      </w:r>
      <w:r w:rsidR="00D32631" w:rsidRPr="00F46BCE">
        <w:t>Сокол</w:t>
      </w:r>
      <w:r w:rsidR="00F46BCE" w:rsidRPr="00F46BCE">
        <w:t xml:space="preserve"> // </w:t>
      </w:r>
      <w:r w:rsidR="005A0540" w:rsidRPr="00F46BCE">
        <w:t>Законодательство</w:t>
      </w:r>
      <w:r w:rsidR="00F46BCE" w:rsidRPr="00F46BCE">
        <w:t xml:space="preserve"> </w:t>
      </w:r>
      <w:r w:rsidR="005A0540" w:rsidRPr="00F46BCE">
        <w:t>и</w:t>
      </w:r>
      <w:r w:rsidR="00F46BCE" w:rsidRPr="00F46BCE">
        <w:t xml:space="preserve"> </w:t>
      </w:r>
      <w:r w:rsidR="005A0540" w:rsidRPr="00F46BCE">
        <w:t>экономика</w:t>
      </w:r>
      <w:r w:rsidR="00F46BCE" w:rsidRPr="00F46BCE">
        <w:t xml:space="preserve">. - </w:t>
      </w:r>
      <w:r w:rsidR="005A0540" w:rsidRPr="00F46BCE">
        <w:t>2006</w:t>
      </w:r>
      <w:r w:rsidR="00F46BCE" w:rsidRPr="00F46BCE">
        <w:t xml:space="preserve">. - </w:t>
      </w:r>
      <w:r w:rsidR="005A0540" w:rsidRPr="00F46BCE">
        <w:t>№</w:t>
      </w:r>
      <w:r w:rsidR="00F46BCE" w:rsidRPr="00F46BCE">
        <w:t xml:space="preserve"> </w:t>
      </w:r>
      <w:r w:rsidR="005A0540" w:rsidRPr="00F46BCE">
        <w:t>5</w:t>
      </w:r>
      <w:r w:rsidR="00F46BCE" w:rsidRPr="00F46BCE">
        <w:t xml:space="preserve">. - </w:t>
      </w:r>
      <w:r w:rsidR="00D32631" w:rsidRPr="00F46BCE">
        <w:t>С</w:t>
      </w:r>
      <w:r w:rsidR="00F46BCE" w:rsidRPr="00F46BCE">
        <w:t>.7</w:t>
      </w:r>
      <w:r w:rsidR="00D32631" w:rsidRPr="00F46BCE">
        <w:t>-14</w:t>
      </w:r>
    </w:p>
    <w:p w:rsidR="005A0540" w:rsidRPr="00F46BCE" w:rsidRDefault="00FC6B47" w:rsidP="00F46BCE">
      <w:pPr>
        <w:pStyle w:val="af6"/>
      </w:pPr>
      <w:r w:rsidRPr="00F46BCE">
        <w:t>10</w:t>
      </w:r>
      <w:r w:rsidR="00F46BCE" w:rsidRPr="00F46BCE">
        <w:t xml:space="preserve">. </w:t>
      </w:r>
      <w:r w:rsidR="00D32631" w:rsidRPr="00F46BCE">
        <w:t>О</w:t>
      </w:r>
      <w:r w:rsidR="00F46BCE" w:rsidRPr="00F46BCE">
        <w:t xml:space="preserve"> </w:t>
      </w:r>
      <w:r w:rsidR="00D32631" w:rsidRPr="00F46BCE">
        <w:t>государственной</w:t>
      </w:r>
      <w:r w:rsidR="00F46BCE" w:rsidRPr="00F46BCE">
        <w:t xml:space="preserve"> </w:t>
      </w:r>
      <w:r w:rsidR="00D32631" w:rsidRPr="00F46BCE">
        <w:t>поддержке</w:t>
      </w:r>
      <w:r w:rsidR="00F46BCE" w:rsidRPr="00F46BCE">
        <w:t xml:space="preserve"> </w:t>
      </w:r>
      <w:r w:rsidR="00D32631" w:rsidRPr="00F46BCE">
        <w:t>малого</w:t>
      </w:r>
      <w:r w:rsidR="00F46BCE" w:rsidRPr="00F46BCE">
        <w:t xml:space="preserve"> </w:t>
      </w:r>
      <w:r w:rsidR="00D32631" w:rsidRPr="00F46BCE">
        <w:t>предпринимательства</w:t>
      </w:r>
      <w:r w:rsidR="00F46BCE" w:rsidRPr="00F46BCE">
        <w:t xml:space="preserve"> </w:t>
      </w:r>
      <w:r w:rsidR="00D32631" w:rsidRPr="00F46BCE">
        <w:t>в</w:t>
      </w:r>
      <w:r w:rsidR="00F46BCE" w:rsidRPr="00F46BCE">
        <w:t xml:space="preserve"> </w:t>
      </w:r>
      <w:r w:rsidR="00D32631" w:rsidRPr="00F46BCE">
        <w:t>Российской</w:t>
      </w:r>
      <w:r w:rsidR="00F46BCE" w:rsidRPr="00F46BCE">
        <w:t xml:space="preserve"> </w:t>
      </w:r>
      <w:r w:rsidR="00D32631" w:rsidRPr="00F46BCE">
        <w:t>Федерации</w:t>
      </w:r>
      <w:r w:rsidR="00F46BCE" w:rsidRPr="00F46BCE">
        <w:t xml:space="preserve">: </w:t>
      </w:r>
      <w:r w:rsidR="00D32631" w:rsidRPr="00F46BCE">
        <w:t>федеральный</w:t>
      </w:r>
      <w:r w:rsidR="00F46BCE" w:rsidRPr="00F46BCE">
        <w:t xml:space="preserve"> </w:t>
      </w:r>
      <w:r w:rsidR="00D32631" w:rsidRPr="00F46BCE">
        <w:t>закон</w:t>
      </w:r>
      <w:r w:rsidR="00F46BCE" w:rsidRPr="00F46BCE">
        <w:t xml:space="preserve"> </w:t>
      </w:r>
      <w:r w:rsidR="00D32631" w:rsidRPr="00F46BCE">
        <w:t>от</w:t>
      </w:r>
      <w:r w:rsidR="00F46BCE" w:rsidRPr="00F46BCE">
        <w:t xml:space="preserve"> </w:t>
      </w:r>
      <w:r w:rsidR="00D32631" w:rsidRPr="00F46BCE">
        <w:t>14</w:t>
      </w:r>
      <w:r w:rsidR="00F46BCE" w:rsidRPr="00F46BCE">
        <w:t xml:space="preserve"> </w:t>
      </w:r>
      <w:r w:rsidR="00D32631" w:rsidRPr="00F46BCE">
        <w:t>июня</w:t>
      </w:r>
      <w:r w:rsidR="00F46BCE" w:rsidRPr="00F46BCE">
        <w:t xml:space="preserve"> </w:t>
      </w:r>
      <w:smartTag w:uri="urn:schemas-microsoft-com:office:smarttags" w:element="metricconverter">
        <w:smartTagPr>
          <w:attr w:name="ProductID" w:val="1995 г"/>
        </w:smartTagPr>
        <w:r w:rsidR="00D32631" w:rsidRPr="00F46BCE">
          <w:t>1995</w:t>
        </w:r>
        <w:r w:rsidR="00F46BCE" w:rsidRPr="00F46BCE">
          <w:t xml:space="preserve"> </w:t>
        </w:r>
        <w:r w:rsidR="00D32631" w:rsidRPr="00F46BCE">
          <w:t>г</w:t>
        </w:r>
      </w:smartTag>
      <w:r w:rsidR="00F46BCE" w:rsidRPr="00F46BCE">
        <w:t xml:space="preserve">. </w:t>
      </w:r>
      <w:r w:rsidR="00D32631" w:rsidRPr="00F46BCE">
        <w:t>N</w:t>
      </w:r>
      <w:r w:rsidR="00F46BCE" w:rsidRPr="00F46BCE">
        <w:t xml:space="preserve"> </w:t>
      </w:r>
      <w:r w:rsidR="00D32631" w:rsidRPr="00F46BCE">
        <w:t>88-ФЗ</w:t>
      </w:r>
      <w:r w:rsidR="00F46BCE" w:rsidRPr="00F46BCE">
        <w:t xml:space="preserve"> (</w:t>
      </w:r>
      <w:r w:rsidR="00D32631" w:rsidRPr="00F46BCE">
        <w:t>в</w:t>
      </w:r>
      <w:r w:rsidR="00F46BCE" w:rsidRPr="00F46BCE">
        <w:t xml:space="preserve"> ред. </w:t>
      </w:r>
      <w:r w:rsidR="00B75CED" w:rsidRPr="00F46BCE">
        <w:t>от</w:t>
      </w:r>
      <w:r w:rsidR="00F46BCE" w:rsidRPr="00F46BCE">
        <w:t xml:space="preserve"> </w:t>
      </w:r>
      <w:r w:rsidR="00B75CED" w:rsidRPr="00F46BCE">
        <w:t>02</w:t>
      </w:r>
      <w:r w:rsidR="00F46BCE" w:rsidRPr="00F46BCE">
        <w:t>.02.20</w:t>
      </w:r>
      <w:r w:rsidR="00B75CED" w:rsidRPr="00F46BCE">
        <w:t>06</w:t>
      </w:r>
      <w:r w:rsidR="00F46BCE" w:rsidRPr="00F46BCE">
        <w:t xml:space="preserve"> </w:t>
      </w:r>
      <w:r w:rsidR="00B75CED" w:rsidRPr="00F46BCE">
        <w:t>N</w:t>
      </w:r>
      <w:r w:rsidR="00F46BCE" w:rsidRPr="00F46BCE">
        <w:t xml:space="preserve"> </w:t>
      </w:r>
      <w:r w:rsidR="00B75CED" w:rsidRPr="00F46BCE">
        <w:t>19-ФЗ</w:t>
      </w:r>
      <w:r w:rsidR="00F46BCE" w:rsidRPr="00F46BCE">
        <w:t>) [</w:t>
      </w:r>
      <w:r w:rsidR="00075471" w:rsidRPr="00F46BCE">
        <w:t>Электронный</w:t>
      </w:r>
      <w:r w:rsidR="00F46BCE" w:rsidRPr="00F46BCE">
        <w:t xml:space="preserve"> </w:t>
      </w:r>
      <w:r w:rsidR="00075471" w:rsidRPr="00F46BCE">
        <w:t>ресурс</w:t>
      </w:r>
      <w:r w:rsidR="00F46BCE" w:rsidRPr="00F46BCE">
        <w:t xml:space="preserve">] </w:t>
      </w:r>
      <w:r w:rsidR="00075471" w:rsidRPr="00F46BCE">
        <w:t>/</w:t>
      </w:r>
      <w:r w:rsidR="00F46BCE" w:rsidRPr="00F46BCE">
        <w:t xml:space="preserve"> </w:t>
      </w:r>
      <w:r w:rsidR="00075471" w:rsidRPr="00F46BCE">
        <w:t>СПС</w:t>
      </w:r>
      <w:r w:rsidR="00F46BCE" w:rsidRPr="00F46BCE">
        <w:t xml:space="preserve"> "</w:t>
      </w:r>
      <w:r w:rsidR="00075471" w:rsidRPr="00F46BCE">
        <w:t>Консультант</w:t>
      </w:r>
      <w:r w:rsidR="00F46BCE" w:rsidRPr="00F46BCE">
        <w:t xml:space="preserve"> </w:t>
      </w:r>
      <w:r w:rsidR="00075471" w:rsidRPr="00F46BCE">
        <w:t>плюс</w:t>
      </w:r>
      <w:r w:rsidR="00F46BCE" w:rsidRPr="00F46BCE">
        <w:t>"</w:t>
      </w:r>
    </w:p>
    <w:p w:rsidR="005A0540" w:rsidRPr="00F46BCE" w:rsidRDefault="00FC6B47" w:rsidP="00F46BCE">
      <w:pPr>
        <w:pStyle w:val="af6"/>
      </w:pPr>
      <w:r w:rsidRPr="00F46BCE">
        <w:t>11</w:t>
      </w:r>
      <w:r w:rsidR="00F46BCE" w:rsidRPr="00F46BCE">
        <w:t xml:space="preserve">. </w:t>
      </w:r>
      <w:r w:rsidR="00B75CED" w:rsidRPr="00F46BCE">
        <w:t>О</w:t>
      </w:r>
      <w:r w:rsidR="00F46BCE" w:rsidRPr="00F46BCE">
        <w:t xml:space="preserve"> </w:t>
      </w:r>
      <w:r w:rsidR="00B75CED" w:rsidRPr="00F46BCE">
        <w:t>развитии</w:t>
      </w:r>
      <w:r w:rsidR="00F46BCE" w:rsidRPr="00F46BCE">
        <w:t xml:space="preserve"> </w:t>
      </w:r>
      <w:r w:rsidR="00B75CED" w:rsidRPr="00F46BCE">
        <w:t>малого</w:t>
      </w:r>
      <w:r w:rsidR="00F46BCE" w:rsidRPr="00F46BCE">
        <w:t xml:space="preserve"> </w:t>
      </w:r>
      <w:r w:rsidR="00B75CED" w:rsidRPr="00F46BCE">
        <w:t>и</w:t>
      </w:r>
      <w:r w:rsidR="00F46BCE" w:rsidRPr="00F46BCE">
        <w:t xml:space="preserve"> </w:t>
      </w:r>
      <w:r w:rsidR="00B75CED" w:rsidRPr="00F46BCE">
        <w:t>среднего</w:t>
      </w:r>
      <w:r w:rsidR="00F46BCE" w:rsidRPr="00F46BCE">
        <w:t xml:space="preserve"> </w:t>
      </w:r>
      <w:r w:rsidR="00B75CED" w:rsidRPr="00F46BCE">
        <w:t>предпринимательства</w:t>
      </w:r>
      <w:r w:rsidR="00F46BCE" w:rsidRPr="00F46BCE">
        <w:t xml:space="preserve"> </w:t>
      </w:r>
      <w:r w:rsidR="00B75CED" w:rsidRPr="00F46BCE">
        <w:t>в</w:t>
      </w:r>
      <w:r w:rsidR="00F46BCE" w:rsidRPr="00F46BCE">
        <w:t xml:space="preserve"> </w:t>
      </w:r>
      <w:r w:rsidR="00B75CED" w:rsidRPr="00F46BCE">
        <w:t>Российской</w:t>
      </w:r>
      <w:r w:rsidR="00F46BCE" w:rsidRPr="00F46BCE">
        <w:t xml:space="preserve"> </w:t>
      </w:r>
      <w:r w:rsidR="00B75CED" w:rsidRPr="00F46BCE">
        <w:t>Федерации</w:t>
      </w:r>
      <w:r w:rsidR="00F46BCE" w:rsidRPr="00F46BCE">
        <w:t xml:space="preserve">: </w:t>
      </w:r>
      <w:r w:rsidR="00B75CED" w:rsidRPr="00F46BCE">
        <w:t>ф</w:t>
      </w:r>
      <w:r w:rsidR="007634A2" w:rsidRPr="00F46BCE">
        <w:t>едеральный</w:t>
      </w:r>
      <w:r w:rsidR="00F46BCE" w:rsidRPr="00F46BCE">
        <w:t xml:space="preserve"> </w:t>
      </w:r>
      <w:r w:rsidR="007634A2" w:rsidRPr="00F46BCE">
        <w:t>закон</w:t>
      </w:r>
      <w:r w:rsidR="00F46BCE" w:rsidRPr="00F46BCE">
        <w:t xml:space="preserve"> </w:t>
      </w:r>
      <w:r w:rsidR="007634A2" w:rsidRPr="00F46BCE">
        <w:t>от</w:t>
      </w:r>
      <w:r w:rsidR="00F46BCE" w:rsidRPr="00F46BCE">
        <w:t xml:space="preserve"> </w:t>
      </w:r>
      <w:r w:rsidR="007634A2" w:rsidRPr="00F46BCE">
        <w:t>24</w:t>
      </w:r>
      <w:r w:rsidR="00F46BCE" w:rsidRPr="00F46BCE">
        <w:t xml:space="preserve"> </w:t>
      </w:r>
      <w:r w:rsidR="007634A2" w:rsidRPr="00F46BCE">
        <w:t>июля</w:t>
      </w:r>
      <w:r w:rsidR="00F46BCE" w:rsidRPr="00F46BCE">
        <w:t xml:space="preserve"> </w:t>
      </w:r>
      <w:smartTag w:uri="urn:schemas-microsoft-com:office:smarttags" w:element="metricconverter">
        <w:smartTagPr>
          <w:attr w:name="ProductID" w:val="2007 г"/>
        </w:smartTagPr>
        <w:r w:rsidR="007634A2" w:rsidRPr="00F46BCE">
          <w:t>2007</w:t>
        </w:r>
        <w:r w:rsidR="00F46BCE" w:rsidRPr="00F46BCE">
          <w:t xml:space="preserve"> </w:t>
        </w:r>
        <w:r w:rsidR="007634A2" w:rsidRPr="00F46BCE">
          <w:t>г</w:t>
        </w:r>
      </w:smartTag>
      <w:r w:rsidR="00F46BCE" w:rsidRPr="00F46BCE">
        <w:t xml:space="preserve">. </w:t>
      </w:r>
      <w:r w:rsidR="007634A2" w:rsidRPr="00F46BCE">
        <w:t>N</w:t>
      </w:r>
      <w:r w:rsidR="00F46BCE" w:rsidRPr="00F46BCE">
        <w:t xml:space="preserve"> </w:t>
      </w:r>
      <w:r w:rsidR="007634A2" w:rsidRPr="00F46BCE">
        <w:t>209-ФЗ</w:t>
      </w:r>
      <w:r w:rsidR="00F46BCE" w:rsidRPr="00F46BCE">
        <w:t xml:space="preserve"> (</w:t>
      </w:r>
      <w:r w:rsidR="00B75CED" w:rsidRPr="00F46BCE">
        <w:t>в</w:t>
      </w:r>
      <w:r w:rsidR="00F46BCE" w:rsidRPr="00F46BCE">
        <w:t xml:space="preserve"> ред. </w:t>
      </w:r>
      <w:r w:rsidR="00B75CED" w:rsidRPr="00F46BCE">
        <w:t>от</w:t>
      </w:r>
      <w:r w:rsidR="00F46BCE" w:rsidRPr="00F46BCE">
        <w:t xml:space="preserve"> </w:t>
      </w:r>
      <w:r w:rsidR="00B75CED" w:rsidRPr="00F46BCE">
        <w:t>27</w:t>
      </w:r>
      <w:r w:rsidR="00F46BCE" w:rsidRPr="00F46BCE">
        <w:t>.12.20</w:t>
      </w:r>
      <w:r w:rsidR="00B75CED" w:rsidRPr="00F46BCE">
        <w:t>09</w:t>
      </w:r>
      <w:r w:rsidR="00F46BCE" w:rsidRPr="00F46BCE">
        <w:t xml:space="preserve"> </w:t>
      </w:r>
      <w:r w:rsidR="00B75CED" w:rsidRPr="00F46BCE">
        <w:t>N</w:t>
      </w:r>
      <w:r w:rsidR="00F46BCE" w:rsidRPr="00F46BCE">
        <w:t xml:space="preserve"> </w:t>
      </w:r>
      <w:r w:rsidR="00B75CED" w:rsidRPr="00F46BCE">
        <w:t>365-ФЗ</w:t>
      </w:r>
      <w:r w:rsidR="00F46BCE" w:rsidRPr="00F46BCE">
        <w:t>) [</w:t>
      </w:r>
      <w:r w:rsidR="00075471" w:rsidRPr="00F46BCE">
        <w:t>Электронный</w:t>
      </w:r>
      <w:r w:rsidR="00F46BCE" w:rsidRPr="00F46BCE">
        <w:t xml:space="preserve"> </w:t>
      </w:r>
      <w:r w:rsidR="00075471" w:rsidRPr="00F46BCE">
        <w:t>ресурс</w:t>
      </w:r>
      <w:r w:rsidR="00F46BCE" w:rsidRPr="00F46BCE">
        <w:t xml:space="preserve">] </w:t>
      </w:r>
      <w:r w:rsidR="00075471" w:rsidRPr="00F46BCE">
        <w:t>/</w:t>
      </w:r>
      <w:r w:rsidR="00F46BCE" w:rsidRPr="00F46BCE">
        <w:t xml:space="preserve"> </w:t>
      </w:r>
      <w:r w:rsidR="00075471" w:rsidRPr="00F46BCE">
        <w:t>СПС</w:t>
      </w:r>
      <w:r w:rsidR="00F46BCE" w:rsidRPr="00F46BCE">
        <w:t xml:space="preserve"> "</w:t>
      </w:r>
      <w:r w:rsidR="00075471" w:rsidRPr="00F46BCE">
        <w:t>Консультант</w:t>
      </w:r>
      <w:r w:rsidR="00F46BCE" w:rsidRPr="00F46BCE">
        <w:t xml:space="preserve"> </w:t>
      </w:r>
      <w:r w:rsidR="00075471" w:rsidRPr="00F46BCE">
        <w:t>плюс</w:t>
      </w:r>
      <w:r w:rsidR="00F46BCE" w:rsidRPr="00F46BCE">
        <w:t>"</w:t>
      </w:r>
    </w:p>
    <w:p w:rsidR="00F46BCE" w:rsidRPr="00F46BCE" w:rsidRDefault="00FC6B47" w:rsidP="00F46BCE">
      <w:pPr>
        <w:pStyle w:val="af6"/>
      </w:pPr>
      <w:r w:rsidRPr="00F46BCE">
        <w:t>12</w:t>
      </w:r>
      <w:r w:rsidR="00F46BCE" w:rsidRPr="00F46BCE">
        <w:t xml:space="preserve">. </w:t>
      </w:r>
      <w:r w:rsidR="007634A2" w:rsidRPr="00F46BCE">
        <w:t>Внедрение</w:t>
      </w:r>
      <w:r w:rsidR="00F46BCE" w:rsidRPr="00F46BCE">
        <w:t xml:space="preserve"> </w:t>
      </w:r>
      <w:r w:rsidR="007634A2" w:rsidRPr="00F46BCE">
        <w:t>Общероссийского</w:t>
      </w:r>
      <w:r w:rsidR="00F46BCE" w:rsidRPr="00F46BCE">
        <w:t xml:space="preserve"> </w:t>
      </w:r>
      <w:r w:rsidR="007634A2" w:rsidRPr="00F46BCE">
        <w:t>официального</w:t>
      </w:r>
      <w:r w:rsidR="00F46BCE" w:rsidRPr="00F46BCE">
        <w:t xml:space="preserve"> </w:t>
      </w:r>
      <w:r w:rsidR="007634A2" w:rsidRPr="00F46BCE">
        <w:t>сайта</w:t>
      </w:r>
      <w:r w:rsidR="00F46BCE" w:rsidRPr="00F46BCE">
        <w:t xml:space="preserve"> </w:t>
      </w:r>
      <w:r w:rsidR="007634A2" w:rsidRPr="00F46BCE">
        <w:t>и</w:t>
      </w:r>
      <w:r w:rsidR="00F46BCE" w:rsidRPr="00F46BCE">
        <w:t xml:space="preserve"> </w:t>
      </w:r>
      <w:r w:rsidR="007634A2" w:rsidRPr="00F46BCE">
        <w:t>электронных</w:t>
      </w:r>
      <w:r w:rsidR="00F46BCE" w:rsidRPr="00F46BCE">
        <w:t xml:space="preserve"> </w:t>
      </w:r>
      <w:r w:rsidR="007634A2" w:rsidRPr="00F46BCE">
        <w:t>торговых</w:t>
      </w:r>
      <w:r w:rsidR="00F46BCE" w:rsidRPr="00F46BCE">
        <w:t xml:space="preserve"> </w:t>
      </w:r>
      <w:r w:rsidR="007634A2" w:rsidRPr="00F46BCE">
        <w:t>площадок</w:t>
      </w:r>
      <w:r w:rsidR="00F46BCE" w:rsidRPr="00F46BCE">
        <w:t xml:space="preserve"> </w:t>
      </w:r>
      <w:r w:rsidR="007634A2" w:rsidRPr="00F46BCE">
        <w:t>в</w:t>
      </w:r>
      <w:r w:rsidR="00F46BCE" w:rsidRPr="00F46BCE">
        <w:t xml:space="preserve"> </w:t>
      </w:r>
      <w:r w:rsidR="007634A2" w:rsidRPr="00F46BCE">
        <w:t>сети</w:t>
      </w:r>
      <w:r w:rsidR="00F46BCE" w:rsidRPr="00F46BCE">
        <w:t xml:space="preserve"> </w:t>
      </w:r>
      <w:r w:rsidR="007634A2" w:rsidRPr="00F46BCE">
        <w:t>Интернет</w:t>
      </w:r>
      <w:r w:rsidR="00F46BCE" w:rsidRPr="00F46BCE">
        <w:t xml:space="preserve"> </w:t>
      </w:r>
      <w:r w:rsidR="007634A2" w:rsidRPr="00F46BCE">
        <w:t>для</w:t>
      </w:r>
      <w:r w:rsidR="00F46BCE" w:rsidRPr="00F46BCE">
        <w:t xml:space="preserve"> </w:t>
      </w:r>
      <w:r w:rsidR="00075471" w:rsidRPr="00F46BCE">
        <w:t>размещения</w:t>
      </w:r>
      <w:r w:rsidR="00F46BCE" w:rsidRPr="00F46BCE">
        <w:t xml:space="preserve"> </w:t>
      </w:r>
      <w:r w:rsidR="00075471" w:rsidRPr="00F46BCE">
        <w:t>информации</w:t>
      </w:r>
      <w:r w:rsidR="00F46BCE" w:rsidRPr="00F46BCE">
        <w:t xml:space="preserve"> </w:t>
      </w:r>
      <w:r w:rsidR="00075471" w:rsidRPr="00F46BCE">
        <w:t>о</w:t>
      </w:r>
      <w:r w:rsidR="00F46BCE" w:rsidRPr="00F46BCE">
        <w:t xml:space="preserve"> </w:t>
      </w:r>
      <w:r w:rsidR="00075471" w:rsidRPr="00F46BCE">
        <w:t>заказах</w:t>
      </w:r>
      <w:r w:rsidR="00F46BCE" w:rsidRPr="00F46BCE">
        <w:t xml:space="preserve"> [</w:t>
      </w:r>
      <w:r w:rsidR="00075471" w:rsidRPr="00F46BCE">
        <w:t>Электронный</w:t>
      </w:r>
      <w:r w:rsidR="00F46BCE" w:rsidRPr="00F46BCE">
        <w:t xml:space="preserve"> </w:t>
      </w:r>
      <w:r w:rsidR="00075471" w:rsidRPr="00F46BCE">
        <w:t>ресурс</w:t>
      </w:r>
      <w:r w:rsidR="00F46BCE" w:rsidRPr="00F46BCE">
        <w:t xml:space="preserve">] </w:t>
      </w:r>
      <w:r w:rsidR="00075471" w:rsidRPr="00F46BCE">
        <w:t>/</w:t>
      </w:r>
      <w:r w:rsidR="00F46BCE" w:rsidRPr="00F46BCE">
        <w:t xml:space="preserve"> </w:t>
      </w:r>
      <w:r w:rsidR="00075471" w:rsidRPr="00F46BCE">
        <w:t>Интернет-портал</w:t>
      </w:r>
      <w:r w:rsidR="00F46BCE" w:rsidRPr="00F46BCE">
        <w:t xml:space="preserve"> "</w:t>
      </w:r>
      <w:r w:rsidR="00075471" w:rsidRPr="00F46BCE">
        <w:t>Субсчет</w:t>
      </w:r>
      <w:r w:rsidR="00F46BCE" w:rsidRPr="00F46BCE">
        <w:t xml:space="preserve">. </w:t>
      </w:r>
      <w:r w:rsidR="00075471" w:rsidRPr="00F46BCE">
        <w:t>РУ</w:t>
      </w:r>
      <w:r w:rsidR="00F46BCE" w:rsidRPr="00F46BCE">
        <w:t xml:space="preserve">". - </w:t>
      </w:r>
      <w:r w:rsidR="00075471" w:rsidRPr="00F46BCE">
        <w:t>Режим</w:t>
      </w:r>
      <w:r w:rsidR="00F46BCE" w:rsidRPr="00F46BCE">
        <w:t xml:space="preserve"> </w:t>
      </w:r>
      <w:r w:rsidR="00075471" w:rsidRPr="00F46BCE">
        <w:t>доступа</w:t>
      </w:r>
      <w:r w:rsidR="00F46BCE" w:rsidRPr="00F46BCE">
        <w:t>: http://www.</w:t>
      </w:r>
      <w:r w:rsidR="007634A2" w:rsidRPr="00F46BCE">
        <w:t>rcsme</w:t>
      </w:r>
      <w:r w:rsidR="00F46BCE" w:rsidRPr="00F46BCE">
        <w:t>.ru</w:t>
      </w:r>
      <w:r w:rsidR="007634A2" w:rsidRPr="00F46BCE">
        <w:t>/news</w:t>
      </w:r>
      <w:r w:rsidR="00F46BCE" w:rsidRPr="00F46BCE">
        <w:t xml:space="preserve">. </w:t>
      </w:r>
      <w:r w:rsidR="007634A2" w:rsidRPr="00F46BCE">
        <w:t>asp</w:t>
      </w:r>
      <w:r w:rsidR="00F46BCE" w:rsidRPr="00F46BCE">
        <w:t xml:space="preserve">? </w:t>
      </w:r>
      <w:r w:rsidR="007634A2" w:rsidRPr="00F46BCE">
        <w:t>sectio</w:t>
      </w:r>
      <w:r w:rsidR="00075471" w:rsidRPr="00F46BCE">
        <w:t>nid=</w:t>
      </w:r>
      <w:r w:rsidRPr="00F46BCE">
        <w:t>1&amp;newsid</w:t>
      </w:r>
    </w:p>
    <w:p w:rsidR="006D07DE" w:rsidRPr="00F46BCE" w:rsidRDefault="00FC6B47" w:rsidP="00F46BCE">
      <w:pPr>
        <w:pStyle w:val="af6"/>
      </w:pPr>
      <w:r w:rsidRPr="00F46BCE">
        <w:t>13</w:t>
      </w:r>
      <w:r w:rsidR="00F46BCE" w:rsidRPr="00F46BCE">
        <w:t xml:space="preserve">. </w:t>
      </w:r>
      <w:r w:rsidR="006D07DE" w:rsidRPr="00F46BCE">
        <w:t>Лапшина</w:t>
      </w:r>
      <w:r w:rsidR="00F46BCE" w:rsidRPr="00F46BCE">
        <w:t xml:space="preserve"> </w:t>
      </w:r>
      <w:r w:rsidR="006D07DE" w:rsidRPr="00F46BCE">
        <w:t>Д</w:t>
      </w:r>
      <w:r w:rsidR="00F46BCE" w:rsidRPr="00F46BCE">
        <w:t xml:space="preserve">.В. </w:t>
      </w:r>
      <w:r w:rsidR="006D07DE" w:rsidRPr="00F46BCE">
        <w:t>Комментарий</w:t>
      </w:r>
      <w:r w:rsidR="00F46BCE" w:rsidRPr="00F46BCE">
        <w:t xml:space="preserve"> </w:t>
      </w:r>
      <w:r w:rsidR="006D07DE" w:rsidRPr="00F46BCE">
        <w:t>к</w:t>
      </w:r>
      <w:r w:rsidR="00F46BCE" w:rsidRPr="00F46BCE">
        <w:t xml:space="preserve"> </w:t>
      </w:r>
      <w:r w:rsidR="006D07DE" w:rsidRPr="00F46BCE">
        <w:t>Федеральному</w:t>
      </w:r>
      <w:r w:rsidR="00F46BCE" w:rsidRPr="00F46BCE">
        <w:t xml:space="preserve"> </w:t>
      </w:r>
      <w:r w:rsidR="006D07DE" w:rsidRPr="00F46BCE">
        <w:t>закону</w:t>
      </w:r>
      <w:r w:rsidR="00F46BCE" w:rsidRPr="00F46BCE">
        <w:t xml:space="preserve"> "</w:t>
      </w:r>
      <w:r w:rsidR="006D07DE" w:rsidRPr="00F46BCE">
        <w:t>О</w:t>
      </w:r>
      <w:r w:rsidR="00F46BCE" w:rsidRPr="00F46BCE">
        <w:t xml:space="preserve"> </w:t>
      </w:r>
      <w:r w:rsidR="006D07DE" w:rsidRPr="00F46BCE">
        <w:t>размещении</w:t>
      </w:r>
      <w:r w:rsidR="00F46BCE" w:rsidRPr="00F46BCE">
        <w:t xml:space="preserve"> </w:t>
      </w:r>
      <w:r w:rsidR="006D07DE" w:rsidRPr="00F46BCE">
        <w:t>заказов</w:t>
      </w:r>
      <w:r w:rsidR="00F46BCE" w:rsidRPr="00F46BCE">
        <w:t xml:space="preserve"> </w:t>
      </w:r>
      <w:r w:rsidR="006D07DE" w:rsidRPr="00F46BCE">
        <w:t>на</w:t>
      </w:r>
      <w:r w:rsidR="00F46BCE" w:rsidRPr="00F46BCE">
        <w:t xml:space="preserve"> </w:t>
      </w:r>
      <w:r w:rsidR="006D07DE" w:rsidRPr="00F46BCE">
        <w:t>поставки</w:t>
      </w:r>
      <w:r w:rsidR="00F46BCE" w:rsidRPr="00F46BCE">
        <w:t xml:space="preserve"> </w:t>
      </w:r>
      <w:r w:rsidR="006D07DE" w:rsidRPr="00F46BCE">
        <w:t>товаров,</w:t>
      </w:r>
      <w:r w:rsidR="00F46BCE" w:rsidRPr="00F46BCE">
        <w:t xml:space="preserve"> </w:t>
      </w:r>
      <w:r w:rsidR="006D07DE" w:rsidRPr="00F46BCE">
        <w:t>выполнение</w:t>
      </w:r>
      <w:r w:rsidR="00F46BCE" w:rsidRPr="00F46BCE">
        <w:t xml:space="preserve"> </w:t>
      </w:r>
      <w:r w:rsidR="006D07DE" w:rsidRPr="00F46BCE">
        <w:t>работ,</w:t>
      </w:r>
      <w:r w:rsidR="00F46BCE" w:rsidRPr="00F46BCE">
        <w:t xml:space="preserve"> </w:t>
      </w:r>
      <w:r w:rsidR="006D07DE" w:rsidRPr="00F46BCE">
        <w:t>оказание</w:t>
      </w:r>
      <w:r w:rsidR="00F46BCE" w:rsidRPr="00F46BCE">
        <w:t xml:space="preserve"> </w:t>
      </w:r>
      <w:r w:rsidR="006D07DE" w:rsidRPr="00F46BCE">
        <w:t>услуг</w:t>
      </w:r>
      <w:r w:rsidR="00F46BCE" w:rsidRPr="00F46BCE">
        <w:t xml:space="preserve"> </w:t>
      </w:r>
      <w:r w:rsidR="006D07DE" w:rsidRPr="00F46BCE">
        <w:t>для</w:t>
      </w:r>
      <w:r w:rsidR="00F46BCE" w:rsidRPr="00F46BCE">
        <w:t xml:space="preserve"> </w:t>
      </w:r>
      <w:r w:rsidR="006D07DE" w:rsidRPr="00F46BCE">
        <w:t>государственных</w:t>
      </w:r>
      <w:r w:rsidR="00F46BCE" w:rsidRPr="00F46BCE">
        <w:t xml:space="preserve"> </w:t>
      </w:r>
      <w:r w:rsidR="006D07DE" w:rsidRPr="00F46BCE">
        <w:t>и</w:t>
      </w:r>
      <w:r w:rsidR="00F46BCE" w:rsidRPr="00F46BCE">
        <w:t xml:space="preserve"> </w:t>
      </w:r>
      <w:r w:rsidR="006D07DE" w:rsidRPr="00F46BCE">
        <w:t>муниципальных</w:t>
      </w:r>
      <w:r w:rsidR="00F46BCE" w:rsidRPr="00F46BCE">
        <w:t xml:space="preserve"> </w:t>
      </w:r>
      <w:r w:rsidR="006D07DE" w:rsidRPr="00F46BCE">
        <w:t>нужд</w:t>
      </w:r>
      <w:r w:rsidR="00F46BCE" w:rsidRPr="00F46BCE">
        <w:t xml:space="preserve">" </w:t>
      </w:r>
      <w:r w:rsidR="00075471" w:rsidRPr="00F46BCE">
        <w:t>/</w:t>
      </w:r>
      <w:r w:rsidR="00F46BCE" w:rsidRPr="00F46BCE">
        <w:t xml:space="preserve"> </w:t>
      </w:r>
      <w:r w:rsidR="00075471" w:rsidRPr="00F46BCE">
        <w:t>Д</w:t>
      </w:r>
      <w:r w:rsidR="00F46BCE" w:rsidRPr="00F46BCE">
        <w:t xml:space="preserve">.В. </w:t>
      </w:r>
      <w:r w:rsidR="00075471" w:rsidRPr="00F46BCE">
        <w:t>Лапшина</w:t>
      </w:r>
      <w:r w:rsidR="00F46BCE" w:rsidRPr="00F46BCE">
        <w:t xml:space="preserve"> // "</w:t>
      </w:r>
      <w:r w:rsidR="006D07DE" w:rsidRPr="00F46BCE">
        <w:t>Налоговый</w:t>
      </w:r>
      <w:r w:rsidR="00F46BCE" w:rsidRPr="00F46BCE">
        <w:t xml:space="preserve"> </w:t>
      </w:r>
      <w:r w:rsidR="006D07DE" w:rsidRPr="00F46BCE">
        <w:t>вестник</w:t>
      </w:r>
      <w:r w:rsidR="00F46BCE" w:rsidRPr="00F46BCE">
        <w:t xml:space="preserve">: </w:t>
      </w:r>
      <w:r w:rsidR="006D07DE" w:rsidRPr="00F46BCE">
        <w:t>комментарии</w:t>
      </w:r>
      <w:r w:rsidR="00F46BCE" w:rsidRPr="00F46BCE">
        <w:t xml:space="preserve"> </w:t>
      </w:r>
      <w:r w:rsidR="006D07DE" w:rsidRPr="00F46BCE">
        <w:t>к</w:t>
      </w:r>
      <w:r w:rsidR="00F46BCE" w:rsidRPr="00F46BCE">
        <w:t xml:space="preserve"> </w:t>
      </w:r>
      <w:r w:rsidR="006D07DE" w:rsidRPr="00F46BCE">
        <w:t>норматив</w:t>
      </w:r>
      <w:r w:rsidR="00075471" w:rsidRPr="00F46BCE">
        <w:t>ным</w:t>
      </w:r>
      <w:r w:rsidR="00F46BCE" w:rsidRPr="00F46BCE">
        <w:t xml:space="preserve"> </w:t>
      </w:r>
      <w:r w:rsidR="00075471" w:rsidRPr="00F46BCE">
        <w:t>документам</w:t>
      </w:r>
      <w:r w:rsidR="00F46BCE" w:rsidRPr="00F46BCE">
        <w:t xml:space="preserve"> </w:t>
      </w:r>
      <w:r w:rsidR="00075471" w:rsidRPr="00F46BCE">
        <w:t>для</w:t>
      </w:r>
      <w:r w:rsidR="00F46BCE" w:rsidRPr="00F46BCE">
        <w:t xml:space="preserve"> </w:t>
      </w:r>
      <w:r w:rsidR="00075471" w:rsidRPr="00F46BCE">
        <w:t>бухгалтеров</w:t>
      </w:r>
      <w:r w:rsidR="00F46BCE" w:rsidRPr="00F46BCE">
        <w:t xml:space="preserve">". - </w:t>
      </w:r>
      <w:r w:rsidR="006D07DE" w:rsidRPr="00F46BCE">
        <w:t>2006</w:t>
      </w:r>
      <w:r w:rsidR="00F46BCE" w:rsidRPr="00F46BCE">
        <w:t xml:space="preserve">. - </w:t>
      </w:r>
      <w:r w:rsidR="006D07DE" w:rsidRPr="00F46BCE">
        <w:t>№</w:t>
      </w:r>
      <w:r w:rsidR="00F46BCE" w:rsidRPr="00F46BCE">
        <w:t xml:space="preserve"> </w:t>
      </w:r>
      <w:r w:rsidR="006D07DE" w:rsidRPr="00F46BCE">
        <w:t>2</w:t>
      </w:r>
      <w:r w:rsidR="00F46BCE" w:rsidRPr="00F46BCE">
        <w:t xml:space="preserve">. - </w:t>
      </w:r>
      <w:r w:rsidR="00075471" w:rsidRPr="00F46BCE">
        <w:t>С</w:t>
      </w:r>
      <w:r w:rsidR="00F46BCE" w:rsidRPr="00F46BCE">
        <w:t>.1</w:t>
      </w:r>
      <w:r w:rsidR="00075471" w:rsidRPr="00F46BCE">
        <w:t>8-22</w:t>
      </w:r>
    </w:p>
    <w:p w:rsidR="00487072" w:rsidRPr="00F46BCE" w:rsidRDefault="00FC6B47" w:rsidP="00F46BCE">
      <w:pPr>
        <w:pStyle w:val="af6"/>
      </w:pPr>
      <w:r w:rsidRPr="00F46BCE">
        <w:t>14</w:t>
      </w:r>
      <w:r w:rsidR="00F46BCE" w:rsidRPr="00F46BCE">
        <w:t xml:space="preserve">. </w:t>
      </w:r>
      <w:r w:rsidR="00487072" w:rsidRPr="00F46BCE">
        <w:t>О</w:t>
      </w:r>
      <w:r w:rsidR="00F46BCE" w:rsidRPr="00F46BCE">
        <w:t xml:space="preserve"> </w:t>
      </w:r>
      <w:r w:rsidR="00487072" w:rsidRPr="00F46BCE">
        <w:t>Министерстве</w:t>
      </w:r>
      <w:r w:rsidR="00F46BCE" w:rsidRPr="00F46BCE">
        <w:t xml:space="preserve"> </w:t>
      </w:r>
      <w:r w:rsidR="00487072" w:rsidRPr="00F46BCE">
        <w:t>экономического</w:t>
      </w:r>
      <w:r w:rsidR="00F46BCE" w:rsidRPr="00F46BCE">
        <w:t xml:space="preserve"> </w:t>
      </w:r>
      <w:r w:rsidR="00487072" w:rsidRPr="00F46BCE">
        <w:t>развития</w:t>
      </w:r>
      <w:r w:rsidR="00F46BCE" w:rsidRPr="00F46BCE">
        <w:t xml:space="preserve"> </w:t>
      </w:r>
      <w:r w:rsidR="00487072" w:rsidRPr="00F46BCE">
        <w:t>Российской</w:t>
      </w:r>
      <w:r w:rsidR="00F46BCE" w:rsidRPr="00F46BCE">
        <w:t xml:space="preserve"> </w:t>
      </w:r>
      <w:r w:rsidR="00487072" w:rsidRPr="00F46BCE">
        <w:t>Федерации</w:t>
      </w:r>
      <w:r w:rsidR="00F46BCE" w:rsidRPr="00F46BCE">
        <w:t xml:space="preserve">: </w:t>
      </w:r>
      <w:r w:rsidR="00487072" w:rsidRPr="00F46BCE">
        <w:t>постановление</w:t>
      </w:r>
      <w:r w:rsidR="00F46BCE" w:rsidRPr="00F46BCE">
        <w:t xml:space="preserve"> </w:t>
      </w:r>
      <w:r w:rsidR="00487072" w:rsidRPr="00F46BCE">
        <w:t>Правительства</w:t>
      </w:r>
      <w:r w:rsidR="00F46BCE" w:rsidRPr="00F46BCE">
        <w:t xml:space="preserve"> </w:t>
      </w:r>
      <w:r w:rsidR="00487072" w:rsidRPr="00F46BCE">
        <w:t>РФ</w:t>
      </w:r>
      <w:r w:rsidR="00F46BCE" w:rsidRPr="00F46BCE">
        <w:t xml:space="preserve"> </w:t>
      </w:r>
      <w:r w:rsidR="00487072" w:rsidRPr="00F46BCE">
        <w:t>от</w:t>
      </w:r>
      <w:r w:rsidR="00F46BCE" w:rsidRPr="00F46BCE">
        <w:t xml:space="preserve"> </w:t>
      </w:r>
      <w:r w:rsidR="00487072" w:rsidRPr="00F46BCE">
        <w:t>05</w:t>
      </w:r>
      <w:r w:rsidR="00F46BCE" w:rsidRPr="00F46BCE">
        <w:t>.06.20</w:t>
      </w:r>
      <w:r w:rsidR="00487072" w:rsidRPr="00F46BCE">
        <w:t>08</w:t>
      </w:r>
      <w:r w:rsidR="00F46BCE" w:rsidRPr="00F46BCE">
        <w:t xml:space="preserve"> </w:t>
      </w:r>
      <w:r w:rsidR="00487072" w:rsidRPr="00F46BCE">
        <w:t>№</w:t>
      </w:r>
      <w:r w:rsidR="00F46BCE" w:rsidRPr="00F46BCE">
        <w:t xml:space="preserve"> </w:t>
      </w:r>
      <w:r w:rsidR="00487072" w:rsidRPr="00F46BCE">
        <w:t>437</w:t>
      </w:r>
      <w:r w:rsidR="00F46BCE" w:rsidRPr="00F46BCE">
        <w:t xml:space="preserve"> (</w:t>
      </w:r>
      <w:r w:rsidR="00487072" w:rsidRPr="00F46BCE">
        <w:t>в</w:t>
      </w:r>
      <w:r w:rsidR="00F46BCE" w:rsidRPr="00F46BCE">
        <w:t xml:space="preserve"> ред. </w:t>
      </w:r>
      <w:r w:rsidR="00487072" w:rsidRPr="00F46BCE">
        <w:t>от</w:t>
      </w:r>
      <w:r w:rsidR="00F46BCE" w:rsidRPr="00F46BCE">
        <w:t xml:space="preserve"> </w:t>
      </w:r>
      <w:r w:rsidR="00487072" w:rsidRPr="00F46BCE">
        <w:t>27</w:t>
      </w:r>
      <w:r w:rsidR="00F46BCE" w:rsidRPr="00F46BCE">
        <w:t>.02.20</w:t>
      </w:r>
      <w:r w:rsidR="00487072" w:rsidRPr="00F46BCE">
        <w:t>10</w:t>
      </w:r>
      <w:r w:rsidR="00F46BCE" w:rsidRPr="00F46BCE">
        <w:t xml:space="preserve"> </w:t>
      </w:r>
      <w:r w:rsidR="00487072" w:rsidRPr="00F46BCE">
        <w:t>№</w:t>
      </w:r>
      <w:r w:rsidR="00F46BCE" w:rsidRPr="00F46BCE">
        <w:t xml:space="preserve"> </w:t>
      </w:r>
      <w:r w:rsidR="00487072" w:rsidRPr="00F46BCE">
        <w:t>97</w:t>
      </w:r>
      <w:r w:rsidR="00F46BCE" w:rsidRPr="00F46BCE">
        <w:t>) [</w:t>
      </w:r>
      <w:r w:rsidR="00487072" w:rsidRPr="00F46BCE">
        <w:t>Электронный</w:t>
      </w:r>
      <w:r w:rsidR="00F46BCE" w:rsidRPr="00F46BCE">
        <w:t xml:space="preserve"> </w:t>
      </w:r>
      <w:r w:rsidR="00487072" w:rsidRPr="00F46BCE">
        <w:t>ресурс</w:t>
      </w:r>
      <w:r w:rsidR="00F46BCE" w:rsidRPr="00F46BCE">
        <w:t xml:space="preserve">] </w:t>
      </w:r>
      <w:r w:rsidR="00487072" w:rsidRPr="00F46BCE">
        <w:t>/</w:t>
      </w:r>
      <w:r w:rsidR="00F46BCE" w:rsidRPr="00F46BCE">
        <w:t xml:space="preserve"> </w:t>
      </w:r>
      <w:r w:rsidR="00487072" w:rsidRPr="00F46BCE">
        <w:t>СПС</w:t>
      </w:r>
      <w:r w:rsidR="00F46BCE" w:rsidRPr="00F46BCE">
        <w:t xml:space="preserve"> "</w:t>
      </w:r>
      <w:r w:rsidR="00487072" w:rsidRPr="00F46BCE">
        <w:t>Консультант</w:t>
      </w:r>
      <w:r w:rsidR="00F46BCE" w:rsidRPr="00F46BCE">
        <w:t xml:space="preserve"> </w:t>
      </w:r>
      <w:r w:rsidR="00487072" w:rsidRPr="00F46BCE">
        <w:t>плюс</w:t>
      </w:r>
      <w:r w:rsidR="00F46BCE" w:rsidRPr="00F46BCE">
        <w:t>"</w:t>
      </w:r>
    </w:p>
    <w:p w:rsidR="00F46BCE" w:rsidRPr="00F46BCE" w:rsidRDefault="00FC6B47" w:rsidP="00F46BCE">
      <w:pPr>
        <w:pStyle w:val="af6"/>
      </w:pPr>
      <w:r w:rsidRPr="00F46BCE">
        <w:t>15</w:t>
      </w:r>
      <w:r w:rsidR="00F46BCE" w:rsidRPr="00F46BCE">
        <w:t xml:space="preserve">. </w:t>
      </w:r>
      <w:r w:rsidR="007C1307" w:rsidRPr="00F46BCE">
        <w:t>О</w:t>
      </w:r>
      <w:r w:rsidR="00F46BCE" w:rsidRPr="00F46BCE">
        <w:t xml:space="preserve"> </w:t>
      </w:r>
      <w:r w:rsidR="007C1307" w:rsidRPr="00F46BCE">
        <w:t>порядке</w:t>
      </w:r>
      <w:r w:rsidR="00F46BCE" w:rsidRPr="00F46BCE">
        <w:t xml:space="preserve"> </w:t>
      </w:r>
      <w:r w:rsidR="007C1307" w:rsidRPr="00F46BCE">
        <w:t>проведения</w:t>
      </w:r>
      <w:r w:rsidR="00F46BCE" w:rsidRPr="00F46BCE">
        <w:t xml:space="preserve"> </w:t>
      </w:r>
      <w:r w:rsidR="007C1307" w:rsidRPr="00F46BCE">
        <w:t>закрытых</w:t>
      </w:r>
      <w:r w:rsidR="00F46BCE" w:rsidRPr="00F46BCE">
        <w:t xml:space="preserve"> </w:t>
      </w:r>
      <w:r w:rsidR="007C1307" w:rsidRPr="00F46BCE">
        <w:t>конкурсов</w:t>
      </w:r>
      <w:r w:rsidR="00F46BCE" w:rsidRPr="00F46BCE">
        <w:t xml:space="preserve"> </w:t>
      </w:r>
      <w:r w:rsidR="007C1307" w:rsidRPr="00F46BCE">
        <w:t>на</w:t>
      </w:r>
      <w:r w:rsidR="00F46BCE" w:rsidRPr="00F46BCE">
        <w:t xml:space="preserve"> </w:t>
      </w:r>
      <w:r w:rsidR="007C1307" w:rsidRPr="00F46BCE">
        <w:t>размещение</w:t>
      </w:r>
      <w:r w:rsidR="00F46BCE" w:rsidRPr="00F46BCE">
        <w:t xml:space="preserve"> </w:t>
      </w:r>
      <w:r w:rsidR="007C1307" w:rsidRPr="00F46BCE">
        <w:t>заказов</w:t>
      </w:r>
      <w:r w:rsidR="00F46BCE" w:rsidRPr="00F46BCE">
        <w:t xml:space="preserve"> </w:t>
      </w:r>
      <w:r w:rsidR="007C1307" w:rsidRPr="00F46BCE">
        <w:t>на</w:t>
      </w:r>
      <w:r w:rsidR="00F46BCE" w:rsidRPr="00F46BCE">
        <w:t xml:space="preserve"> </w:t>
      </w:r>
      <w:r w:rsidR="007C1307" w:rsidRPr="00F46BCE">
        <w:t>поставку</w:t>
      </w:r>
      <w:r w:rsidR="00F46BCE" w:rsidRPr="00F46BCE">
        <w:t xml:space="preserve"> </w:t>
      </w:r>
      <w:r w:rsidR="007C1307" w:rsidRPr="00F46BCE">
        <w:t>товаров</w:t>
      </w:r>
      <w:r w:rsidR="00F46BCE" w:rsidRPr="00F46BCE">
        <w:t xml:space="preserve"> (</w:t>
      </w:r>
      <w:r w:rsidR="007C1307" w:rsidRPr="00F46BCE">
        <w:t>работ,</w:t>
      </w:r>
      <w:r w:rsidR="00F46BCE" w:rsidRPr="00F46BCE">
        <w:t xml:space="preserve"> </w:t>
      </w:r>
      <w:r w:rsidR="007C1307" w:rsidRPr="00F46BCE">
        <w:t>услуг</w:t>
      </w:r>
      <w:r w:rsidR="00F46BCE" w:rsidRPr="00F46BCE">
        <w:t xml:space="preserve">): </w:t>
      </w:r>
      <w:r w:rsidR="007C1307" w:rsidRPr="00F46BCE">
        <w:t>письмо</w:t>
      </w:r>
      <w:r w:rsidR="00F46BCE" w:rsidRPr="00F46BCE">
        <w:t xml:space="preserve"> </w:t>
      </w:r>
      <w:r w:rsidR="007C1307" w:rsidRPr="00F46BCE">
        <w:t>Минэкономразвития</w:t>
      </w:r>
      <w:r w:rsidR="00F46BCE" w:rsidRPr="00F46BCE">
        <w:t xml:space="preserve"> </w:t>
      </w:r>
      <w:r w:rsidR="007C1307" w:rsidRPr="00F46BCE">
        <w:t>России</w:t>
      </w:r>
      <w:r w:rsidR="00F46BCE" w:rsidRPr="00F46BCE">
        <w:t xml:space="preserve"> </w:t>
      </w:r>
      <w:r w:rsidR="007C1307" w:rsidRPr="00F46BCE">
        <w:t>от</w:t>
      </w:r>
      <w:r w:rsidR="00F46BCE" w:rsidRPr="00F46BCE">
        <w:t xml:space="preserve"> </w:t>
      </w:r>
      <w:r w:rsidR="007C1307" w:rsidRPr="00F46BCE">
        <w:t>26</w:t>
      </w:r>
      <w:r w:rsidR="00F46BCE" w:rsidRPr="00F46BCE">
        <w:t xml:space="preserve"> </w:t>
      </w:r>
      <w:r w:rsidR="007C1307" w:rsidRPr="00F46BCE">
        <w:t>апреля</w:t>
      </w:r>
      <w:r w:rsidR="00F46BCE" w:rsidRPr="00F46BCE">
        <w:t xml:space="preserve"> </w:t>
      </w:r>
      <w:r w:rsidR="00487072" w:rsidRPr="00F46BCE">
        <w:t>2005</w:t>
      </w:r>
      <w:r w:rsidR="00F46BCE" w:rsidRPr="00F46BCE">
        <w:t xml:space="preserve"> </w:t>
      </w:r>
      <w:r w:rsidR="00487072" w:rsidRPr="00F46BCE">
        <w:t>№</w:t>
      </w:r>
      <w:r w:rsidR="00F46BCE" w:rsidRPr="00F46BCE">
        <w:t xml:space="preserve"> </w:t>
      </w:r>
      <w:r w:rsidR="007C1307" w:rsidRPr="00F46BCE">
        <w:t>5713-АШ/Д07</w:t>
      </w:r>
      <w:r w:rsidR="00F46BCE" w:rsidRPr="00F46BCE">
        <w:t xml:space="preserve"> [</w:t>
      </w:r>
      <w:r w:rsidR="007C1307" w:rsidRPr="00F46BCE">
        <w:t>Электронный</w:t>
      </w:r>
      <w:r w:rsidR="00F46BCE" w:rsidRPr="00F46BCE">
        <w:t xml:space="preserve"> </w:t>
      </w:r>
      <w:r w:rsidR="007C1307" w:rsidRPr="00F46BCE">
        <w:t>ресурс</w:t>
      </w:r>
      <w:r w:rsidR="00F46BCE" w:rsidRPr="00F46BCE">
        <w:t xml:space="preserve">] </w:t>
      </w:r>
      <w:r w:rsidR="007C1307" w:rsidRPr="00F46BCE">
        <w:t>/</w:t>
      </w:r>
      <w:r w:rsidR="00F46BCE" w:rsidRPr="00F46BCE">
        <w:t xml:space="preserve"> </w:t>
      </w:r>
      <w:r w:rsidR="007C1307" w:rsidRPr="00F46BCE">
        <w:t>СПС</w:t>
      </w:r>
      <w:r w:rsidR="00F46BCE" w:rsidRPr="00F46BCE">
        <w:t xml:space="preserve"> "</w:t>
      </w:r>
      <w:r w:rsidR="007C1307" w:rsidRPr="00F46BCE">
        <w:t>Консультант</w:t>
      </w:r>
      <w:r w:rsidR="00F46BCE" w:rsidRPr="00F46BCE">
        <w:t xml:space="preserve"> </w:t>
      </w:r>
      <w:r w:rsidR="007C1307" w:rsidRPr="00F46BCE">
        <w:t>плюс</w:t>
      </w:r>
      <w:r w:rsidR="00F46BCE" w:rsidRPr="00F46BCE">
        <w:t>"</w:t>
      </w:r>
    </w:p>
    <w:p w:rsidR="00EB6D1A" w:rsidRPr="00F46BCE" w:rsidRDefault="00FC6B47" w:rsidP="00F46BCE">
      <w:pPr>
        <w:pStyle w:val="af6"/>
      </w:pPr>
      <w:r w:rsidRPr="00F46BCE">
        <w:t>16</w:t>
      </w:r>
      <w:r w:rsidR="00F46BCE" w:rsidRPr="00F46BCE">
        <w:t xml:space="preserve">. </w:t>
      </w:r>
      <w:r w:rsidRPr="00F46BCE">
        <w:t>Любимов</w:t>
      </w:r>
      <w:r w:rsidR="00F46BCE" w:rsidRPr="00F46BCE">
        <w:t xml:space="preserve"> </w:t>
      </w:r>
      <w:r w:rsidRPr="00F46BCE">
        <w:t>А</w:t>
      </w:r>
      <w:r w:rsidR="00F46BCE" w:rsidRPr="00F46BCE">
        <w:t xml:space="preserve">.П. </w:t>
      </w:r>
      <w:r w:rsidRPr="00F46BCE">
        <w:t>Практика</w:t>
      </w:r>
      <w:r w:rsidR="00F46BCE" w:rsidRPr="00F46BCE">
        <w:t xml:space="preserve"> </w:t>
      </w:r>
      <w:r w:rsidRPr="00F46BCE">
        <w:t>применения</w:t>
      </w:r>
      <w:r w:rsidR="00F46BCE" w:rsidRPr="00F46BCE">
        <w:t xml:space="preserve"> </w:t>
      </w:r>
      <w:r w:rsidRPr="00F46BCE">
        <w:t>законодательства</w:t>
      </w:r>
      <w:r w:rsidR="00F46BCE" w:rsidRPr="00F46BCE">
        <w:t xml:space="preserve"> </w:t>
      </w:r>
      <w:r w:rsidRPr="00F46BCE">
        <w:t>о</w:t>
      </w:r>
      <w:r w:rsidR="00F46BCE" w:rsidRPr="00F46BCE">
        <w:t xml:space="preserve"> </w:t>
      </w:r>
      <w:r w:rsidRPr="00F46BCE">
        <w:t>размещении</w:t>
      </w:r>
      <w:r w:rsidR="00F46BCE" w:rsidRPr="00F46BCE">
        <w:t xml:space="preserve"> </w:t>
      </w:r>
      <w:r w:rsidRPr="00F46BCE">
        <w:t>заказов</w:t>
      </w:r>
      <w:r w:rsidR="00F46BCE" w:rsidRPr="00F46BCE">
        <w:t xml:space="preserve"> </w:t>
      </w:r>
      <w:r w:rsidRPr="00F46BCE">
        <w:t>для</w:t>
      </w:r>
      <w:r w:rsidR="00F46BCE" w:rsidRPr="00F46BCE">
        <w:t xml:space="preserve"> </w:t>
      </w:r>
      <w:r w:rsidRPr="00F46BCE">
        <w:t>государственных</w:t>
      </w:r>
      <w:r w:rsidR="00F46BCE" w:rsidRPr="00F46BCE">
        <w:t xml:space="preserve"> </w:t>
      </w:r>
      <w:r w:rsidRPr="00F46BCE">
        <w:t>и</w:t>
      </w:r>
      <w:r w:rsidR="00F46BCE" w:rsidRPr="00F46BCE">
        <w:t xml:space="preserve"> </w:t>
      </w:r>
      <w:r w:rsidRPr="00F46BCE">
        <w:t>муниципальных</w:t>
      </w:r>
      <w:r w:rsidR="00F46BCE" w:rsidRPr="00F46BCE">
        <w:t xml:space="preserve"> </w:t>
      </w:r>
      <w:r w:rsidRPr="00F46BCE">
        <w:t>нужд</w:t>
      </w:r>
      <w:r w:rsidR="00F46BCE" w:rsidRPr="00F46BCE">
        <w:t xml:space="preserve"> </w:t>
      </w:r>
      <w:r w:rsidRPr="00F46BCE">
        <w:t>/</w:t>
      </w:r>
      <w:r w:rsidR="00F46BCE" w:rsidRPr="00F46BCE">
        <w:t xml:space="preserve"> </w:t>
      </w:r>
      <w:r w:rsidRPr="00F46BCE">
        <w:t>А</w:t>
      </w:r>
      <w:r w:rsidR="00F46BCE" w:rsidRPr="00F46BCE">
        <w:t xml:space="preserve">.П. </w:t>
      </w:r>
      <w:r w:rsidRPr="00F46BCE">
        <w:t>Любимов</w:t>
      </w:r>
      <w:r w:rsidR="00F46BCE" w:rsidRPr="00F46BCE">
        <w:t xml:space="preserve"> // </w:t>
      </w:r>
      <w:r w:rsidRPr="00F46BCE">
        <w:t>Право</w:t>
      </w:r>
      <w:r w:rsidR="00F46BCE" w:rsidRPr="00F46BCE">
        <w:t xml:space="preserve"> </w:t>
      </w:r>
      <w:r w:rsidRPr="00F46BCE">
        <w:t>и</w:t>
      </w:r>
      <w:r w:rsidR="00F46BCE" w:rsidRPr="00F46BCE">
        <w:t xml:space="preserve"> </w:t>
      </w:r>
      <w:r w:rsidRPr="00F46BCE">
        <w:t>экономика</w:t>
      </w:r>
      <w:r w:rsidR="00F46BCE" w:rsidRPr="00F46BCE">
        <w:t xml:space="preserve">. - </w:t>
      </w:r>
      <w:r w:rsidRPr="00F46BCE">
        <w:t>2009</w:t>
      </w:r>
      <w:r w:rsidR="00F46BCE" w:rsidRPr="00F46BCE">
        <w:t xml:space="preserve">. - </w:t>
      </w:r>
      <w:r w:rsidRPr="00F46BCE">
        <w:t>№</w:t>
      </w:r>
      <w:r w:rsidR="00F46BCE" w:rsidRPr="00F46BCE">
        <w:t xml:space="preserve"> </w:t>
      </w:r>
      <w:r w:rsidRPr="00F46BCE">
        <w:t>5</w:t>
      </w:r>
      <w:r w:rsidR="00F46BCE" w:rsidRPr="00F46BCE">
        <w:t xml:space="preserve">. - </w:t>
      </w:r>
      <w:r w:rsidRPr="00F46BCE">
        <w:t>С</w:t>
      </w:r>
      <w:r w:rsidR="00F46BCE" w:rsidRPr="00F46BCE">
        <w:t>.1</w:t>
      </w:r>
      <w:r w:rsidRPr="00F46BCE">
        <w:t>4-17</w:t>
      </w:r>
      <w:r w:rsidR="00F46BCE" w:rsidRPr="00F46BCE">
        <w:t xml:space="preserve">. </w:t>
      </w:r>
      <w:r w:rsidRPr="00F46BCE">
        <w:t>Салащенко</w:t>
      </w:r>
      <w:r w:rsidR="00F46BCE" w:rsidRPr="00F46BCE">
        <w:t xml:space="preserve"> </w:t>
      </w:r>
      <w:r w:rsidRPr="00F46BCE">
        <w:t>А</w:t>
      </w:r>
      <w:r w:rsidR="00F46BCE" w:rsidRPr="00F46BCE">
        <w:t xml:space="preserve">. </w:t>
      </w:r>
      <w:r w:rsidR="00EB6D1A" w:rsidRPr="00F46BCE">
        <w:t>Размещение</w:t>
      </w:r>
      <w:r w:rsidR="00F46BCE" w:rsidRPr="00F46BCE">
        <w:t xml:space="preserve"> </w:t>
      </w:r>
      <w:r w:rsidR="00EB6D1A" w:rsidRPr="00F46BCE">
        <w:t>государственных</w:t>
      </w:r>
      <w:r w:rsidR="00F46BCE" w:rsidRPr="00F46BCE">
        <w:t xml:space="preserve"> </w:t>
      </w:r>
      <w:r w:rsidR="00EB6D1A" w:rsidRPr="00F46BCE">
        <w:t>заказов</w:t>
      </w:r>
      <w:r w:rsidR="00F46BCE" w:rsidRPr="00F46BCE">
        <w:t xml:space="preserve"> </w:t>
      </w:r>
      <w:r w:rsidR="00EB6D1A" w:rsidRPr="00F46BCE">
        <w:t>на</w:t>
      </w:r>
      <w:r w:rsidR="00F46BCE" w:rsidRPr="00F46BCE">
        <w:t xml:space="preserve"> </w:t>
      </w:r>
      <w:r w:rsidR="00EB6D1A" w:rsidRPr="00F46BCE">
        <w:t>товарных</w:t>
      </w:r>
      <w:r w:rsidR="00F46BCE" w:rsidRPr="00F46BCE">
        <w:t xml:space="preserve"> </w:t>
      </w:r>
      <w:r w:rsidR="00EB6D1A" w:rsidRPr="00F46BCE">
        <w:t>биржах</w:t>
      </w:r>
      <w:r w:rsidR="00F46BCE" w:rsidRPr="00F46BCE">
        <w:t xml:space="preserve">: </w:t>
      </w:r>
      <w:r w:rsidR="00EB6D1A" w:rsidRPr="00F46BCE">
        <w:t>мертвая</w:t>
      </w:r>
      <w:r w:rsidR="00F46BCE" w:rsidRPr="00F46BCE">
        <w:t xml:space="preserve"> </w:t>
      </w:r>
      <w:r w:rsidR="00EB6D1A" w:rsidRPr="00F46BCE">
        <w:t>норма</w:t>
      </w:r>
      <w:r w:rsidR="00F46BCE" w:rsidRPr="00F46BCE">
        <w:t xml:space="preserve"> </w:t>
      </w:r>
      <w:r w:rsidR="00EB6D1A" w:rsidRPr="00F46BCE">
        <w:t>действующего</w:t>
      </w:r>
      <w:r w:rsidR="00F46BCE" w:rsidRPr="00F46BCE">
        <w:t xml:space="preserve"> </w:t>
      </w:r>
      <w:r w:rsidR="00EB6D1A" w:rsidRPr="00F46BCE">
        <w:t>законодательства</w:t>
      </w:r>
      <w:r w:rsidR="00F46BCE" w:rsidRPr="00F46BCE">
        <w:t xml:space="preserve"> </w:t>
      </w:r>
      <w:r w:rsidR="00EB6D1A" w:rsidRPr="00F46BCE">
        <w:t>или</w:t>
      </w:r>
      <w:r w:rsidR="00F46BCE" w:rsidRPr="00F46BCE">
        <w:t xml:space="preserve"> </w:t>
      </w:r>
      <w:r w:rsidR="00EB6D1A" w:rsidRPr="00F46BCE">
        <w:t>норма</w:t>
      </w:r>
      <w:r w:rsidR="00F46BCE" w:rsidRPr="00F46BCE">
        <w:t xml:space="preserve"> </w:t>
      </w:r>
      <w:r w:rsidR="00EB6D1A" w:rsidRPr="00F46BCE">
        <w:t>будущего</w:t>
      </w:r>
      <w:r w:rsidR="00F46BCE" w:rsidRPr="00F46BCE">
        <w:t xml:space="preserve"> </w:t>
      </w:r>
      <w:r w:rsidR="00EB6D1A" w:rsidRPr="00F46BCE">
        <w:t>для</w:t>
      </w:r>
      <w:r w:rsidR="00F46BCE" w:rsidRPr="00F46BCE">
        <w:t xml:space="preserve"> </w:t>
      </w:r>
      <w:r w:rsidR="00EB6D1A" w:rsidRPr="00F46BCE">
        <w:t>рынка</w:t>
      </w:r>
      <w:r w:rsidR="00F46BCE" w:rsidRPr="00F46BCE">
        <w:t xml:space="preserve"> </w:t>
      </w:r>
      <w:r w:rsidR="00487072" w:rsidRPr="00F46BCE">
        <w:t>госзакупок</w:t>
      </w:r>
      <w:r w:rsidR="00F46BCE" w:rsidRPr="00F46BCE">
        <w:t xml:space="preserve">? </w:t>
      </w:r>
      <w:r w:rsidRPr="00F46BCE">
        <w:t>/</w:t>
      </w:r>
      <w:r w:rsidR="00F46BCE" w:rsidRPr="00F46BCE">
        <w:t xml:space="preserve"> </w:t>
      </w:r>
      <w:r w:rsidRPr="00F46BCE">
        <w:t>А</w:t>
      </w:r>
      <w:r w:rsidR="00F46BCE" w:rsidRPr="00F46BCE">
        <w:t xml:space="preserve">. </w:t>
      </w:r>
      <w:r w:rsidRPr="00F46BCE">
        <w:t>Салащенко</w:t>
      </w:r>
      <w:r w:rsidR="00F46BCE" w:rsidRPr="00F46BCE">
        <w:t xml:space="preserve"> // </w:t>
      </w:r>
      <w:r w:rsidR="00487072" w:rsidRPr="00F46BCE">
        <w:t>Рын</w:t>
      </w:r>
      <w:r w:rsidRPr="00F46BCE">
        <w:t>ок</w:t>
      </w:r>
      <w:r w:rsidR="00F46BCE" w:rsidRPr="00F46BCE">
        <w:t xml:space="preserve"> </w:t>
      </w:r>
      <w:r w:rsidRPr="00F46BCE">
        <w:t>ценных</w:t>
      </w:r>
      <w:r w:rsidR="00F46BCE" w:rsidRPr="00F46BCE">
        <w:t xml:space="preserve"> </w:t>
      </w:r>
      <w:r w:rsidRPr="00F46BCE">
        <w:t>бумаг</w:t>
      </w:r>
      <w:r w:rsidR="00F46BCE" w:rsidRPr="00F46BCE">
        <w:t xml:space="preserve">. - </w:t>
      </w:r>
      <w:r w:rsidRPr="00F46BCE">
        <w:t>2007</w:t>
      </w:r>
      <w:r w:rsidR="00F46BCE" w:rsidRPr="00F46BCE">
        <w:t xml:space="preserve">. - </w:t>
      </w:r>
      <w:r w:rsidRPr="00F46BCE">
        <w:t>№</w:t>
      </w:r>
      <w:r w:rsidR="00F46BCE" w:rsidRPr="00F46BCE">
        <w:t xml:space="preserve"> </w:t>
      </w:r>
      <w:r w:rsidRPr="00F46BCE">
        <w:t>24</w:t>
      </w:r>
      <w:r w:rsidR="00F46BCE" w:rsidRPr="00F46BCE">
        <w:t xml:space="preserve">. - </w:t>
      </w:r>
      <w:r w:rsidRPr="00F46BCE">
        <w:t>С</w:t>
      </w:r>
      <w:r w:rsidR="00F46BCE" w:rsidRPr="00F46BCE">
        <w:t>.7</w:t>
      </w:r>
      <w:r w:rsidRPr="00F46BCE">
        <w:t>2-74</w:t>
      </w:r>
    </w:p>
    <w:p w:rsidR="00C200F9" w:rsidRPr="00F46BCE" w:rsidRDefault="00971D4D" w:rsidP="00F46BCE">
      <w:pPr>
        <w:pStyle w:val="af6"/>
      </w:pPr>
      <w:r w:rsidRPr="00F46BCE">
        <w:t>18</w:t>
      </w:r>
      <w:r w:rsidR="00F46BCE" w:rsidRPr="00F46BCE">
        <w:t xml:space="preserve">. </w:t>
      </w:r>
      <w:r w:rsidR="00C200F9" w:rsidRPr="00F46BCE">
        <w:t>Воробьева</w:t>
      </w:r>
      <w:r w:rsidR="00F46BCE" w:rsidRPr="00F46BCE">
        <w:t xml:space="preserve"> </w:t>
      </w:r>
      <w:r w:rsidR="00C200F9" w:rsidRPr="00F46BCE">
        <w:t>О</w:t>
      </w:r>
      <w:r w:rsidR="00F46BCE" w:rsidRPr="00F46BCE">
        <w:t xml:space="preserve">.М. </w:t>
      </w:r>
      <w:r w:rsidR="00C200F9" w:rsidRPr="00F46BCE">
        <w:t>Размещение</w:t>
      </w:r>
      <w:r w:rsidR="00F46BCE" w:rsidRPr="00F46BCE">
        <w:t xml:space="preserve"> </w:t>
      </w:r>
      <w:r w:rsidR="00C200F9" w:rsidRPr="00F46BCE">
        <w:t>заказа</w:t>
      </w:r>
      <w:r w:rsidR="00F46BCE" w:rsidRPr="00F46BCE">
        <w:t xml:space="preserve"> </w:t>
      </w:r>
      <w:r w:rsidR="00C200F9" w:rsidRPr="00F46BCE">
        <w:t>у</w:t>
      </w:r>
      <w:r w:rsidR="00F46BCE" w:rsidRPr="00F46BCE">
        <w:t xml:space="preserve"> </w:t>
      </w:r>
      <w:r w:rsidR="00C200F9" w:rsidRPr="00F46BCE">
        <w:t>субъектов</w:t>
      </w:r>
      <w:r w:rsidR="00F46BCE" w:rsidRPr="00F46BCE">
        <w:t xml:space="preserve"> </w:t>
      </w:r>
      <w:r w:rsidR="00C200F9" w:rsidRPr="00F46BCE">
        <w:t>малого</w:t>
      </w:r>
      <w:r w:rsidR="00F46BCE" w:rsidRPr="00F46BCE">
        <w:t xml:space="preserve"> </w:t>
      </w:r>
      <w:r w:rsidR="00C200F9" w:rsidRPr="00F46BCE">
        <w:t>предпринимательства</w:t>
      </w:r>
      <w:r w:rsidR="00F46BCE" w:rsidRPr="00F46BCE">
        <w:t xml:space="preserve">: </w:t>
      </w:r>
      <w:r w:rsidRPr="00F46BCE">
        <w:t>с</w:t>
      </w:r>
      <w:r w:rsidR="00C200F9" w:rsidRPr="00F46BCE">
        <w:t>уществу</w:t>
      </w:r>
      <w:r w:rsidRPr="00F46BCE">
        <w:t>ющие</w:t>
      </w:r>
      <w:r w:rsidR="00F46BCE" w:rsidRPr="00F46BCE">
        <w:t xml:space="preserve"> </w:t>
      </w:r>
      <w:r w:rsidRPr="00F46BCE">
        <w:t>проблемы</w:t>
      </w:r>
      <w:r w:rsidR="00F46BCE" w:rsidRPr="00F46BCE">
        <w:t xml:space="preserve"> </w:t>
      </w:r>
      <w:r w:rsidRPr="00F46BCE">
        <w:t>и</w:t>
      </w:r>
      <w:r w:rsidR="00F46BCE" w:rsidRPr="00F46BCE">
        <w:t xml:space="preserve"> </w:t>
      </w:r>
      <w:r w:rsidRPr="00F46BCE">
        <w:t>пути</w:t>
      </w:r>
      <w:r w:rsidR="00F46BCE" w:rsidRPr="00F46BCE">
        <w:t xml:space="preserve"> </w:t>
      </w:r>
      <w:r w:rsidRPr="00F46BCE">
        <w:t>их</w:t>
      </w:r>
      <w:r w:rsidR="00F46BCE" w:rsidRPr="00F46BCE">
        <w:t xml:space="preserve"> </w:t>
      </w:r>
      <w:r w:rsidRPr="00F46BCE">
        <w:t>решения</w:t>
      </w:r>
      <w:r w:rsidR="00F46BCE" w:rsidRPr="00F46BCE">
        <w:t xml:space="preserve"> [</w:t>
      </w:r>
      <w:r w:rsidRPr="00F46BCE">
        <w:t>Электронный</w:t>
      </w:r>
      <w:r w:rsidR="00F46BCE" w:rsidRPr="00F46BCE">
        <w:t xml:space="preserve"> </w:t>
      </w:r>
      <w:r w:rsidRPr="00F46BCE">
        <w:t>ресурс</w:t>
      </w:r>
      <w:r w:rsidR="00F46BCE" w:rsidRPr="00F46BCE">
        <w:t xml:space="preserve">] </w:t>
      </w:r>
      <w:r w:rsidRPr="00F46BCE">
        <w:t>/</w:t>
      </w:r>
      <w:r w:rsidR="00F46BCE" w:rsidRPr="00F46BCE">
        <w:t xml:space="preserve"> </w:t>
      </w:r>
      <w:r w:rsidRPr="00F46BCE">
        <w:t>Интернет-портал</w:t>
      </w:r>
      <w:r w:rsidR="00F46BCE" w:rsidRPr="00F46BCE">
        <w:t xml:space="preserve"> "</w:t>
      </w:r>
      <w:r w:rsidRPr="00F46BCE">
        <w:t>Бюджет</w:t>
      </w:r>
      <w:r w:rsidR="00F46BCE" w:rsidRPr="00F46BCE">
        <w:t xml:space="preserve">. </w:t>
      </w:r>
      <w:r w:rsidRPr="00F46BCE">
        <w:t>РУ</w:t>
      </w:r>
      <w:r w:rsidR="00F46BCE" w:rsidRPr="00F46BCE">
        <w:t xml:space="preserve">". - </w:t>
      </w:r>
      <w:r w:rsidRPr="00F46BCE">
        <w:t>Режим</w:t>
      </w:r>
      <w:r w:rsidR="00F46BCE" w:rsidRPr="00F46BCE">
        <w:t xml:space="preserve"> </w:t>
      </w:r>
      <w:r w:rsidRPr="00F46BCE">
        <w:t>доступа</w:t>
      </w:r>
      <w:r w:rsidR="00F46BCE" w:rsidRPr="00F46BCE">
        <w:t>: http://</w:t>
      </w:r>
      <w:r w:rsidR="00C200F9" w:rsidRPr="00F46BCE">
        <w:t>bujet</w:t>
      </w:r>
      <w:r w:rsidR="00F46BCE" w:rsidRPr="00F46BCE">
        <w:t>.ru</w:t>
      </w:r>
      <w:r w:rsidRPr="00F46BCE">
        <w:t>/article/54282</w:t>
      </w:r>
      <w:r w:rsidR="00F46BCE" w:rsidRPr="00F46BCE">
        <w:t xml:space="preserve">. </w:t>
      </w:r>
      <w:r w:rsidRPr="00F46BCE">
        <w:t>php</w:t>
      </w:r>
    </w:p>
    <w:p w:rsidR="00F46BCE" w:rsidRPr="00F46BCE" w:rsidRDefault="00C200F9" w:rsidP="00F46BCE">
      <w:pPr>
        <w:pStyle w:val="af6"/>
      </w:pPr>
      <w:r w:rsidRPr="00F46BCE">
        <w:t>19</w:t>
      </w:r>
      <w:r w:rsidR="00F46BCE" w:rsidRPr="00F46BCE">
        <w:t xml:space="preserve">. </w:t>
      </w:r>
      <w:r w:rsidRPr="00F46BCE">
        <w:t>Малому</w:t>
      </w:r>
      <w:r w:rsidR="00F46BCE" w:rsidRPr="00F46BCE">
        <w:t xml:space="preserve"> </w:t>
      </w:r>
      <w:r w:rsidRPr="00F46BCE">
        <w:t>бизнесу</w:t>
      </w:r>
      <w:r w:rsidR="00F46BCE" w:rsidRPr="00F46BCE">
        <w:t xml:space="preserve"> </w:t>
      </w:r>
      <w:r w:rsidRPr="00F46BCE">
        <w:t>нужно</w:t>
      </w:r>
      <w:r w:rsidR="00F46BCE" w:rsidRPr="00F46BCE">
        <w:t xml:space="preserve"> </w:t>
      </w:r>
      <w:r w:rsidRPr="00F46BCE">
        <w:t>больше</w:t>
      </w:r>
      <w:r w:rsidR="00F46BCE" w:rsidRPr="00F46BCE">
        <w:t xml:space="preserve"> </w:t>
      </w:r>
      <w:r w:rsidRPr="00F46BCE">
        <w:t>префер</w:t>
      </w:r>
      <w:r w:rsidR="00971D4D" w:rsidRPr="00F46BCE">
        <w:t>енций</w:t>
      </w:r>
      <w:r w:rsidR="00F46BCE" w:rsidRPr="00F46BCE">
        <w:t xml:space="preserve"> </w:t>
      </w:r>
      <w:r w:rsidR="00971D4D" w:rsidRPr="00F46BCE">
        <w:t>при</w:t>
      </w:r>
      <w:r w:rsidR="00F46BCE" w:rsidRPr="00F46BCE">
        <w:t xml:space="preserve"> </w:t>
      </w:r>
      <w:r w:rsidR="00971D4D" w:rsidRPr="00F46BCE">
        <w:t>участии</w:t>
      </w:r>
      <w:r w:rsidR="00F46BCE" w:rsidRPr="00F46BCE">
        <w:t xml:space="preserve"> </w:t>
      </w:r>
      <w:r w:rsidR="00971D4D" w:rsidRPr="00F46BCE">
        <w:t>в</w:t>
      </w:r>
      <w:r w:rsidR="00F46BCE" w:rsidRPr="00F46BCE">
        <w:t xml:space="preserve"> </w:t>
      </w:r>
      <w:r w:rsidR="00971D4D" w:rsidRPr="00F46BCE">
        <w:t>госзакупках</w:t>
      </w:r>
      <w:r w:rsidR="00F46BCE" w:rsidRPr="00F46BCE">
        <w:t>. [</w:t>
      </w:r>
      <w:r w:rsidR="00971D4D" w:rsidRPr="00F46BCE">
        <w:t>Электронный</w:t>
      </w:r>
      <w:r w:rsidR="00F46BCE" w:rsidRPr="00F46BCE">
        <w:t xml:space="preserve"> </w:t>
      </w:r>
      <w:r w:rsidR="00971D4D" w:rsidRPr="00F46BCE">
        <w:t>ресурс</w:t>
      </w:r>
      <w:r w:rsidR="00F46BCE" w:rsidRPr="00F46BCE">
        <w:t xml:space="preserve">] </w:t>
      </w:r>
      <w:r w:rsidR="00971D4D" w:rsidRPr="00F46BCE">
        <w:t>/</w:t>
      </w:r>
      <w:r w:rsidR="00F46BCE" w:rsidRPr="00F46BCE">
        <w:t xml:space="preserve"> </w:t>
      </w:r>
      <w:r w:rsidR="00971D4D" w:rsidRPr="00F46BCE">
        <w:t>ИА</w:t>
      </w:r>
      <w:r w:rsidR="00F46BCE" w:rsidRPr="00F46BCE">
        <w:t xml:space="preserve"> "</w:t>
      </w:r>
      <w:r w:rsidR="00971D4D" w:rsidRPr="00F46BCE">
        <w:t>Альянс</w:t>
      </w:r>
      <w:r w:rsidR="00F46BCE" w:rsidRPr="00F46BCE">
        <w:t xml:space="preserve"> </w:t>
      </w:r>
      <w:r w:rsidR="00971D4D" w:rsidRPr="00F46BCE">
        <w:t>Медиа</w:t>
      </w:r>
      <w:r w:rsidR="00F46BCE" w:rsidRPr="00F46BCE">
        <w:t xml:space="preserve">". - </w:t>
      </w:r>
      <w:r w:rsidR="00971D4D" w:rsidRPr="00F46BCE">
        <w:t>Режим</w:t>
      </w:r>
      <w:r w:rsidR="00F46BCE" w:rsidRPr="00F46BCE">
        <w:t xml:space="preserve"> </w:t>
      </w:r>
      <w:r w:rsidR="00971D4D" w:rsidRPr="00F46BCE">
        <w:t>доступа</w:t>
      </w:r>
      <w:r w:rsidR="00F46BCE" w:rsidRPr="00F46BCE">
        <w:t>: http://</w:t>
      </w:r>
      <w:r w:rsidRPr="00F46BCE">
        <w:t>allmedia</w:t>
      </w:r>
      <w:r w:rsidR="00F46BCE" w:rsidRPr="00F46BCE">
        <w:t>.ru</w:t>
      </w:r>
      <w:r w:rsidRPr="00F46BCE">
        <w:t>/news</w:t>
      </w:r>
      <w:r w:rsidR="00971D4D" w:rsidRPr="00F46BCE">
        <w:t>item</w:t>
      </w:r>
      <w:r w:rsidR="00F46BCE" w:rsidRPr="00F46BCE">
        <w:t xml:space="preserve">. </w:t>
      </w:r>
      <w:r w:rsidR="00971D4D" w:rsidRPr="00F46BCE">
        <w:t>asp</w:t>
      </w:r>
      <w:r w:rsidR="00F46BCE" w:rsidRPr="00F46BCE">
        <w:t xml:space="preserve">? </w:t>
      </w:r>
      <w:r w:rsidR="00971D4D" w:rsidRPr="00F46BCE">
        <w:t>id=859457</w:t>
      </w:r>
    </w:p>
    <w:p w:rsidR="00F46BCE" w:rsidRPr="00F46BCE" w:rsidRDefault="00971D4D" w:rsidP="00F46BCE">
      <w:pPr>
        <w:pStyle w:val="af6"/>
      </w:pPr>
      <w:r w:rsidRPr="00F46BCE">
        <w:t>20</w:t>
      </w:r>
      <w:r w:rsidR="00F46BCE" w:rsidRPr="00F46BCE">
        <w:t xml:space="preserve">. </w:t>
      </w:r>
      <w:r w:rsidRPr="00F46BCE">
        <w:t>Петров</w:t>
      </w:r>
      <w:r w:rsidR="00F46BCE" w:rsidRPr="00F46BCE">
        <w:t xml:space="preserve"> </w:t>
      </w:r>
      <w:r w:rsidRPr="00F46BCE">
        <w:t>К</w:t>
      </w:r>
      <w:r w:rsidR="00F46BCE" w:rsidRPr="00F46BCE">
        <w:t xml:space="preserve">.А. </w:t>
      </w:r>
      <w:r w:rsidR="00B85854" w:rsidRPr="00F46BCE">
        <w:t>Проблемы</w:t>
      </w:r>
      <w:r w:rsidR="00F46BCE" w:rsidRPr="00F46BCE">
        <w:t xml:space="preserve"> </w:t>
      </w:r>
      <w:r w:rsidR="00B85854" w:rsidRPr="00F46BCE">
        <w:t>участия</w:t>
      </w:r>
      <w:r w:rsidR="00F46BCE" w:rsidRPr="00F46BCE">
        <w:t xml:space="preserve"> </w:t>
      </w:r>
      <w:r w:rsidR="00B85854" w:rsidRPr="00F46BCE">
        <w:t>малого</w:t>
      </w:r>
      <w:r w:rsidR="00F46BCE" w:rsidRPr="00F46BCE">
        <w:t xml:space="preserve"> </w:t>
      </w:r>
      <w:r w:rsidR="00B85854" w:rsidRPr="00F46BCE">
        <w:t>бизнеса</w:t>
      </w:r>
      <w:r w:rsidR="00F46BCE" w:rsidRPr="00F46BCE">
        <w:t xml:space="preserve"> </w:t>
      </w:r>
      <w:r w:rsidR="00B85854" w:rsidRPr="00F46BCE">
        <w:t>в</w:t>
      </w:r>
      <w:r w:rsidR="00F46BCE" w:rsidRPr="00F46BCE">
        <w:t xml:space="preserve"> </w:t>
      </w:r>
      <w:r w:rsidR="00B85854" w:rsidRPr="00F46BCE">
        <w:t>государственных</w:t>
      </w:r>
      <w:r w:rsidR="00F46BCE" w:rsidRPr="00F46BCE">
        <w:t xml:space="preserve"> (</w:t>
      </w:r>
      <w:r w:rsidR="00B85854" w:rsidRPr="00F46BCE">
        <w:t>муниципаль</w:t>
      </w:r>
      <w:r w:rsidRPr="00F46BCE">
        <w:t>ных</w:t>
      </w:r>
      <w:r w:rsidR="00F46BCE" w:rsidRPr="00F46BCE">
        <w:t xml:space="preserve">) </w:t>
      </w:r>
      <w:r w:rsidRPr="00F46BCE">
        <w:t>закупках</w:t>
      </w:r>
      <w:r w:rsidR="00F46BCE" w:rsidRPr="00F46BCE">
        <w:t xml:space="preserve"> </w:t>
      </w:r>
      <w:r w:rsidRPr="00F46BCE">
        <w:t>и</w:t>
      </w:r>
      <w:r w:rsidR="00F46BCE" w:rsidRPr="00F46BCE">
        <w:t xml:space="preserve"> </w:t>
      </w:r>
      <w:r w:rsidRPr="00F46BCE">
        <w:t>пути</w:t>
      </w:r>
      <w:r w:rsidR="00F46BCE" w:rsidRPr="00F46BCE">
        <w:t xml:space="preserve"> </w:t>
      </w:r>
      <w:r w:rsidRPr="00F46BCE">
        <w:t>их</w:t>
      </w:r>
      <w:r w:rsidR="00F46BCE" w:rsidRPr="00F46BCE">
        <w:t xml:space="preserve"> </w:t>
      </w:r>
      <w:r w:rsidRPr="00F46BCE">
        <w:t>решения</w:t>
      </w:r>
      <w:r w:rsidR="00F46BCE" w:rsidRPr="00F46BCE">
        <w:t xml:space="preserve"> </w:t>
      </w:r>
      <w:r w:rsidRPr="00F46BCE">
        <w:t>/</w:t>
      </w:r>
      <w:r w:rsidR="00F46BCE" w:rsidRPr="00F46BCE">
        <w:t xml:space="preserve"> </w:t>
      </w:r>
      <w:r w:rsidRPr="00F46BCE">
        <w:t>К</w:t>
      </w:r>
      <w:r w:rsidR="00F46BCE" w:rsidRPr="00F46BCE">
        <w:t xml:space="preserve">.А. </w:t>
      </w:r>
      <w:r w:rsidRPr="00F46BCE">
        <w:t>Петров</w:t>
      </w:r>
      <w:r w:rsidR="00F46BCE" w:rsidRPr="00F46BCE">
        <w:t xml:space="preserve"> [</w:t>
      </w:r>
      <w:r w:rsidRPr="00F46BCE">
        <w:t>Электронный</w:t>
      </w:r>
      <w:r w:rsidR="00F46BCE" w:rsidRPr="00F46BCE">
        <w:t xml:space="preserve"> </w:t>
      </w:r>
      <w:r w:rsidRPr="00F46BCE">
        <w:t>ресурс</w:t>
      </w:r>
      <w:r w:rsidR="00F46BCE" w:rsidRPr="00F46BCE">
        <w:t>]</w:t>
      </w:r>
    </w:p>
    <w:p w:rsidR="00212654" w:rsidRPr="00F46BCE" w:rsidRDefault="002D066D" w:rsidP="00F46BCE">
      <w:pPr>
        <w:pStyle w:val="af6"/>
      </w:pPr>
      <w:r w:rsidRPr="00F46BCE">
        <w:t>21</w:t>
      </w:r>
      <w:r w:rsidR="00F46BCE" w:rsidRPr="00F46BCE">
        <w:t xml:space="preserve">. </w:t>
      </w:r>
      <w:r w:rsidR="00487072" w:rsidRPr="00F46BCE">
        <w:t>Куликов</w:t>
      </w:r>
      <w:r w:rsidR="00F46BCE" w:rsidRPr="00F46BCE">
        <w:t xml:space="preserve"> </w:t>
      </w:r>
      <w:r w:rsidR="00487072" w:rsidRPr="00F46BCE">
        <w:t>А</w:t>
      </w:r>
      <w:r w:rsidR="00F46BCE" w:rsidRPr="00F46BCE">
        <w:t xml:space="preserve">. </w:t>
      </w:r>
      <w:r w:rsidR="00487072" w:rsidRPr="00F46BCE">
        <w:t>Малышам</w:t>
      </w:r>
      <w:r w:rsidR="00F46BCE" w:rsidRPr="00F46BCE">
        <w:t xml:space="preserve"> </w:t>
      </w:r>
      <w:r w:rsidR="00487072" w:rsidRPr="00F46BCE">
        <w:t>здесь</w:t>
      </w:r>
      <w:r w:rsidR="00F46BCE" w:rsidRPr="00F46BCE">
        <w:t xml:space="preserve"> </w:t>
      </w:r>
      <w:r w:rsidR="00487072" w:rsidRPr="00F46BCE">
        <w:t>не</w:t>
      </w:r>
      <w:r w:rsidR="00F46BCE" w:rsidRPr="00F46BCE">
        <w:t xml:space="preserve"> </w:t>
      </w:r>
      <w:r w:rsidR="00487072" w:rsidRPr="00F46BCE">
        <w:t>место</w:t>
      </w:r>
      <w:r w:rsidR="00F46BCE" w:rsidRPr="00F46BCE">
        <w:t xml:space="preserve"> </w:t>
      </w:r>
      <w:r w:rsidR="00487072" w:rsidRPr="00F46BCE">
        <w:t>/</w:t>
      </w:r>
      <w:r w:rsidR="00F46BCE" w:rsidRPr="00F46BCE">
        <w:t xml:space="preserve"> </w:t>
      </w:r>
      <w:r w:rsidR="00487072" w:rsidRPr="00F46BCE">
        <w:t>А</w:t>
      </w:r>
      <w:r w:rsidR="00F46BCE" w:rsidRPr="00F46BCE">
        <w:t xml:space="preserve">. </w:t>
      </w:r>
      <w:r w:rsidR="00487072" w:rsidRPr="00F46BCE">
        <w:t>Куликова</w:t>
      </w:r>
      <w:r w:rsidR="00F46BCE" w:rsidRPr="00F46BCE">
        <w:t xml:space="preserve"> // </w:t>
      </w:r>
      <w:r w:rsidR="00487072" w:rsidRPr="00F46BCE">
        <w:t>Бизнес-газета</w:t>
      </w:r>
      <w:r w:rsidR="00F46BCE" w:rsidRPr="00F46BCE">
        <w:t xml:space="preserve">. - </w:t>
      </w:r>
      <w:r w:rsidR="00487072" w:rsidRPr="00F46BCE">
        <w:t>2009</w:t>
      </w:r>
      <w:r w:rsidR="00F46BCE" w:rsidRPr="00F46BCE">
        <w:t xml:space="preserve">. - </w:t>
      </w:r>
      <w:r w:rsidR="00487072" w:rsidRPr="00F46BCE">
        <w:t>9</w:t>
      </w:r>
      <w:r w:rsidR="00F46BCE" w:rsidRPr="00F46BCE">
        <w:t xml:space="preserve"> </w:t>
      </w:r>
      <w:r w:rsidR="00487072" w:rsidRPr="00F46BCE">
        <w:t>июля</w:t>
      </w:r>
      <w:r w:rsidR="00F46BCE" w:rsidRPr="00F46BCE">
        <w:t xml:space="preserve">. - </w:t>
      </w:r>
      <w:r w:rsidR="00487072" w:rsidRPr="00F46BCE">
        <w:t>№</w:t>
      </w:r>
      <w:r w:rsidR="00F46BCE" w:rsidRPr="00F46BCE">
        <w:t xml:space="preserve"> </w:t>
      </w:r>
      <w:r w:rsidR="00487072" w:rsidRPr="00F46BCE">
        <w:t>705</w:t>
      </w:r>
      <w:r w:rsidR="00F46BCE" w:rsidRPr="00F46BCE">
        <w:t xml:space="preserve"> (</w:t>
      </w:r>
      <w:r w:rsidR="00487072" w:rsidRPr="00F46BCE">
        <w:t>2</w:t>
      </w:r>
      <w:r w:rsidR="00F46BCE" w:rsidRPr="00F46BCE">
        <w:t xml:space="preserve">). - </w:t>
      </w:r>
      <w:r w:rsidR="00487072" w:rsidRPr="00F46BCE">
        <w:t>С</w:t>
      </w:r>
      <w:r w:rsidR="00F46BCE" w:rsidRPr="00F46BCE">
        <w:t>.1</w:t>
      </w:r>
      <w:r w:rsidR="00487072" w:rsidRPr="00F46BCE">
        <w:t>2</w:t>
      </w:r>
      <w:bookmarkStart w:id="6" w:name="_GoBack"/>
      <w:bookmarkEnd w:id="6"/>
    </w:p>
    <w:sectPr w:rsidR="00212654" w:rsidRPr="00F46BCE" w:rsidSect="00F46BCE">
      <w:headerReference w:type="even" r:id="rId7"/>
      <w:headerReference w:type="default" r:id="rId8"/>
      <w:type w:val="continuous"/>
      <w:pgSz w:w="11906" w:h="16838"/>
      <w:pgMar w:top="1134" w:right="850" w:bottom="1134" w:left="1701" w:header="680" w:footer="68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2E73" w:rsidRDefault="00DF2E73" w:rsidP="0061281B">
      <w:pPr>
        <w:spacing w:line="240" w:lineRule="auto"/>
      </w:pPr>
      <w:r>
        <w:separator/>
      </w:r>
    </w:p>
  </w:endnote>
  <w:endnote w:type="continuationSeparator" w:id="0">
    <w:p w:rsidR="00DF2E73" w:rsidRDefault="00DF2E73" w:rsidP="0061281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2E73" w:rsidRDefault="00DF2E73" w:rsidP="0061281B">
      <w:pPr>
        <w:spacing w:line="240" w:lineRule="auto"/>
      </w:pPr>
      <w:r>
        <w:separator/>
      </w:r>
    </w:p>
  </w:footnote>
  <w:footnote w:type="continuationSeparator" w:id="0">
    <w:p w:rsidR="00DF2E73" w:rsidRDefault="00DF2E73" w:rsidP="0061281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6BCE" w:rsidRDefault="00F46BCE" w:rsidP="00031E18">
    <w:pPr>
      <w:pStyle w:val="ad"/>
      <w:framePr w:wrap="around" w:vAnchor="text" w:hAnchor="margin" w:xAlign="right" w:y="1"/>
      <w:rPr>
        <w:rStyle w:val="af1"/>
      </w:rPr>
    </w:pPr>
  </w:p>
  <w:p w:rsidR="00F46BCE" w:rsidRDefault="00F46BCE" w:rsidP="00031E18">
    <w:pPr>
      <w:pStyle w:val="ad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6BCE" w:rsidRDefault="007E15E2" w:rsidP="00031E18">
    <w:pPr>
      <w:pStyle w:val="ad"/>
      <w:framePr w:wrap="around" w:vAnchor="text" w:hAnchor="margin" w:xAlign="right" w:y="1"/>
      <w:rPr>
        <w:rStyle w:val="af1"/>
      </w:rPr>
    </w:pPr>
    <w:r>
      <w:rPr>
        <w:rStyle w:val="af1"/>
      </w:rPr>
      <w:t>3</w:t>
    </w:r>
  </w:p>
  <w:p w:rsidR="00F46BCE" w:rsidRDefault="00F46BCE" w:rsidP="00F46BCE">
    <w:pPr>
      <w:pStyle w:val="ad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A63EFC"/>
    <w:multiLevelType w:val="hybridMultilevel"/>
    <w:tmpl w:val="6876D290"/>
    <w:lvl w:ilvl="0" w:tplc="916A18D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26C6C17"/>
    <w:multiLevelType w:val="hybridMultilevel"/>
    <w:tmpl w:val="2C5ADCB4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1B164511"/>
    <w:multiLevelType w:val="hybridMultilevel"/>
    <w:tmpl w:val="3A1E083E"/>
    <w:lvl w:ilvl="0" w:tplc="14567036">
      <w:start w:val="1"/>
      <w:numFmt w:val="decimal"/>
      <w:lvlText w:val="%1)"/>
      <w:lvlJc w:val="left"/>
      <w:pPr>
        <w:ind w:left="1789" w:hanging="10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B583986"/>
    <w:multiLevelType w:val="hybridMultilevel"/>
    <w:tmpl w:val="224AFA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13F24EA"/>
    <w:multiLevelType w:val="hybridMultilevel"/>
    <w:tmpl w:val="E1D6881C"/>
    <w:lvl w:ilvl="0" w:tplc="14567036">
      <w:start w:val="1"/>
      <w:numFmt w:val="decimal"/>
      <w:lvlText w:val="%1)"/>
      <w:lvlJc w:val="left"/>
      <w:pPr>
        <w:ind w:left="2498" w:hanging="10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95A00C8"/>
    <w:multiLevelType w:val="hybridMultilevel"/>
    <w:tmpl w:val="29C61996"/>
    <w:lvl w:ilvl="0" w:tplc="0419000F">
      <w:start w:val="1"/>
      <w:numFmt w:val="decimal"/>
      <w:lvlText w:val="%1."/>
      <w:lvlJc w:val="left"/>
      <w:pPr>
        <w:ind w:left="2498" w:hanging="10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3FF6791F"/>
    <w:multiLevelType w:val="hybridMultilevel"/>
    <w:tmpl w:val="D9345EB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0F65522"/>
    <w:multiLevelType w:val="hybridMultilevel"/>
    <w:tmpl w:val="7C5EC6D4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468C1C19"/>
    <w:multiLevelType w:val="hybridMultilevel"/>
    <w:tmpl w:val="2576A722"/>
    <w:lvl w:ilvl="0" w:tplc="14567036">
      <w:start w:val="1"/>
      <w:numFmt w:val="decimal"/>
      <w:lvlText w:val="%1)"/>
      <w:lvlJc w:val="left"/>
      <w:pPr>
        <w:ind w:left="1789" w:hanging="10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F117BB7"/>
    <w:multiLevelType w:val="hybridMultilevel"/>
    <w:tmpl w:val="C396D9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5915342"/>
    <w:multiLevelType w:val="hybridMultilevel"/>
    <w:tmpl w:val="A65CB9CE"/>
    <w:lvl w:ilvl="0" w:tplc="14567036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7E402A4"/>
    <w:multiLevelType w:val="hybridMultilevel"/>
    <w:tmpl w:val="D8D03C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AE221C"/>
    <w:multiLevelType w:val="hybridMultilevel"/>
    <w:tmpl w:val="7368B896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4">
    <w:nsid w:val="7AF71FE1"/>
    <w:multiLevelType w:val="hybridMultilevel"/>
    <w:tmpl w:val="745427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12"/>
  </w:num>
  <w:num w:numId="3">
    <w:abstractNumId w:val="3"/>
  </w:num>
  <w:num w:numId="4">
    <w:abstractNumId w:val="1"/>
  </w:num>
  <w:num w:numId="5">
    <w:abstractNumId w:val="8"/>
  </w:num>
  <w:num w:numId="6">
    <w:abstractNumId w:val="2"/>
  </w:num>
  <w:num w:numId="7">
    <w:abstractNumId w:val="9"/>
  </w:num>
  <w:num w:numId="8">
    <w:abstractNumId w:val="4"/>
  </w:num>
  <w:num w:numId="9">
    <w:abstractNumId w:val="6"/>
  </w:num>
  <w:num w:numId="10">
    <w:abstractNumId w:val="14"/>
  </w:num>
  <w:num w:numId="11">
    <w:abstractNumId w:val="10"/>
  </w:num>
  <w:num w:numId="12">
    <w:abstractNumId w:val="7"/>
  </w:num>
  <w:num w:numId="13">
    <w:abstractNumId w:val="11"/>
  </w:num>
  <w:num w:numId="14">
    <w:abstractNumId w:val="0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329C"/>
    <w:rsid w:val="00031E18"/>
    <w:rsid w:val="000603D1"/>
    <w:rsid w:val="00075471"/>
    <w:rsid w:val="00086237"/>
    <w:rsid w:val="00094BB4"/>
    <w:rsid w:val="000C7168"/>
    <w:rsid w:val="000D2BFB"/>
    <w:rsid w:val="00126BE4"/>
    <w:rsid w:val="00126EE4"/>
    <w:rsid w:val="001B113B"/>
    <w:rsid w:val="00212654"/>
    <w:rsid w:val="00231BE2"/>
    <w:rsid w:val="002557C7"/>
    <w:rsid w:val="002D066D"/>
    <w:rsid w:val="002D439C"/>
    <w:rsid w:val="003B4E9D"/>
    <w:rsid w:val="003F1315"/>
    <w:rsid w:val="0044431F"/>
    <w:rsid w:val="004572C7"/>
    <w:rsid w:val="00487072"/>
    <w:rsid w:val="00492B68"/>
    <w:rsid w:val="004C6D6B"/>
    <w:rsid w:val="004D6778"/>
    <w:rsid w:val="004D68B2"/>
    <w:rsid w:val="00552F74"/>
    <w:rsid w:val="00573C81"/>
    <w:rsid w:val="00595D42"/>
    <w:rsid w:val="005A0540"/>
    <w:rsid w:val="0061281B"/>
    <w:rsid w:val="00670469"/>
    <w:rsid w:val="00683898"/>
    <w:rsid w:val="006C329C"/>
    <w:rsid w:val="006D07DE"/>
    <w:rsid w:val="007602AC"/>
    <w:rsid w:val="007634A2"/>
    <w:rsid w:val="0078653C"/>
    <w:rsid w:val="007A73B1"/>
    <w:rsid w:val="007C1307"/>
    <w:rsid w:val="007E15E2"/>
    <w:rsid w:val="0085335A"/>
    <w:rsid w:val="0085379F"/>
    <w:rsid w:val="0088495E"/>
    <w:rsid w:val="008A4A97"/>
    <w:rsid w:val="008E3B3C"/>
    <w:rsid w:val="00900567"/>
    <w:rsid w:val="00971D4D"/>
    <w:rsid w:val="00983BA5"/>
    <w:rsid w:val="009C591E"/>
    <w:rsid w:val="00B46541"/>
    <w:rsid w:val="00B75CED"/>
    <w:rsid w:val="00B85854"/>
    <w:rsid w:val="00BC6C3B"/>
    <w:rsid w:val="00C200F9"/>
    <w:rsid w:val="00C355FB"/>
    <w:rsid w:val="00C5239E"/>
    <w:rsid w:val="00C74470"/>
    <w:rsid w:val="00CD0C78"/>
    <w:rsid w:val="00CD7255"/>
    <w:rsid w:val="00CE4D42"/>
    <w:rsid w:val="00D32631"/>
    <w:rsid w:val="00DA29A4"/>
    <w:rsid w:val="00DF2E73"/>
    <w:rsid w:val="00E752AD"/>
    <w:rsid w:val="00EA73F8"/>
    <w:rsid w:val="00EB6D1A"/>
    <w:rsid w:val="00F46BCE"/>
    <w:rsid w:val="00FC6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B70AC58-887E-442D-96BD-A2F1B0DB2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F46BCE"/>
    <w:pPr>
      <w:spacing w:line="360" w:lineRule="auto"/>
      <w:ind w:firstLine="709"/>
      <w:jc w:val="both"/>
    </w:pPr>
    <w:rPr>
      <w:rFonts w:ascii="Times New Roman" w:eastAsia="Times New Roman" w:hAnsi="Times New Roman"/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F46BCE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F46BCE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F46BCE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F46BCE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F46BCE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F46BCE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F46BCE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F46BCE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F46BC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styleId="a4">
    <w:name w:val="annotation reference"/>
    <w:uiPriority w:val="99"/>
    <w:semiHidden/>
    <w:rsid w:val="00B46541"/>
    <w:rPr>
      <w:rFonts w:cs="Times New Roman"/>
      <w:sz w:val="16"/>
      <w:szCs w:val="1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5">
    <w:name w:val="Normal (Web)"/>
    <w:basedOn w:val="a0"/>
    <w:autoRedefine/>
    <w:uiPriority w:val="99"/>
    <w:rsid w:val="00F46BCE"/>
    <w:rPr>
      <w:lang w:val="uk-UA" w:eastAsia="uk-UA"/>
    </w:rPr>
  </w:style>
  <w:style w:type="character" w:customStyle="1" w:styleId="30">
    <w:name w:val="Заголовок 3 Знак"/>
    <w:link w:val="3"/>
    <w:uiPriority w:val="99"/>
    <w:locked/>
    <w:rsid w:val="00094BB4"/>
    <w:rPr>
      <w:rFonts w:cs="Times New Roman"/>
      <w:noProof/>
      <w:sz w:val="28"/>
      <w:szCs w:val="28"/>
      <w:lang w:val="ru-RU" w:eastAsia="en-US" w:bidi="ar-SA"/>
    </w:rPr>
  </w:style>
  <w:style w:type="paragraph" w:styleId="a6">
    <w:name w:val="annotation text"/>
    <w:basedOn w:val="a0"/>
    <w:link w:val="a7"/>
    <w:uiPriority w:val="99"/>
    <w:semiHidden/>
    <w:rsid w:val="00B46541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rsid w:val="00B46541"/>
    <w:rPr>
      <w:b/>
      <w:bCs/>
    </w:rPr>
  </w:style>
  <w:style w:type="character" w:customStyle="1" w:styleId="a7">
    <w:name w:val="Текст примечания Знак"/>
    <w:link w:val="a6"/>
    <w:uiPriority w:val="99"/>
    <w:semiHidden/>
    <w:locked/>
    <w:rsid w:val="00B46541"/>
    <w:rPr>
      <w:rFonts w:cs="Times New Roman"/>
      <w:lang w:val="x-none" w:eastAsia="en-US"/>
    </w:rPr>
  </w:style>
  <w:style w:type="paragraph" w:styleId="aa">
    <w:name w:val="Balloon Text"/>
    <w:basedOn w:val="a0"/>
    <w:link w:val="ab"/>
    <w:uiPriority w:val="99"/>
    <w:semiHidden/>
    <w:rsid w:val="00B4654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ма примечания Знак"/>
    <w:link w:val="a8"/>
    <w:uiPriority w:val="99"/>
    <w:semiHidden/>
    <w:locked/>
    <w:rsid w:val="00B46541"/>
    <w:rPr>
      <w:rFonts w:cs="Times New Roman"/>
      <w:b/>
      <w:bCs/>
      <w:lang w:val="x-none" w:eastAsia="en-US"/>
    </w:rPr>
  </w:style>
  <w:style w:type="character" w:styleId="ac">
    <w:name w:val="Hyperlink"/>
    <w:uiPriority w:val="99"/>
    <w:rsid w:val="00FC6B47"/>
    <w:rPr>
      <w:rFonts w:cs="Times New Roman"/>
      <w:color w:val="0000FF"/>
      <w:u w:val="single"/>
    </w:rPr>
  </w:style>
  <w:style w:type="character" w:customStyle="1" w:styleId="ab">
    <w:name w:val="Текст выноски Знак"/>
    <w:link w:val="aa"/>
    <w:uiPriority w:val="99"/>
    <w:semiHidden/>
    <w:locked/>
    <w:rsid w:val="00B46541"/>
    <w:rPr>
      <w:rFonts w:ascii="Tahoma" w:hAnsi="Tahoma" w:cs="Tahoma"/>
      <w:sz w:val="16"/>
      <w:szCs w:val="16"/>
      <w:lang w:val="x-none" w:eastAsia="en-US"/>
    </w:rPr>
  </w:style>
  <w:style w:type="paragraph" w:styleId="ad">
    <w:name w:val="header"/>
    <w:basedOn w:val="a0"/>
    <w:next w:val="ae"/>
    <w:link w:val="11"/>
    <w:autoRedefine/>
    <w:uiPriority w:val="99"/>
    <w:rsid w:val="00F46BCE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paragraph" w:styleId="af">
    <w:name w:val="footer"/>
    <w:basedOn w:val="a0"/>
    <w:link w:val="af0"/>
    <w:uiPriority w:val="99"/>
    <w:semiHidden/>
    <w:rsid w:val="0061281B"/>
    <w:pPr>
      <w:tabs>
        <w:tab w:val="center" w:pos="4677"/>
        <w:tab w:val="right" w:pos="9355"/>
      </w:tabs>
    </w:pPr>
  </w:style>
  <w:style w:type="character" w:customStyle="1" w:styleId="11">
    <w:name w:val="Верхний колонтитул Знак1"/>
    <w:link w:val="ad"/>
    <w:uiPriority w:val="99"/>
    <w:locked/>
    <w:rsid w:val="0061281B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f1">
    <w:name w:val="page number"/>
    <w:uiPriority w:val="99"/>
    <w:rsid w:val="00F46BCE"/>
    <w:rPr>
      <w:rFonts w:ascii="Times New Roman" w:hAnsi="Times New Roman" w:cs="Times New Roman"/>
      <w:sz w:val="28"/>
      <w:szCs w:val="28"/>
    </w:rPr>
  </w:style>
  <w:style w:type="character" w:customStyle="1" w:styleId="af0">
    <w:name w:val="Нижний колонтитул Знак"/>
    <w:link w:val="af"/>
    <w:uiPriority w:val="99"/>
    <w:semiHidden/>
    <w:locked/>
    <w:rsid w:val="0061281B"/>
    <w:rPr>
      <w:rFonts w:cs="Times New Roman"/>
      <w:sz w:val="22"/>
      <w:szCs w:val="22"/>
      <w:lang w:val="x-none" w:eastAsia="en-US"/>
    </w:rPr>
  </w:style>
  <w:style w:type="paragraph" w:styleId="ae">
    <w:name w:val="Body Text"/>
    <w:basedOn w:val="a0"/>
    <w:link w:val="af2"/>
    <w:uiPriority w:val="99"/>
    <w:rsid w:val="00F46BCE"/>
  </w:style>
  <w:style w:type="character" w:customStyle="1" w:styleId="af2">
    <w:name w:val="Основной текст Знак"/>
    <w:link w:val="ae"/>
    <w:uiPriority w:val="99"/>
    <w:semiHidden/>
    <w:rPr>
      <w:rFonts w:ascii="Times New Roman" w:eastAsia="Times New Roman" w:hAnsi="Times New Roman"/>
      <w:color w:val="000000"/>
      <w:sz w:val="28"/>
      <w:szCs w:val="28"/>
    </w:rPr>
  </w:style>
  <w:style w:type="character" w:customStyle="1" w:styleId="af3">
    <w:name w:val="Верхний колонтитул Знак"/>
    <w:uiPriority w:val="99"/>
    <w:rsid w:val="00F46BCE"/>
    <w:rPr>
      <w:rFonts w:cs="Times New Roman"/>
      <w:kern w:val="16"/>
      <w:sz w:val="28"/>
      <w:szCs w:val="28"/>
    </w:rPr>
  </w:style>
  <w:style w:type="character" w:customStyle="1" w:styleId="21">
    <w:name w:val="Знак Знак21"/>
    <w:uiPriority w:val="99"/>
    <w:semiHidden/>
    <w:locked/>
    <w:rsid w:val="00F46BCE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f4">
    <w:name w:val="endnote reference"/>
    <w:uiPriority w:val="99"/>
    <w:semiHidden/>
    <w:rsid w:val="00F46BCE"/>
    <w:rPr>
      <w:rFonts w:cs="Times New Roman"/>
      <w:vertAlign w:val="superscript"/>
    </w:rPr>
  </w:style>
  <w:style w:type="character" w:styleId="af5">
    <w:name w:val="footnote reference"/>
    <w:uiPriority w:val="99"/>
    <w:semiHidden/>
    <w:rsid w:val="00F46BCE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F46BCE"/>
    <w:pPr>
      <w:numPr>
        <w:numId w:val="15"/>
      </w:numPr>
      <w:spacing w:line="360" w:lineRule="auto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af6">
    <w:name w:val="лит+нумерация"/>
    <w:basedOn w:val="a0"/>
    <w:next w:val="a0"/>
    <w:autoRedefine/>
    <w:uiPriority w:val="99"/>
    <w:rsid w:val="00F46BCE"/>
    <w:pPr>
      <w:ind w:firstLine="0"/>
    </w:pPr>
    <w:rPr>
      <w:iCs/>
    </w:rPr>
  </w:style>
  <w:style w:type="character" w:customStyle="1" w:styleId="af7">
    <w:name w:val="номер страницы"/>
    <w:uiPriority w:val="99"/>
    <w:rsid w:val="00F46BCE"/>
    <w:rPr>
      <w:rFonts w:cs="Times New Roman"/>
      <w:sz w:val="28"/>
      <w:szCs w:val="28"/>
    </w:rPr>
  </w:style>
  <w:style w:type="paragraph" w:customStyle="1" w:styleId="af8">
    <w:name w:val="Обычный +"/>
    <w:basedOn w:val="a0"/>
    <w:autoRedefine/>
    <w:uiPriority w:val="99"/>
    <w:rsid w:val="00F46BCE"/>
    <w:rPr>
      <w:szCs w:val="20"/>
    </w:rPr>
  </w:style>
  <w:style w:type="paragraph" w:styleId="12">
    <w:name w:val="toc 1"/>
    <w:basedOn w:val="a0"/>
    <w:next w:val="a0"/>
    <w:autoRedefine/>
    <w:uiPriority w:val="99"/>
    <w:semiHidden/>
    <w:rsid w:val="00F46BCE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styleId="af9">
    <w:name w:val="Body Text Indent"/>
    <w:basedOn w:val="a0"/>
    <w:link w:val="afa"/>
    <w:uiPriority w:val="99"/>
    <w:rsid w:val="00F46BCE"/>
    <w:pPr>
      <w:shd w:val="clear" w:color="auto" w:fill="FFFFFF"/>
      <w:spacing w:before="192"/>
      <w:ind w:right="-5" w:firstLine="360"/>
    </w:pPr>
  </w:style>
  <w:style w:type="character" w:customStyle="1" w:styleId="afa">
    <w:name w:val="Основной текст с отступом Знак"/>
    <w:link w:val="af9"/>
    <w:uiPriority w:val="99"/>
    <w:semiHidden/>
    <w:rPr>
      <w:rFonts w:ascii="Times New Roman" w:eastAsia="Times New Roman" w:hAnsi="Times New Roman"/>
      <w:color w:val="000000"/>
      <w:sz w:val="28"/>
      <w:szCs w:val="28"/>
    </w:rPr>
  </w:style>
  <w:style w:type="paragraph" w:customStyle="1" w:styleId="afb">
    <w:name w:val="содержание"/>
    <w:uiPriority w:val="99"/>
    <w:rsid w:val="00F46BCE"/>
    <w:pPr>
      <w:spacing w:line="360" w:lineRule="auto"/>
      <w:jc w:val="center"/>
    </w:pPr>
    <w:rPr>
      <w:rFonts w:ascii="Times New Roman" w:eastAsia="Times New Roman" w:hAnsi="Times New Roman"/>
      <w:b/>
      <w:bCs/>
      <w:i/>
      <w:iCs/>
      <w:smallCaps/>
      <w:noProof/>
      <w:sz w:val="28"/>
      <w:szCs w:val="28"/>
    </w:rPr>
  </w:style>
  <w:style w:type="table" w:customStyle="1" w:styleId="13">
    <w:name w:val="Стиль таблицы1"/>
    <w:uiPriority w:val="99"/>
    <w:rsid w:val="00F46BCE"/>
    <w:pPr>
      <w:spacing w:line="360" w:lineRule="auto"/>
    </w:pPr>
    <w:rPr>
      <w:rFonts w:ascii="Times New Roman" w:eastAsia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хема"/>
    <w:autoRedefine/>
    <w:uiPriority w:val="99"/>
    <w:rsid w:val="00F46BCE"/>
    <w:pPr>
      <w:jc w:val="center"/>
    </w:pPr>
    <w:rPr>
      <w:rFonts w:ascii="Times New Roman" w:eastAsia="Times New Roman" w:hAnsi="Times New Roman"/>
    </w:rPr>
  </w:style>
  <w:style w:type="paragraph" w:customStyle="1" w:styleId="afd">
    <w:name w:val="ТАБЛИЦА"/>
    <w:next w:val="a0"/>
    <w:autoRedefine/>
    <w:uiPriority w:val="99"/>
    <w:rsid w:val="00F46BCE"/>
    <w:pPr>
      <w:spacing w:line="360" w:lineRule="auto"/>
    </w:pPr>
    <w:rPr>
      <w:rFonts w:ascii="Times New Roman" w:eastAsia="Times New Roman" w:hAnsi="Times New Roman"/>
      <w:color w:val="000000"/>
    </w:rPr>
  </w:style>
  <w:style w:type="paragraph" w:styleId="afe">
    <w:name w:val="endnote text"/>
    <w:basedOn w:val="a0"/>
    <w:link w:val="aff"/>
    <w:autoRedefine/>
    <w:uiPriority w:val="99"/>
    <w:semiHidden/>
    <w:rsid w:val="00F46BCE"/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rPr>
      <w:rFonts w:ascii="Times New Roman" w:eastAsia="Times New Roman" w:hAnsi="Times New Roman"/>
      <w:color w:val="000000"/>
      <w:sz w:val="20"/>
      <w:szCs w:val="20"/>
    </w:rPr>
  </w:style>
  <w:style w:type="paragraph" w:styleId="aff0">
    <w:name w:val="footnote text"/>
    <w:basedOn w:val="a0"/>
    <w:link w:val="aff1"/>
    <w:autoRedefine/>
    <w:uiPriority w:val="99"/>
    <w:semiHidden/>
    <w:rsid w:val="00F46BCE"/>
    <w:rPr>
      <w:color w:val="auto"/>
      <w:sz w:val="20"/>
      <w:szCs w:val="20"/>
    </w:rPr>
  </w:style>
  <w:style w:type="character" w:customStyle="1" w:styleId="aff1">
    <w:name w:val="Текст сноски Знак"/>
    <w:link w:val="aff0"/>
    <w:uiPriority w:val="99"/>
    <w:locked/>
    <w:rsid w:val="00F46BCE"/>
    <w:rPr>
      <w:rFonts w:cs="Times New Roman"/>
      <w:lang w:val="ru-RU" w:eastAsia="ru-RU" w:bidi="ar-SA"/>
    </w:rPr>
  </w:style>
  <w:style w:type="paragraph" w:customStyle="1" w:styleId="aff2">
    <w:name w:val="титут"/>
    <w:autoRedefine/>
    <w:uiPriority w:val="99"/>
    <w:rsid w:val="00F46BCE"/>
    <w:pPr>
      <w:spacing w:line="360" w:lineRule="auto"/>
      <w:jc w:val="center"/>
    </w:pPr>
    <w:rPr>
      <w:rFonts w:ascii="Times New Roman" w:eastAsia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9164</Words>
  <Characters>52239</Characters>
  <Application>Microsoft Office Word</Application>
  <DocSecurity>0</DocSecurity>
  <Lines>435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Grizli777</Company>
  <LinksUpToDate>false</LinksUpToDate>
  <CharactersWithSpaces>61281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супер</dc:creator>
  <cp:keywords/>
  <dc:description/>
  <cp:lastModifiedBy>admin</cp:lastModifiedBy>
  <cp:revision>2</cp:revision>
  <cp:lastPrinted>2008-04-13T15:20:00Z</cp:lastPrinted>
  <dcterms:created xsi:type="dcterms:W3CDTF">2014-03-22T07:11:00Z</dcterms:created>
  <dcterms:modified xsi:type="dcterms:W3CDTF">2014-03-22T07:11:00Z</dcterms:modified>
</cp:coreProperties>
</file>