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5B5" w:rsidRPr="00990B99" w:rsidRDefault="007655B5" w:rsidP="007655B5">
      <w:pPr>
        <w:spacing w:before="120"/>
        <w:jc w:val="center"/>
        <w:rPr>
          <w:b/>
          <w:sz w:val="32"/>
        </w:rPr>
      </w:pPr>
      <w:r w:rsidRPr="00990B99">
        <w:rPr>
          <w:b/>
          <w:sz w:val="32"/>
        </w:rPr>
        <w:t>«Проза, выстраданная как документ»: колымский эпос В.Шаламова</w:t>
      </w:r>
    </w:p>
    <w:p w:rsidR="007655B5" w:rsidRPr="00990B99" w:rsidRDefault="007655B5" w:rsidP="007655B5">
      <w:pPr>
        <w:spacing w:before="120"/>
        <w:jc w:val="center"/>
        <w:rPr>
          <w:sz w:val="28"/>
        </w:rPr>
      </w:pPr>
      <w:r w:rsidRPr="00990B99">
        <w:rPr>
          <w:sz w:val="28"/>
        </w:rPr>
        <w:t>Ничипоров И. Б.</w:t>
      </w:r>
    </w:p>
    <w:p w:rsidR="007655B5" w:rsidRPr="00B346A7" w:rsidRDefault="007655B5" w:rsidP="007655B5">
      <w:pPr>
        <w:spacing w:before="120"/>
        <w:ind w:firstLine="567"/>
        <w:jc w:val="both"/>
      </w:pPr>
      <w:r w:rsidRPr="00B346A7">
        <w:t>В истории литературы ХХ века «Колымские рассказы» (1954 – 1982) В.Шаламова стали не только значительным явлением лагерной прозы</w:t>
      </w:r>
      <w:r>
        <w:t xml:space="preserve">, </w:t>
      </w:r>
      <w:r w:rsidRPr="00B346A7">
        <w:t>но и своеобразным писательским манифестом</w:t>
      </w:r>
      <w:r>
        <w:t xml:space="preserve">, </w:t>
      </w:r>
      <w:r w:rsidRPr="00B346A7">
        <w:t>воплощением оригинальной эстетики</w:t>
      </w:r>
      <w:r>
        <w:t xml:space="preserve">, </w:t>
      </w:r>
      <w:r w:rsidRPr="00B346A7">
        <w:t>основанной на сплаве документализма и художественного видения мира</w:t>
      </w:r>
      <w:r>
        <w:t xml:space="preserve">, </w:t>
      </w:r>
      <w:r w:rsidRPr="00B346A7">
        <w:t>открывающем путь к обобщающему постижению человека в нечеловеческих обстоятельствах</w:t>
      </w:r>
      <w:r>
        <w:t xml:space="preserve">, </w:t>
      </w:r>
      <w:r w:rsidRPr="00B346A7">
        <w:t>к осознанию лагеря в качестве модели исторического</w:t>
      </w:r>
      <w:r>
        <w:t xml:space="preserve">, </w:t>
      </w:r>
      <w:r w:rsidRPr="00B346A7">
        <w:t>социального бытия</w:t>
      </w:r>
      <w:r>
        <w:t xml:space="preserve">, </w:t>
      </w:r>
      <w:r w:rsidRPr="00B346A7">
        <w:t>миропорядка в целом: «Лагерь – мироподобен. В нем нет ничего</w:t>
      </w:r>
      <w:r>
        <w:t xml:space="preserve">, </w:t>
      </w:r>
      <w:r w:rsidRPr="00B346A7">
        <w:t>чего не было бы на воле</w:t>
      </w:r>
      <w:r>
        <w:t xml:space="preserve">, </w:t>
      </w:r>
      <w:r w:rsidRPr="00B346A7">
        <w:t>в его устройстве</w:t>
      </w:r>
      <w:r>
        <w:t xml:space="preserve">, </w:t>
      </w:r>
      <w:r w:rsidRPr="00B346A7">
        <w:t>социальном и духовном» . Основополагающие постулаты эстетики художественного документализма сформулированы Шаламовым в эссе «О прозе» (1965)</w:t>
      </w:r>
      <w:r>
        <w:t xml:space="preserve">, </w:t>
      </w:r>
      <w:r w:rsidRPr="00B346A7">
        <w:t>которое служит ключом к интерпретации его рассказов. Исходным выступает здесь суждение о том</w:t>
      </w:r>
      <w:r>
        <w:t xml:space="preserve">, </w:t>
      </w:r>
      <w:r w:rsidRPr="00B346A7">
        <w:t>что в современной литературной ситуации «потребность в искусстве писателя сохранилась</w:t>
      </w:r>
      <w:r>
        <w:t xml:space="preserve">, </w:t>
      </w:r>
      <w:r w:rsidRPr="00B346A7">
        <w:t>но доверие к беллетристике подорвано» . Своеволие творческого вымысла должно уступить место мемуарному</w:t>
      </w:r>
      <w:r>
        <w:t xml:space="preserve">, </w:t>
      </w:r>
      <w:r w:rsidRPr="00B346A7">
        <w:t>документальному по своей сути воссозданию лично пережитого художником опыта</w:t>
      </w:r>
      <w:r>
        <w:t xml:space="preserve">, </w:t>
      </w:r>
      <w:r w:rsidRPr="00B346A7">
        <w:t>ибо «сегодняшний читатель спорит только с документом и убеждается только документом». Переосмысляя давние «лефовские» увлечения</w:t>
      </w:r>
      <w:r>
        <w:t xml:space="preserve">, </w:t>
      </w:r>
      <w:r w:rsidRPr="00B346A7">
        <w:t>Шаламов по-новому обосновывает идею «литературы факта»</w:t>
      </w:r>
      <w:r>
        <w:t xml:space="preserve">, </w:t>
      </w:r>
      <w:r w:rsidRPr="00B346A7">
        <w:t>полагая</w:t>
      </w:r>
      <w:r>
        <w:t xml:space="preserve">, </w:t>
      </w:r>
      <w:r w:rsidRPr="00B346A7">
        <w:t>что «нужно и можно написать рассказ</w:t>
      </w:r>
      <w:r>
        <w:t xml:space="preserve">, </w:t>
      </w:r>
      <w:r w:rsidRPr="00B346A7">
        <w:t>который неотличим от документа»</w:t>
      </w:r>
      <w:r>
        <w:t xml:space="preserve">, </w:t>
      </w:r>
      <w:r w:rsidRPr="00B346A7">
        <w:t>который станет живым «документом об авторе»</w:t>
      </w:r>
      <w:r>
        <w:t xml:space="preserve">, </w:t>
      </w:r>
      <w:r w:rsidRPr="00B346A7">
        <w:t>«документом души» и представит писателя «не наблюдателем</w:t>
      </w:r>
      <w:r>
        <w:t xml:space="preserve">, </w:t>
      </w:r>
      <w:r w:rsidRPr="00B346A7">
        <w:t>не зрителем</w:t>
      </w:r>
      <w:r>
        <w:t xml:space="preserve">, </w:t>
      </w:r>
      <w:r w:rsidRPr="00B346A7">
        <w:t>а участником драмы жизни». Стремление писателя «исследовать свой материал собственной шкурой» ведет к установлению его особых эстетических отношений с читателем</w:t>
      </w:r>
      <w:r>
        <w:t xml:space="preserve">, </w:t>
      </w:r>
      <w:r w:rsidRPr="00B346A7">
        <w:t>который поверит в рассказ «не как в информацию</w:t>
      </w:r>
      <w:r>
        <w:t xml:space="preserve">, </w:t>
      </w:r>
      <w:r w:rsidRPr="00B346A7">
        <w:t>а как в открытую сердечную рану». Приближаясь к определению собственного творческого опыта</w:t>
      </w:r>
      <w:r>
        <w:t xml:space="preserve">, </w:t>
      </w:r>
      <w:r w:rsidRPr="00B346A7">
        <w:t>Шаламов подчеркивает интенцию создать «то</w:t>
      </w:r>
      <w:r>
        <w:t xml:space="preserve">, </w:t>
      </w:r>
      <w:r w:rsidRPr="00B346A7">
        <w:t>что было бы не литературой»</w:t>
      </w:r>
      <w:r>
        <w:t xml:space="preserve">, </w:t>
      </w:r>
      <w:r w:rsidRPr="00B346A7">
        <w:t>поскольку его «Колымские рассказы» «предлагают новую прозу</w:t>
      </w:r>
      <w:r>
        <w:t xml:space="preserve">, </w:t>
      </w:r>
      <w:r w:rsidRPr="00B346A7">
        <w:t>прозу живой жизни</w:t>
      </w:r>
      <w:r>
        <w:t xml:space="preserve">, </w:t>
      </w:r>
      <w:r w:rsidRPr="00B346A7">
        <w:t>которая в то же время – преображенная действительность</w:t>
      </w:r>
      <w:r>
        <w:t xml:space="preserve">, </w:t>
      </w:r>
      <w:r w:rsidRPr="00B346A7">
        <w:t>преображенный документ». В искомой писателем «прозе</w:t>
      </w:r>
      <w:r>
        <w:t xml:space="preserve">, </w:t>
      </w:r>
      <w:r w:rsidRPr="00B346A7">
        <w:t>выстраданной как документ» не остается места для описательности в духе «писательских заповедей Толстого». Здесь возрастает потребность в емкой символизации</w:t>
      </w:r>
      <w:r>
        <w:t xml:space="preserve">, </w:t>
      </w:r>
      <w:r w:rsidRPr="00B346A7">
        <w:t>интенсивно воздействующей на читателя детализации</w:t>
      </w:r>
      <w:r>
        <w:t xml:space="preserve">, </w:t>
      </w:r>
      <w:r w:rsidRPr="00B346A7">
        <w:t>причем «подробность</w:t>
      </w:r>
      <w:r>
        <w:t xml:space="preserve">, </w:t>
      </w:r>
      <w:r w:rsidRPr="00B346A7">
        <w:t>не заключающая в себе символа</w:t>
      </w:r>
      <w:r>
        <w:t xml:space="preserve">, </w:t>
      </w:r>
      <w:r w:rsidRPr="00B346A7">
        <w:t>кажется лишней в художественной ткани новой прозы». На уровне творческой практики обозначенные принципы художественного письма получают у Шаламова многоплановое выражение. Интеграция документа и образа приобретает различные формы и оказывает комплексное воздействие на поэтику «Колымских рассказов». Способом глубинного познания лагерного бытия и психологии заключенного подчас выступает у Шаламова введение в дискурсивное пространство частного человеческого документа. В рассказе «Сухим пайком» (1959) напряженные психологические наблюдения повествователя о том «великом равнодушии»</w:t>
      </w:r>
      <w:r>
        <w:t xml:space="preserve">, </w:t>
      </w:r>
      <w:r w:rsidRPr="00B346A7">
        <w:t>что «владело нами»</w:t>
      </w:r>
      <w:r>
        <w:t xml:space="preserve">, </w:t>
      </w:r>
      <w:r w:rsidRPr="00B346A7">
        <w:t>о том</w:t>
      </w:r>
      <w:r>
        <w:t xml:space="preserve">, </w:t>
      </w:r>
      <w:r w:rsidRPr="00B346A7">
        <w:t>как в «незначительном мышечном слое… размещалась только злоба»</w:t>
      </w:r>
      <w:r>
        <w:t xml:space="preserve">, </w:t>
      </w:r>
      <w:r w:rsidRPr="00B346A7">
        <w:t>переходят в портретирование Феди Щапова – «алтайского подростка»</w:t>
      </w:r>
      <w:r>
        <w:t xml:space="preserve">, </w:t>
      </w:r>
      <w:r w:rsidRPr="00B346A7">
        <w:t>«единственного сына вдовы»</w:t>
      </w:r>
      <w:r>
        <w:t xml:space="preserve">, </w:t>
      </w:r>
      <w:r w:rsidRPr="00B346A7">
        <w:t>которого «судили за незаконный убой скота». Его противоречивое положение «доходяги»</w:t>
      </w:r>
      <w:r>
        <w:t xml:space="preserve">, </w:t>
      </w:r>
      <w:r w:rsidRPr="00B346A7">
        <w:t>сохраняющего</w:t>
      </w:r>
      <w:r>
        <w:t xml:space="preserve">, </w:t>
      </w:r>
      <w:r w:rsidRPr="00B346A7">
        <w:t>впрочем</w:t>
      </w:r>
      <w:r>
        <w:t xml:space="preserve">, </w:t>
      </w:r>
      <w:r w:rsidRPr="00B346A7">
        <w:t>«здоровое крестьянское начало» и чуждого всеобщему лагерному фатализму</w:t>
      </w:r>
      <w:r>
        <w:t xml:space="preserve">, </w:t>
      </w:r>
      <w:r w:rsidRPr="00B346A7">
        <w:t>концентрированно раскрывается в финальном психологическом штрихе к непостижимым парадоксам лагерного бытия и сознания. Это композиционно выделенный</w:t>
      </w:r>
      <w:r>
        <w:t xml:space="preserve">, </w:t>
      </w:r>
      <w:r w:rsidRPr="00B346A7">
        <w:t>выхваченный из потока забвения фрагмент человеческого документа</w:t>
      </w:r>
      <w:r>
        <w:t xml:space="preserve">, </w:t>
      </w:r>
      <w:r w:rsidRPr="00B346A7">
        <w:t>запечатлевший – нагляднее любых внешних характеристик – отчаянную попытку физического и морального устояния: «Мама</w:t>
      </w:r>
      <w:r>
        <w:t xml:space="preserve">, </w:t>
      </w:r>
      <w:r w:rsidRPr="00B346A7">
        <w:t>– писал Федя</w:t>
      </w:r>
      <w:r>
        <w:t xml:space="preserve">, </w:t>
      </w:r>
      <w:r w:rsidRPr="00B346A7">
        <w:t>– мама</w:t>
      </w:r>
      <w:r>
        <w:t xml:space="preserve">, </w:t>
      </w:r>
      <w:r w:rsidRPr="00B346A7">
        <w:t>я живу хорошо. Мама</w:t>
      </w:r>
      <w:r>
        <w:t xml:space="preserve">, </w:t>
      </w:r>
      <w:r w:rsidRPr="00B346A7">
        <w:t>я одет по сезону…». Шаламовский рассказ предстает порой инвариантом писательского манифеста</w:t>
      </w:r>
      <w:r>
        <w:t xml:space="preserve">, </w:t>
      </w:r>
      <w:r w:rsidRPr="00B346A7">
        <w:t>становится «документальным» свидетельством о потаенных гранях творческого процесса. В рассказе «Галина Павловна Зыбалова» (1970 – 1971) примечателен мелькнувший автокомментарий о том</w:t>
      </w:r>
      <w:r>
        <w:t xml:space="preserve">, </w:t>
      </w:r>
      <w:r w:rsidRPr="00B346A7">
        <w:t>что в «Заговоре юристов» «документальна каждая буква». В рассказе же «Галстук» (1960) скрупулезное воссоздание жизненных путей арестованной по возвращении из японской эмиграции Маруси Крюковой</w:t>
      </w:r>
      <w:r>
        <w:t xml:space="preserve">, </w:t>
      </w:r>
      <w:r w:rsidRPr="00B346A7">
        <w:t>надломленного лагерем и капитулировавшего перед режимом художника Шухаева</w:t>
      </w:r>
      <w:r>
        <w:t xml:space="preserve">, </w:t>
      </w:r>
      <w:r w:rsidRPr="00B346A7">
        <w:t>комментирование вывешенного на воротах лагеря лозунга «Труд есть дело чести…» – позволяют и биографию персонажей</w:t>
      </w:r>
      <w:r>
        <w:t xml:space="preserve">, </w:t>
      </w:r>
      <w:r w:rsidRPr="00B346A7">
        <w:t>и творческую продукцию Шухаева</w:t>
      </w:r>
      <w:r>
        <w:t xml:space="preserve">, </w:t>
      </w:r>
      <w:r w:rsidRPr="00B346A7">
        <w:t>и многоразличные приметы лагеря представить в качестве составляющих целостного документального дискурса. Стержнем этого многоуровневого человеческого документа становится «вживленная» в повествовательный ряд творческая саморефлексия автора о взыскании им «правды особого рода»</w:t>
      </w:r>
      <w:r>
        <w:t xml:space="preserve">, </w:t>
      </w:r>
      <w:r w:rsidRPr="00B346A7">
        <w:t>о желании сделать этот рассказ «вещью прозы будущего»</w:t>
      </w:r>
      <w:r>
        <w:t xml:space="preserve">, </w:t>
      </w:r>
      <w:r w:rsidRPr="00B346A7">
        <w:t>о том</w:t>
      </w:r>
      <w:r>
        <w:t xml:space="preserve">, </w:t>
      </w:r>
      <w:r w:rsidRPr="00B346A7">
        <w:t>что будущие писатели – не сочинители</w:t>
      </w:r>
      <w:r>
        <w:t xml:space="preserve">, </w:t>
      </w:r>
      <w:r w:rsidRPr="00B346A7">
        <w:t>но доподлинно знающие свою среду «люди профессии» – «расскажут только о том</w:t>
      </w:r>
      <w:r>
        <w:t xml:space="preserve">, </w:t>
      </w:r>
      <w:r w:rsidRPr="00B346A7">
        <w:t>что знают</w:t>
      </w:r>
      <w:r>
        <w:t xml:space="preserve">, </w:t>
      </w:r>
      <w:r w:rsidRPr="00B346A7">
        <w:t>видели. Достоверность – вот сила литературы будущего». Сквозные в колымской прозе ссылки автора на собственный опыт подчеркивают его роль не просто художника</w:t>
      </w:r>
      <w:r>
        <w:t xml:space="preserve">, </w:t>
      </w:r>
      <w:r w:rsidRPr="00B346A7">
        <w:t>но свидетеля-документалиста. В рассказе «Прокаженные» (1963) эти знаки прямого авторского присутствия выполняют экспозиционную функцию по отношению и к основному действию</w:t>
      </w:r>
      <w:r>
        <w:t xml:space="preserve">, </w:t>
      </w:r>
      <w:r w:rsidRPr="00B346A7">
        <w:t>и к отдельным звеньям событийного ряда: «Сразу после войны на моих глазах в больнице была сыграна еще одна драма»; «я тоже шел в этой группе</w:t>
      </w:r>
      <w:r>
        <w:t xml:space="preserve">, </w:t>
      </w:r>
      <w:r w:rsidRPr="00B346A7">
        <w:t>чуть согнувшись</w:t>
      </w:r>
      <w:r>
        <w:t xml:space="preserve">, </w:t>
      </w:r>
      <w:r w:rsidRPr="00B346A7">
        <w:t>по высокому подвалу больницы…». Автор подчас выступает в «Колымских рассказах» и в качестве «свидетеля» исторического процесса</w:t>
      </w:r>
      <w:r>
        <w:t xml:space="preserve">, </w:t>
      </w:r>
      <w:r w:rsidRPr="00B346A7">
        <w:t>его причудливых и трагических поворотов. Рассказ «Лучшая похвала» (1964) основывается на историческом экскурсе</w:t>
      </w:r>
      <w:r>
        <w:t xml:space="preserve">, </w:t>
      </w:r>
      <w:r w:rsidRPr="00B346A7">
        <w:t>в котором художественно постигаются истоки и побудительные основания русского революционного террора</w:t>
      </w:r>
      <w:r>
        <w:t xml:space="preserve">, </w:t>
      </w:r>
      <w:r w:rsidRPr="00B346A7">
        <w:t>рисуются портреты революционеров</w:t>
      </w:r>
      <w:r>
        <w:t xml:space="preserve">, </w:t>
      </w:r>
      <w:r w:rsidRPr="00B346A7">
        <w:t>что «героически жили и героически умирали». Живые впечатления от общения повествователя со знакомым по Бутырской тюрьме Александром Андреевым – бывшим эсером и генеральным секретарем общества политкаторжан – переходят в финальной части в строго документальную фиксацию сведений об исторической личности</w:t>
      </w:r>
      <w:r>
        <w:t xml:space="preserve">, </w:t>
      </w:r>
      <w:r w:rsidRPr="00B346A7">
        <w:t>ее революционном и тюремном пути – в виде «справки журнала «Каторга и ссылка»». Подобное наложение высветляет таинственные глубины документального текста о частном человеческом существовании</w:t>
      </w:r>
      <w:r>
        <w:t xml:space="preserve">, </w:t>
      </w:r>
      <w:r w:rsidRPr="00B346A7">
        <w:t>за формализованными биографическими данными приоткрывает иррациональные повороты судьбы. В рассказе «Золотая медаль» (1966) посредством символически емких фрагментов петербургского и московского «текстов» реконструируются значимые пласты исторической памяти. Судьбы революционерки Натальи Климовой и ее прошедшей через советские лагеря дочери становятся в художественном целом рассказа отправной точкой исторического повествования о судебных процессах над революционерами-террористами в начале века</w:t>
      </w:r>
      <w:r>
        <w:t xml:space="preserve">, </w:t>
      </w:r>
      <w:r w:rsidRPr="00B346A7">
        <w:t>об их «жертвенности</w:t>
      </w:r>
      <w:r>
        <w:t xml:space="preserve">, </w:t>
      </w:r>
      <w:r w:rsidRPr="00B346A7">
        <w:t>самоотречении до безымянности»</w:t>
      </w:r>
      <w:r>
        <w:t xml:space="preserve">, </w:t>
      </w:r>
      <w:r w:rsidRPr="00B346A7">
        <w:t>их готовности «смысл жизни искать страстно</w:t>
      </w:r>
      <w:r>
        <w:t xml:space="preserve">, </w:t>
      </w:r>
      <w:r w:rsidRPr="00B346A7">
        <w:t>самоотверженно». Повествователь выступает здесь как исследователь-документалист</w:t>
      </w:r>
      <w:r>
        <w:t xml:space="preserve">, </w:t>
      </w:r>
      <w:r w:rsidRPr="00B346A7">
        <w:t>который «держал в руках» и приговор членам тайной революционной организации</w:t>
      </w:r>
      <w:r>
        <w:t xml:space="preserve">, </w:t>
      </w:r>
      <w:r w:rsidRPr="00B346A7">
        <w:t>подмечая в его тексте показательные «литературные погрешности»</w:t>
      </w:r>
      <w:r>
        <w:t xml:space="preserve">, </w:t>
      </w:r>
      <w:r w:rsidRPr="00B346A7">
        <w:t>и личные письма Натальи Климовой «после кровавой железной метлы тридцатых годов». Здесь происходит глубокое вчувствование в саму «материю» человеческого документа</w:t>
      </w:r>
      <w:r>
        <w:t xml:space="preserve">, </w:t>
      </w:r>
      <w:r w:rsidRPr="00B346A7">
        <w:t>где особенности почерка</w:t>
      </w:r>
      <w:r>
        <w:t xml:space="preserve">, </w:t>
      </w:r>
      <w:r w:rsidRPr="00B346A7">
        <w:t>пунктуации воссоздают «манеру разговора»</w:t>
      </w:r>
      <w:r>
        <w:t xml:space="preserve">, </w:t>
      </w:r>
      <w:r w:rsidRPr="00B346A7">
        <w:t>свидетельствуют о перипетиях отношений личности с ритмами истории. Повествователь приходит к эстетическому обобщению о рассказе как своего рода вещественном документе</w:t>
      </w:r>
      <w:r>
        <w:t xml:space="preserve">, </w:t>
      </w:r>
      <w:r w:rsidRPr="00B346A7">
        <w:t>«живой</w:t>
      </w:r>
      <w:r>
        <w:t xml:space="preserve">, </w:t>
      </w:r>
      <w:r w:rsidRPr="00B346A7">
        <w:t>еще не умершей вещи</w:t>
      </w:r>
      <w:r>
        <w:t xml:space="preserve">, </w:t>
      </w:r>
      <w:r w:rsidRPr="00B346A7">
        <w:t>видевшей героя»</w:t>
      </w:r>
      <w:r>
        <w:t xml:space="preserve">, </w:t>
      </w:r>
      <w:r w:rsidRPr="00B346A7">
        <w:t>ибо «писание рассказа – это поиск</w:t>
      </w:r>
      <w:r>
        <w:t xml:space="preserve">, </w:t>
      </w:r>
      <w:r w:rsidRPr="00B346A7">
        <w:t>и в смутное сознание мозга должен войти запах косынки</w:t>
      </w:r>
      <w:r>
        <w:t xml:space="preserve">, </w:t>
      </w:r>
      <w:r w:rsidRPr="00B346A7">
        <w:t>шарфа</w:t>
      </w:r>
      <w:r>
        <w:t xml:space="preserve">, </w:t>
      </w:r>
      <w:r w:rsidRPr="00B346A7">
        <w:t>потерянного героем или героиней». В частных документальных наблюдениях откристаллизовывается историософская интуиция автора о том</w:t>
      </w:r>
      <w:r>
        <w:t xml:space="preserve">, </w:t>
      </w:r>
      <w:r w:rsidRPr="00B346A7">
        <w:t>как в энтропии общественных потрясений произошел надрыв «лучших людей русской революции»</w:t>
      </w:r>
      <w:r>
        <w:t xml:space="preserve">, </w:t>
      </w:r>
      <w:r w:rsidRPr="00B346A7">
        <w:t>вследствие чего «не осталось людей</w:t>
      </w:r>
      <w:r>
        <w:t xml:space="preserve">, </w:t>
      </w:r>
      <w:r w:rsidRPr="00B346A7">
        <w:t>чтобы повести Россию за собой» и образовалась «трещина</w:t>
      </w:r>
      <w:r>
        <w:t xml:space="preserve">, </w:t>
      </w:r>
      <w:r w:rsidRPr="00B346A7">
        <w:t>по которой раскололось время – не только России</w:t>
      </w:r>
      <w:r>
        <w:t xml:space="preserve">, </w:t>
      </w:r>
      <w:r w:rsidRPr="00B346A7">
        <w:t>но мира</w:t>
      </w:r>
      <w:r>
        <w:t xml:space="preserve">, </w:t>
      </w:r>
      <w:r w:rsidRPr="00B346A7">
        <w:t>где по одну сторону – весь гуманизм девятнадцатого века</w:t>
      </w:r>
      <w:r>
        <w:t xml:space="preserve">, </w:t>
      </w:r>
      <w:r w:rsidRPr="00B346A7">
        <w:t>его жертвенность</w:t>
      </w:r>
      <w:r>
        <w:t xml:space="preserve">, </w:t>
      </w:r>
      <w:r w:rsidRPr="00B346A7">
        <w:t>его нравственный климат</w:t>
      </w:r>
      <w:r>
        <w:t xml:space="preserve">, </w:t>
      </w:r>
      <w:r w:rsidRPr="00B346A7">
        <w:t>его литература и искусство</w:t>
      </w:r>
      <w:r>
        <w:t xml:space="preserve">, </w:t>
      </w:r>
      <w:r w:rsidRPr="00B346A7">
        <w:t>а по другую – Хиросима</w:t>
      </w:r>
      <w:r>
        <w:t xml:space="preserve">, </w:t>
      </w:r>
      <w:r w:rsidRPr="00B346A7">
        <w:t>кровавая война и концентрационные лагеря». Сопряжение «документально» выстраиваемой биографии героя с масштабными историческими обобщениями достигается и в рассказе «Зеленый прокурор» (1959). «Текст» лагерной судьбы Павла Михайловича Кривошея – беспартийного инженера</w:t>
      </w:r>
      <w:r>
        <w:t xml:space="preserve">, </w:t>
      </w:r>
      <w:r w:rsidRPr="00B346A7">
        <w:t>собирателя антиквариата</w:t>
      </w:r>
      <w:r>
        <w:t xml:space="preserve">, </w:t>
      </w:r>
      <w:r w:rsidRPr="00B346A7">
        <w:t>осужденного за растрату казенных средств и сумевшего бежать с Колымы</w:t>
      </w:r>
      <w:r>
        <w:t xml:space="preserve">, </w:t>
      </w:r>
      <w:r w:rsidRPr="00B346A7">
        <w:t>выводит повествователя к «документальному» воссозданию истории советских лагерей с точки зрения тех изменений в отношении к беглецам</w:t>
      </w:r>
      <w:r>
        <w:t xml:space="preserve">, </w:t>
      </w:r>
      <w:r w:rsidRPr="00B346A7">
        <w:t>в призме которых прорисовываются внутренние трансформации карательной системы. Делясь своим опытом «литературного» освоения указанной темы («в ранней юности мне довелось почитывать о побеге Кропоткина из Петропавловской крепости»)</w:t>
      </w:r>
      <w:r>
        <w:t xml:space="preserve">, </w:t>
      </w:r>
      <w:r w:rsidRPr="00B346A7">
        <w:t>повествователь устанавливает зоны несоответствия литературы и лагерной действительности</w:t>
      </w:r>
      <w:r>
        <w:t xml:space="preserve">, </w:t>
      </w:r>
      <w:r w:rsidRPr="00B346A7">
        <w:t>создает собственную «летопись побегов»</w:t>
      </w:r>
      <w:r>
        <w:t xml:space="preserve">, </w:t>
      </w:r>
      <w:r w:rsidRPr="00B346A7">
        <w:t>скрупулезно прослеживая</w:t>
      </w:r>
      <w:r>
        <w:t xml:space="preserve">, </w:t>
      </w:r>
      <w:r w:rsidRPr="00B346A7">
        <w:t>как к концу 30-х гг. «Колыма была превращена в спецлагерь для рецидива и «троцкистов»»</w:t>
      </w:r>
      <w:r>
        <w:t xml:space="preserve">, </w:t>
      </w:r>
      <w:r w:rsidRPr="00B346A7">
        <w:t>и если раньше «за побег не давалось никакого срока»</w:t>
      </w:r>
      <w:r>
        <w:t xml:space="preserve">, </w:t>
      </w:r>
      <w:r w:rsidRPr="00B346A7">
        <w:t>то отныне «побег стал караться тремя годами». Для многих рассказов колымского цикла характерно наблюдаемое в «Зеленом прокуроре» особое качество шаламовской художественности</w:t>
      </w:r>
      <w:r>
        <w:t xml:space="preserve">, </w:t>
      </w:r>
      <w:r w:rsidRPr="00B346A7">
        <w:t>основанной прежде всего не на моделировании вымышленной реальности</w:t>
      </w:r>
      <w:r>
        <w:t xml:space="preserve">, </w:t>
      </w:r>
      <w:r w:rsidRPr="00B346A7">
        <w:t>но на образных обобщениях</w:t>
      </w:r>
      <w:r>
        <w:t xml:space="preserve">, </w:t>
      </w:r>
      <w:r w:rsidRPr="00B346A7">
        <w:t>прорастающих на почве документальных наблюдений</w:t>
      </w:r>
      <w:r>
        <w:t xml:space="preserve">, </w:t>
      </w:r>
      <w:r w:rsidRPr="00B346A7">
        <w:t>очеркового повествования о различных сферах тюремной жизни</w:t>
      </w:r>
      <w:r>
        <w:t xml:space="preserve">, </w:t>
      </w:r>
      <w:r w:rsidRPr="00B346A7">
        <w:t>специфических социально-иерархических отношениях в среде заключенных («Комбеды»</w:t>
      </w:r>
      <w:r>
        <w:t xml:space="preserve">, </w:t>
      </w:r>
      <w:r w:rsidRPr="00B346A7">
        <w:t>«Баня» и др.). Текст официального документа в шаламовском рассказе может выступать конструктивно значимым элементом повествования. В «Красном кресте» (1959) предпосылкой художественных обобщений о лагерной жизни становится обращение повествователя к абсурдистским по своему содержанию «большим печатным объявлениям» на стенах бараков под названием «Права и обязанности заключенного»</w:t>
      </w:r>
      <w:r>
        <w:t xml:space="preserve">, </w:t>
      </w:r>
      <w:r w:rsidRPr="00B346A7">
        <w:t>где фатально «много обязанностей и мало прав». Декларированное ими «право» заключенного на медицинскую помощь наводит повествователя на размышления о спасительной миссии медицины и врача как «единственного защитника заключенного» в лагере. Опираясь на «документально» зафиксированный</w:t>
      </w:r>
      <w:r>
        <w:t xml:space="preserve">, </w:t>
      </w:r>
      <w:r w:rsidRPr="00B346A7">
        <w:t>лично выстраданный опыт («много лет принимал я этапы в большой лагерной больнице»)</w:t>
      </w:r>
      <w:r>
        <w:t xml:space="preserve">, </w:t>
      </w:r>
      <w:r w:rsidRPr="00B346A7">
        <w:t>повествователь воскрешает в памяти трагические истории судеб лагерных врачей и приходит к отточенным до афоризмов</w:t>
      </w:r>
      <w:r>
        <w:t xml:space="preserve">, </w:t>
      </w:r>
      <w:r w:rsidRPr="00B346A7">
        <w:t>словно бы выхваченным из дневника обобщениям о лагере как «отрицательной школе жизни целиком и полностью»</w:t>
      </w:r>
      <w:r>
        <w:t xml:space="preserve">, </w:t>
      </w:r>
      <w:r w:rsidRPr="00B346A7">
        <w:t>о том</w:t>
      </w:r>
      <w:r>
        <w:t xml:space="preserve">, </w:t>
      </w:r>
      <w:r w:rsidRPr="00B346A7">
        <w:t>что «каждая минута лагерной жизни – отравленная минута». На воспроизведении малого фрагмента внутрилагерной официальной переписки основан рассказ «Инжектор» (1956)</w:t>
      </w:r>
      <w:r>
        <w:t xml:space="preserve">, </w:t>
      </w:r>
      <w:r w:rsidRPr="00B346A7">
        <w:t>где авторское слово полностью редуцировано</w:t>
      </w:r>
      <w:r>
        <w:t xml:space="preserve">, </w:t>
      </w:r>
      <w:r w:rsidRPr="00B346A7">
        <w:t>за исключением краткой ремарки о «четком почерке» резолюции</w:t>
      </w:r>
      <w:r>
        <w:t xml:space="preserve">, </w:t>
      </w:r>
      <w:r w:rsidRPr="00B346A7">
        <w:t>наложенной начальником прииска на рапорт начальника участка. Доклад о «плохой работе инжектора» в условиях колымских морозов «свыше пятидесяти градусов» вызывает нелепую</w:t>
      </w:r>
      <w:r>
        <w:t xml:space="preserve">, </w:t>
      </w:r>
      <w:r w:rsidRPr="00B346A7">
        <w:t>но при этом формально рациональную и системную резолюцию о необходимости «дело передать в следственные органы для привлечения з/к Инжектора к законной ответственности». Сквозь удушающую сеть казенных</w:t>
      </w:r>
      <w:r>
        <w:t xml:space="preserve">, </w:t>
      </w:r>
      <w:r w:rsidRPr="00B346A7">
        <w:t>поставленных на службу репрессивного делопроизводства слов просматриваются сращение фантастического гротеска и яви</w:t>
      </w:r>
      <w:r>
        <w:t xml:space="preserve">, </w:t>
      </w:r>
      <w:r w:rsidRPr="00B346A7">
        <w:t>а также тотальное попрание здравого смысла</w:t>
      </w:r>
      <w:r>
        <w:t xml:space="preserve">, </w:t>
      </w:r>
      <w:r w:rsidRPr="00B346A7">
        <w:t>позволяющее лагерному всеподавлению простирать свое влияние даже на неодушевленный мир техники. Исполненными мрачных коллизий предстают в изображении Шаламова отношения живого человека и официального документа. В рассказе «Эхо в горах» (1959)</w:t>
      </w:r>
      <w:r>
        <w:t xml:space="preserve">, </w:t>
      </w:r>
      <w:r w:rsidRPr="00B346A7">
        <w:t>где происходит «документальное» воссоздание биографии центрального персонажа – делопроизводителя Михаила Степанова</w:t>
      </w:r>
      <w:r>
        <w:t xml:space="preserve">, </w:t>
      </w:r>
      <w:r w:rsidRPr="00B346A7">
        <w:t>именно на подобных коллизиях завязывается сюжетная канва. Анкета Степанова</w:t>
      </w:r>
      <w:r>
        <w:t xml:space="preserve">, </w:t>
      </w:r>
      <w:r w:rsidRPr="00B346A7">
        <w:t xml:space="preserve">бывшего с </w:t>
      </w:r>
      <w:smartTag w:uri="urn:schemas-microsoft-com:office:smarttags" w:element="metricconverter">
        <w:smartTagPr>
          <w:attr w:name="ProductID" w:val="1905 г"/>
        </w:smartTagPr>
        <w:r w:rsidRPr="00B346A7">
          <w:t>1905 г</w:t>
        </w:r>
      </w:smartTag>
      <w:r w:rsidRPr="00B346A7">
        <w:t>. членом партии эсеров</w:t>
      </w:r>
      <w:r>
        <w:t xml:space="preserve">, </w:t>
      </w:r>
      <w:r w:rsidRPr="00B346A7">
        <w:t>его «тоненькое дело в зеленой обложке»</w:t>
      </w:r>
      <w:r>
        <w:t xml:space="preserve">, </w:t>
      </w:r>
      <w:r w:rsidRPr="00B346A7">
        <w:t>куда проникли сведения о том</w:t>
      </w:r>
      <w:r>
        <w:t xml:space="preserve">, </w:t>
      </w:r>
      <w:r w:rsidRPr="00B346A7">
        <w:t>как в бытность командиром отряда бронепоездов он отпустил из-под стражи Антонова</w:t>
      </w:r>
      <w:r>
        <w:t xml:space="preserve">, </w:t>
      </w:r>
      <w:r w:rsidRPr="00B346A7">
        <w:t>с которым сидел когда-то в Шлиссельбурге</w:t>
      </w:r>
      <w:r>
        <w:t xml:space="preserve">, </w:t>
      </w:r>
      <w:r w:rsidRPr="00B346A7">
        <w:t>– совершают решающий переворот в его последующей «соловецкой» судьбе. Вехи истории агрессивно вторгаются здесь в индивидуальную биографию</w:t>
      </w:r>
      <w:r>
        <w:t xml:space="preserve">, </w:t>
      </w:r>
      <w:r w:rsidRPr="00B346A7">
        <w:t>порождая порочный круг разрушительных отношений личности и исторического времени. Человек как бессильный заложник официального документа предстает и в рассказе «Берды Онже» (1959)</w:t>
      </w:r>
      <w:r>
        <w:t xml:space="preserve">, </w:t>
      </w:r>
      <w:r w:rsidRPr="00B346A7">
        <w:t>этой лагерной вариации тыняновского сюжета о подпоручике Киже. «Ошибка машинистки»</w:t>
      </w:r>
      <w:r>
        <w:t xml:space="preserve">, </w:t>
      </w:r>
      <w:r w:rsidRPr="00B346A7">
        <w:t>«занумеровавшей» уголовную кличку заключенного (он же Берды) в качестве имени другого человека</w:t>
      </w:r>
      <w:r>
        <w:t xml:space="preserve">, </w:t>
      </w:r>
      <w:r w:rsidRPr="00B346A7">
        <w:t>заставляет начальство объявить случайно попавшегося туркмена Тошаева «беглецом» Онже Берды и обречь его на лагерную безысходность</w:t>
      </w:r>
      <w:r>
        <w:t xml:space="preserve">, </w:t>
      </w:r>
      <w:r w:rsidRPr="00B346A7">
        <w:t>на то</w:t>
      </w:r>
      <w:r>
        <w:t xml:space="preserve">, </w:t>
      </w:r>
      <w:r w:rsidRPr="00B346A7">
        <w:t>чтобы пожизненно «числиться в группе «безучетников» – лиц</w:t>
      </w:r>
      <w:r>
        <w:t xml:space="preserve">, </w:t>
      </w:r>
      <w:r w:rsidRPr="00B346A7">
        <w:t>содержащихся в заключении без документов». В этом</w:t>
      </w:r>
      <w:r>
        <w:t xml:space="preserve">, </w:t>
      </w:r>
      <w:r w:rsidRPr="00B346A7">
        <w:t>по определению автора</w:t>
      </w:r>
      <w:r>
        <w:t xml:space="preserve">, </w:t>
      </w:r>
      <w:r w:rsidRPr="00B346A7">
        <w:t>«анекдоте</w:t>
      </w:r>
      <w:r>
        <w:t xml:space="preserve">, </w:t>
      </w:r>
      <w:r w:rsidRPr="00B346A7">
        <w:t>превратившемся в мистический символ» примечательна позиция заключенного – носителя пресловутой клички. «Развлекаясь» игрой с тюремным делопроизводством</w:t>
      </w:r>
      <w:r>
        <w:t xml:space="preserve">, </w:t>
      </w:r>
      <w:r w:rsidRPr="00B346A7">
        <w:t>он утаил принадлежность клички</w:t>
      </w:r>
      <w:r>
        <w:t xml:space="preserve">, </w:t>
      </w:r>
      <w:r w:rsidRPr="00B346A7">
        <w:t>поскольку «каждый рад смущению и панике в рядах начальства». Средством документально-художественного запечатления реальности нередко служит в «Колымских рассказах» сфера предметно-бытовой детализации. В рассказе «Графит» (1967) через заглавный предметный образ происходит символизация всей создаваемой здесь картины мира</w:t>
      </w:r>
      <w:r>
        <w:t xml:space="preserve">, </w:t>
      </w:r>
      <w:r w:rsidRPr="00B346A7">
        <w:t>намечается открытие в ней онтологической глубины. Как фиксирует повествователь</w:t>
      </w:r>
      <w:r>
        <w:t xml:space="preserve">, </w:t>
      </w:r>
      <w:r w:rsidRPr="00B346A7">
        <w:t>для документов</w:t>
      </w:r>
      <w:r>
        <w:t xml:space="preserve">, </w:t>
      </w:r>
      <w:r w:rsidRPr="00B346A7">
        <w:t>бирок умершим «допущен только черный карандаш</w:t>
      </w:r>
      <w:r>
        <w:t xml:space="preserve">, </w:t>
      </w:r>
      <w:r w:rsidRPr="00B346A7">
        <w:t>простой графит»; не химический карандаш</w:t>
      </w:r>
      <w:r>
        <w:t xml:space="preserve">, </w:t>
      </w:r>
      <w:r w:rsidRPr="00B346A7">
        <w:t>а непременно графит</w:t>
      </w:r>
      <w:r>
        <w:t xml:space="preserve">, </w:t>
      </w:r>
      <w:r w:rsidRPr="00B346A7">
        <w:t>«который может записать все</w:t>
      </w:r>
      <w:r>
        <w:t xml:space="preserve">, </w:t>
      </w:r>
      <w:r w:rsidRPr="00B346A7">
        <w:t>что знал и видел». Тем самым вольно или невольно лагерная система консервирует себя для последующего суда истории</w:t>
      </w:r>
      <w:r>
        <w:t xml:space="preserve">, </w:t>
      </w:r>
      <w:r w:rsidRPr="00B346A7">
        <w:t>ибо «графит – это природа»</w:t>
      </w:r>
      <w:r>
        <w:t xml:space="preserve">, </w:t>
      </w:r>
      <w:r w:rsidRPr="00B346A7">
        <w:t>«графит – это вечность»</w:t>
      </w:r>
      <w:r>
        <w:t xml:space="preserve">, </w:t>
      </w:r>
      <w:r w:rsidRPr="00B346A7">
        <w:t>«номер личного дела не смоют ни дожди</w:t>
      </w:r>
      <w:r>
        <w:t xml:space="preserve">, </w:t>
      </w:r>
      <w:r w:rsidRPr="00B346A7">
        <w:t>ни подземные ключи»</w:t>
      </w:r>
      <w:r>
        <w:t xml:space="preserve">, </w:t>
      </w:r>
      <w:r w:rsidRPr="00B346A7">
        <w:t>а при пробуждении в народе исторической памяти придет и осознание того</w:t>
      </w:r>
      <w:r>
        <w:t xml:space="preserve">, </w:t>
      </w:r>
      <w:r w:rsidRPr="00B346A7">
        <w:t>что «все гости вечной мерзлоты бессмертны и готовы вернуться к нам». Горькой иронией пронизаны слова повествователя о том</w:t>
      </w:r>
      <w:r>
        <w:t xml:space="preserve">, </w:t>
      </w:r>
      <w:r w:rsidRPr="00B346A7">
        <w:t>что «бирка на ноге – это признак культуры» – в том смысле</w:t>
      </w:r>
      <w:r>
        <w:t xml:space="preserve">, </w:t>
      </w:r>
      <w:r w:rsidRPr="00B346A7">
        <w:t>что «бирка с номером личного дела хранит не только место смерти</w:t>
      </w:r>
      <w:r>
        <w:t xml:space="preserve">, </w:t>
      </w:r>
      <w:r w:rsidRPr="00B346A7">
        <w:t>но и тайну смерти. Этот номер на бирке написан графитом». Противостоящим беспамятству «документом»</w:t>
      </w:r>
      <w:r>
        <w:t xml:space="preserve">, </w:t>
      </w:r>
      <w:r w:rsidRPr="00B346A7">
        <w:t>особенно актуализирующимся тогда</w:t>
      </w:r>
      <w:r>
        <w:t xml:space="preserve">, </w:t>
      </w:r>
      <w:r w:rsidRPr="00B346A7">
        <w:t>когда «документы нашего прошлого уничтожены</w:t>
      </w:r>
      <w:r>
        <w:t xml:space="preserve">, </w:t>
      </w:r>
      <w:r w:rsidRPr="00B346A7">
        <w:t>караульные вышки спилены»</w:t>
      </w:r>
      <w:r>
        <w:t xml:space="preserve">, </w:t>
      </w:r>
      <w:r w:rsidRPr="00B346A7">
        <w:t>может стать даже телесное состояние бывшего заключенного. При пеллагре – характернейшей для лагерников болезни – с руки отшелушивается кожа</w:t>
      </w:r>
      <w:r>
        <w:t xml:space="preserve">, </w:t>
      </w:r>
      <w:r w:rsidRPr="00B346A7">
        <w:t>образуя своего рода «перчатку»</w:t>
      </w:r>
      <w:r>
        <w:t xml:space="preserve">, </w:t>
      </w:r>
      <w:r w:rsidRPr="00B346A7">
        <w:t>которая более чем красноречиво выступает</w:t>
      </w:r>
      <w:r>
        <w:t xml:space="preserve">, </w:t>
      </w:r>
      <w:r w:rsidRPr="00B346A7">
        <w:t>по Шаламову</w:t>
      </w:r>
      <w:r>
        <w:t xml:space="preserve">, </w:t>
      </w:r>
      <w:r w:rsidRPr="00B346A7">
        <w:t>«прозой</w:t>
      </w:r>
      <w:r>
        <w:t xml:space="preserve">, </w:t>
      </w:r>
      <w:r w:rsidRPr="00B346A7">
        <w:t>обвинением</w:t>
      </w:r>
      <w:r>
        <w:t xml:space="preserve">, </w:t>
      </w:r>
      <w:r w:rsidRPr="00B346A7">
        <w:t>протоколом»</w:t>
      </w:r>
      <w:r>
        <w:t xml:space="preserve">, </w:t>
      </w:r>
      <w:r w:rsidRPr="00B346A7">
        <w:t>«живым экспонатом для музея истории края» («Перчатка»</w:t>
      </w:r>
      <w:r>
        <w:t xml:space="preserve">, </w:t>
      </w:r>
      <w:r w:rsidRPr="00B346A7">
        <w:t>1972). В рассказе «Тачка II» (1972) воспоминание об арестантской тачке</w:t>
      </w:r>
      <w:r>
        <w:t xml:space="preserve">, </w:t>
      </w:r>
      <w:r w:rsidRPr="00B346A7">
        <w:t>художественно осмысляемой как «символ эпохи</w:t>
      </w:r>
      <w:r>
        <w:t xml:space="preserve">, </w:t>
      </w:r>
      <w:r w:rsidRPr="00B346A7">
        <w:t>эмблема эпохи»</w:t>
      </w:r>
      <w:r>
        <w:t xml:space="preserve">, </w:t>
      </w:r>
      <w:r w:rsidRPr="00B346A7">
        <w:t>вступает в разветвленные ассоциативные связи и с документально воспроизведенными формулами приговоров об «отбывании срока на Колыме»</w:t>
      </w:r>
      <w:r>
        <w:t xml:space="preserve">, </w:t>
      </w:r>
      <w:r w:rsidRPr="00B346A7">
        <w:t>и с «личным делом» самого повествователя</w:t>
      </w:r>
      <w:r>
        <w:t xml:space="preserve">, </w:t>
      </w:r>
      <w:r w:rsidRPr="00B346A7">
        <w:t>которое «распухло</w:t>
      </w:r>
      <w:r>
        <w:t xml:space="preserve">, </w:t>
      </w:r>
      <w:r w:rsidRPr="00B346A7">
        <w:t>отяжелело</w:t>
      </w:r>
      <w:r>
        <w:t xml:space="preserve">, </w:t>
      </w:r>
      <w:r w:rsidRPr="00B346A7">
        <w:t>будто пропиталась кровью бумага»</w:t>
      </w:r>
      <w:r>
        <w:t xml:space="preserve">, </w:t>
      </w:r>
      <w:r w:rsidRPr="00B346A7">
        <w:t>и с лукаво затемняющими суть происходящего лагерными эвфемизмами – вроде того</w:t>
      </w:r>
      <w:r>
        <w:t xml:space="preserve">, </w:t>
      </w:r>
      <w:r w:rsidRPr="00B346A7">
        <w:t>что «на Колыме тачка называется малой механизацией». На неопровержимый жизненный</w:t>
      </w:r>
      <w:r>
        <w:t xml:space="preserve">, </w:t>
      </w:r>
      <w:r w:rsidRPr="00B346A7">
        <w:t>сотворенный «от руки</w:t>
      </w:r>
      <w:r>
        <w:t xml:space="preserve">, </w:t>
      </w:r>
      <w:r w:rsidRPr="00B346A7">
        <w:t>от тачки и кайла» документ в виде «всех этих миллиардов кубометров взорванных скал</w:t>
      </w:r>
      <w:r>
        <w:t xml:space="preserve">, </w:t>
      </w:r>
      <w:r w:rsidRPr="00B346A7">
        <w:t>всех этих дорог</w:t>
      </w:r>
      <w:r>
        <w:t xml:space="preserve">, </w:t>
      </w:r>
      <w:r w:rsidRPr="00B346A7">
        <w:t>подъездов</w:t>
      </w:r>
      <w:r>
        <w:t xml:space="preserve">, </w:t>
      </w:r>
      <w:r w:rsidRPr="00B346A7">
        <w:t>путей» накладывается лживый</w:t>
      </w:r>
      <w:r>
        <w:t xml:space="preserve">, </w:t>
      </w:r>
      <w:r w:rsidRPr="00B346A7">
        <w:t>также документально воссозданный</w:t>
      </w:r>
      <w:r>
        <w:t xml:space="preserve">, </w:t>
      </w:r>
      <w:r w:rsidRPr="00B346A7">
        <w:t xml:space="preserve">официальный дискурс статьи «Проблема тачки» из газеты «Советская Колыма» за ноябрь </w:t>
      </w:r>
      <w:smartTag w:uri="urn:schemas-microsoft-com:office:smarttags" w:element="metricconverter">
        <w:smartTagPr>
          <w:attr w:name="ProductID" w:val="1936 г"/>
        </w:smartTagPr>
        <w:r w:rsidRPr="00B346A7">
          <w:t>1936 г</w:t>
        </w:r>
      </w:smartTag>
      <w:r w:rsidRPr="00B346A7">
        <w:t>.</w:t>
      </w:r>
      <w:r>
        <w:t xml:space="preserve">, </w:t>
      </w:r>
      <w:r w:rsidRPr="00B346A7">
        <w:t>где в бодряческом ключе говорится о перспективе увеличения емкости тачек</w:t>
      </w:r>
      <w:r>
        <w:t xml:space="preserve">, </w:t>
      </w:r>
      <w:r w:rsidRPr="00B346A7">
        <w:t>о якобы диктующих этот процесс «требованиях</w:t>
      </w:r>
      <w:r>
        <w:t xml:space="preserve">, </w:t>
      </w:r>
      <w:r w:rsidRPr="00B346A7">
        <w:t>которые предъявляют сами рабочие». В рассказе же «Шахматы доктора Кузьменко» (1967) в подчеркнуто документальном характере воспоминаний о шахматах на тему «Смутное время в России» ювелирной работы заключенного скульптора Кулагина</w:t>
      </w:r>
      <w:r>
        <w:t xml:space="preserve">, </w:t>
      </w:r>
      <w:r w:rsidRPr="00B346A7">
        <w:t>который</w:t>
      </w:r>
      <w:r>
        <w:t xml:space="preserve">, </w:t>
      </w:r>
      <w:r w:rsidRPr="00B346A7">
        <w:t>вследствие приобретенной в лагере алиментарной дистрофии</w:t>
      </w:r>
      <w:r>
        <w:t xml:space="preserve">, </w:t>
      </w:r>
      <w:r w:rsidRPr="00B346A7">
        <w:t>в порыве безумия сгрыз две шахматных фигуры</w:t>
      </w:r>
      <w:r>
        <w:t xml:space="preserve">, </w:t>
      </w:r>
      <w:r w:rsidRPr="00B346A7">
        <w:t>а также в символическом мотиве «партии без двух фигур» – проступают таинственные нити</w:t>
      </w:r>
      <w:r>
        <w:t xml:space="preserve">, </w:t>
      </w:r>
      <w:r w:rsidRPr="00B346A7">
        <w:t>сопрягающие трагедийные перепутья различных исторических эпох. Статус своеобразного творческого документа</w:t>
      </w:r>
      <w:r>
        <w:t xml:space="preserve">, </w:t>
      </w:r>
      <w:r w:rsidRPr="00B346A7">
        <w:t>манифеста приобретает здесь и фрагмент диалога повествователя с доктором Кузьменко о том</w:t>
      </w:r>
      <w:r>
        <w:t xml:space="preserve">, </w:t>
      </w:r>
      <w:r w:rsidRPr="00B346A7">
        <w:t>что если художественно-историческому сознанию ХIХ в. свойственны тенденция к «толкованию события»</w:t>
      </w:r>
      <w:r>
        <w:t xml:space="preserve">, </w:t>
      </w:r>
      <w:r w:rsidRPr="00B346A7">
        <w:t>«жажда объяснения необъяснимого»</w:t>
      </w:r>
      <w:r>
        <w:t xml:space="preserve">, </w:t>
      </w:r>
      <w:r w:rsidRPr="00B346A7">
        <w:t>то «в половине двадцатого века документ вытеснил бы все. И верили бы только документу». Таким образом</w:t>
      </w:r>
      <w:r>
        <w:t xml:space="preserve">, </w:t>
      </w:r>
      <w:r w:rsidRPr="00B346A7">
        <w:t>синергия художественного мышления и документализма является главным «нервом» эстетической системы автора «Колымских рассказов». Ослабление художественного вымысла открывает у Шаламова иные оригинальные источники образных обобщений</w:t>
      </w:r>
      <w:r>
        <w:t xml:space="preserve">, </w:t>
      </w:r>
      <w:r w:rsidRPr="00B346A7">
        <w:t>основанные не на конструировании условных пространственно-временных форм</w:t>
      </w:r>
      <w:r>
        <w:t xml:space="preserve">, </w:t>
      </w:r>
      <w:r w:rsidRPr="00B346A7">
        <w:t>но на вчувствовании в доподлинно сохраненные в личной и общенациональной памяти «зигзаги» лагерного бытия</w:t>
      </w:r>
      <w:r>
        <w:t xml:space="preserve">, </w:t>
      </w:r>
      <w:r w:rsidRPr="00B346A7">
        <w:t>в содержание и словесную ткань различного рода частных</w:t>
      </w:r>
      <w:r>
        <w:t xml:space="preserve">, </w:t>
      </w:r>
      <w:r w:rsidRPr="00B346A7">
        <w:t>официальных</w:t>
      </w:r>
      <w:r>
        <w:t xml:space="preserve">, </w:t>
      </w:r>
      <w:r w:rsidRPr="00B346A7">
        <w:t>исторических документов</w:t>
      </w:r>
      <w:r>
        <w:t xml:space="preserve">, </w:t>
      </w:r>
      <w:r w:rsidRPr="00B346A7">
        <w:t>в онтологические глубины предметного мира. Автор предстает в «колымском» эпосе и как чуткий художник-документалист</w:t>
      </w:r>
      <w:r>
        <w:t xml:space="preserve">, </w:t>
      </w:r>
      <w:r w:rsidRPr="00B346A7">
        <w:t>и как пристрастный свидетель истории</w:t>
      </w:r>
      <w:r>
        <w:t xml:space="preserve">, </w:t>
      </w:r>
      <w:r w:rsidRPr="00B346A7">
        <w:t>убежденный в нравственной необходимости «помнить все хорошее – сто лет</w:t>
      </w:r>
      <w:r>
        <w:t xml:space="preserve">, </w:t>
      </w:r>
      <w:r w:rsidRPr="00B346A7">
        <w:t>а все плохое – двести»</w:t>
      </w:r>
      <w:r>
        <w:t xml:space="preserve">, </w:t>
      </w:r>
      <w:r w:rsidRPr="00B346A7">
        <w:t>и как творец самобытной концепции «новой прозы»</w:t>
      </w:r>
      <w:r>
        <w:t xml:space="preserve">, </w:t>
      </w:r>
      <w:r w:rsidRPr="00B346A7">
        <w:t>обретающей на глазах читателя достоверность «преображенного документа».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5B5"/>
    <w:rsid w:val="00095109"/>
    <w:rsid w:val="001A35F6"/>
    <w:rsid w:val="00323307"/>
    <w:rsid w:val="00390FD9"/>
    <w:rsid w:val="004138E4"/>
    <w:rsid w:val="007655B5"/>
    <w:rsid w:val="00811DD4"/>
    <w:rsid w:val="00990B99"/>
    <w:rsid w:val="00B346A7"/>
    <w:rsid w:val="00D22255"/>
    <w:rsid w:val="00FF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F5850B-8802-4CB2-B112-D26DB2EE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5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55B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2576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«Проза, выстраданная как документ»: колымский эпос В</vt:lpstr>
    </vt:vector>
  </TitlesOfParts>
  <Company>Home</Company>
  <LinksUpToDate>false</LinksUpToDate>
  <CharactersWithSpaces>17229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«Проза, выстраданная как документ»: колымский эпос В</dc:title>
  <dc:subject/>
  <dc:creator>User</dc:creator>
  <cp:keywords/>
  <dc:description/>
  <cp:lastModifiedBy>admin</cp:lastModifiedBy>
  <cp:revision>2</cp:revision>
  <dcterms:created xsi:type="dcterms:W3CDTF">2014-02-20T04:49:00Z</dcterms:created>
  <dcterms:modified xsi:type="dcterms:W3CDTF">2014-02-20T04:49:00Z</dcterms:modified>
</cp:coreProperties>
</file>