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4F3" w:rsidRPr="003C4555" w:rsidRDefault="002254F3" w:rsidP="002254F3">
      <w:pPr>
        <w:spacing w:before="120"/>
        <w:jc w:val="center"/>
        <w:rPr>
          <w:b/>
          <w:bCs/>
          <w:sz w:val="32"/>
          <w:szCs w:val="32"/>
        </w:rPr>
      </w:pPr>
      <w:r w:rsidRPr="003C4555">
        <w:rPr>
          <w:b/>
          <w:bCs/>
          <w:sz w:val="32"/>
          <w:szCs w:val="32"/>
        </w:rPr>
        <w:t>Мужественные герои В. Скотта</w:t>
      </w:r>
    </w:p>
    <w:p w:rsidR="002254F3" w:rsidRPr="004F7593" w:rsidRDefault="002254F3" w:rsidP="002254F3">
      <w:pPr>
        <w:spacing w:before="120"/>
        <w:ind w:firstLine="567"/>
        <w:jc w:val="both"/>
      </w:pPr>
      <w:r w:rsidRPr="004F7593">
        <w:t xml:space="preserve">Роман "Айвенго" принадлежит перу английского романиста Вальтера Скотта. События происходят в XII веке. Тогда королем Англии был Ричард Львиное Сердце. В стране происходила острая борьба между саксами и норманнами, а также между феодалами и землевладельцами. Рыцарские замки стали притоном для разбойников, а бедные люди были беззащитными и бесправными. </w:t>
      </w:r>
    </w:p>
    <w:p w:rsidR="002254F3" w:rsidRPr="004F7593" w:rsidRDefault="002254F3" w:rsidP="002254F3">
      <w:pPr>
        <w:spacing w:before="120"/>
        <w:ind w:firstLine="567"/>
        <w:jc w:val="both"/>
      </w:pPr>
      <w:r w:rsidRPr="004F7593">
        <w:t xml:space="preserve">В тяжелое для страны время на родину возвращается наследник старого Седрика — Айвенго. До этого юноша путешествовал по Италии, Франции, Греции. Богатый феодал Седрик лишил наследства и выгнал из дома сына, потому что взгляды отца и сына на государственное устройство резко расходились. Айвенго за годы скитаний научился прятать свои настоящие чувства под маской равнодушия. Юноша переоделся в бедного богомольца и, оставшись неузнанным, пробрался в дом отца. Там он встретил воспитанницу Седрика — леди Ровену, к которой хранил любовь на протяжении долгих лет изгнания. Айвенго понимает, что жизнь отца мало в чем изменилась: Седрик такой же суровый и бескомпромиссный. </w:t>
      </w:r>
    </w:p>
    <w:p w:rsidR="002254F3" w:rsidRPr="004F7593" w:rsidRDefault="002254F3" w:rsidP="002254F3">
      <w:pPr>
        <w:spacing w:before="120"/>
        <w:ind w:firstLine="567"/>
        <w:jc w:val="both"/>
      </w:pPr>
      <w:r w:rsidRPr="004F7593">
        <w:t xml:space="preserve">Молодой рыцарь ценит в людях, прежде всего, порядочность и искренность. Он не хочет отступать от своих принципов и считает, что власть феодалов должна быть ограниченной. Айвенго также верит в то, что все люди равны перед Богом, потому юноша спасает еврея Исака от ограбления. </w:t>
      </w:r>
    </w:p>
    <w:p w:rsidR="002254F3" w:rsidRPr="004F7593" w:rsidRDefault="002254F3" w:rsidP="002254F3">
      <w:pPr>
        <w:spacing w:before="120"/>
        <w:ind w:firstLine="567"/>
        <w:jc w:val="both"/>
      </w:pPr>
      <w:r w:rsidRPr="004F7593">
        <w:t xml:space="preserve">Юноша не только справедливый, но еще и отважный воин. На рыцарском турнире он прекрасно выглядел в боевом снаряжении. На панцире было написано: "Рыцарь, лишенный наследства". Ловкость и юношеская грация просто очаровали зрителей. Айвенго получил в награду за победу золотой венок. Естественно, юноша подарил его своей любимой девушке — леди Ровене, но при этом остался неизвестным. Однако, когда с Айвенго сняли шлем, то все узнали сына могущественного Седрика. </w:t>
      </w:r>
    </w:p>
    <w:p w:rsidR="002254F3" w:rsidRPr="004F7593" w:rsidRDefault="002254F3" w:rsidP="002254F3">
      <w:pPr>
        <w:spacing w:before="120"/>
        <w:ind w:firstLine="567"/>
        <w:jc w:val="both"/>
      </w:pPr>
      <w:r w:rsidRPr="004F7593">
        <w:t xml:space="preserve">Тяжелые раны рыцарям обычно лечат друзья и те, кто умеет ценить дружбу, искренность, отзывчивость. Айвенго помогает Исак, его дочь Ребекка, свинопас Гурт и даже сам король Ричард Львиное Сердце. Эти люди сделали все возможное, чтобы юноша выздоровел. Народный герой Локси считает, что его вольные стрелки смогут в любой момент защитить товарища. Свинопас Гурт говорит, что никогда не предаст друга, несмотря на возможное наказание. </w:t>
      </w:r>
    </w:p>
    <w:p w:rsidR="002254F3" w:rsidRPr="004F7593" w:rsidRDefault="002254F3" w:rsidP="002254F3">
      <w:pPr>
        <w:spacing w:before="120"/>
        <w:ind w:firstLine="567"/>
        <w:jc w:val="both"/>
      </w:pPr>
      <w:r w:rsidRPr="004F7593">
        <w:t xml:space="preserve">Айвенго хорошо понимает, что сила человека — в дружбе, а его счастье — в любви. Всех, кто его окружает, покоряют Щедрость, доброта и простота молодого рыцаря. Едва выздоровев, Айвенго снова становится на защиту обездоленных, спасая Ребекку. Но на этот раз он рисковал своей жизнью. </w:t>
      </w:r>
    </w:p>
    <w:p w:rsidR="002254F3" w:rsidRPr="004F7593" w:rsidRDefault="002254F3" w:rsidP="002254F3">
      <w:pPr>
        <w:spacing w:before="120"/>
        <w:ind w:firstLine="567"/>
        <w:jc w:val="both"/>
      </w:pPr>
      <w:r w:rsidRPr="004F7593">
        <w:t xml:space="preserve">Большую роль в романе играет легендарный король Англии — Ричард Львиное Сердце. Именно он под маской Черного Рыцаря выносит на руках из горящего замка раненого Айвенго, а потом совершает еще много хороших дел: спасает старого Седрика и леди Ровену, примиряет Айвенго с отцом и благословляет будущий брак юноши и Ровены. </w:t>
      </w:r>
    </w:p>
    <w:p w:rsidR="002254F3" w:rsidRPr="004F7593" w:rsidRDefault="002254F3" w:rsidP="002254F3">
      <w:pPr>
        <w:spacing w:before="120"/>
        <w:ind w:firstLine="567"/>
        <w:jc w:val="both"/>
      </w:pPr>
      <w:r w:rsidRPr="004F7593">
        <w:t>Вальтер Скотт в своем романе рисует образы смелых, бесстрашных, мужественных людей, как рыцарей, так и простолюдинов. Даже грустно становится оттого, что в современном мире нет смелых странников, которые всегда были бы готовы вступиться за честь. Но я понимаю, что там, где есть рыцарь, добро обязательно победит зло. Настоящему рыцарю не нужны похвалы и награда. Смысл его жизни — приносить свободу и добро тем, кто в этом нуждается.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54F3"/>
    <w:rsid w:val="00051FB8"/>
    <w:rsid w:val="00095BA6"/>
    <w:rsid w:val="00210DB3"/>
    <w:rsid w:val="002254F3"/>
    <w:rsid w:val="0031418A"/>
    <w:rsid w:val="00350B15"/>
    <w:rsid w:val="00377A3D"/>
    <w:rsid w:val="003C4555"/>
    <w:rsid w:val="00414BBD"/>
    <w:rsid w:val="004F7593"/>
    <w:rsid w:val="0052086C"/>
    <w:rsid w:val="005A2562"/>
    <w:rsid w:val="00755964"/>
    <w:rsid w:val="008C19D7"/>
    <w:rsid w:val="00A44D32"/>
    <w:rsid w:val="00B17F6D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5FF2B44-EDF4-4F51-8395-EEF89588C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4F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254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2780</Characters>
  <Application>Microsoft Office Word</Application>
  <DocSecurity>0</DocSecurity>
  <Lines>23</Lines>
  <Paragraphs>6</Paragraphs>
  <ScaleCrop>false</ScaleCrop>
  <Company>Home</Company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Мужественные герои В</dc:title>
  <dc:subject/>
  <dc:creator>Alena</dc:creator>
  <cp:keywords/>
  <dc:description/>
  <cp:lastModifiedBy>admin</cp:lastModifiedBy>
  <cp:revision>2</cp:revision>
  <dcterms:created xsi:type="dcterms:W3CDTF">2014-02-19T12:31:00Z</dcterms:created>
  <dcterms:modified xsi:type="dcterms:W3CDTF">2014-02-19T12:31:00Z</dcterms:modified>
</cp:coreProperties>
</file>