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A02" w:rsidRDefault="002B1A02">
      <w:pPr>
        <w:pStyle w:val="2"/>
        <w:rPr>
          <w:rFonts w:ascii="Times New Roman" w:hAnsi="Times New Roman"/>
          <w:i/>
          <w:sz w:val="20"/>
        </w:rPr>
      </w:pPr>
    </w:p>
    <w:p w:rsidR="002B1A02" w:rsidRDefault="002B1A02"/>
    <w:p w:rsidR="002B1A02" w:rsidRDefault="002B1A02"/>
    <w:p w:rsidR="002B1A02" w:rsidRDefault="002B1A02"/>
    <w:p w:rsidR="002B1A02" w:rsidRDefault="002B1A02">
      <w:pPr>
        <w:pStyle w:val="4"/>
        <w:rPr>
          <w:sz w:val="80"/>
        </w:rPr>
      </w:pPr>
      <w:r>
        <w:rPr>
          <w:sz w:val="80"/>
        </w:rPr>
        <w:t xml:space="preserve">        А. С. Пушкин </w:t>
      </w:r>
    </w:p>
    <w:p w:rsidR="002B1A02" w:rsidRDefault="002B1A02"/>
    <w:p w:rsidR="002B1A02" w:rsidRDefault="002B1A02"/>
    <w:p w:rsidR="002B1A02" w:rsidRDefault="002B1A02"/>
    <w:p w:rsidR="002B1A02" w:rsidRDefault="002B1A02"/>
    <w:p w:rsidR="002B1A02" w:rsidRDefault="002B1A02"/>
    <w:p w:rsidR="002B1A02" w:rsidRDefault="002B1A02"/>
    <w:p w:rsidR="002B1A02" w:rsidRDefault="002B1A02">
      <w:pPr>
        <w:rPr>
          <w:rFonts w:ascii="MS Serif" w:hAnsi="MS Serif"/>
          <w:b/>
          <w:i/>
          <w:sz w:val="6"/>
        </w:rPr>
      </w:pPr>
    </w:p>
    <w:p w:rsidR="002B1A02" w:rsidRDefault="002B1A02">
      <w:pPr>
        <w:rPr>
          <w:rFonts w:ascii="Courier" w:hAnsi="Courier"/>
          <w:b/>
          <w:sz w:val="50"/>
        </w:rPr>
      </w:pPr>
      <w:r>
        <w:rPr>
          <w:rFonts w:ascii="Courier" w:hAnsi="Courier"/>
          <w:b/>
          <w:sz w:val="50"/>
        </w:rPr>
        <w:t xml:space="preserve">  Хронологический дневник.</w:t>
      </w:r>
    </w:p>
    <w:p w:rsidR="002B1A02" w:rsidRDefault="002B1A02"/>
    <w:p w:rsidR="002B1A02" w:rsidRDefault="002B1A02"/>
    <w:p w:rsidR="002B1A02" w:rsidRDefault="002B1A02"/>
    <w:p w:rsidR="002B1A02" w:rsidRDefault="002B1A02"/>
    <w:p w:rsidR="002B1A02" w:rsidRDefault="002B1A02"/>
    <w:p w:rsidR="002B1A02" w:rsidRDefault="002B1A02"/>
    <w:p w:rsidR="002B1A02" w:rsidRDefault="002B1A02"/>
    <w:p w:rsidR="002B1A02" w:rsidRDefault="002B1A02"/>
    <w:p w:rsidR="002B1A02" w:rsidRDefault="002B1A02"/>
    <w:p w:rsidR="002B1A02" w:rsidRDefault="002B1A02"/>
    <w:p w:rsidR="002B1A02" w:rsidRDefault="002B1A02"/>
    <w:p w:rsidR="002B1A02" w:rsidRDefault="002B1A02"/>
    <w:p w:rsidR="002B1A02" w:rsidRDefault="002B1A02"/>
    <w:p w:rsidR="002B1A02" w:rsidRDefault="002B1A02"/>
    <w:p w:rsidR="002B1A02" w:rsidRDefault="002B1A02"/>
    <w:p w:rsidR="002B1A02" w:rsidRDefault="002B1A02"/>
    <w:p w:rsidR="002B1A02" w:rsidRDefault="002B1A02"/>
    <w:p w:rsidR="002B1A02" w:rsidRDefault="002B1A02"/>
    <w:p w:rsidR="002B1A02" w:rsidRDefault="002B1A02"/>
    <w:p w:rsidR="002B1A02" w:rsidRDefault="002B1A02"/>
    <w:p w:rsidR="002B1A02" w:rsidRDefault="002B1A02"/>
    <w:p w:rsidR="002B1A02" w:rsidRDefault="002B1A02"/>
    <w:p w:rsidR="002B1A02" w:rsidRDefault="002B1A02"/>
    <w:p w:rsidR="002B1A02" w:rsidRDefault="002B1A02"/>
    <w:p w:rsidR="002B1A02" w:rsidRDefault="002B1A02"/>
    <w:p w:rsidR="002B1A02" w:rsidRDefault="002B1A02"/>
    <w:p w:rsidR="002B1A02" w:rsidRDefault="002B1A02"/>
    <w:p w:rsidR="002B1A02" w:rsidRDefault="002B1A02"/>
    <w:p w:rsidR="002B1A02" w:rsidRDefault="002B1A02"/>
    <w:p w:rsidR="002B1A02" w:rsidRDefault="002B1A02"/>
    <w:p w:rsidR="002B1A02" w:rsidRDefault="002B1A02"/>
    <w:p w:rsidR="002B1A02" w:rsidRDefault="002B1A02"/>
    <w:p w:rsidR="002B1A02" w:rsidRDefault="002B1A02"/>
    <w:p w:rsidR="002B1A02" w:rsidRDefault="002B1A02">
      <w:pPr>
        <w:pStyle w:val="5"/>
      </w:pPr>
      <w:r>
        <w:rPr>
          <w:u w:val="none"/>
        </w:rPr>
        <w:t xml:space="preserve">                                                                                                            </w:t>
      </w:r>
      <w:r>
        <w:t>Гаврилов  Андрей</w:t>
      </w:r>
    </w:p>
    <w:p w:rsidR="002B1A02" w:rsidRDefault="002B1A02">
      <w:r>
        <w:t xml:space="preserve">                                                                                                                                     </w:t>
      </w:r>
    </w:p>
    <w:p w:rsidR="002B1A02" w:rsidRDefault="002B1A02">
      <w:r>
        <w:t xml:space="preserve">                                                                                                                                  </w:t>
      </w:r>
      <w:r>
        <w:rPr>
          <w:i/>
          <w:u w:val="single"/>
        </w:rPr>
        <w:t>9-А класс</w:t>
      </w:r>
      <w:r>
        <w:t xml:space="preserve">        </w:t>
      </w:r>
    </w:p>
    <w:p w:rsidR="002B1A02" w:rsidRDefault="002B1A02">
      <w:r>
        <w:t xml:space="preserve">                                                                                                                                                 </w:t>
      </w:r>
    </w:p>
    <w:p w:rsidR="002B1A02" w:rsidRDefault="002B1A02">
      <w:pPr>
        <w:rPr>
          <w:i/>
          <w:u w:val="single"/>
        </w:rPr>
      </w:pPr>
      <w:r>
        <w:t xml:space="preserve">                                                                                                                                  </w:t>
      </w:r>
      <w:r>
        <w:rPr>
          <w:i/>
          <w:u w:val="single"/>
        </w:rPr>
        <w:t xml:space="preserve">Школа  №  455 </w:t>
      </w:r>
    </w:p>
    <w:p w:rsidR="002B1A02" w:rsidRDefault="002B1A02"/>
    <w:p w:rsidR="002B1A02" w:rsidRDefault="002B1A02"/>
    <w:p w:rsidR="002B1A02" w:rsidRDefault="002B1A02"/>
    <w:p w:rsidR="002B1A02" w:rsidRDefault="002B1A02">
      <w:pPr>
        <w:rPr>
          <w:b/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 </w:t>
      </w:r>
      <w:r>
        <w:rPr>
          <w:b/>
          <w:sz w:val="24"/>
        </w:rPr>
        <w:t>Колпино</w:t>
      </w:r>
      <w:r>
        <w:t xml:space="preserve">                                                                </w:t>
      </w:r>
      <w:r>
        <w:rPr>
          <w:b/>
          <w:sz w:val="24"/>
        </w:rPr>
        <w:t xml:space="preserve">1999 г. </w:t>
      </w:r>
    </w:p>
    <w:p w:rsidR="002B1A02" w:rsidRDefault="002B1A02"/>
    <w:p w:rsidR="002B1A02" w:rsidRDefault="002B1A02"/>
    <w:p w:rsidR="002B1A02" w:rsidRDefault="002B1A02"/>
    <w:p w:rsidR="002B1A02" w:rsidRDefault="002B1A02"/>
    <w:p w:rsidR="002B1A02" w:rsidRDefault="002B1A02">
      <w:pPr>
        <w:pStyle w:val="2"/>
        <w:rPr>
          <w:i/>
          <w:sz w:val="44"/>
          <w:u w:val="single"/>
        </w:rPr>
      </w:pPr>
      <w:r>
        <w:rPr>
          <w:i/>
          <w:sz w:val="44"/>
        </w:rPr>
        <w:t xml:space="preserve">                   </w:t>
      </w:r>
      <w:r>
        <w:rPr>
          <w:i/>
          <w:sz w:val="44"/>
          <w:u w:val="single"/>
        </w:rPr>
        <w:t xml:space="preserve">А. С. Пушкин </w:t>
      </w:r>
    </w:p>
    <w:p w:rsidR="002B1A02" w:rsidRDefault="002B1A02"/>
    <w:p w:rsidR="002B1A02" w:rsidRDefault="002B1A02">
      <w:pPr>
        <w:pStyle w:val="3"/>
      </w:pPr>
      <w:r>
        <w:t xml:space="preserve">                                  Хронологический дневник</w:t>
      </w:r>
    </w:p>
    <w:p w:rsidR="002B1A02" w:rsidRDefault="002B1A02">
      <w:pPr>
        <w:rPr>
          <w:sz w:val="24"/>
        </w:rPr>
      </w:pPr>
    </w:p>
    <w:p w:rsidR="002B1A02" w:rsidRDefault="002B1A02"/>
    <w:p w:rsidR="002B1A02" w:rsidRDefault="002B1A02"/>
    <w:p w:rsidR="002B1A02" w:rsidRDefault="002B1A02"/>
    <w:p w:rsidR="002B1A02" w:rsidRDefault="002B1A02"/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2268"/>
        <w:gridCol w:w="6237"/>
      </w:tblGrid>
      <w:tr w:rsidR="002B1A02">
        <w:tc>
          <w:tcPr>
            <w:tcW w:w="1560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26 Мая</w:t>
            </w:r>
          </w:p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(6 июня) 1799г.</w:t>
            </w:r>
          </w:p>
        </w:tc>
        <w:tc>
          <w:tcPr>
            <w:tcW w:w="2268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Рождение</w:t>
            </w:r>
          </w:p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А. С. Пушкина  </w:t>
            </w:r>
          </w:p>
        </w:tc>
        <w:tc>
          <w:tcPr>
            <w:tcW w:w="6237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Родился в городе Москве в семье старинного , хотя и обедневшего дворянского рода .</w:t>
            </w:r>
          </w:p>
        </w:tc>
      </w:tr>
      <w:tr w:rsidR="002B1A02">
        <w:tc>
          <w:tcPr>
            <w:tcW w:w="1560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  Август 1811</w:t>
            </w:r>
          </w:p>
        </w:tc>
        <w:tc>
          <w:tcPr>
            <w:tcW w:w="2268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Пушкин зачислен в Царскосельский лицей</w:t>
            </w:r>
          </w:p>
        </w:tc>
        <w:tc>
          <w:tcPr>
            <w:tcW w:w="6237" w:type="dxa"/>
          </w:tcPr>
          <w:p w:rsidR="002B1A02" w:rsidRDefault="002B1A02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Лицей – новое привилегированное учебное заведение, находящееся под патронажем императора .</w:t>
            </w:r>
          </w:p>
          <w:p w:rsidR="002B1A02" w:rsidRDefault="002B1A02">
            <w:pPr>
              <w:rPr>
                <w:b/>
                <w:sz w:val="24"/>
              </w:rPr>
            </w:pPr>
          </w:p>
        </w:tc>
      </w:tr>
      <w:tr w:rsidR="002B1A02">
        <w:tc>
          <w:tcPr>
            <w:tcW w:w="1560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19 октября </w:t>
            </w:r>
          </w:p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1811 г.</w:t>
            </w:r>
          </w:p>
        </w:tc>
        <w:tc>
          <w:tcPr>
            <w:tcW w:w="2268" w:type="dxa"/>
          </w:tcPr>
          <w:p w:rsidR="002B1A02" w:rsidRDefault="002B1A02">
            <w:pPr>
              <w:rPr>
                <w:b/>
                <w:color w:val="000000"/>
                <w:sz w:val="24"/>
                <w:lang w:val="en-US"/>
              </w:rPr>
            </w:pPr>
            <w:r>
              <w:rPr>
                <w:b/>
                <w:color w:val="000000"/>
                <w:sz w:val="24"/>
              </w:rPr>
              <w:t xml:space="preserve">Царскосельский </w:t>
            </w:r>
            <w:r>
              <w:rPr>
                <w:b/>
                <w:color w:val="000000"/>
                <w:sz w:val="24"/>
                <w:lang w:val="en-US"/>
              </w:rPr>
              <w:t xml:space="preserve">     </w:t>
            </w:r>
          </w:p>
          <w:p w:rsidR="002B1A02" w:rsidRDefault="002B1A02">
            <w:pPr>
              <w:rPr>
                <w:b/>
                <w:color w:val="000000"/>
                <w:sz w:val="24"/>
                <w:lang w:val="en-US"/>
              </w:rPr>
            </w:pPr>
            <w:r>
              <w:rPr>
                <w:b/>
                <w:color w:val="000000"/>
                <w:sz w:val="24"/>
                <w:lang w:val="en-US"/>
              </w:rPr>
              <w:t xml:space="preserve">     </w:t>
            </w:r>
            <w:r>
              <w:rPr>
                <w:b/>
                <w:color w:val="000000"/>
                <w:sz w:val="24"/>
              </w:rPr>
              <w:t>лицей был</w:t>
            </w:r>
            <w:r>
              <w:rPr>
                <w:b/>
                <w:color w:val="000000"/>
                <w:sz w:val="24"/>
                <w:lang w:val="en-US"/>
              </w:rPr>
              <w:t xml:space="preserve">   </w:t>
            </w:r>
          </w:p>
          <w:p w:rsidR="002B1A02" w:rsidRDefault="002B1A02">
            <w:pPr>
              <w:rPr>
                <w:b/>
                <w:sz w:val="24"/>
                <w:lang w:val="en-US"/>
              </w:rPr>
            </w:pPr>
            <w:r>
              <w:rPr>
                <w:b/>
                <w:color w:val="000000"/>
                <w:sz w:val="24"/>
                <w:lang w:val="en-US"/>
              </w:rPr>
              <w:t xml:space="preserve">       о</w:t>
            </w:r>
            <w:r>
              <w:rPr>
                <w:b/>
                <w:color w:val="000000"/>
                <w:sz w:val="24"/>
              </w:rPr>
              <w:t>ткрыт</w:t>
            </w:r>
            <w:r>
              <w:rPr>
                <w:b/>
                <w:color w:val="000000"/>
                <w:sz w:val="24"/>
                <w:lang w:val="en-US"/>
              </w:rPr>
              <w:t>.</w:t>
            </w:r>
            <w:r>
              <w:rPr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6237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Лицей, не дав систематического образования, научил товариществу и остался для Пушкина символом братства .</w:t>
            </w:r>
          </w:p>
        </w:tc>
      </w:tr>
      <w:tr w:rsidR="002B1A02">
        <w:tc>
          <w:tcPr>
            <w:tcW w:w="1560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    1812 г.</w:t>
            </w:r>
          </w:p>
        </w:tc>
        <w:tc>
          <w:tcPr>
            <w:tcW w:w="2268" w:type="dxa"/>
          </w:tcPr>
          <w:p w:rsidR="002B1A02" w:rsidRDefault="002B1A02">
            <w:pPr>
              <w:rPr>
                <w:b/>
                <w:color w:val="000000"/>
                <w:sz w:val="24"/>
                <w:lang w:val="en-US"/>
              </w:rPr>
            </w:pPr>
            <w:r>
              <w:rPr>
                <w:b/>
                <w:color w:val="000000"/>
                <w:sz w:val="24"/>
              </w:rPr>
              <w:t>Отечественная</w:t>
            </w:r>
            <w:r>
              <w:rPr>
                <w:b/>
                <w:color w:val="000000"/>
                <w:sz w:val="24"/>
                <w:lang w:val="en-US"/>
              </w:rPr>
              <w:t xml:space="preserve">  </w:t>
            </w:r>
          </w:p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  <w:lang w:val="en-US"/>
              </w:rPr>
              <w:t xml:space="preserve">    </w:t>
            </w:r>
            <w:r>
              <w:rPr>
                <w:b/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  <w:lang w:val="en-US"/>
              </w:rPr>
              <w:t xml:space="preserve">   в</w:t>
            </w:r>
            <w:r>
              <w:rPr>
                <w:b/>
                <w:color w:val="000000"/>
                <w:sz w:val="24"/>
              </w:rPr>
              <w:t>ойна.</w:t>
            </w:r>
          </w:p>
        </w:tc>
        <w:tc>
          <w:tcPr>
            <w:tcW w:w="6237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Сильнейшее впечатление лицейских лет .</w:t>
            </w:r>
          </w:p>
        </w:tc>
      </w:tr>
      <w:tr w:rsidR="002B1A02">
        <w:tc>
          <w:tcPr>
            <w:tcW w:w="1560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    1813 г.</w:t>
            </w:r>
          </w:p>
        </w:tc>
        <w:tc>
          <w:tcPr>
            <w:tcW w:w="2268" w:type="dxa"/>
          </w:tcPr>
          <w:p w:rsidR="002B1A02" w:rsidRDefault="002B1A02">
            <w:pPr>
              <w:rPr>
                <w:b/>
                <w:color w:val="000000"/>
                <w:sz w:val="24"/>
                <w:lang w:val="en-US"/>
              </w:rPr>
            </w:pPr>
            <w:r>
              <w:rPr>
                <w:b/>
                <w:color w:val="000000"/>
                <w:sz w:val="24"/>
                <w:lang w:val="en-US"/>
              </w:rPr>
              <w:t xml:space="preserve">   </w:t>
            </w:r>
            <w:r>
              <w:rPr>
                <w:b/>
                <w:color w:val="000000"/>
                <w:sz w:val="24"/>
              </w:rPr>
              <w:t xml:space="preserve">Написано «К </w:t>
            </w:r>
            <w:r>
              <w:rPr>
                <w:b/>
                <w:color w:val="000000"/>
                <w:sz w:val="24"/>
                <w:lang w:val="en-US"/>
              </w:rPr>
              <w:t xml:space="preserve">  </w:t>
            </w:r>
          </w:p>
          <w:p w:rsidR="002B1A02" w:rsidRDefault="002B1A02">
            <w:pPr>
              <w:rPr>
                <w:b/>
                <w:color w:val="000000"/>
                <w:sz w:val="24"/>
                <w:lang w:val="en-US"/>
              </w:rPr>
            </w:pPr>
            <w:r>
              <w:rPr>
                <w:b/>
                <w:color w:val="000000"/>
                <w:sz w:val="24"/>
                <w:lang w:val="en-US"/>
              </w:rPr>
              <w:t xml:space="preserve">         д</w:t>
            </w:r>
            <w:r>
              <w:rPr>
                <w:b/>
                <w:color w:val="000000"/>
                <w:sz w:val="24"/>
              </w:rPr>
              <w:t>ругу</w:t>
            </w:r>
            <w:r>
              <w:rPr>
                <w:b/>
                <w:color w:val="000000"/>
                <w:sz w:val="24"/>
                <w:lang w:val="en-US"/>
              </w:rPr>
              <w:t xml:space="preserve">  </w:t>
            </w:r>
          </w:p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  <w:lang w:val="en-US"/>
              </w:rPr>
              <w:t xml:space="preserve">   </w:t>
            </w:r>
            <w:r>
              <w:rPr>
                <w:b/>
                <w:color w:val="000000"/>
                <w:sz w:val="24"/>
              </w:rPr>
              <w:t xml:space="preserve"> стихотворцу».</w:t>
            </w:r>
          </w:p>
        </w:tc>
        <w:tc>
          <w:tcPr>
            <w:tcW w:w="6237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Первая публикация в журнале «Вестник Европы», 1814, № 13</w:t>
            </w:r>
          </w:p>
        </w:tc>
      </w:tr>
      <w:tr w:rsidR="002B1A02">
        <w:tc>
          <w:tcPr>
            <w:tcW w:w="1560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Январь 1815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268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«Воспоминания в Царском Селе»</w:t>
            </w:r>
          </w:p>
        </w:tc>
        <w:tc>
          <w:tcPr>
            <w:tcW w:w="6237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На экзамене у Г. Р. Державина вызвали восторг .</w:t>
            </w:r>
          </w:p>
        </w:tc>
      </w:tr>
      <w:tr w:rsidR="002B1A02">
        <w:tc>
          <w:tcPr>
            <w:tcW w:w="1560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 Лето 1817</w:t>
            </w:r>
          </w:p>
        </w:tc>
        <w:tc>
          <w:tcPr>
            <w:tcW w:w="2268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Начало                                      </w:t>
            </w:r>
            <w:r>
              <w:rPr>
                <w:b/>
                <w:color w:val="000000"/>
                <w:sz w:val="24"/>
              </w:rPr>
              <w:t>Петербургского периода</w:t>
            </w:r>
          </w:p>
        </w:tc>
        <w:tc>
          <w:tcPr>
            <w:tcW w:w="6237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Проходит бурно: формально числясь по Коллегии иностранных дел, Пушкин не обременен службой, предпочитая ей театр, дружеские пирушки, светскую жизнь, короткие «романы» и частые дуэли, резкие стихи, остроты и эпиграммы .</w:t>
            </w:r>
          </w:p>
        </w:tc>
      </w:tr>
      <w:tr w:rsidR="002B1A02">
        <w:trPr>
          <w:cantSplit/>
          <w:trHeight w:val="497"/>
        </w:trPr>
        <w:tc>
          <w:tcPr>
            <w:tcW w:w="1560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   1818 г.</w:t>
            </w:r>
          </w:p>
        </w:tc>
        <w:tc>
          <w:tcPr>
            <w:tcW w:w="2268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Написана ода </w:t>
            </w:r>
            <w:r>
              <w:rPr>
                <w:b/>
                <w:color w:val="000000"/>
                <w:sz w:val="24"/>
              </w:rPr>
              <w:t>«Вольность»</w:t>
            </w:r>
          </w:p>
        </w:tc>
        <w:tc>
          <w:tcPr>
            <w:tcW w:w="6237" w:type="dxa"/>
            <w:vMerge w:val="restart"/>
            <w:vAlign w:val="center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Выразили необходимость борьбы с крепостничеством и самодержавием за свободу народа . </w:t>
            </w:r>
          </w:p>
        </w:tc>
      </w:tr>
      <w:tr w:rsidR="002B1A02">
        <w:trPr>
          <w:cantSplit/>
        </w:trPr>
        <w:tc>
          <w:tcPr>
            <w:tcW w:w="1560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</w:t>
            </w:r>
            <w:r>
              <w:rPr>
                <w:b/>
                <w:color w:val="000000"/>
                <w:sz w:val="24"/>
              </w:rPr>
              <w:t>1819 г.</w:t>
            </w:r>
          </w:p>
        </w:tc>
        <w:tc>
          <w:tcPr>
            <w:tcW w:w="2268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Написана  «Деревня»</w:t>
            </w:r>
          </w:p>
        </w:tc>
        <w:tc>
          <w:tcPr>
            <w:tcW w:w="6237" w:type="dxa"/>
            <w:vMerge/>
          </w:tcPr>
          <w:p w:rsidR="002B1A02" w:rsidRDefault="002B1A02">
            <w:pPr>
              <w:rPr>
                <w:b/>
                <w:sz w:val="24"/>
              </w:rPr>
            </w:pPr>
          </w:p>
        </w:tc>
      </w:tr>
      <w:tr w:rsidR="002B1A02">
        <w:tc>
          <w:tcPr>
            <w:tcW w:w="1560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   в начале августа 1820</w:t>
            </w:r>
          </w:p>
        </w:tc>
        <w:tc>
          <w:tcPr>
            <w:tcW w:w="2268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Была издана поэма «Руслан и Людмила»</w:t>
            </w:r>
          </w:p>
        </w:tc>
        <w:tc>
          <w:tcPr>
            <w:tcW w:w="6237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В поэме непринужденно сочетаются историческая героика, элегическая меланхолия, фривольность, национальный колорит, фантазия и юмор</w:t>
            </w:r>
          </w:p>
        </w:tc>
      </w:tr>
      <w:tr w:rsidR="002B1A02">
        <w:tc>
          <w:tcPr>
            <w:tcW w:w="1560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Май 1820</w:t>
            </w:r>
          </w:p>
        </w:tc>
        <w:tc>
          <w:tcPr>
            <w:tcW w:w="2268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Начало южной ссылки</w:t>
            </w:r>
          </w:p>
        </w:tc>
        <w:tc>
          <w:tcPr>
            <w:tcW w:w="6237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Вести о европейских революциях и греческом восста</w:t>
            </w:r>
            <w:r>
              <w:rPr>
                <w:b/>
                <w:color w:val="000000"/>
                <w:sz w:val="24"/>
                <w:lang w:val="en-US"/>
              </w:rPr>
              <w:t>-</w:t>
            </w:r>
            <w:r>
              <w:rPr>
                <w:b/>
                <w:color w:val="000000"/>
                <w:sz w:val="24"/>
              </w:rPr>
              <w:t>нии, бессарабская «смесь одежд и лиц, племен, наречий, состояний», контакты с членами тайных обществ .</w:t>
            </w:r>
          </w:p>
        </w:tc>
      </w:tr>
      <w:tr w:rsidR="002B1A02">
        <w:tc>
          <w:tcPr>
            <w:tcW w:w="1560" w:type="dxa"/>
          </w:tcPr>
          <w:p w:rsidR="002B1A02" w:rsidRDefault="002B1A02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  1820 г.</w:t>
            </w:r>
          </w:p>
        </w:tc>
        <w:tc>
          <w:tcPr>
            <w:tcW w:w="2268" w:type="dxa"/>
          </w:tcPr>
          <w:p w:rsidR="002B1A02" w:rsidRDefault="002B1A02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Написаны :</w:t>
            </w:r>
          </w:p>
          <w:p w:rsidR="002B1A02" w:rsidRDefault="002B1A02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«Погасло дневное светило», баллада «Черная шаль» .</w:t>
            </w:r>
          </w:p>
        </w:tc>
        <w:tc>
          <w:tcPr>
            <w:tcW w:w="6237" w:type="dxa"/>
          </w:tcPr>
          <w:p w:rsidR="002B1A02" w:rsidRDefault="002B1A02">
            <w:pPr>
              <w:pStyle w:val="1"/>
            </w:pPr>
            <w:r>
              <w:t>Пушкин обещал Карамзину не писать «против правительства» . Увлечение творчеством Байрона.</w:t>
            </w:r>
          </w:p>
          <w:p w:rsidR="002B1A02" w:rsidRDefault="002B1A02">
            <w:pPr>
              <w:rPr>
                <w:b/>
              </w:rPr>
            </w:pPr>
            <w:r>
              <w:rPr>
                <w:b/>
                <w:color w:val="000000"/>
                <w:sz w:val="24"/>
              </w:rPr>
              <w:t>Поэтизация индивидуализма , свободолюбия , могучей страсти или разочарования, внимание к экзотическому колориту</w:t>
            </w:r>
          </w:p>
        </w:tc>
      </w:tr>
      <w:tr w:rsidR="002B1A02">
        <w:tc>
          <w:tcPr>
            <w:tcW w:w="1560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  1821 г.</w:t>
            </w:r>
          </w:p>
        </w:tc>
        <w:tc>
          <w:tcPr>
            <w:tcW w:w="2268" w:type="dxa"/>
          </w:tcPr>
          <w:p w:rsidR="002B1A02" w:rsidRDefault="002B1A02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Написана «Песнь о вещем Олеге» ,</w:t>
            </w:r>
          </w:p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поэма «Гавриили-ада» , «высокое» дружеское пос-лание «Чаадаеву»,  антологическое стихотворение «Муза»,</w:t>
            </w:r>
          </w:p>
        </w:tc>
        <w:tc>
          <w:tcPr>
            <w:tcW w:w="6237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Они развивала мотив боговдохновенности свободного творчества .</w:t>
            </w:r>
          </w:p>
        </w:tc>
      </w:tr>
      <w:tr w:rsidR="002B1A02">
        <w:tc>
          <w:tcPr>
            <w:tcW w:w="1560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Июль 1823</w:t>
            </w:r>
          </w:p>
        </w:tc>
        <w:tc>
          <w:tcPr>
            <w:tcW w:w="2268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Служит при новорос- сийском генерал-губернаторе графе М. С. Воронцове</w:t>
            </w:r>
          </w:p>
        </w:tc>
        <w:tc>
          <w:tcPr>
            <w:tcW w:w="6237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  <w:lang w:val="en-US"/>
              </w:rPr>
              <w:t xml:space="preserve">Пушкин был </w:t>
            </w:r>
            <w:r>
              <w:rPr>
                <w:b/>
                <w:color w:val="000000"/>
                <w:sz w:val="24"/>
              </w:rPr>
              <w:t>далек от подчинения эстетике Байрона. Он работает в разных жанровостилистических традициях . В Кишиневе был начат «Евгений Онегин» — «роман в стихах», рассчитанный на долгие годы писания</w:t>
            </w:r>
          </w:p>
        </w:tc>
      </w:tr>
      <w:tr w:rsidR="002B1A02">
        <w:tc>
          <w:tcPr>
            <w:tcW w:w="1560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 1823-24 г.</w:t>
            </w:r>
          </w:p>
        </w:tc>
        <w:tc>
          <w:tcPr>
            <w:tcW w:w="2268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Творческий </w:t>
            </w:r>
            <w:r>
              <w:rPr>
                <w:b/>
                <w:color w:val="000000"/>
                <w:sz w:val="24"/>
              </w:rPr>
              <w:t xml:space="preserve">кризис </w:t>
            </w:r>
          </w:p>
        </w:tc>
        <w:tc>
          <w:tcPr>
            <w:tcW w:w="6237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Произошел из-за поражения революций , реакции в России и сложностей личного плана .</w:t>
            </w:r>
          </w:p>
        </w:tc>
      </w:tr>
      <w:tr w:rsidR="002B1A02">
        <w:tc>
          <w:tcPr>
            <w:tcW w:w="1560" w:type="dxa"/>
          </w:tcPr>
          <w:p w:rsidR="002B1A02" w:rsidRDefault="002B1A02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В конце июля   </w:t>
            </w:r>
          </w:p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     1824</w:t>
            </w:r>
          </w:p>
        </w:tc>
        <w:tc>
          <w:tcPr>
            <w:tcW w:w="2268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Ссылка в родительское имение Михайловское Псковской губернии.</w:t>
            </w:r>
          </w:p>
        </w:tc>
        <w:tc>
          <w:tcPr>
            <w:tcW w:w="6237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Произошедшая из-за неудовольствия Воронцова и правительства, которому из перлюстрированного письма стало известно об интересе Пушкина к   атеизму .</w:t>
            </w:r>
          </w:p>
        </w:tc>
      </w:tr>
      <w:tr w:rsidR="002B1A02">
        <w:tc>
          <w:tcPr>
            <w:tcW w:w="1560" w:type="dxa"/>
          </w:tcPr>
          <w:p w:rsidR="002B1A02" w:rsidRDefault="002B1A02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  Конец июля   </w:t>
            </w:r>
          </w:p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     1824</w:t>
            </w:r>
          </w:p>
        </w:tc>
        <w:tc>
          <w:tcPr>
            <w:tcW w:w="2268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Начало м</w:t>
            </w:r>
            <w:r>
              <w:rPr>
                <w:b/>
                <w:color w:val="000000"/>
                <w:sz w:val="24"/>
              </w:rPr>
              <w:t>ихай-ловского периода .</w:t>
            </w:r>
          </w:p>
        </w:tc>
        <w:tc>
          <w:tcPr>
            <w:tcW w:w="6237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Духовную поддержку Пушкин получает от владелицы соседнего имения и своей няни Арины Родионовны Яковлевой. В Михайловском Пушкин интенсивно работает .</w:t>
            </w:r>
          </w:p>
        </w:tc>
      </w:tr>
      <w:tr w:rsidR="002B1A02">
        <w:tc>
          <w:tcPr>
            <w:tcW w:w="1560" w:type="dxa"/>
          </w:tcPr>
          <w:p w:rsidR="002B1A02" w:rsidRDefault="002B1A02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  осень 1824</w:t>
            </w:r>
          </w:p>
        </w:tc>
        <w:tc>
          <w:tcPr>
            <w:tcW w:w="2268" w:type="dxa"/>
          </w:tcPr>
          <w:p w:rsidR="002B1A02" w:rsidRDefault="002B1A02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Ссора с отцом</w:t>
            </w:r>
          </w:p>
        </w:tc>
        <w:tc>
          <w:tcPr>
            <w:tcW w:w="6237" w:type="dxa"/>
          </w:tcPr>
          <w:p w:rsidR="002B1A02" w:rsidRDefault="002B1A02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Тяжелая ссора с отцом, которому был поручен надзор за поэтом . Из-за этого отец Пушкина уезжает из Михайловского</w:t>
            </w:r>
          </w:p>
        </w:tc>
      </w:tr>
      <w:tr w:rsidR="002B1A02">
        <w:tc>
          <w:tcPr>
            <w:tcW w:w="1560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    1824 г.</w:t>
            </w:r>
          </w:p>
        </w:tc>
        <w:tc>
          <w:tcPr>
            <w:tcW w:w="2268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Написана поэма «Цыганы» и сти-хотворения «К морю» и «Разго-вор книгопро-давца с поэтом»</w:t>
            </w:r>
          </w:p>
        </w:tc>
        <w:tc>
          <w:tcPr>
            <w:tcW w:w="6237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В этих стихотворениях происходит прощание с романтизмом .</w:t>
            </w:r>
          </w:p>
        </w:tc>
      </w:tr>
      <w:tr w:rsidR="002B1A02">
        <w:tc>
          <w:tcPr>
            <w:tcW w:w="1560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ноябрь 1825</w:t>
            </w:r>
          </w:p>
        </w:tc>
        <w:tc>
          <w:tcPr>
            <w:tcW w:w="2268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Окончена траге-дия «Борис Годунов»</w:t>
            </w:r>
          </w:p>
        </w:tc>
        <w:tc>
          <w:tcPr>
            <w:tcW w:w="6237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Она была основана на изучении летописей и стала главным делом мыслителя .</w:t>
            </w:r>
          </w:p>
        </w:tc>
      </w:tr>
      <w:tr w:rsidR="002B1A02">
        <w:tc>
          <w:tcPr>
            <w:tcW w:w="1560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С 1824 –  </w:t>
            </w:r>
          </w:p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1825 г.</w:t>
            </w:r>
          </w:p>
        </w:tc>
        <w:tc>
          <w:tcPr>
            <w:tcW w:w="2268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Был продолжен  «Евгений Онегин»</w:t>
            </w:r>
          </w:p>
        </w:tc>
        <w:tc>
          <w:tcPr>
            <w:tcW w:w="6237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Была завершена 3-я, сочинена 4-я и начата 5-я главы.</w:t>
            </w:r>
          </w:p>
        </w:tc>
      </w:tr>
      <w:tr w:rsidR="002B1A02">
        <w:tc>
          <w:tcPr>
            <w:tcW w:w="1560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13 -14 декабря 1825</w:t>
            </w:r>
          </w:p>
        </w:tc>
        <w:tc>
          <w:tcPr>
            <w:tcW w:w="2268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Написан «Граф Нулин»</w:t>
            </w:r>
          </w:p>
        </w:tc>
        <w:tc>
          <w:tcPr>
            <w:tcW w:w="6237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Ироничная поэма на бытовом материале, посвященная, по «странному сближению», проблемам исторической случайности</w:t>
            </w:r>
          </w:p>
        </w:tc>
      </w:tr>
      <w:tr w:rsidR="002B1A02">
        <w:tc>
          <w:tcPr>
            <w:tcW w:w="1560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8 сентября 1826</w:t>
            </w:r>
          </w:p>
        </w:tc>
        <w:tc>
          <w:tcPr>
            <w:tcW w:w="2268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Пушкин был дос-тавлен в Москву на аудиенцию к Николаю I</w:t>
            </w:r>
          </w:p>
        </w:tc>
        <w:tc>
          <w:tcPr>
            <w:tcW w:w="6237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В результате которой стало взаимное признание; император взял на себя цензуру пушкинских сочинений.</w:t>
            </w:r>
          </w:p>
        </w:tc>
      </w:tr>
      <w:tr w:rsidR="002B1A02">
        <w:tc>
          <w:tcPr>
            <w:tcW w:w="1560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1827-28 г.</w:t>
            </w:r>
          </w:p>
        </w:tc>
        <w:tc>
          <w:tcPr>
            <w:tcW w:w="2268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Писался  роман «Арап Петра Великого»</w:t>
            </w:r>
          </w:p>
        </w:tc>
        <w:tc>
          <w:tcPr>
            <w:tcW w:w="6237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Роман так и не был окончен . В нем Петр I изображен «домашним образом» .</w:t>
            </w:r>
          </w:p>
        </w:tc>
      </w:tr>
      <w:tr w:rsidR="002B1A02">
        <w:tc>
          <w:tcPr>
            <w:tcW w:w="1560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1828 г.</w:t>
            </w:r>
          </w:p>
        </w:tc>
        <w:tc>
          <w:tcPr>
            <w:tcW w:w="2268" w:type="dxa"/>
          </w:tcPr>
          <w:p w:rsidR="002B1A02" w:rsidRDefault="002B1A02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    Написана</w:t>
            </w:r>
          </w:p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   «Полтава»</w:t>
            </w:r>
          </w:p>
        </w:tc>
        <w:tc>
          <w:tcPr>
            <w:tcW w:w="6237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Она начиналась как романтическая поэма, а заканчивалась как эпос.</w:t>
            </w:r>
          </w:p>
        </w:tc>
      </w:tr>
      <w:tr w:rsidR="002B1A02">
        <w:tc>
          <w:tcPr>
            <w:tcW w:w="1560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1830 г.</w:t>
            </w:r>
          </w:p>
        </w:tc>
        <w:tc>
          <w:tcPr>
            <w:tcW w:w="2268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Пушкин добивается руки Н. Н. Гончаровой</w:t>
            </w:r>
          </w:p>
        </w:tc>
        <w:tc>
          <w:tcPr>
            <w:tcW w:w="6237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В это время Пушкин уже давно мечтал о женитьбе и «своем доме». Н. Н. Гончарова была юной московской красавицей-бесприданницей.</w:t>
            </w:r>
          </w:p>
        </w:tc>
      </w:tr>
      <w:tr w:rsidR="002B1A02">
        <w:tc>
          <w:tcPr>
            <w:tcW w:w="1560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1830 г.</w:t>
            </w:r>
          </w:p>
        </w:tc>
        <w:tc>
          <w:tcPr>
            <w:tcW w:w="2268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Начинается «Бол-динская осень»</w:t>
            </w:r>
          </w:p>
        </w:tc>
        <w:tc>
          <w:tcPr>
            <w:tcW w:w="6237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Из-за холерных карантинов оказался на три месяца заключенным в селе Болдино.</w:t>
            </w:r>
            <w:r>
              <w:rPr>
                <w:i/>
                <w:color w:val="000000"/>
              </w:rPr>
              <w:t xml:space="preserve"> </w:t>
            </w:r>
            <w:r>
              <w:rPr>
                <w:b/>
                <w:color w:val="000000"/>
                <w:sz w:val="24"/>
              </w:rPr>
              <w:t>Три месяца были отданы подведению итогов молодости.</w:t>
            </w:r>
          </w:p>
        </w:tc>
      </w:tr>
      <w:tr w:rsidR="002B1A02">
        <w:tc>
          <w:tcPr>
            <w:tcW w:w="1560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1830 г.</w:t>
            </w:r>
          </w:p>
        </w:tc>
        <w:tc>
          <w:tcPr>
            <w:tcW w:w="2268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Закончен </w:t>
            </w:r>
            <w:r>
              <w:rPr>
                <w:b/>
                <w:color w:val="000000"/>
                <w:sz w:val="24"/>
              </w:rPr>
              <w:t>«Евге-ний Онегин»</w:t>
            </w:r>
          </w:p>
        </w:tc>
        <w:tc>
          <w:tcPr>
            <w:tcW w:w="6237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Наконец был дописан его роман в стихах.</w:t>
            </w:r>
          </w:p>
        </w:tc>
      </w:tr>
      <w:tr w:rsidR="002B1A02">
        <w:tc>
          <w:tcPr>
            <w:tcW w:w="1560" w:type="dxa"/>
          </w:tcPr>
          <w:p w:rsidR="002B1A02" w:rsidRDefault="002B1A02">
            <w:pPr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18 февраля</w:t>
            </w:r>
          </w:p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 xml:space="preserve">   </w:t>
            </w:r>
            <w:r>
              <w:rPr>
                <w:b/>
                <w:sz w:val="24"/>
              </w:rPr>
              <w:t>1831 г.</w:t>
            </w:r>
          </w:p>
        </w:tc>
        <w:tc>
          <w:tcPr>
            <w:tcW w:w="2268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Пушкин проводит в Царском Селе.</w:t>
            </w:r>
          </w:p>
        </w:tc>
        <w:tc>
          <w:tcPr>
            <w:tcW w:w="6237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Это было его первое лето после свадьбы.</w:t>
            </w:r>
          </w:p>
        </w:tc>
      </w:tr>
      <w:tr w:rsidR="002B1A02">
        <w:tc>
          <w:tcPr>
            <w:tcW w:w="1560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  <w:lang w:val="en-US"/>
              </w:rPr>
              <w:t xml:space="preserve">   </w:t>
            </w:r>
            <w:r>
              <w:rPr>
                <w:b/>
                <w:color w:val="000000"/>
                <w:sz w:val="24"/>
              </w:rPr>
              <w:t>1833 г.</w:t>
            </w:r>
          </w:p>
        </w:tc>
        <w:tc>
          <w:tcPr>
            <w:tcW w:w="2268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Пушкин стал </w:t>
            </w:r>
            <w:r>
              <w:rPr>
                <w:b/>
                <w:color w:val="000000"/>
                <w:sz w:val="24"/>
              </w:rPr>
              <w:t xml:space="preserve"> камер-юнкером</w:t>
            </w:r>
          </w:p>
        </w:tc>
        <w:tc>
          <w:tcPr>
            <w:tcW w:w="6237" w:type="dxa"/>
          </w:tcPr>
          <w:p w:rsidR="002B1A02" w:rsidRDefault="002B1A02">
            <w:pPr>
              <w:rPr>
                <w:b/>
                <w:sz w:val="24"/>
              </w:rPr>
            </w:pPr>
          </w:p>
        </w:tc>
      </w:tr>
      <w:tr w:rsidR="002B1A02">
        <w:tc>
          <w:tcPr>
            <w:tcW w:w="1560" w:type="dxa"/>
          </w:tcPr>
          <w:p w:rsidR="002B1A02" w:rsidRDefault="002B1A02">
            <w:pPr>
              <w:rPr>
                <w:b/>
                <w:color w:val="000000"/>
                <w:sz w:val="24"/>
                <w:lang w:val="en-US"/>
              </w:rPr>
            </w:pPr>
            <w:r>
              <w:rPr>
                <w:b/>
                <w:color w:val="000000"/>
                <w:sz w:val="24"/>
                <w:lang w:val="en-US"/>
              </w:rPr>
              <w:t xml:space="preserve">   1834 г.</w:t>
            </w:r>
          </w:p>
        </w:tc>
        <w:tc>
          <w:tcPr>
            <w:tcW w:w="2268" w:type="dxa"/>
          </w:tcPr>
          <w:p w:rsidR="002B1A02" w:rsidRDefault="002B1A02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Прошение об отставке было взято назад</w:t>
            </w:r>
          </w:p>
        </w:tc>
        <w:tc>
          <w:tcPr>
            <w:tcW w:w="6237" w:type="dxa"/>
          </w:tcPr>
          <w:p w:rsidR="002B1A02" w:rsidRDefault="002B1A02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Так как грозило отлучением от государственных архивов .</w:t>
            </w:r>
          </w:p>
        </w:tc>
      </w:tr>
      <w:tr w:rsidR="002B1A02">
        <w:tc>
          <w:tcPr>
            <w:tcW w:w="1560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  <w:lang w:val="en-US"/>
              </w:rPr>
              <w:t xml:space="preserve">   </w:t>
            </w:r>
            <w:r>
              <w:rPr>
                <w:b/>
                <w:color w:val="000000"/>
                <w:sz w:val="24"/>
              </w:rPr>
              <w:t>1836 г.</w:t>
            </w:r>
          </w:p>
        </w:tc>
        <w:tc>
          <w:tcPr>
            <w:tcW w:w="2268" w:type="dxa"/>
          </w:tcPr>
          <w:p w:rsidR="002B1A02" w:rsidRDefault="002B1A02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Издается журнал </w:t>
            </w:r>
          </w:p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«Современник»</w:t>
            </w:r>
          </w:p>
        </w:tc>
        <w:tc>
          <w:tcPr>
            <w:tcW w:w="6237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Было создано четыре тома; среди авторов Жуковский, Гоголь, Ф. И. Тютчев</w:t>
            </w:r>
          </w:p>
        </w:tc>
      </w:tr>
      <w:tr w:rsidR="002B1A02">
        <w:trPr>
          <w:trHeight w:val="1408"/>
        </w:trPr>
        <w:tc>
          <w:tcPr>
            <w:tcW w:w="1560" w:type="dxa"/>
          </w:tcPr>
          <w:p w:rsidR="002B1A02" w:rsidRDefault="002B1A02">
            <w:pPr>
              <w:rPr>
                <w:b/>
                <w:color w:val="000000"/>
                <w:sz w:val="24"/>
                <w:lang w:val="en-US"/>
              </w:rPr>
            </w:pPr>
            <w:r>
              <w:rPr>
                <w:b/>
                <w:color w:val="000000"/>
                <w:sz w:val="24"/>
                <w:lang w:val="en-US"/>
              </w:rPr>
              <w:t xml:space="preserve">  </w:t>
            </w:r>
            <w:r>
              <w:rPr>
                <w:b/>
                <w:color w:val="000000"/>
                <w:sz w:val="24"/>
              </w:rPr>
              <w:t>4 ноября</w:t>
            </w:r>
          </w:p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  <w:lang w:val="en-US"/>
              </w:rPr>
              <w:t xml:space="preserve">   1</w:t>
            </w:r>
            <w:r>
              <w:rPr>
                <w:b/>
                <w:color w:val="000000"/>
                <w:sz w:val="24"/>
              </w:rPr>
              <w:t>836</w:t>
            </w:r>
            <w:r>
              <w:rPr>
                <w:b/>
                <w:color w:val="000000"/>
                <w:sz w:val="24"/>
                <w:lang w:val="en-US"/>
              </w:rPr>
              <w:t xml:space="preserve"> </w:t>
            </w:r>
            <w:r>
              <w:rPr>
                <w:b/>
                <w:color w:val="000000"/>
                <w:sz w:val="24"/>
              </w:rPr>
              <w:t>г.</w:t>
            </w:r>
          </w:p>
        </w:tc>
        <w:tc>
          <w:tcPr>
            <w:tcW w:w="2268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Посылает вызов Ж. Дантесу</w:t>
            </w:r>
          </w:p>
        </w:tc>
        <w:tc>
          <w:tcPr>
            <w:tcW w:w="6237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Получив 4 ноября 1836 анонимный пасквиль, Пушкин посылает вызов Ж. Дантесу, публично ухаживавшему за женой поэта. Дуэль была расстроена, Дантес вынужден жениться на Е. Н. Гончаровой, свояченице Пушкина</w:t>
            </w:r>
          </w:p>
        </w:tc>
      </w:tr>
      <w:tr w:rsidR="002B1A02">
        <w:tc>
          <w:tcPr>
            <w:tcW w:w="1560" w:type="dxa"/>
          </w:tcPr>
          <w:p w:rsidR="002B1A02" w:rsidRDefault="002B1A02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25 января </w:t>
            </w:r>
          </w:p>
          <w:p w:rsidR="002B1A02" w:rsidRDefault="002B1A02">
            <w:pPr>
              <w:rPr>
                <w:b/>
                <w:color w:val="000000"/>
                <w:sz w:val="24"/>
                <w:lang w:val="en-US"/>
              </w:rPr>
            </w:pPr>
            <w:r>
              <w:rPr>
                <w:b/>
                <w:color w:val="000000"/>
                <w:sz w:val="24"/>
              </w:rPr>
              <w:t xml:space="preserve">    1837</w:t>
            </w:r>
          </w:p>
        </w:tc>
        <w:tc>
          <w:tcPr>
            <w:tcW w:w="2268" w:type="dxa"/>
          </w:tcPr>
          <w:p w:rsidR="002B1A02" w:rsidRDefault="002B1A02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Пушкин отпра-вляет приемному отцу Дантеса письмо.</w:t>
            </w:r>
          </w:p>
        </w:tc>
        <w:tc>
          <w:tcPr>
            <w:tcW w:w="6237" w:type="dxa"/>
          </w:tcPr>
          <w:p w:rsidR="002B1A02" w:rsidRDefault="002B1A02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Отец Дантеса - нидерландский посланник Л. Геккерн.</w:t>
            </w:r>
          </w:p>
          <w:p w:rsidR="002B1A02" w:rsidRDefault="002B1A02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Ответить на письмо можно было лишь вызовом на дуэль.</w:t>
            </w:r>
          </w:p>
        </w:tc>
      </w:tr>
      <w:tr w:rsidR="002B1A02">
        <w:tc>
          <w:tcPr>
            <w:tcW w:w="1560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27 января около 5 вечера</w:t>
            </w:r>
          </w:p>
        </w:tc>
        <w:tc>
          <w:tcPr>
            <w:tcW w:w="2268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Пушкин был смертельно ранен на дуэли .</w:t>
            </w:r>
          </w:p>
        </w:tc>
        <w:tc>
          <w:tcPr>
            <w:tcW w:w="6237" w:type="dxa"/>
          </w:tcPr>
          <w:p w:rsidR="002B1A02" w:rsidRDefault="002B1A02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После двух неполных суток физических мук, благословив близких, простившись с друзьями, получив от императора обещание взять жену и детей «на свое попечение» (что было исполнено ), исповедовавшись и причастившись, Пушкин умер.</w:t>
            </w:r>
          </w:p>
        </w:tc>
      </w:tr>
      <w:tr w:rsidR="002B1A02">
        <w:trPr>
          <w:cantSplit/>
        </w:trPr>
        <w:tc>
          <w:tcPr>
            <w:tcW w:w="10065" w:type="dxa"/>
            <w:gridSpan w:val="3"/>
          </w:tcPr>
          <w:p w:rsidR="002B1A02" w:rsidRDefault="002B1A02">
            <w:pPr>
              <w:spacing w:before="60"/>
              <w:ind w:left="170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Известие о дуэли и кончине Пушкина вызвало сильное волнение в Петербурге (см. «Смерть поэта» М. Ю. Лермонтова; позднее на смерть Пушкина откликнулись стихами Жуковский, Тютчев, А. В. Кольцов); у его гроба побывало (по разным данным) от 10 до 50 тысяч человек.</w:t>
            </w:r>
          </w:p>
          <w:p w:rsidR="002B1A02" w:rsidRDefault="002B1A02">
            <w:pPr>
              <w:rPr>
                <w:b/>
                <w:sz w:val="24"/>
              </w:rPr>
            </w:pPr>
          </w:p>
        </w:tc>
      </w:tr>
    </w:tbl>
    <w:p w:rsidR="002B1A02" w:rsidRDefault="002B1A02">
      <w:pPr>
        <w:rPr>
          <w:b/>
          <w:sz w:val="24"/>
        </w:rPr>
      </w:pPr>
      <w:bookmarkStart w:id="0" w:name="_GoBack"/>
      <w:bookmarkEnd w:id="0"/>
    </w:p>
    <w:sectPr w:rsidR="002B1A02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77075"/>
    <w:multiLevelType w:val="singleLevel"/>
    <w:tmpl w:val="FE3CFAD4"/>
    <w:lvl w:ilvl="0">
      <w:start w:val="2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1261B98"/>
    <w:multiLevelType w:val="singleLevel"/>
    <w:tmpl w:val="A634A4B4"/>
    <w:lvl w:ilvl="0">
      <w:start w:val="2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4207"/>
    <w:rsid w:val="0017059C"/>
    <w:rsid w:val="00254207"/>
    <w:rsid w:val="002B1A02"/>
    <w:rsid w:val="00AD2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5D3CBD-50B9-4E82-AB41-DB4E6ADE7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Lucida Sans Unicode" w:hAnsi="Lucida Sans Unicode"/>
      <w:b/>
      <w:sz w:val="32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rFonts w:ascii="MS Serif" w:hAnsi="MS Serif"/>
      <w:b/>
      <w:i/>
      <w:sz w:val="60"/>
    </w:rPr>
  </w:style>
  <w:style w:type="paragraph" w:styleId="5">
    <w:name w:val="heading 5"/>
    <w:basedOn w:val="a"/>
    <w:next w:val="a"/>
    <w:qFormat/>
    <w:pPr>
      <w:keepNext/>
      <w:outlineLvl w:val="4"/>
    </w:pPr>
    <w:rPr>
      <w:i/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1032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Домик</Company>
  <LinksUpToDate>false</LinksUpToDate>
  <CharactersWithSpaces>6904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 Андрей</dc:creator>
  <cp:keywords/>
  <cp:lastModifiedBy>admin</cp:lastModifiedBy>
  <cp:revision>2</cp:revision>
  <cp:lastPrinted>1999-02-28T20:21:00Z</cp:lastPrinted>
  <dcterms:created xsi:type="dcterms:W3CDTF">2014-02-07T00:25:00Z</dcterms:created>
  <dcterms:modified xsi:type="dcterms:W3CDTF">2014-02-07T00:25:00Z</dcterms:modified>
</cp:coreProperties>
</file>