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AF2" w:rsidRDefault="00913AF2">
      <w:pPr>
        <w:pStyle w:val="a4"/>
        <w:rPr>
          <w:lang w:val="en-US"/>
        </w:rPr>
      </w:pPr>
      <w:r>
        <w:t>Основные мотивы в лирике Лермонтова</w:t>
      </w:r>
    </w:p>
    <w:p w:rsidR="00913AF2" w:rsidRDefault="00913AF2">
      <w:pPr>
        <w:ind w:firstLine="567"/>
      </w:pPr>
    </w:p>
    <w:p w:rsidR="00913AF2" w:rsidRDefault="00913AF2">
      <w:pPr>
        <w:ind w:firstLine="567"/>
        <w:rPr>
          <w:i/>
          <w:iCs/>
        </w:rPr>
      </w:pPr>
      <w:r>
        <w:rPr>
          <w:i/>
          <w:iCs/>
        </w:rPr>
        <w:t>Где не погибло слово,</w:t>
      </w:r>
    </w:p>
    <w:p w:rsidR="00913AF2" w:rsidRDefault="00913AF2">
      <w:pPr>
        <w:ind w:firstLine="567"/>
        <w:rPr>
          <w:i/>
          <w:iCs/>
        </w:rPr>
      </w:pPr>
      <w:r>
        <w:rPr>
          <w:i/>
          <w:iCs/>
        </w:rPr>
        <w:t xml:space="preserve">там и дело еще не погибло. </w:t>
      </w:r>
    </w:p>
    <w:p w:rsidR="00913AF2" w:rsidRDefault="00913AF2">
      <w:pPr>
        <w:ind w:firstLine="567"/>
      </w:pPr>
    </w:p>
    <w:p w:rsidR="00913AF2" w:rsidRDefault="00913AF2">
      <w:pPr>
        <w:ind w:firstLine="567"/>
        <w:jc w:val="both"/>
      </w:pPr>
      <w:r>
        <w:t>Поколение Лермонтова вступившее в жизнь после поражения восстания декабристов, было обречено на бесплодную растрату сил в условиях николаевской реакции. Большинство произведений Лермонтова написано именно в это время, поэтому многие из них пронизаны горечью и одиночеством, с сознанием того,  что его современники живут бесцельно. Об этом автор пишет в стихотворении “Дума”. На мой взгляд, это поэтическая исповедь, чистосердечная и печальная. В самом начале стихотворения автор высказывает свои общие суждения о поколении 30х годов: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Печально и гляжу на наше поколенье!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Его грядущее - иль пусто, иль темно, 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Меж тем, под бременем познанья и сомненья, 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В бездействии состарится оно.  </w:t>
      </w:r>
    </w:p>
    <w:p w:rsidR="00913AF2" w:rsidRDefault="00913AF2">
      <w:pPr>
        <w:pStyle w:val="2"/>
      </w:pPr>
      <w:r>
        <w:t xml:space="preserve">Поэта огорчает то, что многие его современники живут “ ошибками отцов и поздним их умом ”. Я полагаю, что речь здесь идет об идейном наследии декабристов, потому что многие участники восстания на Сенатской площади примирились с самодержавием и признали революционную борьбу бесполезной. </w:t>
      </w:r>
    </w:p>
    <w:p w:rsidR="00913AF2" w:rsidRDefault="00913AF2">
      <w:pPr>
        <w:pStyle w:val="2"/>
      </w:pPr>
      <w:r>
        <w:t>Лермонтов же убежден в том, что свобода не придет сама собой. За нее надо бороться, страдать, идти на каторгу и даже умирать. С горечью и болью поэт говорит о том, что у его современников нет ни высоких сильных чувств, ни прочных привязанностей, ни твердых убеждений. Стихотворение заканчивается убийственным выводом, подготовленным всем ходом авторских рассуждений: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Толпой угрюмою и скоро позабытой, 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Над миром мы пройдем без шума и следа, 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Не бросивши векам ни мысли плодовитой, 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Ни гением начатого труда. </w:t>
      </w:r>
    </w:p>
    <w:p w:rsidR="00913AF2" w:rsidRDefault="00913AF2">
      <w:pPr>
        <w:pStyle w:val="2"/>
      </w:pPr>
      <w:r>
        <w:t xml:space="preserve">Лермонтов и негодует и грустит одновременно. Автор выступает от лица прогрессивной интеллигенции, которая не хотела мириться с николаевским режимом, но при сложившихся обстоятельствах ничего не могла предпринять. Мне представляется “ Дума ” как призыв к активной интеллигенции, к пробуждению гражданской совести у своего поколения. </w:t>
      </w:r>
    </w:p>
    <w:p w:rsidR="00913AF2" w:rsidRDefault="00913AF2">
      <w:pPr>
        <w:ind w:firstLine="567"/>
        <w:jc w:val="both"/>
      </w:pPr>
      <w:r>
        <w:t>Однако Лермонтов видит и других людей. Он понимает, что борющегося человека ждут трудности и лишения. В стихотворении “ Смерть поэта ” и отражена трагедия передовой мыслящей личности. Первая его часть напоминает элегию. Едва чувствуется сдержанный гнев, чуть слышны приглушенные рыдания. Негодование прорывается лишь в тех фразах, где говорится о Дантесе. Поэт намеками говорит о тех, кто направлял пистолет Дантеса: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Не вы ль сперва так злобно гнали 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Его свободный смелый дар 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И для потехи раздували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Чуть затаившийся пожар?</w:t>
      </w:r>
    </w:p>
    <w:p w:rsidR="00913AF2" w:rsidRDefault="00913AF2">
      <w:pPr>
        <w:ind w:firstLine="567"/>
        <w:jc w:val="both"/>
      </w:pPr>
      <w:r>
        <w:t xml:space="preserve">     Нетрудно догадаться, кого имел ввиду автор. Они - это придворная знать , продажные журналисты , идейные защитники самодержавия . Вначале Лермонтов только намекает на тех , кто был замешан в трагических событиях. Во второй части стихотворения он открыто называет истинных виновников гибели Пушкина. Его погубили “ надменные потомки известной подлостью прославленных отцов”. В этой толпе царедворцев узнали себя представители придворной знати, оказавшие услугу Николаю Второму в его кровавой расправе с декабристами. Именно они таятся “ под сенью закона”. Поэт громко и открыто заклеймил высокопоставленных преступников. С тех пор всем, кому дорого русское слово, стало известно имя Лермонтова , преемника традиций Пушкина. Стихотворению “Смерть поэта ” очень близко по теме и настроению другое - “Как часто пестрою толпою окружен” . Беспощадно и презрительно характеризует Лермонтов завсегдатаев светских салонов . Поэт чувствует себя одиноко среди них . Возвращаясь мыслями к детству , он как бы отдыхает душой . Стихотворение волнует нас не только потому , что в нем обличается высший свет . Нас пленит духовный мир самого поэта , его мысли и чувства . </w:t>
      </w:r>
    </w:p>
    <w:p w:rsidR="00913AF2" w:rsidRDefault="00913AF2">
      <w:pPr>
        <w:ind w:firstLine="567"/>
        <w:jc w:val="both"/>
      </w:pPr>
      <w:r>
        <w:t xml:space="preserve">     Лермонтов очень любил свою родину , поэтому в его произведениях родина - предмет любви , поэтического осмысления ее судьбы . Уже в ранних творениях поэта можно встретить его размышления о судьбе России . В Стихотворении “ Предсказание ” 16ти летний Лермонтов предрекает неминуемую гибель самодержавия : “ …царей корона упадет ” . Возникает резонный вопрос : что принесет падение царской власти ? По мнению Лермонтова , отнюдь не процветание и благоденствие . Прежде всего должен быть уничтожен закон :</w:t>
      </w:r>
    </w:p>
    <w:p w:rsidR="00913AF2" w:rsidRDefault="00913AF2">
      <w:pPr>
        <w:ind w:firstLine="567"/>
        <w:jc w:val="both"/>
      </w:pPr>
      <w:r>
        <w:t xml:space="preserve"> Когда детей , когда невинных жен </w:t>
      </w:r>
    </w:p>
    <w:p w:rsidR="00913AF2" w:rsidRDefault="00913AF2">
      <w:pPr>
        <w:ind w:firstLine="567"/>
        <w:jc w:val="both"/>
      </w:pPr>
      <w:r>
        <w:t xml:space="preserve"> Низвергнутый не защитит закон . </w:t>
      </w:r>
    </w:p>
    <w:p w:rsidR="00913AF2" w:rsidRDefault="00913AF2">
      <w:pPr>
        <w:ind w:firstLine="567"/>
        <w:jc w:val="both"/>
      </w:pPr>
      <w:r>
        <w:t xml:space="preserve">     Россия представлялась поэту как “ страна рабов , страна господ ” . Ненависть и презрения к такой отчизне звучит в стихотворении “ Прощай , немытая Россия … ” Это , по - моему , одно из самых громких и ярких заявлений Лермонтова . В этом произведении прозвучало оскорбительно - дерзкое , и вместе с тем проникнутое глубокой душевной болью определение родной страны - “ немытая Россия ” . Такого русская литература еще не произносила ! Лермонтов , свободный и гордый человек , не может жить в “ стране рабов , стране господ ” , быть под постоянным надзором властей . И в то же время , он ненавидит Россию безропотную , покорную , где царят беззаконие и произвол . Любит Лермонтов и тонко чувствует красоту родной природы . Однако , мне кажется что в лирике Лермонтова “ чистый ” пейзаж отсутствует . Поэт говорит о тех мыслях и чувствах , которые вызывает у него природа . Доказательством этому служит стихотворение “ Родина ” . Реакционные писатели прославляли самодержавную и крепостническую Россию . Это , своего рода , казенный патриотизм . Поэт признает его ложным . Уже в первой строфе автор называет свою любовь к родине странной . В чем же заключается эта странность ? Вероятно , в двойственном отношении к родине . Мы видим признаки сельского пейзажа со следами крестьянского труда и быта . Поэт любуется полным гумном , избами с резными ставнями на окнах . А вот так называемый официальный патриотизм его не трогает . Лермонтов категорически отвергает сложившиеся веками устои крепостнической России и желает видеть русский народ свободным и просвещенным . Он восстает против политического гнета и пламенно призывает современников к борьбе за свободу и счастье русского человека . И мне кажется , что его стихи согреты чувством великой любви к народу . </w:t>
      </w:r>
    </w:p>
    <w:p w:rsidR="00913AF2" w:rsidRDefault="00913AF2">
      <w:pPr>
        <w:ind w:firstLine="567"/>
        <w:jc w:val="both"/>
      </w:pPr>
      <w:r>
        <w:t xml:space="preserve">     Все таки, я думаю, Лермонтов был очень одинок . Эти мотивы одиночества находят воплощение в ряде основных образов его лирики : одинокий парус , одинокая сосна , одинокая пальма, одинокий утес. Поэт безнадежно одинок . Он не верит в возможность взаимопонимания между людьми. Разлад между мечтой и действительностью проникает и в прекрасное чувство - любовь. В его любовной лирике нет ни строки о счастливой , взаимной любви. Она приносит не радость и счастье, а грусть и страдания. Лермонтов грустит , причем искренне, о том, что в жизни все так ничтожно . Да и сама жизнь - пустая и глупая шутка . Как ни странно , ощущение постоянного одиночества не отрывает поэта от жизни , не уводит его в мир мечтаний и грез . Полагаю, стихотворение “ Выхожу один я на дорогу ” принадлежит к лучшим его творениям. Вместе с автором мы видим величие ночи, очарование торжественной тишины и покоя . Это гимн красоте гармонии природы, которая не знает противоречий. Далее, от ночного пейзажа мысль переходит к человеческому обществу, в котором бушуют страсти и душевный тревоги . В этом стихотворении взгляд поэта в большей степени сосредоточен на душевных переживаниях человека . Лермонтов - глубокий и тонкий психолог , который чутко раскрывает психологию своих героев , их мгновенные настроения и переживания . </w:t>
      </w:r>
    </w:p>
    <w:p w:rsidR="00913AF2" w:rsidRDefault="00913AF2">
      <w:pPr>
        <w:ind w:firstLine="567"/>
        <w:jc w:val="both"/>
      </w:pPr>
      <w:r>
        <w:t xml:space="preserve">Лермонтов - поэт настоящего , но чтобы хорошо знать настоящее , надо иметь хорошее представление о прошедшем . Лермонтов не был историком , однако , в своем творчестве нередко использовал исторические сюжеты . Как истинно русский человек , как гражданин - патриот , он не мог не любить своей истории . Как поэт пристально ни всматривался в окружавшее его общество, стараясь найти людей способных вывести отечество из кризиса , его усилия были тщетны. Таких людей он не нашел. Лермонтов пишет стихотворения, в которых слышится тоска о нравственной силе ушедших поколений. </w:t>
      </w:r>
    </w:p>
    <w:p w:rsidR="00913AF2" w:rsidRDefault="00913AF2">
      <w:pPr>
        <w:ind w:firstLine="567"/>
        <w:jc w:val="both"/>
      </w:pPr>
      <w:r>
        <w:t xml:space="preserve">     В “Бородине” впервые в русской истории, историческое событие было увидено глазами русского народа, Бородинская битва пережита и осмыслена рядовым и основным ее участником - русским солдатом, от имени которого говорит Лермонтов. Читая, живо представляешь себе простого русского солдата:</w:t>
      </w:r>
    </w:p>
    <w:p w:rsidR="00913AF2" w:rsidRDefault="00913AF2">
      <w:pPr>
        <w:ind w:firstLine="567"/>
        <w:jc w:val="both"/>
        <w:rPr>
          <w:i/>
          <w:iCs/>
        </w:rPr>
      </w:pPr>
      <w:r>
        <w:t xml:space="preserve"> </w:t>
      </w:r>
      <w:r>
        <w:rPr>
          <w:i/>
          <w:iCs/>
        </w:rPr>
        <w:t>Забил заряд я в пушку туго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И думал: угощу я друга!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Постой-ка, брат, мусью!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Что тут хитрить, пожалуй к бою;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Уж мы пойдем ломить стеною,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Уж постоим мы головою</w:t>
      </w:r>
    </w:p>
    <w:p w:rsidR="00913AF2" w:rsidRDefault="00913AF2">
      <w:pPr>
        <w:ind w:firstLine="567"/>
        <w:jc w:val="both"/>
      </w:pPr>
      <w:r>
        <w:rPr>
          <w:i/>
          <w:iCs/>
        </w:rPr>
        <w:t>За родину свою.</w:t>
      </w:r>
    </w:p>
    <w:p w:rsidR="00913AF2" w:rsidRDefault="00913AF2">
      <w:pPr>
        <w:ind w:firstLine="567"/>
        <w:jc w:val="both"/>
      </w:pPr>
      <w:r>
        <w:t>“Бородино” - глубоко русское произведение. В нем автор воскресил великие понятия родины и народа, чести и долга в их первоначальном значении. Мы всегда останемся благодарны поэту за то, что в скорбные дни национальной трагедии, когда пол - России топтали сапоги немецких оккупантов, его строки будили в нас чувство долга. Тогда все войска оборонявшие Москву, повторяли крылатые строки: “Ребята! Не Москва ль за нами? Умремте ж под Москвой…”</w:t>
      </w:r>
    </w:p>
    <w:p w:rsidR="00913AF2" w:rsidRDefault="00913AF2">
      <w:pPr>
        <w:ind w:firstLine="567"/>
        <w:jc w:val="both"/>
      </w:pPr>
      <w:r>
        <w:t xml:space="preserve">В литературном наследии Лермонтова немало произведений, посвященных русской истории. Поэма “ Последний сын вольности ” - это красочный рассказ о жизни новгородских славян 9го века и их борьбе за свою вольность. В поэме “Боярин Орша”, поэт обращается к временам Ивана Грозного. </w:t>
      </w:r>
    </w:p>
    <w:p w:rsidR="00913AF2" w:rsidRDefault="00913AF2">
      <w:pPr>
        <w:pStyle w:val="2"/>
      </w:pPr>
      <w:r>
        <w:t xml:space="preserve">Лермонтова привлекали богатырская сила и широкий размах чувства, свойственные поколению старого времени. Именно о таких людях он говорит в песне про купца Калашникова. Автор уходит в глубину веков и создает жизненную правдоподобную ситуацию, которая требует от главного героя свершения подвига во имя чести и долга. Мне кажется, что обращение Лермонтова к истории страны было продиктовано чувством национальной гордости за дела своих предков, желанием пробудить у современников интерес к славным страницам русской истории, и тем самым поднять их гражданский дух в мрачные годы николаевской реакции. И я согласен со словами В. Г. Белинского, сказавшего, что он “ вопрошал и допрашивал прошедшее, чтобы оно объяснило ему настоящее и намекнуло о будущем”. </w:t>
      </w:r>
    </w:p>
    <w:p w:rsidR="00913AF2" w:rsidRDefault="00913AF2">
      <w:pPr>
        <w:ind w:firstLine="567"/>
        <w:jc w:val="both"/>
      </w:pPr>
      <w:r>
        <w:t>М. Ю. Лермонтов очень рано стал осознавать себя поэтом. Он много размышлял о назначении поэта и поэзии. Еще в юношеских стихотворениях “К другу”, “Монолог”, “Молитва”, он говорит о трагической судьбе поэта. Стихи о поэте и поэзии занимают в творчестве Лермонтова особое место. Ведь в них -</w:t>
      </w:r>
      <w:r>
        <w:rPr>
          <w:lang w:val="en-US"/>
        </w:rPr>
        <w:t xml:space="preserve"> </w:t>
      </w:r>
      <w:r>
        <w:t xml:space="preserve">отношение поэта к родине, к миру, ко времени, осознание поэтом своего места в обществе. В его стихах я ощущаю чувство одиночества, чувство внутреннего разлада с миром. В стихотворениях “Поэт”, “Кинжал”, “Журналист, читатель и писатель”, “Пророк”, он высказывает свое поэтическое кредо, свою идейно-художественную программу. Трагедия поэта уже рассматривается в связи с общественными условиями. В стихотворении “Журналист, читатель и писатель” ведется разговор трех людей, представляющих основные движущие силы литературы того времени. Я считаю, что центральной фигурой этого стихотворения, отражающей точку зрения автора, является читатель, требующий от поэта правды и силы. Читатель задает твердый и жесткий вопрос, обращенный и к тем временам, и ко всем нам, когда же, 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Расставшись с сложной мишурой,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Мысль обретет язык простой,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И страсти голос благородный?</w:t>
      </w:r>
    </w:p>
    <w:p w:rsidR="00913AF2" w:rsidRDefault="00913AF2">
      <w:pPr>
        <w:ind w:firstLine="567"/>
        <w:jc w:val="both"/>
      </w:pPr>
      <w:r>
        <w:tab/>
        <w:t>В стихотворении “Пророк”, Пушкин говорит о великом общественном значении поэзии - “глаголом жечь сердца людей”</w:t>
      </w:r>
      <w:r>
        <w:rPr>
          <w:lang w:val="en-US"/>
        </w:rPr>
        <w:t>.</w:t>
      </w:r>
      <w:r>
        <w:t xml:space="preserve"> Лермонтов же, в одноименном стихотворении говорит о падении роли поэта в современном ему обществе. Такое различие позиций двух великих русских поэтов объясняется различием эпох, в которых они формировались. Пушкин - в период патриотического подъема Отечественной войны 1812 года; Лермонтов - в период беспросветной николаевской реакции. Поэт, наделенный божественным даром, осознает всю тяжесть своего предназначения. Он понимает, как трудно выполнять “веленье Божие”. Трудно потому, что люди, которым он говорит о любви и правде, не верят ему, насмехаются над ним, и даже презирают. Но поэт не отказывается от своей высокой миссии. Он возвращается в пустыню, где слушают его звезды да тварь земная. И хотя он остался один, поэт продолжает свое дело. Я думаю, что это стихотворение прекрасно отражает мироощущение Лермонтова, одинокого, отвергнутого, видящего вокруг себя лишь пороки и злобу: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С тех пор, как вечный судия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Мне дал всеведенье пророка,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В очах людей читаю я</w:t>
      </w:r>
    </w:p>
    <w:p w:rsidR="00913AF2" w:rsidRDefault="00913AF2">
      <w:pPr>
        <w:ind w:firstLine="567"/>
        <w:jc w:val="both"/>
        <w:rPr>
          <w:i/>
          <w:iCs/>
        </w:rPr>
      </w:pPr>
      <w:r>
        <w:rPr>
          <w:i/>
          <w:iCs/>
        </w:rPr>
        <w:t xml:space="preserve"> Страницы злобы и порока.</w:t>
      </w:r>
    </w:p>
    <w:p w:rsidR="00913AF2" w:rsidRDefault="00913AF2">
      <w:pPr>
        <w:pStyle w:val="2"/>
      </w:pPr>
      <w:r>
        <w:tab/>
        <w:t xml:space="preserve">Век Лермонтова - эпоха, которой была чужда поэзия. Лермонтов, предчувствовавший свое время, писал об утрате поэзией своего высокого назначения, о его обреченности на непонимание и презрение людьми, равнодушными к вольной проповеди свободы и правды. Я думаю, что Лермонтов определил судьбу поэта таким образом не только в России, но и в любом государстве, подавляется всякая общественная мысль, царит произвол и насилие. </w:t>
      </w:r>
    </w:p>
    <w:p w:rsidR="00913AF2" w:rsidRDefault="00913AF2">
      <w:pPr>
        <w:ind w:firstLine="567"/>
        <w:jc w:val="both"/>
      </w:pPr>
    </w:p>
    <w:p w:rsidR="00913AF2" w:rsidRDefault="00913AF2">
      <w:pPr>
        <w:ind w:firstLine="567"/>
        <w:jc w:val="both"/>
      </w:pPr>
      <w:bookmarkStart w:id="0" w:name="_GoBack"/>
      <w:bookmarkEnd w:id="0"/>
    </w:p>
    <w:sectPr w:rsidR="00913AF2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4F9"/>
    <w:rsid w:val="001074F9"/>
    <w:rsid w:val="001C483E"/>
    <w:rsid w:val="006843CE"/>
    <w:rsid w:val="0091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DF295B-56AA-46FB-90A3-88D3E1825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2">
    <w:name w:val="Body Text 2"/>
    <w:basedOn w:val="a"/>
    <w:link w:val="20"/>
    <w:uiPriority w:val="99"/>
    <w:pPr>
      <w:ind w:firstLine="567"/>
      <w:jc w:val="both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pPr>
      <w:ind w:firstLine="567"/>
      <w:jc w:val="center"/>
    </w:pPr>
    <w:rPr>
      <w:b/>
      <w:bCs/>
      <w:sz w:val="32"/>
      <w:szCs w:val="32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Основные мотивы в лирике Лермонтова</vt:lpstr>
    </vt:vector>
  </TitlesOfParts>
  <Company>Elcom Ltd</Company>
  <LinksUpToDate>false</LinksUpToDate>
  <CharactersWithSpaces>12425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Основные мотивы в лирике Лермонтова</dc:title>
  <dc:subject/>
  <dc:creator>Alexandre Katalov</dc:creator>
  <cp:keywords/>
  <dc:description/>
  <cp:lastModifiedBy>admin</cp:lastModifiedBy>
  <cp:revision>2</cp:revision>
  <dcterms:created xsi:type="dcterms:W3CDTF">2014-01-30T23:09:00Z</dcterms:created>
  <dcterms:modified xsi:type="dcterms:W3CDTF">2014-01-30T23:09:00Z</dcterms:modified>
</cp:coreProperties>
</file>