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7CA" w:rsidRDefault="001537CA">
      <w:pPr>
        <w:widowControl w:val="0"/>
        <w:spacing w:before="120"/>
        <w:jc w:val="center"/>
        <w:rPr>
          <w:b/>
          <w:bCs/>
          <w:color w:val="000000"/>
          <w:sz w:val="32"/>
          <w:szCs w:val="32"/>
        </w:rPr>
      </w:pPr>
      <w:r>
        <w:rPr>
          <w:b/>
          <w:bCs/>
          <w:color w:val="000000"/>
          <w:sz w:val="32"/>
          <w:szCs w:val="32"/>
        </w:rPr>
        <w:t>РОМАН В. П. АСТАФЬЕВА "ПЕЧАЛЬНЫЙ ДЕТЕКТИВ"</w:t>
      </w:r>
    </w:p>
    <w:p w:rsidR="001537CA" w:rsidRDefault="001537CA">
      <w:pPr>
        <w:widowControl w:val="0"/>
        <w:spacing w:before="120"/>
        <w:ind w:firstLine="567"/>
        <w:jc w:val="both"/>
        <w:rPr>
          <w:color w:val="000000"/>
          <w:sz w:val="24"/>
          <w:szCs w:val="24"/>
        </w:rPr>
      </w:pPr>
      <w:r>
        <w:rPr>
          <w:color w:val="000000"/>
          <w:sz w:val="24"/>
          <w:szCs w:val="24"/>
        </w:rPr>
        <w:t xml:space="preserve">В. П. Астафьев является писателем, в чьих произведениях отражена жизнь людей XX века. Астафьев - человек, которому известны и близки все проблемы нашей подчас нелегкой жизни. </w:t>
      </w:r>
    </w:p>
    <w:p w:rsidR="001537CA" w:rsidRDefault="001537CA">
      <w:pPr>
        <w:widowControl w:val="0"/>
        <w:spacing w:before="120"/>
        <w:ind w:firstLine="567"/>
        <w:jc w:val="both"/>
        <w:rPr>
          <w:color w:val="000000"/>
          <w:sz w:val="24"/>
          <w:szCs w:val="24"/>
        </w:rPr>
      </w:pPr>
      <w:r>
        <w:rPr>
          <w:color w:val="000000"/>
          <w:sz w:val="24"/>
          <w:szCs w:val="24"/>
        </w:rPr>
        <w:t xml:space="preserve">Виктор Петрович прошел войну рядовым, знает все тяготы послевоенной жизни. Я думаю, что он со своей мудростью и опытом относится к тем людям, к советам и наказам которых нужно не только прислушиваться, а стараться выполнять их. Но Астафьев не выступает в роли пророка, он просто пишет о том, что ему близко и что волнует его.Хотя произведения Виктора Петровича относятся к современной русской литературе, проблемам, которые в них часто поднимаются, уже не одна тысяча лет. </w:t>
      </w:r>
    </w:p>
    <w:p w:rsidR="001537CA" w:rsidRDefault="001537CA">
      <w:pPr>
        <w:widowControl w:val="0"/>
        <w:spacing w:before="120"/>
        <w:ind w:firstLine="567"/>
        <w:jc w:val="both"/>
        <w:rPr>
          <w:color w:val="000000"/>
          <w:sz w:val="24"/>
          <w:szCs w:val="24"/>
        </w:rPr>
      </w:pPr>
      <w:r>
        <w:rPr>
          <w:color w:val="000000"/>
          <w:sz w:val="24"/>
          <w:szCs w:val="24"/>
        </w:rPr>
        <w:t xml:space="preserve">Вечные вопросы добра и зла, наказания и справедливости уже давно заставили человека искать на них ответы. Но это оказалось делом очень сложным, потому что ответы кроются в самом человеке, а в нас переплелись добро и зло, честность и бесчестье. Имея душу, мы часто бываем равнодушными. У всех есть сердце, но нередко нас называют бессердечными.В романе Астафьева "Печальный детектив" поднимаются проблемы преступления, наказания и торжества справедливости. Тема романа - нынешняя интеллигенция и нынешний народ. В произведении рассказывается о жизни двух небольших городков: Вейска и Хайловска, о людях, живущих в них, о современных нравах. Когда говорят о маленьких городах, в сознании возникает образ тихого, мирного места, где жизнь, наполненная радостями, течет медленно, без особых чрезвычайных происшествий. В душе появляется чувство умиротворения. Но ошибается тот, кто так думает. На самом деле жизнь в Вейске и Хайловске течет бурным потоком. Молодые люди, напившись до такой степени, когда человек превращается в животное, насилуют женщину, которая годится им в матери, а родители оставляют ребенка запертым в квартире на неделю. Все эти картины, описанные Астафьевым, приводят читателя в ужас. Становится страшно и жутко от мысли о том, что исчезают понятия честности, порядочности и любви. Описание этих случаев в виде сводок является, на мой взгляд, важной художественной особенностью. </w:t>
      </w:r>
    </w:p>
    <w:p w:rsidR="001537CA" w:rsidRDefault="001537CA">
      <w:pPr>
        <w:widowControl w:val="0"/>
        <w:spacing w:before="120"/>
        <w:ind w:firstLine="567"/>
        <w:jc w:val="both"/>
        <w:rPr>
          <w:color w:val="000000"/>
          <w:sz w:val="24"/>
          <w:szCs w:val="24"/>
        </w:rPr>
      </w:pPr>
      <w:r>
        <w:rPr>
          <w:color w:val="000000"/>
          <w:sz w:val="24"/>
          <w:szCs w:val="24"/>
        </w:rPr>
        <w:t xml:space="preserve">Слыша каждый день о различных происшествиях, мы порой не обращаем внимания, а собранные в романе, они заставляют снять розовые очки и понять: если это произошло не с тобой, то не значит, что это тебя не касается. Роман заставляет задуматься над своими поступками, оглянуться назад и посмотреть, что ты сделал за прожитые годы. После прочтения задаешь себе вопрос: "А что я сделал доброго и хорошего? Замечал ли я, когда человеку рядом со мной было плохо?" Начинаешь задумываться над тем, что равнодушие является таким же злом, как и жестокость. Я думаю, что поиск ответов на эти вопросы является целью произведения. </w:t>
      </w:r>
    </w:p>
    <w:p w:rsidR="001537CA" w:rsidRDefault="001537CA">
      <w:pPr>
        <w:widowControl w:val="0"/>
        <w:spacing w:before="120"/>
        <w:ind w:firstLine="567"/>
        <w:jc w:val="both"/>
        <w:rPr>
          <w:color w:val="000000"/>
          <w:sz w:val="24"/>
          <w:szCs w:val="24"/>
        </w:rPr>
      </w:pPr>
      <w:r>
        <w:rPr>
          <w:color w:val="000000"/>
          <w:sz w:val="24"/>
          <w:szCs w:val="24"/>
        </w:rPr>
        <w:t>В романе "Печальный детектив" Астафьев создал целую систему образов. Автор знакомит читателя с каждым героем произведения, рассказывая о его жизни. Главным героем является оперативный работник милиции Леонид Сошнин. Он - сорокалетний мужчина, получивший несколько ранений при исполнении служебных обязанностей, - должен уйти на пенсию. Уйдя на заслуженный отдых, он начинает писать, пытаясь разобраться, откуда в человеке так много злости и жестокости. Где она у него копится? Отчего вместе с этой жестокостью существует в русских людях жалость к арестантам и равнодушие к самим себе, к соседу - инвалиду войны и труда? Главному герою, честному и смелому оперативному работнику, Астафьев противопоставляет милиционера Федора Лебеду, который потихонечку служит, переходя с одной должности на другую. На особо опасных выездах он старается жизнью не рисковать и предоставляет право обезвреживать вооруженных преступников своим напарникам, и не очень важно, что у напарника нет табельного оружия, потому что он недавний выпускник милицейского училища, а у Федора есть табельное оружие. Ярким образом в романе является тетя Граня - женщина, которая, не имея своих детей, отдавала всю любовь детям, игравшим около ее дома на железнодорожной станции, а затем детям в Доме ребенка.Часто герои произведения, которые должны вызывать отвращение, вызывают жалость. Урна, превратившаяся из женщины, занимавшейся самодеятельностью, в пьяницу без дома и семьи, вызывает сочувствие. Она орет песни и пристает к прохожим, но становится стыдно не за нее, а за общество, отвернувшееся от Урны. Сошнин говорит о том, что ей пытались помочь, но ничего не получилось, а теперь на нее просто не обращают внимания.Есть в городе Вейске свои Добчинский и Бобчинский. Астафьев даже не изменяет фамилии этим людям и дает характеристику им цитатой из "Ревизора" Гоголя, опровергая тем самым известное изречение о том, что ничто не вечно под луной. Все течет, все изменяется, а такие люди остаются, меняя одежду XIX века на модный костюм и рубашку с золотыми запонками XX века. Есть в городе Вейске и свое литературное светило, которое, сидя в своем кабине-те, "окутавшись сигаретным дымом, дергалось, елозило на стуле и сорило пеплом".Это Сыроквасова Октябрина Перфильевна. Именно этот человек, описание которого вызывает улыбку, двигает вперед и дальше местную литературу. Эта женщина решает, какие произведения печатать. Но не все так плохо, ведь если есть зло, то существует и добро.Леонид Сошнин мирится с женой, и она снова к нему возвращается вместе с дочерью. Немного грустно оттого, что помириться их заставляет смерть соседки Сошнина, бабушки Тутышихи. Именно горе сближает Леонида с Лерой. Чистый лист бумаги перед Сошниным, который пишет обычно ночью, является символом начала нового этапа жизни семьи главного героя. И хочется верить, что дальнейшая их жизнь будет счастливой и радостной, а с горем они справятся, потому что будут вместе.</w:t>
      </w:r>
    </w:p>
    <w:p w:rsidR="001537CA" w:rsidRDefault="001537CA">
      <w:pPr>
        <w:widowControl w:val="0"/>
        <w:spacing w:before="120"/>
        <w:ind w:firstLine="567"/>
        <w:jc w:val="both"/>
        <w:rPr>
          <w:color w:val="000000"/>
          <w:sz w:val="24"/>
          <w:szCs w:val="24"/>
        </w:rPr>
      </w:pPr>
      <w:r>
        <w:rPr>
          <w:color w:val="000000"/>
          <w:sz w:val="24"/>
          <w:szCs w:val="24"/>
        </w:rPr>
        <w:t xml:space="preserve">Роман "Печальный детектив" - захватывающее произведение. Хотя читать его трудно, потому что слишком страшные картины описывает Астафьев. Но такие произведения нужно читать, потому что они заставляют задуматься над смыслом жизни, чтобы не прошла она бесцветно и пусто.Мне понравилось произведение. Я много важного вынесла для себя, многое поняла. Я познакомилась с новым писателем и точно знаю, что это не последнее произведение Астафьева, которое я прочитаю. </w:t>
      </w:r>
    </w:p>
    <w:p w:rsidR="001537CA" w:rsidRDefault="001537CA">
      <w:pPr>
        <w:widowControl w:val="0"/>
        <w:spacing w:before="120"/>
        <w:ind w:firstLine="567"/>
        <w:jc w:val="both"/>
        <w:rPr>
          <w:color w:val="000000"/>
          <w:sz w:val="24"/>
          <w:szCs w:val="24"/>
        </w:rPr>
      </w:pPr>
      <w:bookmarkStart w:id="0" w:name="_GoBack"/>
      <w:bookmarkEnd w:id="0"/>
    </w:p>
    <w:sectPr w:rsidR="001537C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E90"/>
    <w:rsid w:val="001537CA"/>
    <w:rsid w:val="007F75D0"/>
    <w:rsid w:val="008F7E90"/>
    <w:rsid w:val="00B565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F306AC-86A6-4126-9081-8CAD56680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3880</Words>
  <Characters>2212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РЕЦЕНЗИЯ НА РОМАН В</vt:lpstr>
    </vt:vector>
  </TitlesOfParts>
  <Company>PERSONAL COMPUTERS</Company>
  <LinksUpToDate>false</LinksUpToDate>
  <CharactersWithSpaces>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РЕЦЕНЗИЯ НА РОМАН В</dc:title>
  <dc:subject/>
  <dc:creator>USER</dc:creator>
  <cp:keywords/>
  <dc:description/>
  <cp:lastModifiedBy>admin</cp:lastModifiedBy>
  <cp:revision>2</cp:revision>
  <dcterms:created xsi:type="dcterms:W3CDTF">2014-01-26T23:34:00Z</dcterms:created>
  <dcterms:modified xsi:type="dcterms:W3CDTF">2014-01-26T23:34:00Z</dcterms:modified>
</cp:coreProperties>
</file>