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79E" w:rsidRDefault="0018022D">
      <w:pPr>
        <w:pStyle w:val="a3"/>
      </w:pPr>
      <w:r>
        <w:br/>
      </w:r>
    </w:p>
    <w:p w:rsidR="0082079E" w:rsidRDefault="0018022D">
      <w:pPr>
        <w:pStyle w:val="a3"/>
      </w:pPr>
      <w:r>
        <w:rPr>
          <w:b/>
          <w:bCs/>
        </w:rPr>
        <w:t>1770 год</w:t>
      </w:r>
      <w:r>
        <w:t> — невисокосный год, начинающийся в понедельник по григорианскому календарю.</w:t>
      </w:r>
    </w:p>
    <w:p w:rsidR="0082079E" w:rsidRDefault="0018022D">
      <w:pPr>
        <w:pStyle w:val="21"/>
        <w:numPr>
          <w:ilvl w:val="0"/>
          <w:numId w:val="0"/>
        </w:numPr>
      </w:pPr>
      <w:r>
        <w:t>События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1770 — Премьер-министр Великобритании Фредерик Норт, 2-й граф Гуилфорд (1732—1792).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1770 — Султан Египта Али-бей.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5 марта — расстрел английскими солдатами толпы жителей во время беспорядков в Бостоне, в результате чего были убиты 5 человек (либо 6 рабочих убито и 6 ранено). Событие получило название «Бостонская бойня».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Сентябрь — Лейб-медик короля Кристиана И. Ф. Струэнзе добился отставки Бернсторфа, упразднил Совет министров и сосредоточил власть в своих руках.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1770, сентябрь — 1772, январь — Правление Струэнзе в Дании. Многочисленные реформы, реформа суда, свобода печати. Помещики лишены права сдавать крестьян в солдаты.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Начало проведения триажа во Франции (выделение в пользу землевладельца трети общинной земли).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Волнения городских низов в Руане и Реймсе.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16 мая — Свадьба дофина. В результате фейерверка погибли 800 человек.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Победы русской армии П. А. Румянцева над турками при Рябой Могиле, на Ларге и на Кагуле. Выход русских войск к нижнему течению Дуная.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26 июня — Победа русского флота над турецким в морском сражении в Чесменской бухте у острова Хиос. Русский флот блокировал Дарданеллы.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Восстание в Морее и на островах Эгейского моря (Даскалояннис). На средства греческих купцов создан флот во главе с Л. Катзонисом.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Август — чума в Киеве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Провозглашение Али-беем независимости Египта. Он получил некоторую поддержку от командующего русским флотом А. Г. Орлова.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Белгородская орда малых ногаев перешла под протекторат России.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Поход Аблая на киргизов. Захвачена богатая добыча.</w:t>
      </w:r>
    </w:p>
    <w:p w:rsidR="0082079E" w:rsidRDefault="0018022D">
      <w:pPr>
        <w:pStyle w:val="a3"/>
        <w:numPr>
          <w:ilvl w:val="0"/>
          <w:numId w:val="3"/>
        </w:numPr>
        <w:tabs>
          <w:tab w:val="left" w:pos="707"/>
        </w:tabs>
      </w:pPr>
      <w:r>
        <w:t>Английский капитан Джеймс Кук, посетив восточные берега Австралии, объявил континент владением британской короны.</w:t>
      </w:r>
    </w:p>
    <w:p w:rsidR="0082079E" w:rsidRDefault="0018022D">
      <w:pPr>
        <w:pStyle w:val="21"/>
        <w:numPr>
          <w:ilvl w:val="0"/>
          <w:numId w:val="0"/>
        </w:numPr>
      </w:pPr>
      <w:r>
        <w:t>Родились</w:t>
      </w:r>
    </w:p>
    <w:p w:rsidR="0082079E" w:rsidRDefault="0082079E">
      <w:pPr>
        <w:pStyle w:val="a3"/>
      </w:pPr>
    </w:p>
    <w:p w:rsidR="0082079E" w:rsidRDefault="001802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14 января — Адам Чарторыйский, польский и российский государственный деятель.</w:t>
      </w:r>
    </w:p>
    <w:p w:rsidR="0082079E" w:rsidRDefault="001802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11 марта — Уильям Хаскинсон, английский политический деятель и первый человек, погибший под колёсами поезда (1830).</w:t>
      </w:r>
    </w:p>
    <w:p w:rsidR="0082079E" w:rsidRDefault="001802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4 апреля — Теодорос Колокотронис, греческий полководец эпохи Войны за независимость Греции (ум. 1843).</w:t>
      </w:r>
    </w:p>
    <w:p w:rsidR="0082079E" w:rsidRDefault="001802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22 июля — Жан Максимилиан Ламарк (Jean Maximilien Lamarque), французский генерал и политик, глава республиканской оппозиции монархическим режимам (ум.1832)</w:t>
      </w:r>
    </w:p>
    <w:p w:rsidR="0082079E" w:rsidRDefault="0018022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27 августа — Гегель, немецкий философ.</w:t>
      </w:r>
    </w:p>
    <w:p w:rsidR="0082079E" w:rsidRDefault="0018022D">
      <w:pPr>
        <w:pStyle w:val="a3"/>
        <w:numPr>
          <w:ilvl w:val="0"/>
          <w:numId w:val="2"/>
        </w:numPr>
        <w:tabs>
          <w:tab w:val="left" w:pos="707"/>
        </w:tabs>
      </w:pPr>
      <w:r>
        <w:t>17 декабря — Людвиг ван Бетховен, немецкий композитор.</w:t>
      </w:r>
    </w:p>
    <w:p w:rsidR="0082079E" w:rsidRDefault="0018022D">
      <w:pPr>
        <w:pStyle w:val="21"/>
        <w:numPr>
          <w:ilvl w:val="0"/>
          <w:numId w:val="0"/>
        </w:numPr>
      </w:pPr>
      <w:r>
        <w:t>Скончались</w:t>
      </w:r>
    </w:p>
    <w:p w:rsidR="0082079E" w:rsidRDefault="0082079E">
      <w:pPr>
        <w:pStyle w:val="a3"/>
      </w:pPr>
    </w:p>
    <w:p w:rsidR="0082079E" w:rsidRDefault="0018022D">
      <w:pPr>
        <w:pStyle w:val="a3"/>
        <w:numPr>
          <w:ilvl w:val="0"/>
          <w:numId w:val="1"/>
        </w:numPr>
        <w:tabs>
          <w:tab w:val="left" w:pos="707"/>
        </w:tabs>
      </w:pPr>
      <w:r>
        <w:t>15 (15) ноября — Павел (Конюскевич), митрополит Тобольский и Сибирский. Святой Русской православной церкви.</w:t>
      </w:r>
    </w:p>
    <w:p w:rsidR="0082079E" w:rsidRDefault="0082079E">
      <w:pPr>
        <w:pStyle w:val="a3"/>
      </w:pPr>
    </w:p>
    <w:p w:rsidR="0082079E" w:rsidRDefault="0018022D">
      <w:pPr>
        <w:pStyle w:val="a3"/>
      </w:pPr>
      <w:r>
        <w:t>Источник: http://ru.wikipedia.org/wiki/1770_год</w:t>
      </w:r>
      <w:bookmarkStart w:id="0" w:name="_GoBack"/>
      <w:bookmarkEnd w:id="0"/>
    </w:p>
    <w:sectPr w:rsidR="0082079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022D"/>
    <w:rsid w:val="0018022D"/>
    <w:rsid w:val="0082079E"/>
    <w:rsid w:val="00D0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261A0-A0A6-435D-A3D9-AC02B1A9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2068</Characters>
  <Application>Microsoft Office Word</Application>
  <DocSecurity>0</DocSecurity>
  <Lines>17</Lines>
  <Paragraphs>4</Paragraphs>
  <ScaleCrop>false</ScaleCrop>
  <Company>diakov.net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2014-08-28T16:14:00Z</dcterms:created>
  <dcterms:modified xsi:type="dcterms:W3CDTF">2014-08-28T16:14:00Z</dcterms:modified>
</cp:coreProperties>
</file>