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07B" w:rsidRDefault="00DD49E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Предпосылки</w:t>
      </w:r>
      <w:r>
        <w:br/>
      </w:r>
      <w:r>
        <w:rPr>
          <w:b/>
          <w:bCs/>
        </w:rPr>
        <w:t>2 Саурская революция</w:t>
      </w:r>
      <w:r>
        <w:br/>
      </w:r>
      <w:r>
        <w:rPr>
          <w:b/>
          <w:bCs/>
        </w:rPr>
        <w:t>3 Итоги и характеристика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Апрельская революция </w:t>
      </w:r>
    </w:p>
    <w:p w:rsidR="0095107B" w:rsidRDefault="00DD49E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5107B" w:rsidRDefault="00DD49E5">
      <w:pPr>
        <w:pStyle w:val="a3"/>
      </w:pPr>
      <w:r>
        <w:t xml:space="preserve">Апрельская революция (дари </w:t>
      </w:r>
      <w:r>
        <w:rPr>
          <w:rtl/>
        </w:rPr>
        <w:t>انقلاب ثور</w:t>
      </w:r>
      <w:r>
        <w:rPr>
          <w:cs/>
        </w:rPr>
        <w:t xml:space="preserve">‎ — </w:t>
      </w:r>
      <w:r>
        <w:t>Саурская революция) — события в Афганистане 27 апреля 1978 года, результатом которых стало установление в стране марксистского просоветского правительства. Годовщины Апрельской революции в настоящее время в Афганистане праздновать не принято</w:t>
      </w:r>
      <w:r>
        <w:rPr>
          <w:position w:val="10"/>
        </w:rPr>
        <w:t>[1]</w:t>
      </w:r>
      <w:r>
        <w:t>, вместо них отмечается День победы афганского народа в джихаде (годовщина свержения Наджибуллы в 1992 году)</w:t>
      </w:r>
      <w:r>
        <w:rPr>
          <w:position w:val="10"/>
        </w:rPr>
        <w:t>[2]</w:t>
      </w:r>
      <w:r>
        <w:t>.</w:t>
      </w:r>
    </w:p>
    <w:p w:rsidR="0095107B" w:rsidRDefault="00DD49E5">
      <w:pPr>
        <w:pStyle w:val="21"/>
        <w:pageBreakBefore/>
        <w:numPr>
          <w:ilvl w:val="0"/>
          <w:numId w:val="0"/>
        </w:numPr>
      </w:pPr>
      <w:r>
        <w:t>1. Предпосылки</w:t>
      </w:r>
    </w:p>
    <w:p w:rsidR="0095107B" w:rsidRDefault="00DD49E5">
      <w:pPr>
        <w:pStyle w:val="21"/>
        <w:pageBreakBefore/>
        <w:numPr>
          <w:ilvl w:val="0"/>
          <w:numId w:val="0"/>
        </w:numPr>
      </w:pPr>
      <w:r>
        <w:t>2. Саурская революция</w:t>
      </w:r>
    </w:p>
    <w:p w:rsidR="0095107B" w:rsidRDefault="00DD49E5">
      <w:pPr>
        <w:pStyle w:val="a3"/>
      </w:pPr>
      <w:r>
        <w:t>В апреле 1978 года был убит видный коммунистический деятель, член фракции Парчам Мир Акбар Хайбер, бывший редактор парчамистской газеты. Его похороны вылились в демонстрацию против режима президента Мухаммеда Дауда, поскольку ходили слухи о причастности к убийству тайной полиции Дауда.</w:t>
      </w:r>
    </w:p>
    <w:p w:rsidR="0095107B" w:rsidRDefault="00DD49E5">
      <w:pPr>
        <w:pStyle w:val="a3"/>
      </w:pPr>
      <w:r>
        <w:t>Дауд приказал арестовать лидеров НДПА. В ночь на 26 апреля Нур Мухаммед Тараки и Б. Кармаль были арестованы. Четыре часа спустя, был отправлен в тюрьму и уже находившийся под домашним арестом Амин. Однако Амин с помощью своего сына передал верным НДПА воинским частям заготовленный еще в марте приказ о начале вооруженного восстания. После этого сторонники НДПА в среде вооруженных сил провели вооруженную акцию по смене правительства</w:t>
      </w:r>
      <w:r>
        <w:rPr>
          <w:position w:val="10"/>
        </w:rPr>
        <w:t>[3]</w:t>
      </w:r>
      <w:r>
        <w:t>.</w:t>
      </w:r>
    </w:p>
    <w:p w:rsidR="0095107B" w:rsidRDefault="00DD49E5">
      <w:pPr>
        <w:pStyle w:val="a3"/>
      </w:pPr>
      <w:r>
        <w:t>27 апреля 1978 года, около 10 часов утра на улицах Кабула появились танки. Танки окружили президентский дворец (АРГ)</w:t>
      </w:r>
      <w:r>
        <w:rPr>
          <w:position w:val="10"/>
        </w:rPr>
        <w:t>[4]</w:t>
      </w:r>
      <w:r>
        <w:t>. В своей книге генерал Ляховский пишет: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4"/>
        <w:gridCol w:w="1010"/>
        <w:gridCol w:w="68"/>
      </w:tblGrid>
      <w:tr w:rsidR="0095107B">
        <w:tc>
          <w:tcPr>
            <w:tcW w:w="54" w:type="dxa"/>
            <w:vAlign w:val="center"/>
          </w:tcPr>
          <w:p w:rsidR="0095107B" w:rsidRDefault="0095107B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010" w:type="dxa"/>
            <w:vAlign w:val="center"/>
          </w:tcPr>
          <w:p w:rsidR="0095107B" w:rsidRDefault="00DD49E5">
            <w:pPr>
              <w:pStyle w:val="TableContents"/>
            </w:pPr>
            <w:r>
              <w:t>Первая колонна 4-й танковой бригады под руководством командира танковой роты старшего капитана Умара появилась перед главным входом президентского дворца примерно в полдень 27 апреля. В это время во дворце проходило заседание кабинета министров под председательством М. Дауда. Последний был немедленно проинформирован о появлении танков. Дауд приказал министру обороны Расули и начальнику президентской охраны майору Зия выяснить, что происходит. На вопрос Зия, зачем прибыли танки, Умар ответил, что их послал командир бригады для усиления охраны президентского дворца. Умару было приказано вернуться в расположение бригады. Однако, покинув позицию у главного входа во дворец, он загнал танки в боковую улицу и стал ждать. Вскоре подоспели другие подразделения 4-й танковой бригады. Президентский дворец был окружен танками. Офицеры М. А. Ватанджар, С. Д. Тарун, Назар Мухаммад, Ш. Маздурьяр и Ахмед Джан руководили их действиями.</w:t>
            </w:r>
          </w:p>
        </w:tc>
        <w:tc>
          <w:tcPr>
            <w:tcW w:w="68" w:type="dxa"/>
            <w:vAlign w:val="center"/>
          </w:tcPr>
          <w:p w:rsidR="0095107B" w:rsidRDefault="0095107B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95107B" w:rsidRDefault="00DD49E5">
      <w:pPr>
        <w:pStyle w:val="a3"/>
      </w:pPr>
      <w:r>
        <w:t>Танковые части под командованием Аслама Ватанжара обстреляли королевский дворец Арг, где находился Дауд со всем своим семейством, основные министерства, здания силовых ведомств. По сведениям афганского публициста Разака Мамуна, в середине дня в здание Министерства обороны страны попал первый снаряд, выпущенный из танкового орудия. Тем самым этим выстрелом была разрушена связь между военным министерством и президентским дворцом «Арк»</w:t>
      </w:r>
      <w:r>
        <w:rPr>
          <w:position w:val="10"/>
        </w:rPr>
        <w:t>[5]</w:t>
      </w:r>
      <w:r>
        <w:t>.</w:t>
      </w:r>
    </w:p>
    <w:p w:rsidR="0095107B" w:rsidRDefault="00DD49E5">
      <w:pPr>
        <w:pStyle w:val="a3"/>
      </w:pPr>
      <w:r>
        <w:t>Самолеты, один из которых пилотировал будущий видный политический деятель, тогда старший сержант Гулабзой, нанесли «акробатический» удар по главному зданию дворца. 7-ая дивизия, верная Дауду, попыталась с боем прорваться к столице, но была рассеяна воздушными атаками мятежников</w:t>
      </w:r>
      <w:r>
        <w:rPr>
          <w:position w:val="10"/>
        </w:rPr>
        <w:t>[6]</w:t>
      </w:r>
      <w:r>
        <w:t>. Осада Арга шла всю ночь. Дворец, подвергнутый бомбардировке и обстрелу, пал утром следующего дня. В здание, в котором находился глава государства, ворвалась группа военных во главе с Имамуддином, президент и вся его семья были убиты; примерно тогда же было подавлено сопротивление верных правительству войск. Кадыр и Ватанджар вечером 27 апреля по радио объявили о «Саурской революции». Руководители НДПА Тараки и Кармаль и другие были освобождены из тюрьмы. Афганистан был объявлен Демократической Республикой Афганистан (ДРА). Главой государства и премьер-министром стал Нур Мохаммад Тараки, его заместителем — Бабрак Кармаль, а Хафизулла Амин — первым заместителем премьера и министром иностранных дел.</w:t>
      </w:r>
    </w:p>
    <w:p w:rsidR="0095107B" w:rsidRDefault="00DD49E5">
      <w:pPr>
        <w:pStyle w:val="21"/>
        <w:pageBreakBefore/>
        <w:numPr>
          <w:ilvl w:val="0"/>
          <w:numId w:val="0"/>
        </w:numPr>
      </w:pPr>
      <w:r>
        <w:t>3. Итоги и характеристика</w:t>
      </w:r>
    </w:p>
    <w:p w:rsidR="0095107B" w:rsidRDefault="00DD49E5">
      <w:pPr>
        <w:pStyle w:val="a3"/>
      </w:pPr>
      <w:r>
        <w:t>По сути Саурская революция являлась антиклерикальной и антифеодальной. Формально в Афганистане был установлен в качестве государственного строя социализм, однако попытки нового руководства, игнорируя местную специфику, форсированными способами претворить стратегию, скопированную с СССР, в жизнь, повлекли возникновение оппозиции правительству, для борьбы с которой был впоследствии введен контингент советских войск.</w:t>
      </w:r>
    </w:p>
    <w:p w:rsidR="0095107B" w:rsidRDefault="00DD49E5">
      <w:pPr>
        <w:pStyle w:val="a3"/>
      </w:pPr>
      <w:r>
        <w:t>Среди историков до сих пор стоит вопрос: были ли эти события революцией и стоял ли за ними Советский Союз? В 1979 г., в январском номере «Проблем мира и социализма» один из членов НДПА, Зерей, так описывал предреволюционную ситуацию</w:t>
      </w:r>
      <w:r>
        <w:rPr>
          <w:position w:val="10"/>
        </w:rPr>
        <w:t>[7]</w:t>
      </w:r>
      <w:r>
        <w:t>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5"/>
        <w:gridCol w:w="985"/>
        <w:gridCol w:w="82"/>
      </w:tblGrid>
      <w:tr w:rsidR="0095107B">
        <w:tc>
          <w:tcPr>
            <w:tcW w:w="65" w:type="dxa"/>
            <w:vAlign w:val="center"/>
          </w:tcPr>
          <w:p w:rsidR="0095107B" w:rsidRDefault="0095107B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85" w:type="dxa"/>
            <w:vAlign w:val="center"/>
          </w:tcPr>
          <w:p w:rsidR="0095107B" w:rsidRDefault="00DD49E5">
            <w:pPr>
              <w:pStyle w:val="TableContents"/>
            </w:pPr>
            <w:r>
              <w:t>Массы были готовы восстать. Уровень жизни резко падал. Более чем 1 миллион Афганцев эмигрировали в Иран. Легитимность правительства была сильно потрясена в глазах правительства; приказы не исполнялись. Очень важным фактом было то, что мы работали среди народа 13-14 лет, мы вели народное движение. До революции наша партия была внушительной силой с 50 тыс. членов и сторонников и это пугало режим.</w:t>
            </w:r>
          </w:p>
        </w:tc>
        <w:tc>
          <w:tcPr>
            <w:tcW w:w="82" w:type="dxa"/>
            <w:vAlign w:val="center"/>
          </w:tcPr>
          <w:p w:rsidR="0095107B" w:rsidRDefault="0095107B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95107B" w:rsidRDefault="00DD49E5">
      <w:pPr>
        <w:pStyle w:val="a3"/>
      </w:pPr>
      <w:r>
        <w:t>В свой книге «Трагедия и доблесть Афгана» Ляховский отмечает</w:t>
      </w:r>
      <w:r>
        <w:rPr>
          <w:position w:val="10"/>
        </w:rPr>
        <w:t>[8]</w:t>
      </w:r>
      <w:r>
        <w:t>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"/>
        <w:gridCol w:w="1001"/>
        <w:gridCol w:w="73"/>
      </w:tblGrid>
      <w:tr w:rsidR="0095107B">
        <w:tc>
          <w:tcPr>
            <w:tcW w:w="58" w:type="dxa"/>
            <w:vAlign w:val="center"/>
          </w:tcPr>
          <w:p w:rsidR="0095107B" w:rsidRDefault="0095107B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001" w:type="dxa"/>
            <w:vAlign w:val="center"/>
          </w:tcPr>
          <w:p w:rsidR="0095107B" w:rsidRDefault="00DD49E5">
            <w:pPr>
              <w:pStyle w:val="TableContents"/>
            </w:pPr>
            <w:r>
              <w:t>Для советских представителей в Кабуле, а также для наших спецслужб военный переворот 27 апреля 1978 являлся как «гром среди ясного неба», они попросту «проспали» его. Руководители Народно-демократической партии Афганистана скрывали от советской стороны свои планы по свержению Дауда и тем более не советовались по этим вопросам, так как были уверены, что в Москве негативно отнеслись бы к их намерениям.</w:t>
            </w:r>
          </w:p>
        </w:tc>
        <w:tc>
          <w:tcPr>
            <w:tcW w:w="73" w:type="dxa"/>
            <w:vAlign w:val="center"/>
          </w:tcPr>
          <w:p w:rsidR="0095107B" w:rsidRDefault="0095107B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95107B" w:rsidRDefault="00DD49E5">
      <w:pPr>
        <w:pStyle w:val="a3"/>
        <w:rPr>
          <w:position w:val="10"/>
        </w:rPr>
      </w:pPr>
      <w:r>
        <w:t>По оценке министра культуры и информации Афганистана Саида Махдума Рахина (2010), переворот 1978 года на несколько десятилетий остановил процесс развития демократии в стране.</w:t>
      </w:r>
      <w:r>
        <w:rPr>
          <w:position w:val="10"/>
        </w:rPr>
        <w:t>[9]</w:t>
      </w:r>
    </w:p>
    <w:p w:rsidR="0095107B" w:rsidRDefault="00DD49E5">
      <w:pPr>
        <w:pStyle w:val="21"/>
        <w:numPr>
          <w:ilvl w:val="0"/>
          <w:numId w:val="0"/>
        </w:numPr>
      </w:pPr>
      <w:r>
        <w:t>Ссылки</w:t>
      </w:r>
    </w:p>
    <w:p w:rsidR="0095107B" w:rsidRDefault="00DD49E5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История Апрельской революции.</w:t>
      </w:r>
    </w:p>
    <w:p w:rsidR="0095107B" w:rsidRDefault="00DD49E5">
      <w:pPr>
        <w:pStyle w:val="a3"/>
        <w:numPr>
          <w:ilvl w:val="0"/>
          <w:numId w:val="11"/>
        </w:numPr>
        <w:tabs>
          <w:tab w:val="left" w:pos="707"/>
        </w:tabs>
      </w:pPr>
      <w:r>
        <w:t>Александр Майоров. Правда об Афганской войне</w:t>
      </w:r>
    </w:p>
    <w:p w:rsidR="0095107B" w:rsidRDefault="00DD49E5">
      <w:pPr>
        <w:pStyle w:val="a3"/>
        <w:rPr>
          <w:b/>
          <w:bCs/>
        </w:rPr>
      </w:pPr>
      <w:r>
        <w:rPr>
          <w:b/>
          <w:bCs/>
        </w:rPr>
        <w:t>1980—1985 гг.</w:t>
      </w:r>
    </w:p>
    <w:p w:rsidR="0095107B" w:rsidRDefault="00DD49E5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Бой у кишлака Хара</w:t>
      </w:r>
    </w:p>
    <w:p w:rsidR="0095107B" w:rsidRDefault="00DD49E5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Бой у кишлака Шаеста</w:t>
      </w:r>
    </w:p>
    <w:p w:rsidR="0095107B" w:rsidRDefault="00DD49E5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Гибель 1-го батальона 682-го мотострелкового полка</w:t>
      </w:r>
    </w:p>
    <w:p w:rsidR="0095107B" w:rsidRDefault="00DD49E5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Панджшерские операции</w:t>
      </w:r>
    </w:p>
    <w:p w:rsidR="0095107B" w:rsidRDefault="00DD49E5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Мармольские операции</w:t>
      </w:r>
    </w:p>
    <w:p w:rsidR="0095107B" w:rsidRDefault="00DD49E5">
      <w:pPr>
        <w:pStyle w:val="a3"/>
        <w:numPr>
          <w:ilvl w:val="0"/>
          <w:numId w:val="10"/>
        </w:numPr>
        <w:tabs>
          <w:tab w:val="left" w:pos="707"/>
        </w:tabs>
      </w:pPr>
      <w:r>
        <w:t>Куфабские рейды</w:t>
      </w:r>
    </w:p>
    <w:p w:rsidR="0095107B" w:rsidRDefault="00DD49E5">
      <w:pPr>
        <w:pStyle w:val="a3"/>
        <w:rPr>
          <w:b/>
          <w:bCs/>
        </w:rPr>
      </w:pPr>
      <w:r>
        <w:rPr>
          <w:b/>
          <w:bCs/>
        </w:rPr>
        <w:t>1985 год</w:t>
      </w:r>
    </w:p>
    <w:p w:rsidR="0095107B" w:rsidRDefault="00DD49E5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Гибель Мараварской роты</w:t>
      </w:r>
    </w:p>
    <w:p w:rsidR="0095107B" w:rsidRDefault="00DD49E5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Кунарская операция</w:t>
      </w:r>
    </w:p>
    <w:p w:rsidR="0095107B" w:rsidRDefault="00DD49E5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Бой 4-й роты у кишлака Коньяк</w:t>
      </w:r>
    </w:p>
    <w:p w:rsidR="0095107B" w:rsidRDefault="00DD49E5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Бой у Кишлака Афридж</w:t>
      </w:r>
    </w:p>
    <w:p w:rsidR="0095107B" w:rsidRDefault="00DD49E5">
      <w:pPr>
        <w:pStyle w:val="a3"/>
        <w:numPr>
          <w:ilvl w:val="0"/>
          <w:numId w:val="9"/>
        </w:numPr>
        <w:tabs>
          <w:tab w:val="left" w:pos="707"/>
        </w:tabs>
      </w:pPr>
      <w:r>
        <w:t>Бадаберское восстание</w:t>
      </w:r>
    </w:p>
    <w:p w:rsidR="0095107B" w:rsidRDefault="00DD49E5">
      <w:pPr>
        <w:pStyle w:val="a3"/>
        <w:rPr>
          <w:b/>
          <w:bCs/>
        </w:rPr>
      </w:pPr>
      <w:r>
        <w:rPr>
          <w:b/>
          <w:bCs/>
        </w:rPr>
        <w:t>1986 год</w:t>
      </w:r>
    </w:p>
    <w:p w:rsidR="0095107B" w:rsidRDefault="00DD49E5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Штурм Джавара</w:t>
      </w:r>
    </w:p>
    <w:p w:rsidR="0095107B" w:rsidRDefault="00DD49E5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Бой на горе Яфсадж</w:t>
      </w:r>
    </w:p>
    <w:p w:rsidR="0095107B" w:rsidRDefault="00DD49E5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Операция «Маневр»</w:t>
      </w:r>
    </w:p>
    <w:p w:rsidR="0095107B" w:rsidRDefault="00DD49E5">
      <w:pPr>
        <w:pStyle w:val="a3"/>
        <w:numPr>
          <w:ilvl w:val="0"/>
          <w:numId w:val="8"/>
        </w:numPr>
        <w:tabs>
          <w:tab w:val="left" w:pos="707"/>
        </w:tabs>
      </w:pPr>
      <w:r>
        <w:t>Операция «Западня»</w:t>
      </w:r>
    </w:p>
    <w:p w:rsidR="0095107B" w:rsidRDefault="00DD49E5">
      <w:pPr>
        <w:pStyle w:val="a3"/>
        <w:rPr>
          <w:b/>
          <w:bCs/>
        </w:rPr>
      </w:pPr>
      <w:r>
        <w:rPr>
          <w:b/>
          <w:bCs/>
        </w:rPr>
        <w:t>1987 год</w:t>
      </w:r>
    </w:p>
    <w:p w:rsidR="0095107B" w:rsidRDefault="00DD49E5">
      <w:pPr>
        <w:pStyle w:val="a3"/>
        <w:numPr>
          <w:ilvl w:val="0"/>
          <w:numId w:val="7"/>
        </w:numPr>
        <w:tabs>
          <w:tab w:val="left" w:pos="707"/>
        </w:tabs>
      </w:pPr>
      <w:r>
        <w:t>Операция «Магистраль»</w:t>
      </w:r>
    </w:p>
    <w:p w:rsidR="0095107B" w:rsidRDefault="00DD49E5">
      <w:pPr>
        <w:pStyle w:val="a3"/>
        <w:rPr>
          <w:b/>
          <w:bCs/>
        </w:rPr>
      </w:pPr>
      <w:r>
        <w:rPr>
          <w:b/>
          <w:bCs/>
        </w:rPr>
        <w:t>1988 год</w:t>
      </w:r>
    </w:p>
    <w:p w:rsidR="0095107B" w:rsidRDefault="00DD49E5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Бой у высоты 3234</w:t>
      </w:r>
    </w:p>
    <w:p w:rsidR="0095107B" w:rsidRDefault="00DD49E5">
      <w:pPr>
        <w:pStyle w:val="a3"/>
        <w:numPr>
          <w:ilvl w:val="0"/>
          <w:numId w:val="6"/>
        </w:numPr>
        <w:tabs>
          <w:tab w:val="left" w:pos="707"/>
        </w:tabs>
      </w:pPr>
      <w:r>
        <w:t>Операция «Тайфун»</w:t>
      </w:r>
    </w:p>
    <w:p w:rsidR="0095107B" w:rsidRDefault="00DD49E5">
      <w:pPr>
        <w:pStyle w:val="a3"/>
        <w:rPr>
          <w:b/>
          <w:bCs/>
        </w:rPr>
      </w:pPr>
      <w:r>
        <w:rPr>
          <w:b/>
          <w:bCs/>
        </w:rPr>
        <w:t>1989 год</w:t>
      </w:r>
    </w:p>
    <w:p w:rsidR="0095107B" w:rsidRDefault="00DD49E5">
      <w:pPr>
        <w:pStyle w:val="a3"/>
        <w:numPr>
          <w:ilvl w:val="0"/>
          <w:numId w:val="5"/>
        </w:numPr>
        <w:tabs>
          <w:tab w:val="left" w:pos="707"/>
        </w:tabs>
      </w:pPr>
      <w:r>
        <w:t>Вывод советских войск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Список Героев СССР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Известные лица - участники Афганской войны 1979-1989 гг.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Масштабные войсковые операции Афганской войны 1979-1989 гг.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Известные укрепрайоны в Афганской войне 1979-1989 гг.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Потери самолётов ВВС СССР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Бои с большими потерями в Афганской войне 1979-1989 гг.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Пешаварская семерка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Шиитская восьмерка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Большая Игра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Англо-афганские войны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Гражданская война в Афганистане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Апрельская революция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Мусульманские батальоны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Шурави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«Чёрный аист»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Кокари-Шаршари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Тора-Бора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Джавара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Исламское общество Афганистана</w:t>
      </w:r>
    </w:p>
    <w:p w:rsidR="0095107B" w:rsidRDefault="00DD49E5">
      <w:pPr>
        <w:pStyle w:val="a3"/>
        <w:numPr>
          <w:ilvl w:val="0"/>
          <w:numId w:val="4"/>
        </w:numPr>
        <w:tabs>
          <w:tab w:val="left" w:pos="707"/>
        </w:tabs>
      </w:pPr>
      <w:r>
        <w:t>Исламская партия Афганистана</w:t>
      </w:r>
    </w:p>
    <w:p w:rsidR="0095107B" w:rsidRDefault="00DD49E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Демократическая Республика Афганистан</w:t>
      </w:r>
    </w:p>
    <w:p w:rsidR="0095107B" w:rsidRDefault="00DD49E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Советский Союз</w:t>
      </w:r>
    </w:p>
    <w:p w:rsidR="0095107B" w:rsidRDefault="00DD49E5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40-я Армия</w:t>
      </w:r>
    </w:p>
    <w:p w:rsidR="0095107B" w:rsidRDefault="00DD49E5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Армия ДРА</w:t>
      </w:r>
    </w:p>
    <w:p w:rsidR="0095107B" w:rsidRDefault="00DD49E5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Спецслужба «ХАД»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Б. Кармаль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М. Наджибулла</w:t>
      </w:r>
    </w:p>
    <w:p w:rsidR="0095107B" w:rsidRDefault="00DD49E5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Тайная полиция «Царандой»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Сергей Соколов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Сергей Ахромеев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Валентин Варенников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Борис Громов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Виктор Дубынин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Юрий Тухаринов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Борис Ткач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Александр Руцкой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Павел Грачёв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Игорь Пузанов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Махмут Гареев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Борис Пастухов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Фикрят Табеев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Игорь Родионов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Руслан Аушев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Валерий Востротин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Валерий Евневич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Александр Скородумов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  <w:spacing w:after="0"/>
      </w:pPr>
      <w:r>
        <w:t>Владимир Исаков</w:t>
      </w:r>
    </w:p>
    <w:p w:rsidR="0095107B" w:rsidRDefault="00DD49E5">
      <w:pPr>
        <w:pStyle w:val="a3"/>
        <w:numPr>
          <w:ilvl w:val="2"/>
          <w:numId w:val="3"/>
        </w:numPr>
        <w:tabs>
          <w:tab w:val="left" w:pos="2121"/>
        </w:tabs>
      </w:pPr>
      <w:r>
        <w:t>Лев Рохлин</w:t>
      </w:r>
    </w:p>
    <w:p w:rsidR="0095107B" w:rsidRDefault="00DD49E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Афганские моджахеды</w:t>
      </w:r>
    </w:p>
    <w:p w:rsidR="0095107B" w:rsidRDefault="00DD49E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Г. Хекматияр</w:t>
      </w:r>
    </w:p>
    <w:p w:rsidR="0095107B" w:rsidRDefault="00DD49E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Б. Раббани</w:t>
      </w:r>
    </w:p>
    <w:p w:rsidR="0095107B" w:rsidRDefault="00DD49E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М. Наби</w:t>
      </w:r>
    </w:p>
    <w:p w:rsidR="0095107B" w:rsidRDefault="00DD49E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С. Моджаддеди</w:t>
      </w:r>
    </w:p>
    <w:p w:rsidR="0095107B" w:rsidRDefault="00DD49E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Ахмад Шах Масуд</w:t>
      </w:r>
    </w:p>
    <w:p w:rsidR="0095107B" w:rsidRDefault="00DD49E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Д. Хаккани</w:t>
      </w:r>
    </w:p>
    <w:p w:rsidR="0095107B" w:rsidRDefault="00DD49E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Абдул Хак</w:t>
      </w:r>
    </w:p>
    <w:p w:rsidR="0095107B" w:rsidRDefault="00DD49E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Исмаил-хан</w:t>
      </w:r>
    </w:p>
    <w:p w:rsidR="0095107B" w:rsidRDefault="00DD49E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Абдул Али Мазари</w:t>
      </w:r>
    </w:p>
    <w:p w:rsidR="0095107B" w:rsidRDefault="00DD49E5">
      <w:pPr>
        <w:pStyle w:val="a3"/>
        <w:numPr>
          <w:ilvl w:val="1"/>
          <w:numId w:val="2"/>
        </w:numPr>
        <w:tabs>
          <w:tab w:val="left" w:pos="1414"/>
        </w:tabs>
      </w:pPr>
      <w:r>
        <w:t>Мухаммед Омар</w:t>
      </w:r>
    </w:p>
    <w:p w:rsidR="0095107B" w:rsidRDefault="00DD49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США</w:t>
      </w:r>
    </w:p>
    <w:p w:rsidR="0095107B" w:rsidRDefault="00DD49E5">
      <w:pPr>
        <w:pStyle w:val="a3"/>
        <w:numPr>
          <w:ilvl w:val="1"/>
          <w:numId w:val="1"/>
        </w:numPr>
        <w:tabs>
          <w:tab w:val="left" w:pos="1414"/>
        </w:tabs>
        <w:spacing w:after="0"/>
      </w:pPr>
      <w:r>
        <w:t>Операция «Циклон»</w:t>
      </w:r>
    </w:p>
    <w:p w:rsidR="0095107B" w:rsidRDefault="00DD49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Саудовская Аравия</w:t>
      </w:r>
    </w:p>
    <w:p w:rsidR="0095107B" w:rsidRDefault="00DD49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Пакистан</w:t>
      </w:r>
    </w:p>
    <w:p w:rsidR="0095107B" w:rsidRDefault="00DD49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Иран</w:t>
      </w:r>
    </w:p>
    <w:p w:rsidR="0095107B" w:rsidRDefault="00DD49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КНР</w:t>
      </w:r>
    </w:p>
    <w:p w:rsidR="0095107B" w:rsidRDefault="00DD49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Египет</w:t>
      </w:r>
    </w:p>
    <w:p w:rsidR="0095107B" w:rsidRDefault="00DD49E5">
      <w:pPr>
        <w:pStyle w:val="a3"/>
        <w:numPr>
          <w:ilvl w:val="0"/>
          <w:numId w:val="1"/>
        </w:numPr>
        <w:tabs>
          <w:tab w:val="left" w:pos="707"/>
        </w:tabs>
      </w:pPr>
      <w:r>
        <w:t>Великобритания</w:t>
      </w:r>
    </w:p>
    <w:p w:rsidR="0095107B" w:rsidRDefault="00DD49E5">
      <w:pPr>
        <w:pStyle w:val="a3"/>
        <w:spacing w:after="0"/>
      </w:pPr>
      <w:r>
        <w:t>Источник: http://ru.wikipedia.org/wiki/Апрельская_революция</w:t>
      </w:r>
      <w:bookmarkStart w:id="0" w:name="_GoBack"/>
      <w:bookmarkEnd w:id="0"/>
    </w:p>
    <w:sectPr w:rsidR="0095107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49E5"/>
    <w:rsid w:val="00323FCC"/>
    <w:rsid w:val="0095107B"/>
    <w:rsid w:val="00D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9D5EF-FE93-46E5-B05C-7B75F575B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6269</Characters>
  <Application>Microsoft Office Word</Application>
  <DocSecurity>0</DocSecurity>
  <Lines>52</Lines>
  <Paragraphs>14</Paragraphs>
  <ScaleCrop>false</ScaleCrop>
  <Company>diakov.net</Company>
  <LinksUpToDate>false</LinksUpToDate>
  <CharactersWithSpaces>7354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2014-08-26T11:09:00Z</dcterms:created>
  <dcterms:modified xsi:type="dcterms:W3CDTF">2014-08-26T11:09:00Z</dcterms:modified>
</cp:coreProperties>
</file>