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E99" w:rsidRDefault="007E601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Память</w:t>
      </w:r>
      <w:r>
        <w:br/>
      </w:r>
      <w:r>
        <w:rPr>
          <w:b/>
          <w:bCs/>
        </w:rPr>
        <w:t>3 Источники</w:t>
      </w:r>
      <w:r>
        <w:br/>
      </w:r>
      <w:r>
        <w:br/>
      </w:r>
      <w:r>
        <w:br/>
        <w:t xml:space="preserve">Федько, Иван Фёдорович </w:t>
      </w:r>
    </w:p>
    <w:p w:rsidR="00B36E99" w:rsidRDefault="007E601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36E99" w:rsidRDefault="007E6018">
      <w:pPr>
        <w:pStyle w:val="a3"/>
      </w:pPr>
      <w:r>
        <w:t>Ива́н Фёдорович Федько́ (24 июня (6 июля) 1897, село Хмелёво Полтавской губернии (сейчас Роменского района Сумской области) — 26 февраля 1939) — советский военачальник, командарм 1-го ранга (1938), участник Гражданской войны. Расстрелян 26 февраля 1939 года. В 1956 году посмертно реабилитирован.</w:t>
      </w:r>
    </w:p>
    <w:p w:rsidR="00B36E99" w:rsidRDefault="007E601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B36E99" w:rsidRDefault="007E6018">
      <w:pPr>
        <w:pStyle w:val="a3"/>
      </w:pPr>
      <w:r>
        <w:t>Иван Фёдорович Федько родился 24 июня (6 июля) 1897 года в селе Хмелёво Полтавской губернии (ныне Роменский район Сумской области на Украине. Сын крестьянина. В 1904—1916 гг. жил в Кишинёве, где после окончания ремесленного училища на Измайловской улице в 1915 году работал на местной мебельной фабрике. С 1916 года участвовал в Первой мировой войне. В 1917 году до Октябрьской революции окончил школу прапорщиков. В июне того же года вступил в Коммунистическую партию. Во время Великой Октябрьской Социалистической Революции организовал в Феодосии революционный комитет и отряд Красной Гвардии, развёрнутый позже в Первый Черноморский революционный полк.</w:t>
      </w:r>
    </w:p>
    <w:p w:rsidR="00B36E99" w:rsidRDefault="007E6018">
      <w:pPr>
        <w:pStyle w:val="a3"/>
      </w:pPr>
      <w:r>
        <w:t>Еще на стадии формированя полк Федько (тогда - 1-й Черноморский отряд) совершил глубокий рейд по Северной Таврии и Николаевщине. И принял участие в Николаевском восстании 20-23 марта 1918 года. Рабочие и моряки при поддержке бойцов Федько очистили от немцев почти весь город. После поражения восстания полк Федько до 1 мая сражался против немцев в Северной Таврии и Крыму. Накануне эвакуации Красной армии из Крыма части, подчиненные Федько, громко именовались "фронтом".</w:t>
      </w:r>
    </w:p>
    <w:p w:rsidR="00B36E99" w:rsidRDefault="007E6018">
      <w:pPr>
        <w:pStyle w:val="a3"/>
      </w:pPr>
      <w:r>
        <w:t>Во время Гражданской войны воевал на Северном Кавказе. С мая по октябрь 1918 года командовал третьей и первой колоннами войск Северного Кавказа. С 27 октября по ноябрь 1918 года назначен исполняющим обязанности главнокомандующего революционными войсками Северного Кавказа. В ноябре 1918 — феврале 1919 гг. был помощником командующего 11-й армией. В 1919 году Федько стал членом РВС Крымской республики и заместителем командующего Крымской армией, затем преобразованной в 58-ю стрелковую дивизию, которая в августе 1919 года в составе войск 12-й армии в течение месяца вела бои против деникинских войск, прикрывая с востока войска группы при их продвижении на север, к Киеву. За боевые отличия дивизия была награждена Почётным революционным Красным знаменем, а начдив Иван Федько был удостоен ордена Красного Знамени. В 1920 году командовал группой войск 13-й армии и 46-й стрелковой дивизией. За искусное руководство дивизией в боях на Никопольском плацдарме, проявленную храбрость и мужество был награждён вторым орденом Красного Знамени.</w:t>
      </w:r>
    </w:p>
    <w:p w:rsidR="00B36E99" w:rsidRDefault="007E6018">
      <w:pPr>
        <w:pStyle w:val="a3"/>
      </w:pPr>
      <w:r>
        <w:t>В 1921 году участвовал в подавлении Кронштадского восстания в качестве командующего 187-й курсантской стрелковой бригадой, за что был награждён третьим орденом Красного Знамени. После этого Федько участвовал в подавлении крестьянского восстания в Тамбовской губернии и в мае 1921 года назначен командиром 1-го боевого участка. За отличия в подавлении Тамбовского восстания Иван Федько награждён четвёртым орденом Красного Знамени.</w:t>
      </w:r>
    </w:p>
    <w:p w:rsidR="00B36E99" w:rsidRDefault="007E6018">
      <w:pPr>
        <w:pStyle w:val="a3"/>
      </w:pPr>
      <w:r>
        <w:t>Федько окончил Военную академию РККА в 1922 году.</w:t>
      </w:r>
    </w:p>
    <w:p w:rsidR="00B36E99" w:rsidRDefault="007E6018">
      <w:pPr>
        <w:pStyle w:val="a3"/>
      </w:pPr>
      <w:r>
        <w:t>После окончания Гражданской войны Федько командовал дивизией, корпусом, был начальником штаба и помощником командующего войсками Приволжского военного округа. С 1931 года командовал Кавказской краснознаменской армией. С 1932 года был во главе Приволжского военного округа, потом заместителем командующего Особой Краснознаменной Дальневосточной армией и командующим Приморской группой войск.</w:t>
      </w:r>
    </w:p>
    <w:p w:rsidR="00B36E99" w:rsidRDefault="007E6018">
      <w:pPr>
        <w:pStyle w:val="a3"/>
      </w:pPr>
      <w:r>
        <w:t>В 1937-38 гг. Иван Федько командовал войсками Киевского военного округа, а в 1938 году стал первым заместителем наркома обороны СССР. В 1937 году был избран депутатом Верховного Совет СССР первого созыва, а в 1938 — членом Президиума. Одновременно с марта 1938 года был членом Главного военного совета РККА.</w:t>
      </w:r>
    </w:p>
    <w:p w:rsidR="00B36E99" w:rsidRDefault="007E6018">
      <w:pPr>
        <w:pStyle w:val="a3"/>
      </w:pPr>
      <w:r>
        <w:t>В 1937-38 командующий войсками Киевского военного округа (КВО). Во время его нахождения в округе была проведена беспрецедентная чистка среди командного и политического состава, причем среди округов КВО на конец ноября 1937 занял первое место — были уволены почти 2 тыс. человек. В 1937 избран депутатом Верховного Совета СССР, с 1938 член его Президиума. С 1938 1-й зам. наркома обороны СССР. С марта 1938 одновременно член Главного военного совета РККА.</w:t>
      </w:r>
    </w:p>
    <w:p w:rsidR="00B36E99" w:rsidRDefault="007E6018">
      <w:pPr>
        <w:pStyle w:val="a3"/>
      </w:pPr>
      <w:r>
        <w:t>Федько был арестован 7 июля 1938 года. Сначала он отказывался признать за собой какую-либо вину, но в ходе следствия Федько «сознался» в участии в военно-фашистском заговоре. 26 февраля 1939 года он был приговорён к смертной казни и расстрелян. В 1956 году Федько был реабилитирован.</w:t>
      </w:r>
    </w:p>
    <w:p w:rsidR="00B36E99" w:rsidRDefault="007E6018">
      <w:pPr>
        <w:pStyle w:val="a3"/>
      </w:pPr>
      <w:r>
        <w:t>Награждён орденом Ленина (23.02.1938), четырьмя орденами Красного Знамени (1919, 24.04.1921, 5.06.1921, 27.06.1924), орденом Трудового Красного Знамени Бухарской Народной Советской Республики, медалью «XX лет Рабоче-Крестьянской Красной Армии» (22.02.1938).</w:t>
      </w:r>
    </w:p>
    <w:p w:rsidR="00B36E99" w:rsidRDefault="007E6018">
      <w:pPr>
        <w:pStyle w:val="21"/>
        <w:pageBreakBefore/>
        <w:numPr>
          <w:ilvl w:val="0"/>
          <w:numId w:val="0"/>
        </w:numPr>
      </w:pPr>
      <w:r>
        <w:t>2. Память</w:t>
      </w:r>
    </w:p>
    <w:p w:rsidR="00B36E99" w:rsidRDefault="007E6018">
      <w:pPr>
        <w:pStyle w:val="a3"/>
      </w:pPr>
      <w:r>
        <w:t>В честь Федько была названа одна из улиц Кишинёва в секторе Рышкановка и профтехучилище на улице Измайловской (впоследствии Измаильской). После развала СССР улица Федько была переименована в честь молдавского писателя Алеку Руссо. Сегодня в его честь называются улицы:</w:t>
      </w:r>
    </w:p>
    <w:p w:rsidR="00B36E99" w:rsidRDefault="007E601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Украина - в областных центрах Сумы и Донецк, городов Севастополь и Феодосия в АРК и городе Ромны Сумской области,</w:t>
      </w:r>
    </w:p>
    <w:p w:rsidR="00B36E99" w:rsidRDefault="007E601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Приднестровье - в городе Тирасполь,</w:t>
      </w:r>
    </w:p>
    <w:p w:rsidR="00B36E99" w:rsidRDefault="007E6018">
      <w:pPr>
        <w:pStyle w:val="a3"/>
        <w:numPr>
          <w:ilvl w:val="0"/>
          <w:numId w:val="3"/>
        </w:numPr>
        <w:tabs>
          <w:tab w:val="left" w:pos="707"/>
        </w:tabs>
      </w:pPr>
      <w:r>
        <w:t>Гагаузия (Молдавия) - в городе Комрат,</w:t>
      </w:r>
    </w:p>
    <w:p w:rsidR="00B36E99" w:rsidRDefault="007E6018">
      <w:pPr>
        <w:pStyle w:val="a3"/>
      </w:pPr>
      <w:r>
        <w:t>а также танкер проекта 1596 "Командарм Федько" производства ОАО "Херсонский судостроительный завод" (1976), Грузинское морское пароходство.</w:t>
      </w:r>
    </w:p>
    <w:p w:rsidR="00B36E99" w:rsidRDefault="007E6018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B36E99" w:rsidRDefault="007E601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Залесский К. А.</w:t>
      </w:r>
      <w:r>
        <w:t xml:space="preserve"> Империя Сталина. Биографический энциклопедический словарь. — М.: Вече, 2000. — ISBN 5-7838-0716-8</w:t>
      </w:r>
    </w:p>
    <w:p w:rsidR="00B36E99" w:rsidRDefault="007E6018">
      <w:pPr>
        <w:pStyle w:val="a3"/>
        <w:numPr>
          <w:ilvl w:val="0"/>
          <w:numId w:val="2"/>
        </w:numPr>
        <w:tabs>
          <w:tab w:val="left" w:pos="707"/>
        </w:tabs>
      </w:pPr>
      <w:r>
        <w:t>Советская военная энциклопедия. — М.: Воениздат, 1976—1980.</w:t>
      </w:r>
    </w:p>
    <w:p w:rsidR="00B36E99" w:rsidRDefault="007E6018">
      <w:pPr>
        <w:pStyle w:val="21"/>
        <w:numPr>
          <w:ilvl w:val="0"/>
          <w:numId w:val="0"/>
        </w:numPr>
      </w:pPr>
      <w:r>
        <w:t>Литература</w:t>
      </w:r>
    </w:p>
    <w:p w:rsidR="00B36E99" w:rsidRDefault="007E60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Солдаты революции. — Кишинёв: 1977.</w:t>
      </w:r>
    </w:p>
    <w:p w:rsidR="00B36E99" w:rsidRDefault="007E60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Кондратьев Н. Д.</w:t>
      </w:r>
      <w:r>
        <w:t xml:space="preserve"> На линии огня. Эпизоды из жизни командарма И. Федько. — 2-е изд.. — М.: 1974.</w:t>
      </w:r>
    </w:p>
    <w:p w:rsidR="00B36E99" w:rsidRDefault="007E60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Обертас И. Л.</w:t>
      </w:r>
      <w:r>
        <w:t xml:space="preserve"> Командарм Федько. — М.: 1973.</w:t>
      </w:r>
    </w:p>
    <w:p w:rsidR="00B36E99" w:rsidRDefault="007E601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Смирнов А. П.</w:t>
      </w:r>
      <w:r>
        <w:t xml:space="preserve"> Командарм И. Федько. — Симферополь: 1959.</w:t>
      </w:r>
    </w:p>
    <w:p w:rsidR="00B36E99" w:rsidRDefault="007E6018">
      <w:pPr>
        <w:pStyle w:val="a3"/>
        <w:spacing w:after="0"/>
      </w:pPr>
      <w:r>
        <w:t>Источник: http://ru.wikipedia.org/wiki/Федько,_Иван_Фёдорович</w:t>
      </w:r>
      <w:bookmarkStart w:id="0" w:name="_GoBack"/>
      <w:bookmarkEnd w:id="0"/>
    </w:p>
    <w:sectPr w:rsidR="00B36E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018"/>
    <w:rsid w:val="00295845"/>
    <w:rsid w:val="007E6018"/>
    <w:rsid w:val="00B3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74858-B6E0-47ED-B4E4-85DF9951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4968</Characters>
  <Application>Microsoft Office Word</Application>
  <DocSecurity>0</DocSecurity>
  <Lines>41</Lines>
  <Paragraphs>11</Paragraphs>
  <ScaleCrop>false</ScaleCrop>
  <Company>diakov.net</Company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2014-08-25T20:56:00Z</dcterms:created>
  <dcterms:modified xsi:type="dcterms:W3CDTF">2014-08-25T20:56:00Z</dcterms:modified>
</cp:coreProperties>
</file>