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286" w:rsidRDefault="000B359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Дискография</w:t>
      </w:r>
      <w:r>
        <w:br/>
      </w:r>
      <w:r>
        <w:rPr>
          <w:b/>
          <w:bCs/>
        </w:rPr>
        <w:t>3 Источники</w:t>
      </w:r>
      <w:r>
        <w:br/>
      </w:r>
      <w:r>
        <w:rPr>
          <w:b/>
          <w:bCs/>
        </w:rPr>
        <w:t>Список литературы</w:t>
      </w:r>
    </w:p>
    <w:p w:rsidR="009C1286" w:rsidRDefault="000B359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C1286" w:rsidRDefault="000B3593">
      <w:pPr>
        <w:pStyle w:val="a3"/>
      </w:pPr>
      <w:r>
        <w:t>Джоан Чендос Ба́эс (Баэз, англ. </w:t>
      </w:r>
      <w:r>
        <w:rPr>
          <w:i/>
          <w:iCs/>
        </w:rPr>
        <w:t>Joan Chandos Baez</w:t>
      </w:r>
      <w:r>
        <w:t>; 9 января 1941, Нью-Йорк) — американская певица и автор песен, исполняющая музыку преимущественно в стилях фолк и кантри, левая политическая активистка.</w:t>
      </w:r>
    </w:p>
    <w:p w:rsidR="009C1286" w:rsidRDefault="000B3593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9C1286" w:rsidRDefault="000B3593">
      <w:pPr>
        <w:pStyle w:val="a3"/>
      </w:pPr>
      <w:r>
        <w:t>Джоан Баэз родилась 9 января 1941 г. в Нью-Йорке, в семье: отец — физик, по национальности мексиканец, мать — шотландка. Антивоенная гражданская позиция отца Джоан, Алберта Баэза, очевидно, серьёзно повлияла и на мировоззрение будущей певицы. В конце 1950-х семья Баэз переехала в район Бостона, бывший тогда одним из центров музыкальной культуры фолк. Уже тогда Джоан начала активно выступать в клубах и завоёвывать популярность.</w:t>
      </w:r>
    </w:p>
    <w:p w:rsidR="009C1286" w:rsidRDefault="000B3593">
      <w:pPr>
        <w:pStyle w:val="a3"/>
      </w:pPr>
      <w:r>
        <w:t>Профессиональная карьера Джоан началась в 1959 году на фолк-фестивале в Ньюпорт. В ноябре 1960 выходит её первый альбом «Joan Baez» на студии «Vanguard Records», который пользуется огромным успехом.</w:t>
      </w:r>
    </w:p>
    <w:p w:rsidR="009C1286" w:rsidRDefault="000B3593">
      <w:pPr>
        <w:pStyle w:val="a3"/>
      </w:pPr>
      <w:r>
        <w:t>Во время войны во Вьетнаме и обострения борьбы за гражданские права в США в 1960-х певица активно включилась в пацифистское движение. В 1965 г. она основала Институт изучения ненасилия.</w:t>
      </w:r>
    </w:p>
    <w:p w:rsidR="009C1286" w:rsidRDefault="000B3593">
      <w:pPr>
        <w:pStyle w:val="a3"/>
      </w:pPr>
      <w:r>
        <w:t>В следующем году она проводит свой первый концертный тур по городам США.</w:t>
      </w:r>
    </w:p>
    <w:p w:rsidR="009C1286" w:rsidRDefault="000B3593">
      <w:pPr>
        <w:pStyle w:val="a3"/>
        <w:rPr>
          <w:position w:val="10"/>
        </w:rPr>
      </w:pPr>
      <w:r>
        <w:t xml:space="preserve">В 1962 году портрет Баэз появляется на обложке журнала «Тайм», что делает её известной по всей стране. Это почти официальное признание её деятелем национального масштаба. Журнал «Тайм» писал: </w:t>
      </w:r>
      <w:r>
        <w:rPr>
          <w:i/>
          <w:iCs/>
        </w:rPr>
        <w:t>«Её голос столь же ясен как воздух осенью, яркое, сильное, нетренированное и волнующее сопрано. Она не носит никакой косметики, и её длинные темные волосы висят как драпировка, разделенная вокруг её длинного миндалевидного лица…»</w:t>
      </w:r>
      <w:r>
        <w:rPr>
          <w:position w:val="10"/>
        </w:rPr>
        <w:t>[1]</w:t>
      </w:r>
    </w:p>
    <w:p w:rsidR="009C1286" w:rsidRDefault="000B3593">
      <w:pPr>
        <w:pStyle w:val="a3"/>
      </w:pPr>
      <w:r>
        <w:t>Джоан ездила по университетам, её социальная активность принимала все большие масштабы, а чувство сопричастности к происходящему в стране и мире передалось ей от родителей. Она всё чаще и всё надрывнее пела песни протеста, и публика шла за ней.</w:t>
      </w:r>
    </w:p>
    <w:p w:rsidR="009C1286" w:rsidRDefault="000B3593">
      <w:pPr>
        <w:pStyle w:val="a3"/>
      </w:pPr>
      <w:r>
        <w:t>С 1967 года в творчестве певицы начинается новый этап: постепенно уходя от чисто акустического звучания, она все чаще прибегает к услугам симфонического оркестра и приглашает опытных аранжировщиков, таких, как Пол Саймон, Леннон, Маккартни и Жак Брель.</w:t>
      </w:r>
    </w:p>
    <w:p w:rsidR="009C1286" w:rsidRDefault="000B3593">
      <w:pPr>
        <w:pStyle w:val="a3"/>
      </w:pPr>
      <w:r>
        <w:t>В 1968 году выясняется, что продажа её дисков была запрещена в армейских магазинах США из-за её антивоенных выступлений против войны во Вьетнаме и против призыва в армию. Джоан сделалась рьяным поборником ненасильственных действий — движения, которое возглавил в Америке пастор Мартин Лютер Кинг, лидер борьбы за гражданские права и друг Баэз. Три записанных Джоан для компании звукозаписи Vanguard диска становятся «золотыми». В 1968 году Джоан выходит замуж за активиста антивоенного движения Дэвида Харриса. Она даёт концерты вместе с Бобом Диланом, Би Би Кингом.</w:t>
      </w:r>
    </w:p>
    <w:p w:rsidR="009C1286" w:rsidRDefault="000B3593">
      <w:pPr>
        <w:pStyle w:val="a3"/>
      </w:pPr>
      <w:r>
        <w:t>Баэз гастролирует по всему миру, включая Японию, Тунис, Австралию, Ливан, Израиль и Аргентину, а также участвует в различных акциях — демонстрациях и собраниях «Движения за ядерное разоружение» и других политических акциях по всему миру, часто вопреки запретам и договорённостям.</w:t>
      </w:r>
    </w:p>
    <w:p w:rsidR="009C1286" w:rsidRDefault="000B3593">
      <w:pPr>
        <w:pStyle w:val="a3"/>
      </w:pPr>
      <w:r>
        <w:t>В августе 1969 года принимает участие в знаменитом рок-фестивале Вудсток.</w:t>
      </w:r>
    </w:p>
    <w:p w:rsidR="009C1286" w:rsidRDefault="000B3593">
      <w:pPr>
        <w:pStyle w:val="a3"/>
      </w:pPr>
      <w:r>
        <w:t>В 1978 года намечалось выступление в Ленинграде. Однако концерт был отменен советскими чиновниками без объяснения причин. Несмотря на отмену концерта, Джоан приезжает в Москву и встречается с советскими диссидентами, включая Андрея Сахарова и Елену Боннэр.</w:t>
      </w:r>
    </w:p>
    <w:p w:rsidR="009C1286" w:rsidRDefault="000B3593">
      <w:pPr>
        <w:pStyle w:val="a3"/>
      </w:pPr>
      <w:r>
        <w:t>В интервью «Melody Maker» она призналась:</w:t>
      </w:r>
    </w:p>
    <w:p w:rsidR="009C1286" w:rsidRDefault="000B3593">
      <w:pPr>
        <w:pStyle w:val="a3"/>
        <w:rPr>
          <w:position w:val="10"/>
        </w:rPr>
      </w:pPr>
      <w:r>
        <w:rPr>
          <w:i/>
          <w:iCs/>
        </w:rPr>
        <w:t>«Я считаю себя прежде всего политиком. Мне нравится, когда обо мне говорят как о пацифисте. Я не возражаю, когда меня называют фолк-певицей, но музыка имеет для меня второстепенное значение… Пение никак не связано с моим стремлением оставаться человеком, да я бы и не допустила этого. Знаю, что многих раздражает моё вмешательство в политику, — но с моей стороны нечестно притворяться, будто я только певица… На самом деле, фолк-музыка не очень меня интересует. Я редко её слушаю, потому что значительная её часть плоха».</w:t>
      </w:r>
      <w:r>
        <w:rPr>
          <w:position w:val="10"/>
        </w:rPr>
        <w:t>[2]</w:t>
      </w:r>
    </w:p>
    <w:p w:rsidR="009C1286" w:rsidRDefault="000B3593">
      <w:pPr>
        <w:pStyle w:val="a3"/>
      </w:pPr>
      <w:r>
        <w:t>Джоан основывает Международный Комитет Прав человека — организацию, которая занимается защитой прав человека в течение 13 лет. Джоан награждена французским Орденом Почётного легиона, удостоена звания Почётного доктора несколькими университетами за её политическую активность. Культура и политика, общественное звучание и мелодический ряд, творчество в тиши комнаты и уличная демонстрация — это неотделимые друг от друга стороны личности Джоан Баэз. Джоан Баэз является одной из наиболее продуктивных исполнительниц фолк-рока и, пожалуй, самой его политизированной представительницей.</w:t>
      </w:r>
    </w:p>
    <w:p w:rsidR="009C1286" w:rsidRDefault="000B3593">
      <w:pPr>
        <w:pStyle w:val="21"/>
        <w:pageBreakBefore/>
        <w:numPr>
          <w:ilvl w:val="0"/>
          <w:numId w:val="0"/>
        </w:numPr>
      </w:pPr>
      <w:r>
        <w:t>2. Дискография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Folksingers 'Round Harvard Square (1959)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"Joan Baez", Vanguard (November 1960)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Joan Baez, Vol. 2, Vanguard (October 1961)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Joan Baez in Concert, Vanguard (September 1962)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Joan Baez in Concert, Part 2, Vanguard (November 1963)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Joan Baez/5, Vanguard (November 1964)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Farewell Angelina, Vanguard (September 1965)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Noel, Vanguard (December 1966)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Joan, Vanguard (August 1967)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Baptism: A Journey Through Our Time, Vanguard (June 1968)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Any Day Now (Songs of Bob Dylan), Vanguard (December 1968)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David's Album, Vanguard (May 1969)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One Day at a Time, Vanguard (January 1970)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Blessed Are…, Vanguard (1971)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Come from the Shadows, A&amp;M (April 1972)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Where Are You Now, My Son?, A&amp;M (March 1973)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Gracias A la Vida, A&amp;M (July 1974)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Diamonds &amp; Rust, A&amp;M (April 1975)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From Every Stage, A&amp;M (February 1976)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Gulf Winds, A&amp;M (November 1976)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Blowin' Away, CBS (July 1977)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Honest Lullaby, CBS (April 1979)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Live -Europe '83, Gamma (1984)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Recently, Gold Castle (July 1987)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Diamonds and Rust in the Bullring(live in Bilbao), Gold Castle (1989)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Speaking of Dreams, Gold Castle (November 1989)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Play Me Backwards, Virgin (October 1992)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Ring Them Bells, Guardian (August 1995)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Gone From Danger, Guardian (September 1997)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Dark Chords on a Big Guitar, Koch (October 2003)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Bowery Songs, Proper Records (September 2005)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Ring Them Bells (reissue double-disc with bonus tracks), Proper Records (February 2007)</w:t>
      </w:r>
    </w:p>
    <w:p w:rsidR="009C1286" w:rsidRDefault="000B3593">
      <w:pPr>
        <w:pStyle w:val="a3"/>
        <w:numPr>
          <w:ilvl w:val="0"/>
          <w:numId w:val="3"/>
        </w:numPr>
        <w:tabs>
          <w:tab w:val="left" w:pos="707"/>
        </w:tabs>
      </w:pPr>
      <w:r>
        <w:t>Day After Tomorrow, Proper Records (September 2008)</w:t>
      </w:r>
    </w:p>
    <w:p w:rsidR="009C1286" w:rsidRDefault="000B3593">
      <w:pPr>
        <w:pStyle w:val="21"/>
        <w:pageBreakBefore/>
        <w:numPr>
          <w:ilvl w:val="0"/>
          <w:numId w:val="0"/>
        </w:numPr>
      </w:pPr>
      <w:r>
        <w:t>3. Источники</w:t>
      </w:r>
    </w:p>
    <w:p w:rsidR="009C1286" w:rsidRDefault="000B359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Joan Baez official website</w:t>
      </w:r>
    </w:p>
    <w:p w:rsidR="009C1286" w:rsidRDefault="000B359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Joan Baez Main Page by Richard L. Hess</w:t>
      </w:r>
    </w:p>
    <w:p w:rsidR="009C1286" w:rsidRDefault="000B359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BaezFans on Yahoo! Groups</w:t>
      </w:r>
    </w:p>
    <w:p w:rsidR="009C1286" w:rsidRDefault="000B359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Joan Baez Links Yahoo Group</w:t>
      </w:r>
    </w:p>
    <w:p w:rsidR="009C1286" w:rsidRDefault="000B359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Joan Baez French website</w:t>
      </w:r>
    </w:p>
    <w:p w:rsidR="009C1286" w:rsidRDefault="000B359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Джоан Баэз. Глава из книги В. Писигина</w:t>
      </w:r>
    </w:p>
    <w:p w:rsidR="009C1286" w:rsidRDefault="000B359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Агит-клуб — Джоан Баэз</w:t>
      </w:r>
    </w:p>
    <w:p w:rsidR="009C1286" w:rsidRDefault="000B359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Тексы песен</w:t>
      </w:r>
    </w:p>
    <w:p w:rsidR="009C1286" w:rsidRDefault="000B3593">
      <w:pPr>
        <w:pStyle w:val="a3"/>
        <w:numPr>
          <w:ilvl w:val="0"/>
          <w:numId w:val="2"/>
        </w:numPr>
        <w:tabs>
          <w:tab w:val="left" w:pos="707"/>
        </w:tabs>
      </w:pPr>
      <w:r>
        <w:t>Video Clip:Joan Baez, Diamonds and Rust — Live, 1975</w:t>
      </w:r>
    </w:p>
    <w:p w:rsidR="009C1286" w:rsidRDefault="000B359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C1286" w:rsidRDefault="000B359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Джоан Баэз биография — продолжение</w:t>
      </w:r>
    </w:p>
    <w:p w:rsidR="009C1286" w:rsidRDefault="000B3593">
      <w:pPr>
        <w:pStyle w:val="a3"/>
        <w:numPr>
          <w:ilvl w:val="0"/>
          <w:numId w:val="1"/>
        </w:numPr>
        <w:tabs>
          <w:tab w:val="left" w:pos="707"/>
        </w:tabs>
      </w:pPr>
      <w:r>
        <w:t>Валерий Писигин-Очерки об англо-американской музыке 50-60 гг ХХ века Том 5</w:t>
      </w:r>
    </w:p>
    <w:p w:rsidR="009C1286" w:rsidRDefault="000B3593">
      <w:pPr>
        <w:pStyle w:val="a3"/>
        <w:spacing w:after="0"/>
      </w:pPr>
      <w:r>
        <w:t>Источник: http://ru.wikipedia.org/wiki/Баэз,_Джоан</w:t>
      </w:r>
      <w:bookmarkStart w:id="0" w:name="_GoBack"/>
      <w:bookmarkEnd w:id="0"/>
    </w:p>
    <w:sectPr w:rsidR="009C128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3593"/>
    <w:rsid w:val="000B3593"/>
    <w:rsid w:val="00465EE1"/>
    <w:rsid w:val="009C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22D63-2AF5-4E72-A4E5-AD82EA572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946</Words>
  <Characters>5396</Characters>
  <Application>Microsoft Office Word</Application>
  <DocSecurity>0</DocSecurity>
  <Lines>44</Lines>
  <Paragraphs>12</Paragraphs>
  <ScaleCrop>false</ScaleCrop>
  <Company/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2014-05-31T04:39:00Z</dcterms:created>
  <dcterms:modified xsi:type="dcterms:W3CDTF">2014-05-31T04:39:00Z</dcterms:modified>
</cp:coreProperties>
</file>