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D18" w:rsidRDefault="00E13AD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Список литературы</w:t>
      </w:r>
      <w:r>
        <w:br/>
        <w:t xml:space="preserve">Александровский лицей </w:t>
      </w:r>
    </w:p>
    <w:p w:rsidR="00664D18" w:rsidRDefault="00E13AD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64D18" w:rsidRDefault="00E13ADD">
      <w:pPr>
        <w:pStyle w:val="a3"/>
      </w:pPr>
      <w:r>
        <w:t>Алекса́ндровский лице́й (</w:t>
      </w:r>
      <w:r>
        <w:rPr>
          <w:i/>
          <w:iCs/>
        </w:rPr>
        <w:t>Императорский Александровский лицей</w:t>
      </w:r>
      <w:r>
        <w:t>) — название Царскосельского лицея после переезда из Царского села в Санкт-Петербург, а также комплекс зданий, в которых он располагался. Этот комплекс занимает участок, ограниченный Каменноостровским проспектом, улицей Рентгена (бывшей Лицейской) и Большой Монетной улицей. Памятник архитектуры федерального значения.</w:t>
      </w:r>
    </w:p>
    <w:p w:rsidR="00664D18" w:rsidRDefault="00E13ADD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664D18" w:rsidRDefault="00E13ADD">
      <w:pPr>
        <w:pStyle w:val="a3"/>
      </w:pPr>
      <w:r>
        <w:t>Ранее, в первой половине XVIII века, здесь была обширная усадьба, которая затем перешла в казну. В 1768 году участок был отдан для устройства первого в России Оспопрививального дома, а в 1803 году его постройки были переданы Сиротскому дому канцелярии императрицы Марии. Существующие постройки возводились разными архитекторами в период с 1831 года до начала XX века.</w:t>
      </w:r>
    </w:p>
    <w:p w:rsidR="00664D18" w:rsidRDefault="00E13ADD">
      <w:pPr>
        <w:pStyle w:val="a3"/>
      </w:pPr>
      <w:r>
        <w:t>Главное здание лицея по адресу: Каменноостровский проспект, дом 21, — построено в 1831—1834 годах в стиле позднего классицизма по проекту архитектора Л. И. Шарлеманя для Александровского сиротского дома, ранее существовавшее деревянное здание которого пришлось разобрать после наводнения 1824 года.</w:t>
      </w:r>
    </w:p>
    <w:p w:rsidR="00664D18" w:rsidRDefault="00E13ADD">
      <w:pPr>
        <w:pStyle w:val="a3"/>
        <w:rPr>
          <w:position w:val="10"/>
        </w:rPr>
      </w:pPr>
      <w:r>
        <w:t>На третьем этаже, посредине, 23 сентября 1834 была освящена домовая церковь в честь небесной покровительницы императрицы Александры Фёдоровны. Фронтон здания украшал золоченый медный крест. Лепку на сводах храма исполнили мастера К. Можаев и Е. Балин.</w:t>
      </w:r>
      <w:r>
        <w:rPr>
          <w:position w:val="10"/>
        </w:rPr>
        <w:t>[1]</w:t>
      </w:r>
    </w:p>
    <w:p w:rsidR="00664D18" w:rsidRDefault="00E13ADD">
      <w:pPr>
        <w:pStyle w:val="a3"/>
      </w:pPr>
      <w:r>
        <w:t>При выравнивании трассы проспекта в 1838—1839 годах перед зданием образовался сквер. В 1839 году вокруг сквера была установлена ажурная чугунная решётка по рисунку архитектора П. С. Плавова. Также по его проектам в 1830-х были построены два флигеля, а в 1841—1843 годах — служебный корпус позади главного здания.</w:t>
      </w:r>
    </w:p>
    <w:p w:rsidR="00664D18" w:rsidRDefault="00E13ADD">
      <w:pPr>
        <w:pStyle w:val="a3"/>
      </w:pPr>
      <w:r>
        <w:t xml:space="preserve">6 сентября 1843 года в это здание переехал Царскосельский лицей. После переезда по указу Николая I лицей стал именоваться </w:t>
      </w:r>
      <w:r>
        <w:rPr>
          <w:i/>
          <w:iCs/>
        </w:rPr>
        <w:t>Императорским Александровским</w:t>
      </w:r>
      <w:r>
        <w:t>.</w:t>
      </w:r>
    </w:p>
    <w:p w:rsidR="00664D18" w:rsidRDefault="00E13ADD">
      <w:pPr>
        <w:pStyle w:val="a3"/>
      </w:pPr>
      <w:r>
        <w:t>С переездом были связаны многие преобразования, коснувшиеся всех сторон лицейской жизни, в том числе и преподавания. Новый Устав лицея, принятый в 1848 году, отражал изменения в содержании и назначении лицейского образования. Были введены новые учебные дисциплины и открыты новые кафедры, соответствующие требованиям времени: сельского хозяйства, гражданской архитектуры. Позже эти кафедры были закрыты, а учебные программы лицея всё больше приближались к курсу юридического факультета Санкт-Петербургского университета. Но лицейская программа по-прежнему оставалась более обширной и разнообразной, прежде всего за счёт дисциплин гуманитарного цикла: истории, истории литератур, логики, психологии, римских древностей и так далее. Преподавались в лицее и бальные танцы (преподавателем был известный танцовщик Т. А. Стуколкин)</w:t>
      </w:r>
      <w:r>
        <w:rPr>
          <w:position w:val="10"/>
        </w:rPr>
        <w:t>[2]</w:t>
      </w:r>
      <w:r>
        <w:t>.</w:t>
      </w:r>
    </w:p>
    <w:p w:rsidR="00664D18" w:rsidRDefault="00E13ADD">
      <w:pPr>
        <w:pStyle w:val="a3"/>
      </w:pPr>
      <w:r>
        <w:t>В 1858—1860 годах к главному корпусу возведена двухэтажная пристройка со стороны сквера с лазаретом в первом и столовой (затем Актовым залом) во втором этаже.</w:t>
      </w:r>
    </w:p>
    <w:p w:rsidR="00664D18" w:rsidRDefault="00E13ADD">
      <w:pPr>
        <w:pStyle w:val="a3"/>
        <w:rPr>
          <w:position w:val="10"/>
        </w:rPr>
      </w:pPr>
      <w:r>
        <w:t>Четвёртый этаж главного корпуса надстроен в 1878 году по проекту Р. Я. Оссолануса, по его же проекту в 1881 году построен двухэтажный дом № 14 по Большой Монетной улице, предназначавшийся для приготовительных классов; на его первом этаже также была расположена лицейская прачечная. В 50-60-е годы флигель использовался как жилой дом для учителей и работников школ № 68 и 69. В настоящее время по этому адресу располагается консульство Эстонии.</w:t>
      </w:r>
      <w:r>
        <w:rPr>
          <w:position w:val="10"/>
        </w:rPr>
        <w:t>[3]</w:t>
      </w:r>
    </w:p>
    <w:p w:rsidR="00664D18" w:rsidRDefault="00E13ADD">
      <w:pPr>
        <w:pStyle w:val="a3"/>
      </w:pPr>
      <w:r>
        <w:t>В 1889 году рядом со зданием лицея был открыт бронзовый бюст Александра I работы П. П. Забелло (не сохранился) и гипсовый бюст А. С. Пушкина (арх. Х.К. Васильев, ск. Ж.А. Полонская), в 1899 году заменённый двухметровым бронзовым бюстом работы ск. И. Н. Шредера и арх. С.П. Одновалова (этот бюст в 1930-х гг. перенесли из сада на лестницу Лицея, в 1972 г. передали в фонды Музея городской скульптуры, а в 1999 г. установили перед Пушкинским Домом). В 1955 году в сквере установлен бюст В. И. Ленина (ск. В. Б. Пинчук, арх. Ф. А. Гепнер).</w:t>
      </w:r>
    </w:p>
    <w:p w:rsidR="00664D18" w:rsidRDefault="00E13ADD">
      <w:pPr>
        <w:pStyle w:val="a3"/>
      </w:pPr>
      <w:r>
        <w:t>От пожара в 1910 году пострадала часть главного корпуса. Восстановительные работы производились в 1911 архитектором И. А. Фоминым.</w:t>
      </w:r>
    </w:p>
    <w:p w:rsidR="00664D18" w:rsidRDefault="00E13ADD">
      <w:pPr>
        <w:pStyle w:val="a3"/>
      </w:pPr>
      <w:r>
        <w:t>Александровский лицей функционировал до Октябрьской революции, а в 1918 году его место занял Пролетарский политтехникум.</w:t>
      </w:r>
    </w:p>
    <w:p w:rsidR="00664D18" w:rsidRDefault="00E13ADD">
      <w:pPr>
        <w:pStyle w:val="a3"/>
      </w:pPr>
      <w:r>
        <w:t>В советское время многие выпускники Императорского Александровского лицея были репрессированы (см. Дело лицеистов).</w:t>
      </w:r>
    </w:p>
    <w:p w:rsidR="00664D18" w:rsidRDefault="00E13ADD">
      <w:pPr>
        <w:pStyle w:val="a3"/>
      </w:pPr>
      <w:r>
        <w:t>О трагической судьбе библиотеки Царскосельского Лицея в СССР см. С. Шумихин «Странная судьба библиотеки Царскосельского Лицея»</w:t>
      </w:r>
    </w:p>
    <w:p w:rsidR="00664D18" w:rsidRDefault="00E13ADD">
      <w:pPr>
        <w:pStyle w:val="a3"/>
        <w:rPr>
          <w:position w:val="10"/>
        </w:rPr>
      </w:pPr>
      <w:r>
        <w:t>В 1917 году в главном здании лицея работали штаб Красной гвардии Петроградской стороны, районный комитет РСДРП(б) и районный Совет, руководимый рабочим А. К. Скороходовым (именем которого с 1923 по 1991 год называлась Большая Монетная улица). После Великой Отечественной войны в главном здании располагались две школы Петроградского района: на 1-2 этажах - № 69, на 3-4 этажах - № 68. Позже в здании размещалось СГПТУ № 16. В настоящее время здание занимает колледж управления и экономики «Александровский лицей».</w:t>
      </w:r>
      <w:r>
        <w:rPr>
          <w:position w:val="10"/>
        </w:rPr>
        <w:t>[4]</w:t>
      </w:r>
    </w:p>
    <w:p w:rsidR="00664D18" w:rsidRDefault="00E13ADD">
      <w:pPr>
        <w:pStyle w:val="a3"/>
        <w:rPr>
          <w:position w:val="10"/>
        </w:rPr>
      </w:pPr>
      <w:r>
        <w:t>В двухэтажном флигеле, который с 1930-х по 2003 год служил одним из производственных помещений завода «Пирометр» (дом № 14а), теперь расположена гостиница «Александр Хауз Inspiration».</w:t>
      </w:r>
      <w:r>
        <w:rPr>
          <w:position w:val="10"/>
        </w:rPr>
        <w:t>[5][6]</w:t>
      </w:r>
    </w:p>
    <w:p w:rsidR="00664D18" w:rsidRDefault="00E13ADD">
      <w:pPr>
        <w:pStyle w:val="a3"/>
      </w:pPr>
      <w:r>
        <w:t>Улица Рентгена (б. Лицейская), дом 1/23 — бывший дом воспитателей Лицея. Построен в 1903—1905 по проекту архитектора В. А. Демяновского. В 1923 году он был передан для размещения основанного В. И. Вернадским Радиевого института (ныне институт носит имя В. Г. Хлопина, руководившего им). К 125-летию со дня рождения В. И. Вернадского в 1988 году в здании открыт музей Радиевого института.</w:t>
      </w:r>
    </w:p>
    <w:p w:rsidR="00664D18" w:rsidRDefault="00E13AD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Церковь мц. цар. Александры при Императорском Александровском лицее (на сайте «Прогулки по Петербургу»)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Тимофей Стуколкин в Российском гуманитарном энциклопедическом словаре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Эстонское консульство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Колледж управления и экономики «Александровский лицей»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ОАО "Пирометр" получило разрешение на реконструкцию бывшего производственного здания, расположенного на Большой монетной улице, 14а // «Деловой Петербург», июль 2003</w:t>
      </w:r>
    </w:p>
    <w:p w:rsidR="00664D18" w:rsidRDefault="00E13ADD">
      <w:pPr>
        <w:pStyle w:val="a3"/>
        <w:numPr>
          <w:ilvl w:val="0"/>
          <w:numId w:val="1"/>
        </w:numPr>
        <w:tabs>
          <w:tab w:val="left" w:pos="707"/>
        </w:tabs>
      </w:pPr>
      <w:r>
        <w:t>Гостиница «Александр Хауз Inspiration»</w:t>
      </w:r>
    </w:p>
    <w:p w:rsidR="00664D18" w:rsidRDefault="00E13ADD">
      <w:pPr>
        <w:pStyle w:val="a3"/>
        <w:spacing w:after="0"/>
      </w:pPr>
      <w:r>
        <w:t>Источник: http://ru.wikipedia.org/wiki/Александровский_лицей</w:t>
      </w:r>
      <w:bookmarkStart w:id="0" w:name="_GoBack"/>
      <w:bookmarkEnd w:id="0"/>
    </w:p>
    <w:sectPr w:rsidR="00664D1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ADD"/>
    <w:rsid w:val="00301B28"/>
    <w:rsid w:val="00664D18"/>
    <w:rsid w:val="00E1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E9055-31CA-4E4E-9210-47489BF8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2014-05-30T14:11:00Z</dcterms:created>
  <dcterms:modified xsi:type="dcterms:W3CDTF">2014-05-30T14:11:00Z</dcterms:modified>
</cp:coreProperties>
</file>