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2D3" w:rsidRDefault="00D10EF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Поле боя</w:t>
      </w:r>
      <w:r>
        <w:br/>
      </w:r>
      <w:r>
        <w:rPr>
          <w:b/>
          <w:bCs/>
        </w:rPr>
        <w:t>2 Подготовка</w:t>
      </w:r>
      <w:r>
        <w:br/>
      </w:r>
      <w:r>
        <w:rPr>
          <w:b/>
          <w:bCs/>
        </w:rPr>
        <w:t xml:space="preserve">3 Сражение </w:t>
      </w:r>
      <w:r>
        <w:rPr>
          <w:b/>
          <w:bCs/>
        </w:rPr>
        <w:br/>
        <w:t>3.1 31 мая</w:t>
      </w:r>
      <w:r>
        <w:rPr>
          <w:b/>
          <w:bCs/>
        </w:rPr>
        <w:br/>
        <w:t>3.2 1 июня</w:t>
      </w:r>
      <w:r>
        <w:rPr>
          <w:b/>
          <w:bCs/>
        </w:rPr>
        <w:br/>
        <w:t>3.3 2 июня</w:t>
      </w:r>
      <w:r>
        <w:rPr>
          <w:b/>
          <w:bCs/>
        </w:rPr>
        <w:br/>
        <w:t>3.4 3 июня</w:t>
      </w:r>
      <w:r>
        <w:rPr>
          <w:b/>
          <w:bCs/>
        </w:rPr>
        <w:br/>
        <w:t>3.5 4—12 июня</w:t>
      </w:r>
      <w:r>
        <w:rPr>
          <w:b/>
          <w:bCs/>
        </w:rPr>
        <w:br/>
      </w:r>
      <w:r>
        <w:br/>
      </w:r>
      <w:r>
        <w:rPr>
          <w:b/>
          <w:bCs/>
        </w:rPr>
        <w:t>4 Последствия</w:t>
      </w:r>
      <w:r>
        <w:br/>
      </w:r>
      <w:r>
        <w:rPr>
          <w:b/>
          <w:bCs/>
        </w:rPr>
        <w:t>Список литературы</w:t>
      </w:r>
      <w:r>
        <w:br/>
        <w:t xml:space="preserve">Сражение при Колд-Харбор </w:t>
      </w:r>
    </w:p>
    <w:p w:rsidR="007342D3" w:rsidRDefault="00D10EF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342D3" w:rsidRDefault="00D10EFB">
      <w:pPr>
        <w:pStyle w:val="a3"/>
      </w:pPr>
      <w:r>
        <w:t>Сражение при Колд-Харбор (Battle of Cold Harbor) — одно из последних сражений Гражданской войны в Америке, произошедшее 31 мая — 12 июня 1864 года между федеральной армией Улисса Гранта и армией конфедерации под командованием генерала Ли. Оно вошло в историю как одно из самых кровавых сражений той войны. Тысячи солдат Союза были брошены Грантом на бесполезные фронтальные атаки укрепленных позиций армии Ли. Гранту не удалось уничтожить армию южан и овладеть Ричмондом, но и Ли не сумел разбить федеральную армию на марше из-за ряда ошибок, допущенных корпусным командованием.</w:t>
      </w:r>
    </w:p>
    <w:p w:rsidR="007342D3" w:rsidRDefault="00D10EFB">
      <w:pPr>
        <w:pStyle w:val="a3"/>
      </w:pPr>
      <w:r>
        <w:t>Колд-Харбор оставил о себе дурную память, и ветераны войны почти никогда не посещали это место.</w:t>
      </w:r>
    </w:p>
    <w:p w:rsidR="007342D3" w:rsidRDefault="00D10EFB">
      <w:pPr>
        <w:pStyle w:val="21"/>
        <w:pageBreakBefore/>
        <w:numPr>
          <w:ilvl w:val="0"/>
          <w:numId w:val="0"/>
        </w:numPr>
      </w:pPr>
      <w:r>
        <w:t>1. Поле боя</w:t>
      </w:r>
    </w:p>
    <w:p w:rsidR="007342D3" w:rsidRDefault="00D10EFB">
      <w:pPr>
        <w:pStyle w:val="a3"/>
      </w:pPr>
      <w:r>
        <w:t xml:space="preserve">Сражение произошло в Центральной Виргинии, на том самом месте, что и сражение при Гейнс Милл во время Семидневной битвы 1862 года. Иногда сражение 1862 года называют </w:t>
      </w:r>
      <w:r>
        <w:rPr>
          <w:i/>
          <w:iCs/>
        </w:rPr>
        <w:t>Первой битвой при Колд-Харбор</w:t>
      </w:r>
      <w:r>
        <w:t xml:space="preserve">, а сражение 1864 года — </w:t>
      </w:r>
      <w:r>
        <w:rPr>
          <w:i/>
          <w:iCs/>
        </w:rPr>
        <w:t>Второй битвой при Колд-Харбор</w:t>
      </w:r>
      <w:r>
        <w:t>. Проводя окопные работы, солдаты федеральной армии натыкались на захоронения и скелеты 1862-го года. Колд-Харбор не являлся портовым городом (как может показаться из названия), а назван так от гостиницы «Cold Harbor Tavern». Другое название места — Cold Arbour(Прохладная беседка). Город был расположен всего в 16 километрах от Ричмонда, столицы Конфедерации.</w:t>
      </w:r>
    </w:p>
    <w:p w:rsidR="007342D3" w:rsidRDefault="00D10EFB">
      <w:pPr>
        <w:pStyle w:val="21"/>
        <w:pageBreakBefore/>
        <w:numPr>
          <w:ilvl w:val="0"/>
          <w:numId w:val="0"/>
        </w:numPr>
      </w:pPr>
      <w:r>
        <w:t>2. Подготовка</w:t>
      </w:r>
    </w:p>
    <w:p w:rsidR="007342D3" w:rsidRDefault="00D10EFB">
      <w:pPr>
        <w:pStyle w:val="a3"/>
      </w:pPr>
      <w:r>
        <w:t>После неудачной битвы при Спотсильвейни, генерал Грант начал фланговый обход армии Ли, с целью выхода к Ричмонду. Промежуточной целью был Колд-Харбор, стратегически важный перекресток дорог. Грант двинул туда кавалерию Фила Шеридана, а затем и пехоту — 6-й(Горацио Райта) и 18-й(Уильяма Смита) корпуса. Грант стремился отрезать армию Ли от Ричмонда и заставить его атаковать свои укрепленные позиции. Разбив Ли, Грант получал шанс занять Ричмонд, который находился всего в 16 км от места боя. С другой стороны, в сложившейся ситуации Ли заметил блестящую возможность разгромить Потомакскую армию на марше, по частям. Победа могла повлиять на грядущие президентские выборы и на весь ход войны.</w:t>
      </w:r>
    </w:p>
    <w:p w:rsidR="007342D3" w:rsidRDefault="00D10EFB">
      <w:pPr>
        <w:pStyle w:val="a3"/>
      </w:pPr>
      <w:r>
        <w:t>Приступ дизентерии не давал возможности Ли лично руководить операцией. Он послал к Колд-Харбору дивизию Хоука и дивизию Андерсона, который принял командование 1-м корпусом после ранения Лонгстрита.</w:t>
      </w:r>
    </w:p>
    <w:p w:rsidR="007342D3" w:rsidRDefault="00D10EFB">
      <w:pPr>
        <w:pStyle w:val="a3"/>
      </w:pPr>
      <w:r>
        <w:t>31 мая корпуса южан начали движение к Колд-Харбору. 6-й корпус двигался по раскаленной пыльной равнине и солдаты сильно страдали от жары. К моменту прибытия в Колд-Харбор корпус оказался измотан переходом и совершенно небоеспособен. 18-й корпус также совершил долгий изнурительный переход и опоздал к точке сбора, куда вышел без обоза и боеприпасов. Оба корпуса прибыли на место вечером 1 июня и приняли участие в сражении только 2 июня.</w:t>
      </w:r>
    </w:p>
    <w:p w:rsidR="007342D3" w:rsidRDefault="00D10EFB">
      <w:pPr>
        <w:pStyle w:val="21"/>
        <w:pageBreakBefore/>
        <w:numPr>
          <w:ilvl w:val="0"/>
          <w:numId w:val="0"/>
        </w:numPr>
      </w:pPr>
      <w:r>
        <w:t xml:space="preserve">3. Сражение </w:t>
      </w:r>
    </w:p>
    <w:p w:rsidR="007342D3" w:rsidRDefault="00D10EFB">
      <w:pPr>
        <w:pStyle w:val="31"/>
        <w:numPr>
          <w:ilvl w:val="0"/>
          <w:numId w:val="0"/>
        </w:numPr>
      </w:pPr>
      <w:r>
        <w:t>3.1. 31 мая</w:t>
      </w:r>
    </w:p>
    <w:p w:rsidR="007342D3" w:rsidRDefault="00D10EFB">
      <w:pPr>
        <w:pStyle w:val="a3"/>
      </w:pPr>
      <w:r>
        <w:t>Утром 1-го июня у Колд-Харбора южанам противостояли всего 6500 кавалеристов Шеридана. 6-й корпус бы еще на марше, а 18-й корпус по ошибке ушел в Нью-Касл-Ферри. Кавалеристы Шеридана успели окопаться, и генерал Андерсон выделил для атаки дивизию под командованием генерала Кершоу, героя Фредериксберга и Геттисберга. Кершоу направил против Шеридана южнокаролинскую бригаду, с которой когда-то штурмовал Персиковый сад под Геттисбергом. Бригада была поручена малоопытному полковнику Лоуренсу Кейту, который поставил в первой линии необстрелянный 20-й южнокаролинский полк. Он построил их в плотные колонны и повел в атаку против федеральной бригады Меррита, вооруженный винтовками системы Спенсера. Полковник Кейт был убит, а его бригада обращена в бегство.</w:t>
      </w:r>
    </w:p>
    <w:p w:rsidR="007342D3" w:rsidRDefault="00D10EFB">
      <w:pPr>
        <w:pStyle w:val="a3"/>
      </w:pPr>
      <w:r>
        <w:t>Андерсон не решился повторить атаку, а при появлении 6-го федерального корпуса он вообще перешел в глухую оборону и его дивизия начала закладывать линию траншей. Таким образом, по неопытности офицеров, разгромить поочередно Шеридана и Райта не удалось, и план генерала Ли был провален.</w:t>
      </w:r>
    </w:p>
    <w:p w:rsidR="007342D3" w:rsidRDefault="00D10EFB">
      <w:pPr>
        <w:pStyle w:val="a3"/>
      </w:pPr>
      <w:r>
        <w:t>Южане возвели оборонительную линию; на левом фланге стояла дивизия Джозефа Кершоу, в центре — дивизия Пикетта, справа — дивизия Роберта Хука.</w:t>
      </w:r>
    </w:p>
    <w:p w:rsidR="007342D3" w:rsidRDefault="00D10EFB">
      <w:pPr>
        <w:pStyle w:val="a3"/>
      </w:pPr>
      <w:r>
        <w:t>В 18:00 прибыл 18-й корпус, и северяне организовали атаку окопавшейся дивизии Кершоу. Однако та успела окопаться и атака была быстро отбита. Тогда северяне предприняли вторую атаку и дивизии Риккета даже сумела занять часть оборонительной линии, но на помощь южанам подошли две бригады и помешали им развить успех. Северяне удержали захваченный участок, а южане заложили новую оборонительную линию. В целом линия их бороны растянулась на 8 миль.</w:t>
      </w:r>
    </w:p>
    <w:p w:rsidR="007342D3" w:rsidRDefault="00D10EFB">
      <w:pPr>
        <w:pStyle w:val="31"/>
        <w:numPr>
          <w:ilvl w:val="0"/>
          <w:numId w:val="0"/>
        </w:numPr>
      </w:pPr>
      <w:r>
        <w:t>3.3. 2 июня</w:t>
      </w:r>
    </w:p>
    <w:p w:rsidR="007342D3" w:rsidRDefault="00D10EFB">
      <w:pPr>
        <w:pStyle w:val="a3"/>
        <w:rPr>
          <w:position w:val="10"/>
        </w:rPr>
      </w:pPr>
      <w:r>
        <w:t>На 2 июня генерал Мид запланировал отправить в атаку три федеральных корпуса, которые насчитывали вместе 31 000 человек. Удар планировалось нанести по левому флангу, которым командовал Андерсон. Этот участок сильно пострадал в бою 1-го числа и еще не успел всерьез окопаться. 2-й армейский корпус генерала Хенкока должен был для этого прибыть на поле боя в 04:30 утра, однако его корпус застрял в зарослях на марше и опоздал на 2,5 часа. Солдаты Хенкока также оказались измотаны маршем и непригодны для участия в атаке. Одновременно выяснилось, что и 18-й корпус Смита еще не готов к бою из-за дезорганизованности. «Атака моими частями будет просто абсурдной», сказал Смит.</w:t>
      </w:r>
      <w:r>
        <w:rPr>
          <w:position w:val="10"/>
        </w:rPr>
        <w:t>[1]</w:t>
      </w:r>
    </w:p>
    <w:p w:rsidR="007342D3" w:rsidRDefault="00D10EFB">
      <w:pPr>
        <w:pStyle w:val="a3"/>
      </w:pPr>
      <w:r>
        <w:t>Между тем генерал Ли перебросил в район сражения дивизию Брекинриджа, а также корпус Эмброуза Хилла: дивизии Уилкокса и Махоуна. Эти дивизии удлиннили правый фланг армии, который теперь упирался в реку Чикахомини, делая обход невозможным. Одновременно они укрепляли свои позиции — под личным руководством генерала Ли. Солдаты федеральной армии, прошедшие Спотсильвейни, хорошо понимали, что их ждет. Многие писали предсмертные записки. Впоследствии был найден дневник одного солдата, заканчивающийся фразой: «3 июня 1864. Колд-Харбор. Я был убит.»</w:t>
      </w:r>
    </w:p>
    <w:p w:rsidR="007342D3" w:rsidRDefault="00D10EFB">
      <w:pPr>
        <w:pStyle w:val="31"/>
        <w:numPr>
          <w:ilvl w:val="0"/>
          <w:numId w:val="0"/>
        </w:numPr>
      </w:pPr>
      <w:r>
        <w:t>3.4. 3 июня</w:t>
      </w:r>
    </w:p>
    <w:p w:rsidR="007342D3" w:rsidRDefault="00D10EFB">
      <w:pPr>
        <w:pStyle w:val="a3"/>
      </w:pPr>
      <w:r>
        <w:t>3 июня произошла одна из самых коротких и самых кровопролитных атак за всю историю той войны. В тот день северяне потеряли несколько тысяч человек всего за 20-30 минут. Впоследствии генерал Лоу скажет: «Это была не война, это было убийство».</w:t>
      </w:r>
    </w:p>
    <w:p w:rsidR="007342D3" w:rsidRDefault="00D10EFB">
      <w:pPr>
        <w:pStyle w:val="a3"/>
      </w:pPr>
      <w:r>
        <w:t>Утром, в 04:30, началось наступление федеральных корпусов. После артподготовки в атаку двинулись почти 40 000 человек. На левом фланге федеральной армии шли две дивизии (Берлоу и Гиббона, из корпуса Хенкока). Дивизии Фрэнсиса Берлоу удалось захватить первую линию обороны южан, взять в плен несколько сотен человек и несколько орудий, но она попала под плотный огонь артиллерии и вынуждена были отойти.</w:t>
      </w:r>
    </w:p>
    <w:p w:rsidR="007342D3" w:rsidRDefault="00D10EFB">
      <w:pPr>
        <w:pStyle w:val="a3"/>
      </w:pPr>
      <w:r>
        <w:t>Дивизия Гиббона наткнулась на болото и понесла тяжелые потери, причем погибло несколько генералов и полковников. Дивизия отступила и окопалась. Бой перетек в перестрелку, которая длилась до ночи. В этом бою дивизия Гиббона потеряла 65 офицеров и 1032 солдата убитыми и ранеными.</w:t>
      </w:r>
    </w:p>
    <w:p w:rsidR="007342D3" w:rsidRDefault="00D10EFB">
      <w:pPr>
        <w:pStyle w:val="a3"/>
      </w:pPr>
      <w:r>
        <w:t>В центре наступал корпус Райта, который быстро пришел в расстройство и отступил на исходные позиции.</w:t>
      </w:r>
    </w:p>
    <w:p w:rsidR="007342D3" w:rsidRDefault="00D10EFB">
      <w:pPr>
        <w:pStyle w:val="a3"/>
      </w:pPr>
      <w:r>
        <w:t>Корпус Смита наступал на правом фланге, где местность была особенно труднопроходимой. Дивизия Мартиндейла наступала по дну оврага и вышла прямо под батареи конфедератов.</w:t>
      </w:r>
    </w:p>
    <w:p w:rsidR="007342D3" w:rsidRDefault="00D10EFB">
      <w:pPr>
        <w:pStyle w:val="a3"/>
      </w:pPr>
      <w:r>
        <w:rPr>
          <w:i/>
          <w:iCs/>
        </w:rPr>
        <w:t>Неприятель, наступая в четырех линиях с интервалом в 50 ярдов, представлял собой прекрасную мишень для техасских и арканзасских стрелков, — вспоминал солдат из бригады Грега, — их попытка пробиться была невозможной — человек не мог выжить в огне, который обрушивался с фронта и с флангов. И хотя первым броском некоторым из них удалось приблизиться к нашим линиям на 70 ярдов, они все равно остановились, повернулись кругом и бросились бежать так быстро, как только могли их нести ноги. Бойня была ужасной</w:t>
      </w:r>
      <w:r>
        <w:rPr>
          <w:position w:val="10"/>
        </w:rPr>
        <w:t>[2]</w:t>
      </w:r>
      <w:r>
        <w:t>.</w:t>
      </w:r>
    </w:p>
    <w:p w:rsidR="007342D3" w:rsidRDefault="00D10EFB">
      <w:pPr>
        <w:pStyle w:val="a3"/>
      </w:pPr>
      <w:r>
        <w:t>Всего за 10-15 минут федеральная дивизия потеряла около 1000 человек убитыми и ранеными. Южане потеряли всего 20 человек. Это было невероятным соотношением даже по сравнению с потерями федеральной армии под Фредериксбергом.</w:t>
      </w:r>
    </w:p>
    <w:p w:rsidR="007342D3" w:rsidRDefault="00D10EFB">
      <w:pPr>
        <w:pStyle w:val="a3"/>
      </w:pPr>
      <w:r>
        <w:t>В 07:00 Грант предложил Миду повторить атаку, но встретил сопротивление командования. Хенкок отказался наступать. Смит назвал такую попытку «бессмысленной растратой жизней». Корпус Райта активизировал перестрелку, но так же не сдвинулся с места. В 12:30 Грант убедился, что наступление провалилось, и отменил свой приказ. Солдаты-северяне, залегшие перед позициями конфедератов, начали понемногу окапываться и переходить к обороне.</w:t>
      </w:r>
    </w:p>
    <w:p w:rsidR="007342D3" w:rsidRDefault="00D10EFB">
      <w:pPr>
        <w:pStyle w:val="a3"/>
      </w:pPr>
      <w:r>
        <w:t>В этом утреннем бою федералы потеряли 7000 человек за полчаса.</w:t>
      </w:r>
    </w:p>
    <w:p w:rsidR="007342D3" w:rsidRDefault="00D10EFB">
      <w:pPr>
        <w:pStyle w:val="31"/>
        <w:numPr>
          <w:ilvl w:val="0"/>
          <w:numId w:val="0"/>
        </w:numPr>
      </w:pPr>
      <w:r>
        <w:t>3.3. 2 июня</w:t>
      </w:r>
    </w:p>
    <w:p w:rsidR="007342D3" w:rsidRDefault="00D10EFB">
      <w:pPr>
        <w:pStyle w:val="21"/>
        <w:pageBreakBefore/>
        <w:numPr>
          <w:ilvl w:val="0"/>
          <w:numId w:val="0"/>
        </w:numPr>
      </w:pPr>
      <w:r>
        <w:t>4. Последствия</w:t>
      </w:r>
    </w:p>
    <w:p w:rsidR="007342D3" w:rsidRDefault="00D10EFB">
      <w:pPr>
        <w:pStyle w:val="a3"/>
      </w:pPr>
      <w:r>
        <w:t>В этом бою армия Гранта потеряла (по разным оценкам) от 10 до 13 тысяч человек. Грант был вынужден отказаться от наступления на Ричмонд и избрал новой целью Питтерсберг. Однако, он не успел провести штурм до подхода армии Ли и сражение за город перетекло в длительную осаду.</w:t>
      </w:r>
    </w:p>
    <w:p w:rsidR="007342D3" w:rsidRDefault="00D10EFB">
      <w:pPr>
        <w:pStyle w:val="a3"/>
        <w:rPr>
          <w:position w:val="10"/>
        </w:rPr>
      </w:pPr>
      <w:r>
        <w:t>Позже в своих мемуарах Грант сознался, что Колд-Харбор был его ошибкой: «Я всегда жалел, что последняя атака при Колд-Харборе вообще была предпринята… — писал он. — При Колд-Харборе не удалось добиться никаких преимуществ, чтобы компенсировать наши тяжелые потери. В действительности все преимущества, кроме соотношения потерь, принадлежали конфедератам»</w:t>
      </w:r>
      <w:r>
        <w:rPr>
          <w:position w:val="10"/>
        </w:rPr>
        <w:t>[3]</w:t>
      </w:r>
    </w:p>
    <w:p w:rsidR="007342D3" w:rsidRDefault="00D10EFB">
      <w:pPr>
        <w:pStyle w:val="a3"/>
      </w:pPr>
      <w:r>
        <w:t>Одной из причин неудач федеральной армии была ее плохая управляемость, вызванная неудовлетворительной работой штабов. Дивизии не согласовывали действия между собой и не вели разведку, в результате чего теряли время и несли потери в личном составе.</w:t>
      </w:r>
    </w:p>
    <w:p w:rsidR="007342D3" w:rsidRDefault="00D10EFB">
      <w:pPr>
        <w:pStyle w:val="a3"/>
      </w:pPr>
      <w:r>
        <w:t>Другой причиной была странная для 1864 года идея Гранта проводить фронтальные атаки укрепленной линии. После Фредериксберга и Геттисберга самоубийственность этой тактики была очевидна всем, вплоть до рядовых солдат. Как и под Фредериксбергом, бесполезность этих атак была ясна всем заранее.</w:t>
      </w:r>
    </w:p>
    <w:p w:rsidR="007342D3" w:rsidRDefault="00D10EFB">
      <w:pPr>
        <w:pStyle w:val="a3"/>
      </w:pPr>
      <w:r>
        <w:t>Сражение спровоцировало подъем антивоенного движения на Севере. Грант своими действиями заработал репутацию «мясника». Это сказалось в целом на моральном духе всей его армии. И все же ему удалось загнать армию генерала Ли в капкан: весь год Северовирджинская армия провела в траншеях Питтерсберга и Ричмонда. Южане надеялись своими действиями повлиять на предвыборную компанию Линкольна, но падение Атланты в сентябре 1864 года лишила их всякой надежды.</w:t>
      </w:r>
    </w:p>
    <w:p w:rsidR="007342D3" w:rsidRDefault="00D10EF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342D3" w:rsidRDefault="00D10E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К.Маль. Гражданская война в США 1861—1865, М.2002 стр. 417</w:t>
      </w:r>
    </w:p>
    <w:p w:rsidR="007342D3" w:rsidRDefault="00D10EF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К.Маль. Гражданская война в США 1861—1865, М. 2002 стр. 426</w:t>
      </w:r>
    </w:p>
    <w:p w:rsidR="007342D3" w:rsidRDefault="00D10EFB">
      <w:pPr>
        <w:pStyle w:val="a3"/>
        <w:numPr>
          <w:ilvl w:val="0"/>
          <w:numId w:val="1"/>
        </w:numPr>
        <w:tabs>
          <w:tab w:val="left" w:pos="707"/>
        </w:tabs>
      </w:pPr>
      <w:r>
        <w:t>Кампания в Глуши / От Самтера до Аппоматтокса / Адский перекресток / Cеверная Америка. Век девятнадцатый</w:t>
      </w:r>
    </w:p>
    <w:p w:rsidR="007342D3" w:rsidRDefault="00D10EFB">
      <w:pPr>
        <w:pStyle w:val="a3"/>
        <w:spacing w:after="0"/>
      </w:pPr>
      <w:r>
        <w:t>Источник: http://ru.wikipedia.org/wiki/Сражение_при_Колд-Харбор</w:t>
      </w:r>
      <w:bookmarkStart w:id="0" w:name="_GoBack"/>
      <w:bookmarkEnd w:id="0"/>
    </w:p>
    <w:sectPr w:rsidR="007342D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EFB"/>
    <w:rsid w:val="007342D3"/>
    <w:rsid w:val="008A2C11"/>
    <w:rsid w:val="00D1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EC71D-639D-4E77-82B6-F495A5A1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1508</Words>
  <Characters>8599</Characters>
  <Application>Microsoft Office Word</Application>
  <DocSecurity>0</DocSecurity>
  <Lines>71</Lines>
  <Paragraphs>20</Paragraphs>
  <ScaleCrop>false</ScaleCrop>
  <Company/>
  <LinksUpToDate>false</LinksUpToDate>
  <CharactersWithSpaces>10087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2014-05-27T13:40:00Z</dcterms:created>
  <dcterms:modified xsi:type="dcterms:W3CDTF">2014-05-27T13:40:00Z</dcterms:modified>
</cp:coreProperties>
</file>