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749" w:rsidRDefault="00837F2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Роли, сыгранные в Ярославском камерном театре</w:t>
      </w:r>
      <w:r>
        <w:br/>
      </w:r>
      <w:r>
        <w:rPr>
          <w:b/>
          <w:bCs/>
        </w:rPr>
        <w:t xml:space="preserve">3 Фильмография </w:t>
      </w:r>
      <w:r>
        <w:rPr>
          <w:b/>
          <w:bCs/>
        </w:rPr>
        <w:br/>
        <w:t>3.1 Актёр</w:t>
      </w:r>
      <w:r>
        <w:rPr>
          <w:b/>
          <w:bCs/>
        </w:rPr>
        <w:br/>
        <w:t>3.2 Продюсер</w:t>
      </w:r>
      <w:r>
        <w:rPr>
          <w:b/>
          <w:bCs/>
        </w:rPr>
        <w:br/>
        <w:t>3.3 Композитор</w:t>
      </w:r>
      <w:r>
        <w:rPr>
          <w:b/>
          <w:bCs/>
        </w:rPr>
        <w:br/>
      </w:r>
      <w:r>
        <w:br/>
      </w:r>
      <w:r>
        <w:br/>
      </w:r>
    </w:p>
    <w:p w:rsidR="00567749" w:rsidRDefault="00837F2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67749" w:rsidRDefault="00837F2F">
      <w:pPr>
        <w:pStyle w:val="a3"/>
      </w:pPr>
      <w:r>
        <w:t>Юрий Михайлович Ваксман (род. 1961) — директор и актёр Ярославского камерного театра.</w:t>
      </w:r>
    </w:p>
    <w:p w:rsidR="00567749" w:rsidRDefault="00837F2F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67749" w:rsidRDefault="00837F2F">
      <w:pPr>
        <w:pStyle w:val="a3"/>
      </w:pPr>
      <w:r>
        <w:t>Родился 17 июня 1961 года. Окончил Воронежский театральный институт. Срочную службу проходил в ПВО радиорелейным механиком.</w:t>
      </w:r>
    </w:p>
    <w:p w:rsidR="00567749" w:rsidRDefault="00837F2F">
      <w:pPr>
        <w:pStyle w:val="a3"/>
      </w:pPr>
      <w:r>
        <w:t>До 1992 года работал в Ярославском ТЮЗе. Открыл возле ТЮЗа бар, затем бар на Кипре, бильярдный зал в Израиле, кафе «Актёр» в Ярославле.</w:t>
      </w:r>
    </w:p>
    <w:p w:rsidR="00567749" w:rsidRDefault="00837F2F">
      <w:pPr>
        <w:pStyle w:val="a3"/>
      </w:pPr>
      <w:r>
        <w:t>Один из создателей Ярославского камерного театра в 1999 году, его директор и актёр.</w:t>
      </w:r>
    </w:p>
    <w:p w:rsidR="00567749" w:rsidRDefault="00837F2F">
      <w:pPr>
        <w:pStyle w:val="21"/>
        <w:pageBreakBefore/>
        <w:numPr>
          <w:ilvl w:val="0"/>
          <w:numId w:val="0"/>
        </w:numPr>
      </w:pPr>
      <w:r>
        <w:t>2. Роли, сыгранные в Ярославском камерном театре</w:t>
      </w:r>
    </w:p>
    <w:p w:rsidR="00567749" w:rsidRDefault="00837F2F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«Интервью» (по пьесе Питера Суэта) — </w:t>
      </w:r>
      <w:r>
        <w:rPr>
          <w:i/>
          <w:iCs/>
        </w:rPr>
        <w:t>Агент Шэннон</w:t>
      </w:r>
    </w:p>
    <w:p w:rsidR="00567749" w:rsidRDefault="00837F2F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«Представление трагедии Александра Пушкина „Моцарт и Сальери“ на убогих подмостках конца XX столетия» (по пьесе Леонида Рокотова) — </w:t>
      </w:r>
      <w:r>
        <w:rPr>
          <w:i/>
          <w:iCs/>
        </w:rPr>
        <w:t>Тот, кто играет Сальери</w:t>
      </w:r>
    </w:p>
    <w:p w:rsidR="00567749" w:rsidRDefault="00837F2F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«Русский ланч» (по пьесе И. Тургенева «Завтрак у предводителя») — </w:t>
      </w:r>
      <w:r>
        <w:rPr>
          <w:i/>
          <w:iCs/>
        </w:rPr>
        <w:t>Сусликов Евгений Тихонович, судья</w:t>
      </w:r>
    </w:p>
    <w:p w:rsidR="00567749" w:rsidRDefault="00837F2F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«Любо?… Дорого!», новелла «Пришелец из Рангуна» — </w:t>
      </w:r>
      <w:r>
        <w:rPr>
          <w:i/>
          <w:iCs/>
        </w:rPr>
        <w:t>Шарль Мессонье, промышленник</w:t>
      </w:r>
    </w:p>
    <w:p w:rsidR="00567749" w:rsidRDefault="00837F2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«Карета святых даров»</w:t>
      </w:r>
    </w:p>
    <w:p w:rsidR="00567749" w:rsidRDefault="00837F2F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«Дон Кихот. Версия умалишенных» (по пьесе Леонида Рокотова) — </w:t>
      </w:r>
      <w:r>
        <w:rPr>
          <w:i/>
          <w:iCs/>
        </w:rPr>
        <w:t>Доктор Лэдисон, главный психиатр больницы</w:t>
      </w:r>
    </w:p>
    <w:p w:rsidR="00567749" w:rsidRDefault="00837F2F">
      <w:pPr>
        <w:pStyle w:val="21"/>
        <w:pageBreakBefore/>
        <w:numPr>
          <w:ilvl w:val="0"/>
          <w:numId w:val="0"/>
        </w:numPr>
      </w:pPr>
      <w:r>
        <w:t xml:space="preserve">3. Фильмография </w:t>
      </w:r>
    </w:p>
    <w:p w:rsidR="00567749" w:rsidRDefault="00837F2F">
      <w:pPr>
        <w:pStyle w:val="31"/>
        <w:numPr>
          <w:ilvl w:val="0"/>
          <w:numId w:val="0"/>
        </w:numPr>
      </w:pPr>
      <w:r>
        <w:t>3.1. Актёр</w:t>
      </w:r>
    </w:p>
    <w:p w:rsidR="00567749" w:rsidRDefault="00837F2F">
      <w:pPr>
        <w:pStyle w:val="a3"/>
        <w:rPr>
          <w:i/>
          <w:iCs/>
        </w:rPr>
      </w:pPr>
      <w:r>
        <w:rPr>
          <w:i/>
          <w:iCs/>
        </w:rPr>
        <w:t>Выделены главные роли.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  <w:i/>
          <w:iCs/>
        </w:rPr>
      </w:pPr>
      <w:r>
        <w:t xml:space="preserve">Гидравлика (2010) — </w:t>
      </w:r>
      <w:r>
        <w:rPr>
          <w:b/>
          <w:bCs/>
          <w:i/>
          <w:iCs/>
        </w:rPr>
        <w:t>Аванс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Ярослав. Тысячу лет назад (2010) — </w:t>
      </w:r>
      <w:r>
        <w:rPr>
          <w:i/>
          <w:iCs/>
        </w:rPr>
        <w:t>Будый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Котовский (сериал) (2010) — </w:t>
      </w:r>
      <w:r>
        <w:rPr>
          <w:i/>
          <w:iCs/>
        </w:rPr>
        <w:t>владелец ломбарда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Экстренный вызов. Криминальная клиника: Пропавший пациент (2009)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Монро (2009) — </w:t>
      </w:r>
      <w:r>
        <w:rPr>
          <w:i/>
          <w:iCs/>
        </w:rPr>
        <w:t>начальник станции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  <w:i/>
          <w:iCs/>
        </w:rPr>
      </w:pPr>
      <w:r>
        <w:t xml:space="preserve">Клоуны (2009) — </w:t>
      </w:r>
      <w:r>
        <w:rPr>
          <w:b/>
          <w:bCs/>
          <w:i/>
          <w:iCs/>
        </w:rPr>
        <w:t>клоун Юра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Вторые (сериал) (2009) — </w:t>
      </w:r>
      <w:r>
        <w:rPr>
          <w:i/>
          <w:iCs/>
        </w:rPr>
        <w:t>портной Самуил Моисеевич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Люди добрые (2009) — </w:t>
      </w:r>
      <w:r>
        <w:rPr>
          <w:i/>
          <w:iCs/>
        </w:rPr>
        <w:t>Губарев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Синдром Феникса (сериал) (2009) — </w:t>
      </w:r>
      <w:r>
        <w:rPr>
          <w:i/>
          <w:iCs/>
        </w:rPr>
        <w:t>футбольный спонсор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Обитаемый остров (2008) — </w:t>
      </w:r>
      <w:r>
        <w:rPr>
          <w:i/>
          <w:iCs/>
        </w:rPr>
        <w:t>толстяк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Морской патруль (сериал) (2008) — </w:t>
      </w:r>
      <w:r>
        <w:rPr>
          <w:i/>
          <w:iCs/>
        </w:rPr>
        <w:t>бармен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Дачница (2008)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Река-море (сериал) (2008) — </w:t>
      </w:r>
      <w:r>
        <w:rPr>
          <w:i/>
          <w:iCs/>
        </w:rPr>
        <w:t>владелец груза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Гастролёр (2007) — </w:t>
      </w:r>
      <w:r>
        <w:rPr>
          <w:i/>
          <w:iCs/>
        </w:rPr>
        <w:t>помощник следователя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Важнее, чем любовь: Единственному, до востребования (2007) — </w:t>
      </w:r>
      <w:r>
        <w:rPr>
          <w:i/>
          <w:iCs/>
        </w:rPr>
        <w:t>хозяин ресторана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Молодой Волкодав (сериал) (2007) — </w:t>
      </w:r>
      <w:r>
        <w:rPr>
          <w:i/>
          <w:iCs/>
        </w:rPr>
        <w:t>Малыга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Комната потерянных игрушек (2007) — </w:t>
      </w:r>
      <w:r>
        <w:rPr>
          <w:i/>
          <w:iCs/>
        </w:rPr>
        <w:t>Толик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Тюрьма особого назначения (2006) — </w:t>
      </w:r>
      <w:r>
        <w:rPr>
          <w:i/>
          <w:iCs/>
        </w:rPr>
        <w:t>сотрудник тюрьмы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Азирис Нуна (2006) — </w:t>
      </w:r>
      <w:r>
        <w:rPr>
          <w:i/>
          <w:iCs/>
        </w:rPr>
        <w:t>советник с Юга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Слепой 2 (сериал) (2005)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Подкидной (сериал) (2005) — </w:t>
      </w:r>
      <w:r>
        <w:rPr>
          <w:i/>
          <w:iCs/>
        </w:rPr>
        <w:t>медэксперт Теплов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Возвращение Титаника 2 (сериал) (2004)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Рагин (2004)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Боец (сериал) (2004)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МУР есть МУР (сериал) (2004)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Русское (2004) — </w:t>
      </w:r>
      <w:r>
        <w:rPr>
          <w:i/>
          <w:iCs/>
        </w:rPr>
        <w:t>дядя Саша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Инструктор (сериал) (2004)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Башмачник (2002) — </w:t>
      </w:r>
      <w:r>
        <w:rPr>
          <w:i/>
          <w:iCs/>
        </w:rPr>
        <w:t>владелец магазина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Олигарх (2002) — </w:t>
      </w:r>
      <w:r>
        <w:rPr>
          <w:i/>
          <w:iCs/>
        </w:rPr>
        <w:t>Бенцион Лазаревич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Сыщики-1: Чёрт лысый (2001) — </w:t>
      </w:r>
      <w:r>
        <w:rPr>
          <w:i/>
          <w:iCs/>
        </w:rPr>
        <w:t>Семёныч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Мусорщик (2001)</w:t>
      </w:r>
    </w:p>
    <w:p w:rsidR="00567749" w:rsidRDefault="00837F2F">
      <w:pPr>
        <w:pStyle w:val="a3"/>
        <w:numPr>
          <w:ilvl w:val="0"/>
          <w:numId w:val="2"/>
        </w:numPr>
        <w:tabs>
          <w:tab w:val="left" w:pos="707"/>
        </w:tabs>
      </w:pPr>
      <w:r>
        <w:t>Тело (1990)</w:t>
      </w:r>
    </w:p>
    <w:p w:rsidR="00567749" w:rsidRDefault="00837F2F">
      <w:pPr>
        <w:pStyle w:val="31"/>
        <w:numPr>
          <w:ilvl w:val="0"/>
          <w:numId w:val="0"/>
        </w:numPr>
      </w:pPr>
      <w:r>
        <w:t>ПродюсерГидравлика (2010)Гербарий Маши Колосовой (2010)Снег на голову (2009)Клоуны (2009) Композитор</w:t>
      </w:r>
    </w:p>
    <w:p w:rsidR="00567749" w:rsidRDefault="00837F2F">
      <w:pPr>
        <w:pStyle w:val="a3"/>
        <w:numPr>
          <w:ilvl w:val="0"/>
          <w:numId w:val="1"/>
        </w:numPr>
        <w:tabs>
          <w:tab w:val="left" w:pos="707"/>
        </w:tabs>
      </w:pPr>
      <w:r>
        <w:t>Снег на голову (2009)</w:t>
      </w:r>
    </w:p>
    <w:p w:rsidR="00567749" w:rsidRDefault="00567749">
      <w:pPr>
        <w:pStyle w:val="a3"/>
      </w:pPr>
    </w:p>
    <w:p w:rsidR="00567749" w:rsidRDefault="00837F2F">
      <w:pPr>
        <w:pStyle w:val="a3"/>
        <w:spacing w:after="0"/>
      </w:pPr>
      <w:r>
        <w:t>Источник: http://ru.wikipedia.org/wiki/Ваксман,_Юрий_Михайлович</w:t>
      </w:r>
      <w:bookmarkStart w:id="0" w:name="_GoBack"/>
      <w:bookmarkEnd w:id="0"/>
    </w:p>
    <w:sectPr w:rsidR="0056774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F2F"/>
    <w:rsid w:val="00567749"/>
    <w:rsid w:val="005E2DA7"/>
    <w:rsid w:val="0083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5CB28-7A52-493A-9BB8-256A8D81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2014-05-25T22:44:00Z</dcterms:created>
  <dcterms:modified xsi:type="dcterms:W3CDTF">2014-05-25T22:44:00Z</dcterms:modified>
</cp:coreProperties>
</file>