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F9F" w:rsidRDefault="00BC6E09">
      <w:pPr>
        <w:pStyle w:val="a3"/>
      </w:pPr>
      <w:r>
        <w:br/>
      </w:r>
    </w:p>
    <w:p w:rsidR="007E2F9F" w:rsidRDefault="00BC6E09">
      <w:pPr>
        <w:pStyle w:val="a3"/>
      </w:pPr>
      <w:r>
        <w:t>Переписка русского царя Ивана Грозного и находившегося в эмиграции его подданного князя Андрея Курбского, продолжавшаяся в течение 1564—1579 гг., ставшая широко известной, занимала значительное место в публицистике XVI века.</w:t>
      </w:r>
    </w:p>
    <w:p w:rsidR="007E2F9F" w:rsidRDefault="00BC6E09">
      <w:pPr>
        <w:pStyle w:val="a3"/>
      </w:pPr>
      <w:r>
        <w:t>Переписка завязалась после того, как Андрей Курбский в апреле 1564 года покинул Россию и уехал в Литву (в оценке причин отъезда не было единства — назывались как гонения на князя, так и государственная измена с его стороны), и написал первое письмо царю. В июле того же года царь отправил ответ — письмо достаточно большого объёма, которое Курбский оценил как «широковещательное и многошумное»; Курбский направил краткий ответ, однако не сумел доставить его в Россию, и переписка прервалась. В 1577 году после похода на Ливонию царь отправил новое письмо, а в 1579 году князь составляет новый ответ и отправляет его вместе с предыдущим письмом. Всего переписка ограничилась пятью письмами. Существуют предположения, что Андрей Курбский пытался составить более обстоятельный ответ царю и даже создать на основе этого ответа литературное произведение, но не довёл эту работу до конца.</w:t>
      </w:r>
    </w:p>
    <w:p w:rsidR="007E2F9F" w:rsidRDefault="00BC6E09">
      <w:pPr>
        <w:pStyle w:val="a3"/>
      </w:pPr>
      <w:r>
        <w:t>В переписке Ивана Грозного и Андрея Курбского был затронут широкий круг социально-политических проблем, при этом Иван Грозный и Андрей Курбский расходились в оценке проблем и путей развития Российского государства. Так, считается что Иван Грозный высказывался за неограниченную власть царя (самодержавия), а Андрей Курбский — за повышение роли знати в управлении государством («ограниченной монархии»). Значительное место в этой переписке занимали вопросы церковно-политического характера.</w:t>
      </w:r>
    </w:p>
    <w:p w:rsidR="007E2F9F" w:rsidRDefault="007E2F9F">
      <w:pPr>
        <w:pStyle w:val="a3"/>
      </w:pPr>
    </w:p>
    <w:p w:rsidR="007E2F9F" w:rsidRDefault="00BC6E09">
      <w:pPr>
        <w:pStyle w:val="21"/>
        <w:numPr>
          <w:ilvl w:val="0"/>
          <w:numId w:val="0"/>
        </w:numPr>
      </w:pPr>
      <w:r>
        <w:t>Литература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Археографический обзор // Переписка Ивана Грозного с Андреем Курбским. Л., 1979. С. 250—351.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Бахрушин С. В. Иван Грозный. М., 1942.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Будовниц И. У. Русская публицистика XVI века. М. — Л., 1947.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Виппер Р. Ю. Иван Грозный. М., 1998. (Виппер Р. Ю. Иван Грозный. М-Л. 1944).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русской литературы XI—XVII веков / Под ред. Дмитриева Л. А. Лихачева Д. С. Лурье Я. С. М., 1985.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Калугин В. В. Андрей Курбский и Иван Грозный (Теоретические взгляды и литературная техника древнерусского писателя). М., 1998.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Ключевский В. О. Курс русской истории. Т. 2. Ч. 2. М., 1987.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Кобрин В. Б. Иван Грозный. М., 1989.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Лихачев Д. С. Великое наследие. М., 1975.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Лихачев Д. С. Стиль произведений Грозного и стиль произведений Курбского // Переписка Ивана Грозного с Андреем Курбским. Л., 1979. С. 183—213.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Лурье Я. С. Переписка Ивана Грозного с Курбским в общественной мысли древней Руси // Переписка Ивана Грозного с Андреем Курбским. Л., 1979. С. 214 −249.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Переписка Ивана Грозного с князем Андреем Курбским // Хрестоматия по древнерусской литературе / Под ред. Федорова М. Е., Сумникова Т. А. М., 1969.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Платонов С. Ф. Иван Грозный. М., 1998.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Платонов С. Ф. Русская история. М., 1995.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Предисловие // Переписка Ивана Грозного с Андреем Курбским. Текст подготовили Я. С. Лурье, Ю. Д. Рыков. Л., 1979. С. 5 — 6.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Скрынников Р. Г. Иван Грозный. М., 1983.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Скрынников Р. Г. Иван Грозный. М., 2007.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Словарь книжников и книжности Древней Руси / Под ред. Лихачева Д. С. Вып. 2. Л., 1988. // Гладкий А. И., Цеханович А. А. Андрей Михайлович Курбский.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Тихомиров М. Н., Дмитриев С. С. История СССР. М.,1948. Т. 1.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Федотов Г. П. Святые Древней Руси. М., 2003.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Филюшкин А. И. Андрей Курбский. М., 2008.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Филюшкин А. И. Андрей Михайлович Курбский. СПб., 2007.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Флоря Б. Н. Иван Грозный. М., 2002.</w:t>
      </w:r>
    </w:p>
    <w:p w:rsidR="007E2F9F" w:rsidRDefault="00BC6E09">
      <w:pPr>
        <w:pStyle w:val="a3"/>
        <w:numPr>
          <w:ilvl w:val="0"/>
          <w:numId w:val="1"/>
        </w:numPr>
        <w:tabs>
          <w:tab w:val="left" w:pos="707"/>
        </w:tabs>
      </w:pPr>
      <w:r>
        <w:t>Солодкин Я. Г. ПЕРВОЕ ПОСЛАНИЕ ИВАНА ГРОЗНОГО А. М. КУРБСКОМУ В РУССКОЙ КНИЖНОСТИ И ДИПЛОМАТИЧЕСКОМ ОБИХОДЕ КОНЦА XVI – НАЧАЛА XVII в. // Древняя Русь. Вопросы медиевистики. 2003. № 2 (12). С. 81–82.</w:t>
      </w:r>
    </w:p>
    <w:p w:rsidR="007E2F9F" w:rsidRDefault="007E2F9F">
      <w:pPr>
        <w:pStyle w:val="a3"/>
      </w:pPr>
    </w:p>
    <w:p w:rsidR="007E2F9F" w:rsidRDefault="00BC6E09">
      <w:pPr>
        <w:pStyle w:val="a3"/>
      </w:pPr>
      <w:r>
        <w:t>Источник: http://ru.wikipedia.org/wiki/Переписка_Ивана_Грозного_и_Андрея_Курбского</w:t>
      </w:r>
      <w:bookmarkStart w:id="0" w:name="_GoBack"/>
      <w:bookmarkEnd w:id="0"/>
    </w:p>
    <w:sectPr w:rsidR="007E2F9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E09"/>
    <w:rsid w:val="005708D6"/>
    <w:rsid w:val="007E2F9F"/>
    <w:rsid w:val="00BC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47567-639F-4B14-B5B1-154381AD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3111</Characters>
  <Application>Microsoft Office Word</Application>
  <DocSecurity>0</DocSecurity>
  <Lines>25</Lines>
  <Paragraphs>7</Paragraphs>
  <ScaleCrop>false</ScaleCrop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2014-05-24T03:29:00Z</dcterms:created>
  <dcterms:modified xsi:type="dcterms:W3CDTF">2014-05-24T03:29:00Z</dcterms:modified>
</cp:coreProperties>
</file>