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24B" w:rsidRDefault="00E9724B" w:rsidP="00B47C6C">
      <w:pPr>
        <w:tabs>
          <w:tab w:val="right" w:pos="9355"/>
        </w:tabs>
        <w:spacing w:line="360" w:lineRule="auto"/>
        <w:rPr>
          <w:rFonts w:ascii="Times New Roman" w:hAnsi="Times New Roman" w:cs="Times New Roman"/>
          <w:b/>
          <w:sz w:val="28"/>
          <w:szCs w:val="28"/>
        </w:rPr>
      </w:pPr>
    </w:p>
    <w:p w:rsidR="00B47C6C" w:rsidRPr="00275AAD" w:rsidRDefault="00B47C6C" w:rsidP="00B47C6C">
      <w:pPr>
        <w:tabs>
          <w:tab w:val="right" w:pos="9355"/>
        </w:tabs>
        <w:spacing w:line="360" w:lineRule="auto"/>
        <w:rPr>
          <w:rFonts w:ascii="Times New Roman" w:hAnsi="Times New Roman" w:cs="Times New Roman"/>
          <w:b/>
          <w:sz w:val="28"/>
          <w:szCs w:val="28"/>
        </w:rPr>
      </w:pPr>
      <w:r w:rsidRPr="00275AAD">
        <w:rPr>
          <w:rFonts w:ascii="Times New Roman" w:hAnsi="Times New Roman" w:cs="Times New Roman"/>
          <w:b/>
          <w:sz w:val="28"/>
          <w:szCs w:val="28"/>
        </w:rPr>
        <w:t>Оглавление</w:t>
      </w:r>
      <w:r w:rsidRPr="00275AAD">
        <w:rPr>
          <w:rFonts w:ascii="Times New Roman" w:hAnsi="Times New Roman" w:cs="Times New Roman"/>
          <w:b/>
          <w:sz w:val="28"/>
          <w:szCs w:val="28"/>
        </w:rPr>
        <w:tab/>
      </w:r>
    </w:p>
    <w:p w:rsidR="00275AAD" w:rsidRDefault="00275AAD" w:rsidP="00B47C6C">
      <w:pPr>
        <w:tabs>
          <w:tab w:val="right" w:pos="9355"/>
        </w:tabs>
        <w:spacing w:line="360" w:lineRule="auto"/>
        <w:rPr>
          <w:rFonts w:ascii="Times New Roman" w:hAnsi="Times New Roman" w:cs="Times New Roman"/>
          <w:sz w:val="28"/>
          <w:szCs w:val="28"/>
        </w:rPr>
      </w:pPr>
    </w:p>
    <w:p w:rsidR="00275AAD" w:rsidRDefault="00275AAD" w:rsidP="00B47C6C">
      <w:pPr>
        <w:tabs>
          <w:tab w:val="right" w:pos="9355"/>
        </w:tabs>
        <w:spacing w:line="360" w:lineRule="auto"/>
        <w:rPr>
          <w:rFonts w:ascii="Times New Roman" w:hAnsi="Times New Roman" w:cs="Times New Roman"/>
          <w:sz w:val="28"/>
          <w:szCs w:val="28"/>
        </w:rPr>
      </w:pPr>
    </w:p>
    <w:p w:rsidR="005B2003" w:rsidRDefault="005B2003" w:rsidP="00B47C6C">
      <w:pPr>
        <w:tabs>
          <w:tab w:val="right" w:pos="9355"/>
        </w:tabs>
        <w:spacing w:line="360" w:lineRule="auto"/>
        <w:rPr>
          <w:rFonts w:ascii="Times New Roman" w:hAnsi="Times New Roman" w:cs="Times New Roman"/>
          <w:sz w:val="28"/>
          <w:szCs w:val="28"/>
        </w:rPr>
      </w:pPr>
      <w:r w:rsidRPr="00594CDE">
        <w:rPr>
          <w:rFonts w:ascii="Times New Roman" w:hAnsi="Times New Roman" w:cs="Times New Roman"/>
          <w:sz w:val="28"/>
          <w:szCs w:val="28"/>
        </w:rPr>
        <w:t>Введение</w:t>
      </w:r>
      <w:r w:rsidR="00B47C6C">
        <w:rPr>
          <w:rFonts w:ascii="Times New Roman" w:hAnsi="Times New Roman" w:cs="Times New Roman"/>
          <w:sz w:val="28"/>
          <w:szCs w:val="28"/>
        </w:rPr>
        <w:t xml:space="preserve">           </w:t>
      </w:r>
      <w:r w:rsidR="00B47C6C">
        <w:rPr>
          <w:rFonts w:ascii="Times New Roman" w:hAnsi="Times New Roman" w:cs="Times New Roman"/>
          <w:sz w:val="28"/>
          <w:szCs w:val="28"/>
        </w:rPr>
        <w:tab/>
      </w:r>
      <w:r w:rsidR="00275AAD">
        <w:rPr>
          <w:rFonts w:ascii="Times New Roman" w:hAnsi="Times New Roman" w:cs="Times New Roman"/>
          <w:sz w:val="28"/>
          <w:szCs w:val="28"/>
        </w:rPr>
        <w:t>3</w:t>
      </w:r>
    </w:p>
    <w:p w:rsidR="00E117C1" w:rsidRPr="00594CDE" w:rsidRDefault="00E117C1" w:rsidP="00F378FB">
      <w:pPr>
        <w:spacing w:line="360" w:lineRule="auto"/>
        <w:rPr>
          <w:rFonts w:ascii="Times New Roman" w:hAnsi="Times New Roman" w:cs="Times New Roman"/>
          <w:sz w:val="28"/>
          <w:szCs w:val="28"/>
        </w:rPr>
      </w:pPr>
      <w:r w:rsidRPr="00594CDE">
        <w:rPr>
          <w:rFonts w:ascii="Times New Roman" w:hAnsi="Times New Roman" w:cs="Times New Roman"/>
          <w:sz w:val="28"/>
          <w:szCs w:val="28"/>
        </w:rPr>
        <w:t xml:space="preserve">Глава </w:t>
      </w:r>
      <w:r w:rsidRPr="00594CDE">
        <w:rPr>
          <w:rFonts w:ascii="Times New Roman" w:hAnsi="Times New Roman" w:cs="Times New Roman"/>
          <w:sz w:val="28"/>
          <w:szCs w:val="28"/>
          <w:lang w:val="en-US"/>
        </w:rPr>
        <w:t>I</w:t>
      </w:r>
    </w:p>
    <w:p w:rsidR="00E117C1" w:rsidRDefault="00E117C1" w:rsidP="00275AAD">
      <w:pPr>
        <w:tabs>
          <w:tab w:val="right" w:pos="9355"/>
        </w:tabs>
        <w:spacing w:line="360" w:lineRule="auto"/>
        <w:rPr>
          <w:rFonts w:ascii="Times New Roman" w:hAnsi="Times New Roman" w:cs="Times New Roman"/>
          <w:sz w:val="28"/>
          <w:szCs w:val="28"/>
        </w:rPr>
      </w:pPr>
      <w:r w:rsidRPr="00594CDE">
        <w:rPr>
          <w:rFonts w:ascii="Times New Roman" w:hAnsi="Times New Roman" w:cs="Times New Roman"/>
          <w:sz w:val="28"/>
          <w:szCs w:val="28"/>
        </w:rPr>
        <w:t xml:space="preserve">    </w:t>
      </w:r>
      <w:r w:rsidR="00B47C6C">
        <w:rPr>
          <w:rFonts w:ascii="Times New Roman" w:hAnsi="Times New Roman" w:cs="Times New Roman"/>
          <w:sz w:val="28"/>
          <w:szCs w:val="28"/>
        </w:rPr>
        <w:t>1</w:t>
      </w:r>
      <w:r w:rsidRPr="00594CDE">
        <w:rPr>
          <w:rFonts w:ascii="Times New Roman" w:hAnsi="Times New Roman" w:cs="Times New Roman"/>
          <w:sz w:val="28"/>
          <w:szCs w:val="28"/>
        </w:rPr>
        <w:t xml:space="preserve">.1.   Предыстория войны </w:t>
      </w:r>
      <w:r w:rsidR="00275AAD">
        <w:rPr>
          <w:rFonts w:ascii="Times New Roman" w:hAnsi="Times New Roman" w:cs="Times New Roman"/>
          <w:sz w:val="28"/>
          <w:szCs w:val="28"/>
        </w:rPr>
        <w:tab/>
        <w:t>4</w:t>
      </w:r>
    </w:p>
    <w:p w:rsidR="00E117C1" w:rsidRDefault="00E117C1" w:rsidP="00275AAD">
      <w:pPr>
        <w:tabs>
          <w:tab w:val="right" w:pos="9355"/>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B47C6C">
        <w:rPr>
          <w:rFonts w:ascii="Times New Roman" w:hAnsi="Times New Roman" w:cs="Times New Roman"/>
          <w:sz w:val="28"/>
          <w:szCs w:val="28"/>
        </w:rPr>
        <w:t>1</w:t>
      </w:r>
      <w:r w:rsidRPr="00594CDE">
        <w:rPr>
          <w:rFonts w:ascii="Times New Roman" w:hAnsi="Times New Roman" w:cs="Times New Roman"/>
          <w:sz w:val="28"/>
          <w:szCs w:val="28"/>
        </w:rPr>
        <w:t>.2.   Причины Гражданской войны</w:t>
      </w:r>
      <w:r w:rsidR="00275AAD">
        <w:rPr>
          <w:rFonts w:ascii="Times New Roman" w:hAnsi="Times New Roman" w:cs="Times New Roman"/>
          <w:sz w:val="28"/>
          <w:szCs w:val="28"/>
        </w:rPr>
        <w:tab/>
        <w:t>8</w:t>
      </w:r>
    </w:p>
    <w:p w:rsidR="00F378FB" w:rsidRPr="00594CDE" w:rsidRDefault="00F378FB" w:rsidP="00F378FB">
      <w:pPr>
        <w:spacing w:line="360" w:lineRule="auto"/>
        <w:rPr>
          <w:rFonts w:ascii="Times New Roman" w:hAnsi="Times New Roman" w:cs="Times New Roman"/>
          <w:sz w:val="28"/>
          <w:szCs w:val="28"/>
        </w:rPr>
      </w:pPr>
      <w:r w:rsidRPr="00594CDE">
        <w:rPr>
          <w:rFonts w:ascii="Times New Roman" w:hAnsi="Times New Roman" w:cs="Times New Roman"/>
          <w:sz w:val="28"/>
          <w:szCs w:val="28"/>
        </w:rPr>
        <w:t xml:space="preserve">Глава </w:t>
      </w:r>
      <w:r w:rsidRPr="00594CDE">
        <w:rPr>
          <w:rFonts w:ascii="Times New Roman" w:hAnsi="Times New Roman" w:cs="Times New Roman"/>
          <w:sz w:val="28"/>
          <w:szCs w:val="28"/>
          <w:lang w:val="en-US"/>
        </w:rPr>
        <w:t>II</w:t>
      </w:r>
    </w:p>
    <w:p w:rsidR="00F378FB" w:rsidRDefault="00F378FB" w:rsidP="00275AAD">
      <w:pPr>
        <w:tabs>
          <w:tab w:val="right" w:pos="9355"/>
        </w:tabs>
        <w:spacing w:line="360" w:lineRule="auto"/>
        <w:rPr>
          <w:rFonts w:ascii="Times New Roman" w:hAnsi="Times New Roman" w:cs="Times New Roman"/>
          <w:sz w:val="28"/>
          <w:szCs w:val="28"/>
        </w:rPr>
      </w:pPr>
      <w:r w:rsidRPr="00594CDE">
        <w:rPr>
          <w:rFonts w:ascii="Times New Roman" w:hAnsi="Times New Roman" w:cs="Times New Roman"/>
          <w:sz w:val="28"/>
          <w:szCs w:val="28"/>
        </w:rPr>
        <w:t xml:space="preserve">   </w:t>
      </w:r>
      <w:r w:rsidR="00275AAD">
        <w:rPr>
          <w:rFonts w:ascii="Times New Roman" w:hAnsi="Times New Roman" w:cs="Times New Roman"/>
          <w:sz w:val="28"/>
          <w:szCs w:val="28"/>
        </w:rPr>
        <w:t xml:space="preserve"> 2</w:t>
      </w:r>
      <w:r w:rsidRPr="00594CDE">
        <w:rPr>
          <w:rFonts w:ascii="Times New Roman" w:hAnsi="Times New Roman" w:cs="Times New Roman"/>
          <w:sz w:val="28"/>
          <w:szCs w:val="28"/>
        </w:rPr>
        <w:t>.1.  Режим Колчака в Сибири и на Урале</w:t>
      </w:r>
      <w:r w:rsidR="00275AAD">
        <w:rPr>
          <w:rFonts w:ascii="Times New Roman" w:hAnsi="Times New Roman" w:cs="Times New Roman"/>
          <w:sz w:val="28"/>
          <w:szCs w:val="28"/>
        </w:rPr>
        <w:tab/>
        <w:t>10</w:t>
      </w:r>
    </w:p>
    <w:p w:rsidR="00F378FB" w:rsidRDefault="00F378FB" w:rsidP="00275AAD">
      <w:pPr>
        <w:tabs>
          <w:tab w:val="right" w:pos="9355"/>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275AAD">
        <w:rPr>
          <w:rFonts w:ascii="Times New Roman" w:hAnsi="Times New Roman" w:cs="Times New Roman"/>
          <w:sz w:val="28"/>
          <w:szCs w:val="28"/>
        </w:rPr>
        <w:t>2</w:t>
      </w:r>
      <w:r w:rsidRPr="00594CDE">
        <w:rPr>
          <w:rFonts w:ascii="Times New Roman" w:hAnsi="Times New Roman" w:cs="Times New Roman"/>
          <w:sz w:val="28"/>
          <w:szCs w:val="28"/>
        </w:rPr>
        <w:t>.2.  Партизанское движение</w:t>
      </w:r>
      <w:r w:rsidR="00275AAD">
        <w:rPr>
          <w:rFonts w:ascii="Times New Roman" w:hAnsi="Times New Roman" w:cs="Times New Roman"/>
          <w:sz w:val="28"/>
          <w:szCs w:val="28"/>
        </w:rPr>
        <w:tab/>
        <w:t>13</w:t>
      </w:r>
    </w:p>
    <w:p w:rsidR="00F378FB" w:rsidRDefault="00F378FB" w:rsidP="00275AAD">
      <w:pPr>
        <w:tabs>
          <w:tab w:val="right" w:pos="9355"/>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275AAD">
        <w:rPr>
          <w:rFonts w:ascii="Times New Roman" w:hAnsi="Times New Roman" w:cs="Times New Roman"/>
          <w:sz w:val="28"/>
          <w:szCs w:val="28"/>
        </w:rPr>
        <w:t>2</w:t>
      </w:r>
      <w:r w:rsidRPr="00594CDE">
        <w:rPr>
          <w:rFonts w:ascii="Times New Roman" w:hAnsi="Times New Roman" w:cs="Times New Roman"/>
          <w:sz w:val="28"/>
          <w:szCs w:val="28"/>
        </w:rPr>
        <w:t>.3.   Золотой запас</w:t>
      </w:r>
      <w:r w:rsidR="00275AAD">
        <w:rPr>
          <w:rFonts w:ascii="Times New Roman" w:hAnsi="Times New Roman" w:cs="Times New Roman"/>
          <w:sz w:val="28"/>
          <w:szCs w:val="28"/>
        </w:rPr>
        <w:tab/>
        <w:t>14</w:t>
      </w:r>
    </w:p>
    <w:p w:rsidR="00F378FB" w:rsidRPr="00594CDE" w:rsidRDefault="00F378FB" w:rsidP="00F378FB">
      <w:pPr>
        <w:spacing w:line="360" w:lineRule="auto"/>
        <w:rPr>
          <w:rFonts w:ascii="Times New Roman" w:hAnsi="Times New Roman" w:cs="Times New Roman"/>
          <w:sz w:val="28"/>
          <w:szCs w:val="28"/>
        </w:rPr>
      </w:pPr>
      <w:r w:rsidRPr="00594CDE">
        <w:rPr>
          <w:rFonts w:ascii="Times New Roman" w:hAnsi="Times New Roman" w:cs="Times New Roman"/>
          <w:sz w:val="28"/>
          <w:szCs w:val="28"/>
        </w:rPr>
        <w:t xml:space="preserve">Глава </w:t>
      </w:r>
      <w:r w:rsidRPr="00594CDE">
        <w:rPr>
          <w:rFonts w:ascii="Times New Roman" w:hAnsi="Times New Roman" w:cs="Times New Roman"/>
          <w:sz w:val="28"/>
          <w:szCs w:val="28"/>
          <w:lang w:val="en-US"/>
        </w:rPr>
        <w:t>III</w:t>
      </w:r>
    </w:p>
    <w:p w:rsidR="00551D5C" w:rsidRDefault="00F378FB" w:rsidP="00551D5C">
      <w:pPr>
        <w:tabs>
          <w:tab w:val="right" w:pos="9355"/>
        </w:tabs>
        <w:spacing w:line="360" w:lineRule="auto"/>
        <w:rPr>
          <w:rFonts w:ascii="Times New Roman" w:hAnsi="Times New Roman" w:cs="Times New Roman"/>
          <w:sz w:val="28"/>
          <w:szCs w:val="28"/>
        </w:rPr>
      </w:pPr>
      <w:r w:rsidRPr="00594CDE">
        <w:rPr>
          <w:rFonts w:ascii="Times New Roman" w:hAnsi="Times New Roman" w:cs="Times New Roman"/>
          <w:sz w:val="28"/>
          <w:szCs w:val="28"/>
        </w:rPr>
        <w:t xml:space="preserve">    </w:t>
      </w:r>
      <w:r w:rsidR="00275AAD">
        <w:rPr>
          <w:rFonts w:ascii="Times New Roman" w:hAnsi="Times New Roman" w:cs="Times New Roman"/>
          <w:sz w:val="28"/>
          <w:szCs w:val="28"/>
        </w:rPr>
        <w:t>3</w:t>
      </w:r>
      <w:r w:rsidRPr="00594CDE">
        <w:rPr>
          <w:rFonts w:ascii="Times New Roman" w:hAnsi="Times New Roman" w:cs="Times New Roman"/>
          <w:sz w:val="28"/>
          <w:szCs w:val="28"/>
        </w:rPr>
        <w:t>.1.  Поражение и смерть</w:t>
      </w:r>
      <w:r w:rsidR="00551D5C">
        <w:rPr>
          <w:rFonts w:ascii="Times New Roman" w:hAnsi="Times New Roman" w:cs="Times New Roman"/>
          <w:sz w:val="28"/>
          <w:szCs w:val="28"/>
        </w:rPr>
        <w:tab/>
        <w:t>16</w:t>
      </w:r>
    </w:p>
    <w:p w:rsidR="00F378FB" w:rsidRPr="00594CDE" w:rsidRDefault="00F378FB" w:rsidP="00551D5C">
      <w:pPr>
        <w:tabs>
          <w:tab w:val="right" w:pos="9355"/>
        </w:tabs>
        <w:spacing w:line="360" w:lineRule="auto"/>
        <w:rPr>
          <w:rFonts w:ascii="Times New Roman" w:hAnsi="Times New Roman" w:cs="Times New Roman"/>
          <w:sz w:val="28"/>
          <w:szCs w:val="28"/>
        </w:rPr>
      </w:pPr>
      <w:r w:rsidRPr="00594CDE">
        <w:rPr>
          <w:rFonts w:ascii="Times New Roman" w:hAnsi="Times New Roman" w:cs="Times New Roman"/>
          <w:sz w:val="28"/>
          <w:szCs w:val="28"/>
        </w:rPr>
        <w:t>Заключение</w:t>
      </w:r>
      <w:r w:rsidR="00551D5C">
        <w:rPr>
          <w:rFonts w:ascii="Times New Roman" w:hAnsi="Times New Roman" w:cs="Times New Roman"/>
          <w:sz w:val="28"/>
          <w:szCs w:val="28"/>
        </w:rPr>
        <w:tab/>
        <w:t>18</w:t>
      </w:r>
    </w:p>
    <w:p w:rsidR="00E117C1" w:rsidRPr="00E117C1" w:rsidRDefault="00E117C1" w:rsidP="00551D5C">
      <w:pPr>
        <w:tabs>
          <w:tab w:val="left" w:pos="1080"/>
          <w:tab w:val="right" w:pos="9355"/>
        </w:tabs>
        <w:spacing w:line="360" w:lineRule="auto"/>
        <w:rPr>
          <w:rFonts w:ascii="Times New Roman" w:hAnsi="Times New Roman" w:cs="Times New Roman"/>
          <w:sz w:val="28"/>
          <w:szCs w:val="28"/>
        </w:rPr>
      </w:pPr>
      <w:r w:rsidRPr="00594CDE">
        <w:rPr>
          <w:rFonts w:ascii="Times New Roman" w:hAnsi="Times New Roman" w:cs="Times New Roman"/>
          <w:sz w:val="28"/>
          <w:szCs w:val="28"/>
        </w:rPr>
        <w:t>Библиография</w:t>
      </w:r>
      <w:r w:rsidR="00551D5C">
        <w:rPr>
          <w:rFonts w:ascii="Times New Roman" w:hAnsi="Times New Roman" w:cs="Times New Roman"/>
          <w:sz w:val="28"/>
          <w:szCs w:val="28"/>
        </w:rPr>
        <w:tab/>
        <w:t>19</w:t>
      </w:r>
    </w:p>
    <w:p w:rsidR="005B2003" w:rsidRDefault="005B2003" w:rsidP="00EA2D34">
      <w:pPr>
        <w:spacing w:line="360" w:lineRule="auto"/>
        <w:rPr>
          <w:rFonts w:ascii="Times New Roman" w:hAnsi="Times New Roman" w:cs="Times New Roman"/>
          <w:sz w:val="28"/>
          <w:szCs w:val="28"/>
        </w:rPr>
      </w:pPr>
    </w:p>
    <w:p w:rsidR="00861745" w:rsidRPr="00861745" w:rsidRDefault="00861745" w:rsidP="00EA2D34">
      <w:pPr>
        <w:spacing w:line="360" w:lineRule="auto"/>
        <w:rPr>
          <w:rFonts w:ascii="Times New Roman" w:hAnsi="Times New Roman" w:cs="Times New Roman"/>
          <w:sz w:val="28"/>
          <w:szCs w:val="28"/>
        </w:rPr>
      </w:pPr>
    </w:p>
    <w:p w:rsidR="00861745" w:rsidRDefault="00861745" w:rsidP="00F378FB">
      <w:pPr>
        <w:spacing w:line="360" w:lineRule="auto"/>
        <w:ind w:right="-50"/>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861745" w:rsidRDefault="00861745" w:rsidP="00EA2D34">
      <w:pPr>
        <w:spacing w:line="360" w:lineRule="auto"/>
        <w:rPr>
          <w:rFonts w:ascii="Times New Roman" w:hAnsi="Times New Roman" w:cs="Times New Roman"/>
          <w:b/>
          <w:sz w:val="28"/>
          <w:szCs w:val="28"/>
        </w:rPr>
      </w:pPr>
    </w:p>
    <w:p w:rsidR="00B47C6C" w:rsidRDefault="00B47C6C" w:rsidP="00EA2D34">
      <w:pPr>
        <w:spacing w:line="360" w:lineRule="auto"/>
        <w:rPr>
          <w:rFonts w:ascii="Times New Roman" w:hAnsi="Times New Roman" w:cs="Times New Roman"/>
          <w:sz w:val="28"/>
          <w:szCs w:val="28"/>
        </w:rPr>
      </w:pPr>
    </w:p>
    <w:p w:rsidR="00551D5C" w:rsidRDefault="00287C6C" w:rsidP="00B47C6C">
      <w:pPr>
        <w:spacing w:line="360" w:lineRule="auto"/>
        <w:ind w:firstLine="570"/>
        <w:rPr>
          <w:rFonts w:ascii="Times New Roman" w:hAnsi="Times New Roman" w:cs="Times New Roman"/>
          <w:sz w:val="28"/>
          <w:szCs w:val="28"/>
        </w:rPr>
      </w:pPr>
      <w:r w:rsidRPr="00594CDE">
        <w:rPr>
          <w:rFonts w:ascii="Times New Roman" w:hAnsi="Times New Roman" w:cs="Times New Roman"/>
          <w:sz w:val="28"/>
          <w:szCs w:val="28"/>
        </w:rPr>
        <w:t xml:space="preserve"> </w:t>
      </w:r>
    </w:p>
    <w:p w:rsidR="008C7CE6" w:rsidRPr="00B47C6C" w:rsidRDefault="00287C6C" w:rsidP="00B47C6C">
      <w:pPr>
        <w:spacing w:line="360" w:lineRule="auto"/>
        <w:ind w:firstLine="570"/>
        <w:rPr>
          <w:rFonts w:ascii="Times New Roman" w:hAnsi="Times New Roman" w:cs="Times New Roman"/>
          <w:b/>
          <w:sz w:val="28"/>
          <w:szCs w:val="28"/>
        </w:rPr>
      </w:pPr>
      <w:r w:rsidRPr="00594CDE">
        <w:rPr>
          <w:rFonts w:ascii="Times New Roman" w:hAnsi="Times New Roman" w:cs="Times New Roman"/>
          <w:sz w:val="28"/>
          <w:szCs w:val="28"/>
        </w:rPr>
        <w:t xml:space="preserve"> </w:t>
      </w:r>
      <w:r w:rsidR="0044102C" w:rsidRPr="00B47C6C">
        <w:rPr>
          <w:rFonts w:ascii="Times New Roman" w:hAnsi="Times New Roman" w:cs="Times New Roman"/>
          <w:b/>
          <w:sz w:val="28"/>
          <w:szCs w:val="28"/>
        </w:rPr>
        <w:t>Введение</w:t>
      </w:r>
    </w:p>
    <w:p w:rsidR="00B90003" w:rsidRPr="00B47C6C" w:rsidRDefault="00B90003" w:rsidP="00EA2D34">
      <w:pPr>
        <w:spacing w:line="360" w:lineRule="auto"/>
        <w:rPr>
          <w:rFonts w:ascii="Times New Roman" w:hAnsi="Times New Roman" w:cs="Times New Roman"/>
          <w:b/>
          <w:sz w:val="28"/>
          <w:szCs w:val="28"/>
        </w:rPr>
      </w:pPr>
    </w:p>
    <w:p w:rsidR="00B47C6C" w:rsidRPr="00B47C6C" w:rsidRDefault="00B47C6C" w:rsidP="00B47C6C">
      <w:pPr>
        <w:spacing w:line="360" w:lineRule="auto"/>
        <w:ind w:firstLine="570"/>
        <w:jc w:val="both"/>
        <w:rPr>
          <w:rFonts w:ascii="Times New Roman" w:hAnsi="Times New Roman" w:cs="Times New Roman"/>
          <w:sz w:val="28"/>
          <w:szCs w:val="28"/>
        </w:rPr>
      </w:pPr>
      <w:r w:rsidRPr="00B47C6C">
        <w:rPr>
          <w:rFonts w:ascii="Times New Roman" w:hAnsi="Times New Roman" w:cs="Times New Roman"/>
          <w:b/>
          <w:sz w:val="28"/>
          <w:szCs w:val="28"/>
        </w:rPr>
        <w:t>Актуальность</w:t>
      </w:r>
      <w:r w:rsidRPr="00B47C6C">
        <w:rPr>
          <w:rFonts w:ascii="Times New Roman" w:hAnsi="Times New Roman" w:cs="Times New Roman"/>
          <w:sz w:val="28"/>
          <w:szCs w:val="28"/>
        </w:rPr>
        <w:t xml:space="preserve"> данной тематики обусловлена тем, что гражданская война в России – это время, когда кипели необузданные страсти и миллионы людей готовы были жертвовать своими жизнями ради торжества своих идей и принципов. </w:t>
      </w:r>
    </w:p>
    <w:p w:rsidR="00B47C6C" w:rsidRPr="00B47C6C" w:rsidRDefault="00B47C6C" w:rsidP="00B47C6C">
      <w:pPr>
        <w:spacing w:line="360" w:lineRule="auto"/>
        <w:ind w:firstLine="570"/>
        <w:jc w:val="both"/>
        <w:rPr>
          <w:rFonts w:ascii="Times New Roman" w:hAnsi="Times New Roman" w:cs="Times New Roman"/>
          <w:sz w:val="28"/>
          <w:szCs w:val="28"/>
        </w:rPr>
      </w:pPr>
      <w:r w:rsidRPr="00B47C6C">
        <w:rPr>
          <w:rFonts w:ascii="Times New Roman" w:hAnsi="Times New Roman" w:cs="Times New Roman"/>
          <w:b/>
          <w:sz w:val="28"/>
          <w:szCs w:val="28"/>
        </w:rPr>
        <w:t>Цель</w:t>
      </w:r>
      <w:r w:rsidRPr="00B47C6C">
        <w:rPr>
          <w:rFonts w:ascii="Times New Roman" w:hAnsi="Times New Roman" w:cs="Times New Roman"/>
          <w:sz w:val="28"/>
          <w:szCs w:val="28"/>
        </w:rPr>
        <w:t xml:space="preserve"> данной контрольной работы выяснить причины поражения А.В. Колчака и белого движения в Гражданской войне 1918 – 1920 годов.</w:t>
      </w:r>
    </w:p>
    <w:p w:rsidR="00B47C6C" w:rsidRPr="00B47C6C" w:rsidRDefault="00B47C6C" w:rsidP="00B47C6C">
      <w:pPr>
        <w:spacing w:line="360" w:lineRule="auto"/>
        <w:ind w:firstLine="570"/>
        <w:jc w:val="both"/>
        <w:rPr>
          <w:rFonts w:ascii="Times New Roman" w:hAnsi="Times New Roman" w:cs="Times New Roman"/>
          <w:b/>
          <w:sz w:val="28"/>
          <w:szCs w:val="28"/>
        </w:rPr>
      </w:pPr>
      <w:r w:rsidRPr="00B47C6C">
        <w:rPr>
          <w:rFonts w:ascii="Times New Roman" w:hAnsi="Times New Roman" w:cs="Times New Roman"/>
          <w:b/>
          <w:sz w:val="28"/>
          <w:szCs w:val="28"/>
        </w:rPr>
        <w:t>Задачи:</w:t>
      </w:r>
    </w:p>
    <w:p w:rsidR="00B47C6C" w:rsidRPr="00B47C6C" w:rsidRDefault="00B47C6C" w:rsidP="00B47C6C">
      <w:pPr>
        <w:numPr>
          <w:ilvl w:val="0"/>
          <w:numId w:val="1"/>
        </w:numPr>
        <w:tabs>
          <w:tab w:val="clear" w:pos="720"/>
          <w:tab w:val="num" w:pos="-57"/>
        </w:tabs>
        <w:spacing w:line="360" w:lineRule="auto"/>
        <w:ind w:left="-57" w:firstLine="570"/>
        <w:jc w:val="both"/>
        <w:rPr>
          <w:rFonts w:ascii="Times New Roman" w:hAnsi="Times New Roman" w:cs="Times New Roman"/>
          <w:sz w:val="28"/>
          <w:szCs w:val="28"/>
        </w:rPr>
      </w:pPr>
      <w:r w:rsidRPr="00B47C6C">
        <w:rPr>
          <w:rFonts w:ascii="Times New Roman" w:hAnsi="Times New Roman" w:cs="Times New Roman"/>
          <w:sz w:val="28"/>
          <w:szCs w:val="28"/>
        </w:rPr>
        <w:t>Исследование Гражданской войны.</w:t>
      </w:r>
    </w:p>
    <w:p w:rsidR="00B47C6C" w:rsidRPr="00B47C6C" w:rsidRDefault="00B47C6C" w:rsidP="00B47C6C">
      <w:pPr>
        <w:numPr>
          <w:ilvl w:val="0"/>
          <w:numId w:val="1"/>
        </w:numPr>
        <w:tabs>
          <w:tab w:val="clear" w:pos="720"/>
          <w:tab w:val="num" w:pos="-57"/>
        </w:tabs>
        <w:spacing w:line="360" w:lineRule="auto"/>
        <w:ind w:left="-57" w:firstLine="570"/>
        <w:jc w:val="both"/>
        <w:rPr>
          <w:rFonts w:ascii="Times New Roman" w:hAnsi="Times New Roman" w:cs="Times New Roman"/>
          <w:sz w:val="28"/>
          <w:szCs w:val="28"/>
        </w:rPr>
      </w:pPr>
      <w:r w:rsidRPr="00B47C6C">
        <w:rPr>
          <w:rFonts w:ascii="Times New Roman" w:hAnsi="Times New Roman" w:cs="Times New Roman"/>
          <w:sz w:val="28"/>
          <w:szCs w:val="28"/>
        </w:rPr>
        <w:t>Выяснение причин поражения А.В. Колчака в Гражданской войне.</w:t>
      </w:r>
    </w:p>
    <w:p w:rsidR="00B47C6C" w:rsidRPr="00B47C6C" w:rsidRDefault="00B47C6C" w:rsidP="00B47C6C">
      <w:pPr>
        <w:spacing w:line="360" w:lineRule="auto"/>
        <w:ind w:firstLine="570"/>
        <w:jc w:val="both"/>
        <w:rPr>
          <w:rFonts w:ascii="Times New Roman" w:hAnsi="Times New Roman" w:cs="Times New Roman"/>
          <w:sz w:val="28"/>
          <w:szCs w:val="28"/>
        </w:rPr>
      </w:pPr>
      <w:r w:rsidRPr="00B47C6C">
        <w:rPr>
          <w:rFonts w:ascii="Times New Roman" w:hAnsi="Times New Roman" w:cs="Times New Roman"/>
          <w:sz w:val="28"/>
          <w:szCs w:val="28"/>
        </w:rPr>
        <w:t>Крупнейшая драма XX столетия - Гражданская война в России - привлекает внимание ученых, политиков, писателей и по сей день. Однако и поныне нет однозначных ответов на вопросы о том, что же это за исторический феномен — гражданская война в России, когда она началась и когда закончилась. На этот счет в обширной литературе (отечественной и зарубежной) существует множество точек зрения, порой явно противоречащих друг другу. Не со всеми из них можно соглашаться, но всем, кто интересуется историей гражданской войны в России, это полезно знать.</w:t>
      </w:r>
    </w:p>
    <w:p w:rsidR="007A67D8" w:rsidRDefault="007A67D8" w:rsidP="00EA2D34">
      <w:pPr>
        <w:spacing w:line="360" w:lineRule="auto"/>
        <w:ind w:firstLine="741"/>
        <w:jc w:val="both"/>
        <w:rPr>
          <w:rFonts w:ascii="Times New Roman" w:hAnsi="Times New Roman" w:cs="Times New Roman"/>
          <w:sz w:val="28"/>
          <w:szCs w:val="28"/>
        </w:rPr>
      </w:pPr>
    </w:p>
    <w:p w:rsidR="0090315E" w:rsidRDefault="0090315E" w:rsidP="005823C3">
      <w:pPr>
        <w:spacing w:line="360" w:lineRule="auto"/>
        <w:jc w:val="both"/>
        <w:rPr>
          <w:rFonts w:ascii="Times New Roman" w:hAnsi="Times New Roman" w:cs="Times New Roman"/>
          <w:b/>
          <w:sz w:val="28"/>
          <w:szCs w:val="28"/>
        </w:rPr>
      </w:pPr>
    </w:p>
    <w:p w:rsidR="0090315E" w:rsidRDefault="0090315E" w:rsidP="005823C3">
      <w:pPr>
        <w:spacing w:line="360" w:lineRule="auto"/>
        <w:jc w:val="both"/>
        <w:rPr>
          <w:rFonts w:ascii="Times New Roman" w:hAnsi="Times New Roman" w:cs="Times New Roman"/>
          <w:b/>
          <w:sz w:val="28"/>
          <w:szCs w:val="28"/>
        </w:rPr>
      </w:pPr>
    </w:p>
    <w:p w:rsidR="0090315E" w:rsidRDefault="0090315E" w:rsidP="005823C3">
      <w:pPr>
        <w:spacing w:line="360" w:lineRule="auto"/>
        <w:jc w:val="both"/>
        <w:rPr>
          <w:rFonts w:ascii="Times New Roman" w:hAnsi="Times New Roman" w:cs="Times New Roman"/>
          <w:b/>
          <w:sz w:val="28"/>
          <w:szCs w:val="28"/>
        </w:rPr>
      </w:pPr>
    </w:p>
    <w:p w:rsidR="0090315E" w:rsidRDefault="0090315E" w:rsidP="005823C3">
      <w:pPr>
        <w:spacing w:line="360" w:lineRule="auto"/>
        <w:jc w:val="both"/>
        <w:rPr>
          <w:rFonts w:ascii="Times New Roman" w:hAnsi="Times New Roman" w:cs="Times New Roman"/>
          <w:b/>
          <w:sz w:val="28"/>
          <w:szCs w:val="28"/>
        </w:rPr>
      </w:pPr>
    </w:p>
    <w:p w:rsidR="0090315E" w:rsidRDefault="0090315E" w:rsidP="005823C3">
      <w:pPr>
        <w:spacing w:line="360" w:lineRule="auto"/>
        <w:jc w:val="both"/>
        <w:rPr>
          <w:rFonts w:ascii="Times New Roman" w:hAnsi="Times New Roman" w:cs="Times New Roman"/>
          <w:b/>
          <w:sz w:val="28"/>
          <w:szCs w:val="28"/>
        </w:rPr>
      </w:pPr>
    </w:p>
    <w:p w:rsidR="0090315E" w:rsidRDefault="0090315E" w:rsidP="005823C3">
      <w:pPr>
        <w:spacing w:line="360" w:lineRule="auto"/>
        <w:jc w:val="both"/>
        <w:rPr>
          <w:rFonts w:ascii="Times New Roman" w:hAnsi="Times New Roman" w:cs="Times New Roman"/>
          <w:b/>
          <w:sz w:val="28"/>
          <w:szCs w:val="28"/>
        </w:rPr>
      </w:pPr>
    </w:p>
    <w:p w:rsidR="0090315E" w:rsidRDefault="0090315E" w:rsidP="005823C3">
      <w:pPr>
        <w:spacing w:line="360" w:lineRule="auto"/>
        <w:jc w:val="both"/>
        <w:rPr>
          <w:rFonts w:ascii="Times New Roman" w:hAnsi="Times New Roman" w:cs="Times New Roman"/>
          <w:b/>
          <w:sz w:val="28"/>
          <w:szCs w:val="28"/>
        </w:rPr>
      </w:pPr>
    </w:p>
    <w:p w:rsidR="0090315E" w:rsidRDefault="0090315E" w:rsidP="005823C3">
      <w:pPr>
        <w:spacing w:line="360" w:lineRule="auto"/>
        <w:jc w:val="both"/>
        <w:rPr>
          <w:rFonts w:ascii="Times New Roman" w:hAnsi="Times New Roman" w:cs="Times New Roman"/>
          <w:b/>
          <w:sz w:val="28"/>
          <w:szCs w:val="28"/>
        </w:rPr>
      </w:pPr>
    </w:p>
    <w:p w:rsidR="00B47C6C" w:rsidRDefault="00B47C6C" w:rsidP="005823C3">
      <w:pPr>
        <w:spacing w:line="360" w:lineRule="auto"/>
        <w:jc w:val="both"/>
        <w:rPr>
          <w:rFonts w:ascii="Times New Roman" w:hAnsi="Times New Roman" w:cs="Times New Roman"/>
          <w:b/>
          <w:sz w:val="28"/>
          <w:szCs w:val="28"/>
        </w:rPr>
      </w:pPr>
    </w:p>
    <w:p w:rsidR="00270A87" w:rsidRPr="00275AAD" w:rsidRDefault="00270A87" w:rsidP="005823C3">
      <w:pPr>
        <w:spacing w:line="360" w:lineRule="auto"/>
        <w:jc w:val="both"/>
        <w:rPr>
          <w:rFonts w:ascii="Times New Roman" w:hAnsi="Times New Roman" w:cs="Times New Roman"/>
          <w:b/>
          <w:sz w:val="28"/>
          <w:szCs w:val="28"/>
        </w:rPr>
      </w:pPr>
      <w:r w:rsidRPr="00594CDE">
        <w:rPr>
          <w:rFonts w:ascii="Times New Roman" w:hAnsi="Times New Roman" w:cs="Times New Roman"/>
          <w:sz w:val="28"/>
          <w:szCs w:val="28"/>
        </w:rPr>
        <w:t xml:space="preserve"> </w:t>
      </w:r>
      <w:r w:rsidRPr="00275AAD">
        <w:rPr>
          <w:rFonts w:ascii="Times New Roman" w:hAnsi="Times New Roman" w:cs="Times New Roman"/>
          <w:b/>
          <w:sz w:val="28"/>
          <w:szCs w:val="28"/>
        </w:rPr>
        <w:t xml:space="preserve">Глава </w:t>
      </w:r>
      <w:r w:rsidRPr="00275AAD">
        <w:rPr>
          <w:rFonts w:ascii="Times New Roman" w:hAnsi="Times New Roman" w:cs="Times New Roman"/>
          <w:b/>
          <w:sz w:val="28"/>
          <w:szCs w:val="28"/>
          <w:lang w:val="en-US"/>
        </w:rPr>
        <w:t>I</w:t>
      </w:r>
    </w:p>
    <w:p w:rsidR="00E117C1" w:rsidRDefault="00227316" w:rsidP="005823C3">
      <w:pPr>
        <w:spacing w:line="360" w:lineRule="auto"/>
        <w:jc w:val="both"/>
        <w:rPr>
          <w:rFonts w:ascii="Times New Roman" w:hAnsi="Times New Roman" w:cs="Times New Roman"/>
          <w:sz w:val="28"/>
          <w:szCs w:val="28"/>
          <w:lang w:val="en-US"/>
        </w:rPr>
      </w:pPr>
      <w:r w:rsidRPr="00594CDE">
        <w:rPr>
          <w:rFonts w:ascii="Times New Roman" w:hAnsi="Times New Roman" w:cs="Times New Roman"/>
          <w:sz w:val="28"/>
          <w:szCs w:val="28"/>
        </w:rPr>
        <w:t xml:space="preserve"> </w:t>
      </w:r>
      <w:r w:rsidR="00B90EAF" w:rsidRPr="00594CDE">
        <w:rPr>
          <w:rFonts w:ascii="Times New Roman" w:hAnsi="Times New Roman" w:cs="Times New Roman"/>
          <w:sz w:val="28"/>
          <w:szCs w:val="28"/>
        </w:rPr>
        <w:t xml:space="preserve">   </w:t>
      </w:r>
    </w:p>
    <w:p w:rsidR="005823C3" w:rsidRPr="00594CDE" w:rsidRDefault="00B47C6C" w:rsidP="005823C3">
      <w:pPr>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00270A87" w:rsidRPr="00594CDE">
        <w:rPr>
          <w:rFonts w:ascii="Times New Roman" w:hAnsi="Times New Roman" w:cs="Times New Roman"/>
          <w:sz w:val="28"/>
          <w:szCs w:val="28"/>
        </w:rPr>
        <w:t xml:space="preserve">.1.   </w:t>
      </w:r>
      <w:r w:rsidR="005823C3" w:rsidRPr="00594CDE">
        <w:rPr>
          <w:rFonts w:ascii="Times New Roman" w:hAnsi="Times New Roman" w:cs="Times New Roman"/>
          <w:sz w:val="28"/>
          <w:szCs w:val="28"/>
        </w:rPr>
        <w:t>Предыстория войны</w:t>
      </w:r>
      <w:r w:rsidR="00270A87" w:rsidRPr="00594CDE">
        <w:rPr>
          <w:rFonts w:ascii="Times New Roman" w:hAnsi="Times New Roman" w:cs="Times New Roman"/>
          <w:sz w:val="28"/>
          <w:szCs w:val="28"/>
        </w:rPr>
        <w:t xml:space="preserve"> </w:t>
      </w:r>
    </w:p>
    <w:p w:rsidR="005823C3" w:rsidRPr="005823C3" w:rsidRDefault="005823C3" w:rsidP="005823C3">
      <w:pPr>
        <w:spacing w:line="360" w:lineRule="auto"/>
        <w:ind w:firstLine="741"/>
        <w:jc w:val="both"/>
        <w:rPr>
          <w:rFonts w:ascii="Times New Roman" w:hAnsi="Times New Roman" w:cs="Times New Roman"/>
          <w:sz w:val="28"/>
          <w:szCs w:val="28"/>
        </w:rPr>
      </w:pPr>
    </w:p>
    <w:p w:rsidR="005823C3" w:rsidRPr="005823C3" w:rsidRDefault="005823C3" w:rsidP="005823C3">
      <w:pPr>
        <w:spacing w:line="360" w:lineRule="auto"/>
        <w:ind w:firstLine="741"/>
        <w:jc w:val="both"/>
        <w:rPr>
          <w:rFonts w:ascii="Times New Roman" w:hAnsi="Times New Roman" w:cs="Times New Roman"/>
          <w:sz w:val="28"/>
          <w:szCs w:val="28"/>
        </w:rPr>
      </w:pPr>
    </w:p>
    <w:p w:rsidR="00A753AC" w:rsidRPr="00E117C1" w:rsidRDefault="000430FE" w:rsidP="00A753AC">
      <w:pPr>
        <w:spacing w:line="360" w:lineRule="auto"/>
        <w:jc w:val="both"/>
        <w:rPr>
          <w:rFonts w:ascii="Times New Roman" w:hAnsi="Times New Roman" w:cs="Times New Roman"/>
          <w:sz w:val="28"/>
          <w:szCs w:val="28"/>
          <w:lang w:val="en-US"/>
        </w:rPr>
      </w:pPr>
      <w:r w:rsidRPr="000430FE">
        <w:rPr>
          <w:rFonts w:ascii="Times New Roman" w:hAnsi="Times New Roman" w:cs="Times New Roman"/>
          <w:sz w:val="28"/>
          <w:szCs w:val="28"/>
        </w:rPr>
        <w:t>Вялотекущая гражданская война началась в момент Февральской революции, когда произошел слом старой государственности.</w:t>
      </w:r>
      <w:r w:rsidR="007A67D8">
        <w:rPr>
          <w:rFonts w:ascii="Times New Roman" w:hAnsi="Times New Roman" w:cs="Times New Roman"/>
          <w:sz w:val="28"/>
          <w:szCs w:val="28"/>
        </w:rPr>
        <w:t xml:space="preserve"> </w:t>
      </w:r>
      <w:r w:rsidR="00A753AC" w:rsidRPr="005823C3">
        <w:rPr>
          <w:rFonts w:ascii="Times New Roman" w:hAnsi="Times New Roman" w:cs="Times New Roman"/>
          <w:sz w:val="28"/>
          <w:szCs w:val="28"/>
        </w:rPr>
        <w:t>К власти одновременно пришли Временное правительство и Советы рабочих, солдатских и крестьянских депутатов. Были созданы Петроградский совет рабочих и солдатских депутатов и Советы на местах (Советы рабочих и солдатских депутатов, Советы крестьянских депутатов). Одновременно 27 февраля (12 марта) 1917 г. был образован Временный исполнительный комитет Государственной думы. 1 (14) марта исполком Петроградского совета заключил с Временным комитетом Государственной думы соглашение об образовании Временного правительства.</w:t>
      </w:r>
      <w:r w:rsidR="00E117C1" w:rsidRPr="00E117C1">
        <w:rPr>
          <w:rFonts w:ascii="Times New Roman" w:hAnsi="Times New Roman" w:cs="Times New Roman"/>
          <w:sz w:val="28"/>
          <w:szCs w:val="28"/>
        </w:rPr>
        <w:t xml:space="preserve"> [</w:t>
      </w:r>
      <w:r w:rsidR="00E117C1">
        <w:rPr>
          <w:rFonts w:ascii="Times New Roman" w:hAnsi="Times New Roman" w:cs="Times New Roman"/>
          <w:sz w:val="28"/>
          <w:szCs w:val="28"/>
          <w:lang w:val="en-US"/>
        </w:rPr>
        <w:t>1]</w:t>
      </w:r>
    </w:p>
    <w:p w:rsidR="00E30BD2" w:rsidRPr="00E117C1" w:rsidRDefault="00A753AC" w:rsidP="007A67D8">
      <w:pPr>
        <w:spacing w:line="360" w:lineRule="auto"/>
        <w:ind w:firstLine="741"/>
        <w:jc w:val="both"/>
        <w:rPr>
          <w:rFonts w:ascii="Times New Roman" w:hAnsi="Times New Roman" w:cs="Times New Roman"/>
          <w:sz w:val="28"/>
          <w:szCs w:val="28"/>
          <w:lang w:val="en-US"/>
        </w:rPr>
      </w:pPr>
      <w:r>
        <w:rPr>
          <w:rFonts w:ascii="Times New Roman" w:hAnsi="Times New Roman" w:cs="Times New Roman"/>
          <w:sz w:val="28"/>
          <w:szCs w:val="28"/>
        </w:rPr>
        <w:t>Это поставило</w:t>
      </w:r>
      <w:r w:rsidR="00E30BD2" w:rsidRPr="00E30BD2">
        <w:rPr>
          <w:rFonts w:ascii="Times New Roman" w:hAnsi="Times New Roman" w:cs="Times New Roman"/>
          <w:sz w:val="28"/>
          <w:szCs w:val="28"/>
        </w:rPr>
        <w:t xml:space="preserve"> А. В. Колчака, как и других русских военных, перед необходимостью политического выбора</w:t>
      </w:r>
      <w:r w:rsidR="007A67D8">
        <w:rPr>
          <w:rFonts w:ascii="Times New Roman" w:hAnsi="Times New Roman" w:cs="Times New Roman"/>
          <w:sz w:val="28"/>
          <w:szCs w:val="28"/>
        </w:rPr>
        <w:t xml:space="preserve">. </w:t>
      </w:r>
      <w:r w:rsidR="00E30BD2" w:rsidRPr="00E30BD2">
        <w:rPr>
          <w:rFonts w:ascii="Times New Roman" w:hAnsi="Times New Roman" w:cs="Times New Roman"/>
          <w:sz w:val="28"/>
          <w:szCs w:val="28"/>
        </w:rPr>
        <w:t>Политический опыт, накопленный Колчаком к 1917 г., был весьма незначителен.</w:t>
      </w:r>
      <w:r w:rsidR="00E117C1">
        <w:rPr>
          <w:rFonts w:ascii="Times New Roman" w:hAnsi="Times New Roman" w:cs="Times New Roman"/>
          <w:sz w:val="28"/>
          <w:szCs w:val="28"/>
          <w:lang w:val="en-US"/>
        </w:rPr>
        <w:t xml:space="preserve"> [5]</w:t>
      </w:r>
    </w:p>
    <w:p w:rsidR="00E30BD2" w:rsidRDefault="00E30BD2" w:rsidP="00E30BD2">
      <w:pPr>
        <w:spacing w:line="360" w:lineRule="auto"/>
        <w:ind w:firstLine="741"/>
        <w:jc w:val="both"/>
        <w:rPr>
          <w:rFonts w:ascii="Times New Roman" w:hAnsi="Times New Roman" w:cs="Times New Roman"/>
          <w:sz w:val="28"/>
          <w:szCs w:val="28"/>
        </w:rPr>
      </w:pPr>
      <w:r w:rsidRPr="00E30BD2">
        <w:rPr>
          <w:rFonts w:ascii="Times New Roman" w:hAnsi="Times New Roman" w:cs="Times New Roman"/>
          <w:sz w:val="28"/>
          <w:szCs w:val="28"/>
        </w:rPr>
        <w:t>Лишь житейские и военные обстоятельства сталкивали его с проблемами социального характера, с борьбой различных партий и группировок. В старших классах корпуса он, проходя практику на Обуховском заводе, сблизился с рабочими, был в курсе их</w:t>
      </w:r>
      <w:r w:rsidR="00362628">
        <w:rPr>
          <w:rFonts w:ascii="Times New Roman" w:hAnsi="Times New Roman" w:cs="Times New Roman"/>
          <w:sz w:val="28"/>
          <w:szCs w:val="28"/>
        </w:rPr>
        <w:t xml:space="preserve"> интересов, но рассматривал их</w:t>
      </w:r>
      <w:r w:rsidRPr="00E30BD2">
        <w:rPr>
          <w:rFonts w:ascii="Times New Roman" w:hAnsi="Times New Roman" w:cs="Times New Roman"/>
          <w:sz w:val="28"/>
          <w:szCs w:val="28"/>
        </w:rPr>
        <w:t xml:space="preserve"> только в применении к своей грядущей специальности. Поражение в русско-японской войне навело адмирала на мысль о недостатках в руководстве армией и флотом, однако он</w:t>
      </w:r>
      <w:r w:rsidR="007A67D8">
        <w:rPr>
          <w:rFonts w:ascii="Times New Roman" w:hAnsi="Times New Roman" w:cs="Times New Roman"/>
          <w:sz w:val="28"/>
          <w:szCs w:val="28"/>
        </w:rPr>
        <w:t xml:space="preserve"> </w:t>
      </w:r>
      <w:r w:rsidRPr="00E30BD2">
        <w:rPr>
          <w:rFonts w:ascii="Times New Roman" w:hAnsi="Times New Roman" w:cs="Times New Roman"/>
          <w:sz w:val="28"/>
          <w:szCs w:val="28"/>
        </w:rPr>
        <w:t>оставался при убеждении, что “вооруженная сила может быть создана при каком угодно строе, если методы работы и отношение служащих к своему делу будут порядочные”. События 1905—1907 гг. воспринимались им</w:t>
      </w:r>
      <w:r w:rsidR="007A67D8">
        <w:rPr>
          <w:rFonts w:ascii="Times New Roman" w:hAnsi="Times New Roman" w:cs="Times New Roman"/>
          <w:sz w:val="28"/>
          <w:szCs w:val="28"/>
        </w:rPr>
        <w:t>,</w:t>
      </w:r>
      <w:r w:rsidRPr="00E30BD2">
        <w:rPr>
          <w:rFonts w:ascii="Times New Roman" w:hAnsi="Times New Roman" w:cs="Times New Roman"/>
          <w:sz w:val="28"/>
          <w:szCs w:val="28"/>
        </w:rPr>
        <w:t xml:space="preserve"> как реакция народа на проигрыш в войне, как прорыв оскорбленного национального чувства, которому противопоставить можно только кропотливую созидательную работу. У Колчака не было сомнений ни в правах династии, ни в жизнеспособности самого монархического принципа; и здесь он рассуждал не только как офицер, принявший присягу, но и как специалист, понимавший неплодотворность всякого постороннего вмешательства в чужую работу. Однако он приветствовал появление Думы и других форм общественного контроля, которые могли, по его убеждению, служить интересам дела, а соответственно, и интересам России.</w:t>
      </w:r>
    </w:p>
    <w:p w:rsidR="001C3B1C" w:rsidRPr="003C57A8" w:rsidRDefault="001C3B1C" w:rsidP="007D16C0">
      <w:pPr>
        <w:spacing w:line="360" w:lineRule="auto"/>
        <w:ind w:firstLine="912"/>
        <w:jc w:val="both"/>
        <w:rPr>
          <w:rFonts w:ascii="Times New Roman" w:hAnsi="Times New Roman" w:cs="Times New Roman"/>
          <w:sz w:val="28"/>
          <w:szCs w:val="28"/>
        </w:rPr>
      </w:pPr>
      <w:r w:rsidRPr="003C57A8">
        <w:rPr>
          <w:rFonts w:ascii="Times New Roman" w:hAnsi="Times New Roman" w:cs="Times New Roman"/>
          <w:sz w:val="28"/>
          <w:szCs w:val="28"/>
        </w:rPr>
        <w:t>Прибыв в Японию, Колчак узнает об Октябрьской революции, ликвидации Ставки Верховного Главнокомандующего и начатых большевиками переговорах с немцами. Адмирал едет в Токио. Там он вручает британскому послу просьбу о приеме в английскую действующую армию хоть рядовым. Посол советуется с Лондоном и Колчака направляют на Месопотамский фронт. По дороге туда, в Сингапуре, его настигает телеграмма русского посланника в Китае Кудашева, приглашавшего его в Маньчжурию для формирования русских воинских частей. Колчак едет в Пекин. В Китае он начинает создавать русские вооруженные силы для защиты КВЖД.</w:t>
      </w:r>
    </w:p>
    <w:p w:rsidR="001C3B1C" w:rsidRPr="003C57A8" w:rsidRDefault="001C3B1C" w:rsidP="007D16C0">
      <w:pPr>
        <w:spacing w:line="360" w:lineRule="auto"/>
        <w:ind w:firstLine="912"/>
        <w:jc w:val="both"/>
        <w:rPr>
          <w:rFonts w:ascii="Times New Roman" w:hAnsi="Times New Roman" w:cs="Times New Roman"/>
          <w:sz w:val="28"/>
          <w:szCs w:val="28"/>
        </w:rPr>
      </w:pPr>
      <w:r w:rsidRPr="003C57A8">
        <w:rPr>
          <w:rFonts w:ascii="Times New Roman" w:hAnsi="Times New Roman" w:cs="Times New Roman"/>
          <w:sz w:val="28"/>
          <w:szCs w:val="28"/>
        </w:rPr>
        <w:t>Но из-за разногласий с атаманом Семёновым и ген. Хорватом (управляющий КВЖД) адмирал Колчак оставил Маньчжурию и выехал в Россию, намереваясь вступить в Добровольческую армию Деникина. В Севасто</w:t>
      </w:r>
      <w:r w:rsidR="00E55FBB">
        <w:rPr>
          <w:rFonts w:ascii="Times New Roman" w:hAnsi="Times New Roman" w:cs="Times New Roman"/>
          <w:sz w:val="28"/>
          <w:szCs w:val="28"/>
        </w:rPr>
        <w:t>поле у него остались жена и сын.</w:t>
      </w:r>
      <w:r w:rsidRPr="003C57A8">
        <w:rPr>
          <w:rFonts w:ascii="Times New Roman" w:hAnsi="Times New Roman" w:cs="Times New Roman"/>
          <w:sz w:val="28"/>
          <w:szCs w:val="28"/>
        </w:rPr>
        <w:t xml:space="preserve"> 13 октября 1918 он прибыл в Омск, где в это время разразился политический кризис. 4 ноября 1918 Колчака, как популярную среди офицеров фигуру, пригласили на должность военного и морского министра в состав Совета министро</w:t>
      </w:r>
      <w:r w:rsidR="00E55FBB">
        <w:rPr>
          <w:rFonts w:ascii="Times New Roman" w:hAnsi="Times New Roman" w:cs="Times New Roman"/>
          <w:sz w:val="28"/>
          <w:szCs w:val="28"/>
        </w:rPr>
        <w:t xml:space="preserve">в так называемой «Директории», </w:t>
      </w:r>
      <w:r w:rsidRPr="003C57A8">
        <w:rPr>
          <w:rFonts w:ascii="Times New Roman" w:hAnsi="Times New Roman" w:cs="Times New Roman"/>
          <w:sz w:val="28"/>
          <w:szCs w:val="28"/>
        </w:rPr>
        <w:t>находившегося в Омске объединённого антибольшевистского правительства, где большинство составляли эсеры. В ночь на 18 ноября 1918 в Омске произошёл переворот — казачьи офицеры арестовали четырёх эсеров-руководителей Директории во главе с её председателем Н. Д. Авксентьевым. В сложившейся обстановке Совет министров — исполнительный орган Директории — объявил о принятии на себя всей полноты верховной власти и затем постановил вручить её одному лицу, присвоив ему титул Верховного Правителя Российского государства. Тайным голосованием членов Совмина на данный пост был избран Колчак. Адмирал заявил о своём согласии на избрание и первым же своим приказом по армии объявил о принятии на себя звания Верховного Главнокомандующего.</w:t>
      </w:r>
    </w:p>
    <w:p w:rsidR="001C3B1C" w:rsidRPr="003C57A8" w:rsidRDefault="001C3B1C" w:rsidP="00B90003">
      <w:pPr>
        <w:spacing w:line="360" w:lineRule="auto"/>
        <w:ind w:firstLine="798"/>
        <w:jc w:val="both"/>
        <w:rPr>
          <w:rFonts w:ascii="Times New Roman" w:hAnsi="Times New Roman" w:cs="Times New Roman"/>
          <w:sz w:val="28"/>
          <w:szCs w:val="28"/>
        </w:rPr>
      </w:pPr>
      <w:r w:rsidRPr="003C57A8">
        <w:rPr>
          <w:rFonts w:ascii="Times New Roman" w:hAnsi="Times New Roman" w:cs="Times New Roman"/>
          <w:sz w:val="28"/>
          <w:szCs w:val="28"/>
        </w:rPr>
        <w:t>Обращаясь к населению, Колчак заявил: «Приняв крест этой власти в исключительно трудных условиях гражданской войны и полного расстройства государственной жизни, объявляю, что не пойду ни по пути реакции, ни по гибельному пути</w:t>
      </w:r>
      <w:r w:rsidR="005936F0">
        <w:rPr>
          <w:rFonts w:ascii="Times New Roman" w:hAnsi="Times New Roman" w:cs="Times New Roman"/>
          <w:sz w:val="28"/>
          <w:szCs w:val="28"/>
        </w:rPr>
        <w:t xml:space="preserve"> партийности». Далее Верховный п</w:t>
      </w:r>
      <w:r w:rsidRPr="003C57A8">
        <w:rPr>
          <w:rFonts w:ascii="Times New Roman" w:hAnsi="Times New Roman" w:cs="Times New Roman"/>
          <w:sz w:val="28"/>
          <w:szCs w:val="28"/>
        </w:rPr>
        <w:t xml:space="preserve">равитель провозглашал цели и задачи новой власти. Первой, наиболее актуальной задачей называлось укрепление и повышение боеспособности армии. Второй, неразрывно с первой связанной — «победа над большевизмом». Третьей задачей, решение которой признавалось возможным лишь при условии победы, провозглашалось «возрождение и воскресение погибающего государства». Вся деятельность новой власти объявлялась нацеленной на то, чтобы «временная верховная власть Верховного </w:t>
      </w:r>
      <w:r w:rsidR="005936F0">
        <w:rPr>
          <w:rFonts w:ascii="Times New Roman" w:hAnsi="Times New Roman" w:cs="Times New Roman"/>
          <w:sz w:val="28"/>
          <w:szCs w:val="28"/>
        </w:rPr>
        <w:t>п</w:t>
      </w:r>
      <w:r w:rsidRPr="003C57A8">
        <w:rPr>
          <w:rFonts w:ascii="Times New Roman" w:hAnsi="Times New Roman" w:cs="Times New Roman"/>
          <w:sz w:val="28"/>
          <w:szCs w:val="28"/>
        </w:rPr>
        <w:t>равителя и Верховного Главнокомандующего могла бы передать судьбу государства в руки народа, предоставив ему устроить государственное управление по своей воле».</w:t>
      </w:r>
    </w:p>
    <w:p w:rsidR="001C3B1C" w:rsidRPr="003C57A8" w:rsidRDefault="001C3B1C" w:rsidP="006C1110">
      <w:pPr>
        <w:spacing w:line="360" w:lineRule="auto"/>
        <w:ind w:firstLine="798"/>
        <w:jc w:val="both"/>
        <w:rPr>
          <w:rFonts w:ascii="Times New Roman" w:hAnsi="Times New Roman" w:cs="Times New Roman"/>
          <w:sz w:val="28"/>
          <w:szCs w:val="28"/>
        </w:rPr>
      </w:pPr>
      <w:r w:rsidRPr="003C57A8">
        <w:rPr>
          <w:rFonts w:ascii="Times New Roman" w:hAnsi="Times New Roman" w:cs="Times New Roman"/>
          <w:sz w:val="28"/>
          <w:szCs w:val="28"/>
        </w:rPr>
        <w:t>Нежелание глубоко вникать в политические вопросы было характерно для Колчака. Он искренне надеялся, что под знаменем борьбы с большевизмом ему удастся объединить самые разнородные политические силы и создать новую твёрдую государственную власть. Поначалу положение на фронтах благоприятствовало этим планам. В декабре 1918 года Сибирская армия заняла Пермь, имевшую важное стратегическое значение и существенные запасы военного снаряжения.</w:t>
      </w:r>
    </w:p>
    <w:p w:rsidR="001C3B1C" w:rsidRPr="003C57A8" w:rsidRDefault="001C3B1C" w:rsidP="00B90003">
      <w:pPr>
        <w:spacing w:line="360" w:lineRule="auto"/>
        <w:ind w:firstLine="798"/>
        <w:jc w:val="both"/>
        <w:rPr>
          <w:rFonts w:ascii="Times New Roman" w:hAnsi="Times New Roman" w:cs="Times New Roman"/>
          <w:sz w:val="28"/>
          <w:szCs w:val="28"/>
        </w:rPr>
      </w:pPr>
      <w:r w:rsidRPr="003C57A8">
        <w:rPr>
          <w:rFonts w:ascii="Times New Roman" w:hAnsi="Times New Roman" w:cs="Times New Roman"/>
          <w:sz w:val="28"/>
          <w:szCs w:val="28"/>
        </w:rPr>
        <w:t>В марте 1919 войска Колчака развернули решительное наступление на Самару и Казань, в апреле заняли весь Урал и приблизились к Волге, где были остановлены превосходящими силами Красной армии. Соединённые Штаты, Япония, Великобритания и Франция, несмотря на обещания, неизменно затягивали предоставление остро необходимого Колчаку вооружения, военной техники и снаряжения, не говоря о реальной помощи действующими воинскими контингентами.</w:t>
      </w:r>
    </w:p>
    <w:p w:rsidR="001C3B1C" w:rsidRPr="003C57A8" w:rsidRDefault="001C3B1C" w:rsidP="001634BA">
      <w:pPr>
        <w:spacing w:line="360" w:lineRule="auto"/>
        <w:ind w:firstLine="798"/>
        <w:jc w:val="both"/>
        <w:rPr>
          <w:rFonts w:ascii="Times New Roman" w:hAnsi="Times New Roman" w:cs="Times New Roman"/>
          <w:sz w:val="28"/>
          <w:szCs w:val="28"/>
        </w:rPr>
      </w:pPr>
      <w:r w:rsidRPr="003C57A8">
        <w:rPr>
          <w:rFonts w:ascii="Times New Roman" w:hAnsi="Times New Roman" w:cs="Times New Roman"/>
          <w:sz w:val="28"/>
          <w:szCs w:val="28"/>
        </w:rPr>
        <w:t>В этих условиях уже в мае войска Колчака стали отступать и к августу были вынуждены оставить Уфу, Екатеринбург и Челябинск. Потеря Урала роковым образом сказалось на его</w:t>
      </w:r>
      <w:r w:rsidR="001634BA">
        <w:rPr>
          <w:rFonts w:ascii="Times New Roman" w:hAnsi="Times New Roman" w:cs="Times New Roman"/>
          <w:sz w:val="28"/>
          <w:szCs w:val="28"/>
        </w:rPr>
        <w:t>.</w:t>
      </w:r>
      <w:r w:rsidRPr="003C57A8">
        <w:rPr>
          <w:rFonts w:ascii="Times New Roman" w:hAnsi="Times New Roman" w:cs="Times New Roman"/>
          <w:sz w:val="28"/>
          <w:szCs w:val="28"/>
        </w:rPr>
        <w:t xml:space="preserve"> </w:t>
      </w: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227316" w:rsidRDefault="00227316" w:rsidP="00227316">
      <w:pPr>
        <w:spacing w:line="360" w:lineRule="auto"/>
        <w:rPr>
          <w:rFonts w:ascii="Times New Roman" w:hAnsi="Times New Roman" w:cs="Times New Roman"/>
          <w:b/>
          <w:sz w:val="28"/>
          <w:szCs w:val="28"/>
        </w:rPr>
      </w:pPr>
    </w:p>
    <w:p w:rsidR="001634BA" w:rsidRDefault="001634BA" w:rsidP="00227316">
      <w:pPr>
        <w:spacing w:line="360" w:lineRule="auto"/>
        <w:rPr>
          <w:rFonts w:ascii="Times New Roman" w:hAnsi="Times New Roman" w:cs="Times New Roman"/>
          <w:b/>
          <w:sz w:val="28"/>
          <w:szCs w:val="28"/>
        </w:rPr>
      </w:pPr>
    </w:p>
    <w:p w:rsidR="001634BA" w:rsidRDefault="001634BA" w:rsidP="00227316">
      <w:pPr>
        <w:spacing w:line="360" w:lineRule="auto"/>
        <w:rPr>
          <w:rFonts w:ascii="Times New Roman" w:hAnsi="Times New Roman" w:cs="Times New Roman"/>
          <w:b/>
          <w:sz w:val="28"/>
          <w:szCs w:val="28"/>
        </w:rPr>
      </w:pPr>
    </w:p>
    <w:p w:rsidR="00227316" w:rsidRPr="00594CDE" w:rsidRDefault="00B47C6C" w:rsidP="00227316">
      <w:pPr>
        <w:spacing w:line="360" w:lineRule="auto"/>
        <w:rPr>
          <w:rFonts w:ascii="Times New Roman" w:hAnsi="Times New Roman" w:cs="Times New Roman"/>
          <w:sz w:val="28"/>
          <w:szCs w:val="28"/>
        </w:rPr>
      </w:pPr>
      <w:r>
        <w:rPr>
          <w:rFonts w:ascii="Times New Roman" w:hAnsi="Times New Roman" w:cs="Times New Roman"/>
          <w:sz w:val="28"/>
          <w:szCs w:val="28"/>
        </w:rPr>
        <w:t>1</w:t>
      </w:r>
      <w:r w:rsidR="007D16C0" w:rsidRPr="00594CDE">
        <w:rPr>
          <w:rFonts w:ascii="Times New Roman" w:hAnsi="Times New Roman" w:cs="Times New Roman"/>
          <w:sz w:val="28"/>
          <w:szCs w:val="28"/>
        </w:rPr>
        <w:t>.</w:t>
      </w:r>
      <w:r w:rsidR="00270A87" w:rsidRPr="00594CDE">
        <w:rPr>
          <w:rFonts w:ascii="Times New Roman" w:hAnsi="Times New Roman" w:cs="Times New Roman"/>
          <w:sz w:val="28"/>
          <w:szCs w:val="28"/>
        </w:rPr>
        <w:t>2</w:t>
      </w:r>
      <w:r w:rsidR="007D16C0" w:rsidRPr="00594CDE">
        <w:rPr>
          <w:rFonts w:ascii="Times New Roman" w:hAnsi="Times New Roman" w:cs="Times New Roman"/>
          <w:sz w:val="28"/>
          <w:szCs w:val="28"/>
        </w:rPr>
        <w:t xml:space="preserve">.    </w:t>
      </w:r>
      <w:r w:rsidR="00227316" w:rsidRPr="00594CDE">
        <w:rPr>
          <w:rFonts w:ascii="Times New Roman" w:hAnsi="Times New Roman" w:cs="Times New Roman"/>
          <w:sz w:val="28"/>
          <w:szCs w:val="28"/>
        </w:rPr>
        <w:t>Причины Гражданской войны</w:t>
      </w:r>
    </w:p>
    <w:p w:rsidR="00227316" w:rsidRDefault="00227316" w:rsidP="00227316">
      <w:pPr>
        <w:spacing w:line="360" w:lineRule="auto"/>
        <w:rPr>
          <w:rFonts w:ascii="Times New Roman" w:hAnsi="Times New Roman" w:cs="Times New Roman"/>
          <w:b/>
          <w:sz w:val="28"/>
          <w:szCs w:val="28"/>
        </w:rPr>
      </w:pPr>
    </w:p>
    <w:p w:rsidR="00227316" w:rsidRPr="0090315E" w:rsidRDefault="00227316" w:rsidP="00227316">
      <w:pPr>
        <w:spacing w:line="360" w:lineRule="auto"/>
        <w:jc w:val="both"/>
        <w:rPr>
          <w:rFonts w:ascii="Times New Roman" w:hAnsi="Times New Roman" w:cs="Times New Roman"/>
          <w:b/>
          <w:sz w:val="28"/>
          <w:szCs w:val="28"/>
        </w:rPr>
      </w:pPr>
    </w:p>
    <w:p w:rsidR="00227316" w:rsidRPr="00C14977" w:rsidRDefault="00227316" w:rsidP="00227316">
      <w:pPr>
        <w:spacing w:line="360" w:lineRule="auto"/>
        <w:ind w:firstLine="855"/>
        <w:jc w:val="both"/>
        <w:rPr>
          <w:rFonts w:ascii="Times New Roman" w:hAnsi="Times New Roman" w:cs="Times New Roman"/>
          <w:sz w:val="28"/>
          <w:szCs w:val="28"/>
          <w:lang w:val="en-US"/>
        </w:rPr>
      </w:pPr>
      <w:r w:rsidRPr="0090315E">
        <w:rPr>
          <w:rFonts w:ascii="Times New Roman" w:hAnsi="Times New Roman" w:cs="Times New Roman"/>
          <w:sz w:val="28"/>
          <w:szCs w:val="28"/>
        </w:rPr>
        <w:t>А.А Искандеров выделяет три основных причины Гражданской войны в России. Первая - унизительные для России условия Брестского мира, что расценивалось людьми как отказ власти защищать честь и достоинство страны. Второй причиной стали крайне жесткие методы новой власти. Национализация всей земли и конфискация средств производства и всего имущества не только у крупной буржуазии, но и у средних и даже мелких частных со</w:t>
      </w:r>
      <w:r>
        <w:rPr>
          <w:rFonts w:ascii="Times New Roman" w:hAnsi="Times New Roman" w:cs="Times New Roman"/>
          <w:sz w:val="28"/>
          <w:szCs w:val="28"/>
        </w:rPr>
        <w:t xml:space="preserve">бственников. </w:t>
      </w:r>
      <w:r w:rsidR="00C14977">
        <w:rPr>
          <w:rFonts w:ascii="Times New Roman" w:hAnsi="Times New Roman" w:cs="Times New Roman"/>
          <w:sz w:val="28"/>
          <w:szCs w:val="28"/>
          <w:lang w:val="en-US"/>
        </w:rPr>
        <w:t>[5]</w:t>
      </w:r>
    </w:p>
    <w:p w:rsidR="00227316" w:rsidRPr="00C14977" w:rsidRDefault="00227316" w:rsidP="00227316">
      <w:pPr>
        <w:spacing w:line="360" w:lineRule="auto"/>
        <w:ind w:firstLine="855"/>
        <w:jc w:val="both"/>
        <w:rPr>
          <w:rFonts w:ascii="Times New Roman" w:hAnsi="Times New Roman" w:cs="Times New Roman"/>
          <w:sz w:val="28"/>
          <w:szCs w:val="28"/>
        </w:rPr>
      </w:pPr>
      <w:r w:rsidRPr="0090315E">
        <w:rPr>
          <w:rFonts w:ascii="Times New Roman" w:hAnsi="Times New Roman" w:cs="Times New Roman"/>
          <w:sz w:val="28"/>
          <w:szCs w:val="28"/>
        </w:rPr>
        <w:t xml:space="preserve">Буржуазия, напуганная размахом национализации промышленности, хотела вернуть фабрики и заводы. </w:t>
      </w:r>
    </w:p>
    <w:p w:rsidR="00227316" w:rsidRPr="00C14977" w:rsidRDefault="00227316" w:rsidP="00227316">
      <w:pPr>
        <w:spacing w:line="360" w:lineRule="auto"/>
        <w:ind w:firstLine="855"/>
        <w:jc w:val="both"/>
        <w:rPr>
          <w:rFonts w:ascii="Times New Roman" w:hAnsi="Times New Roman" w:cs="Times New Roman"/>
          <w:sz w:val="28"/>
          <w:szCs w:val="28"/>
          <w:lang w:val="en-US"/>
        </w:rPr>
      </w:pPr>
      <w:r w:rsidRPr="0090315E">
        <w:rPr>
          <w:rFonts w:ascii="Times New Roman" w:hAnsi="Times New Roman" w:cs="Times New Roman"/>
          <w:sz w:val="28"/>
          <w:szCs w:val="28"/>
        </w:rPr>
        <w:t xml:space="preserve">Ликвидация товарно-денежных отношений и установление государственной монополии на распределение товаров и продуктов больно ударили по имущественному положению средней и мелкой буржуазии. Таким образом, стремление свергнутых классов сохранить частную собственность и свое привилегированное положение, также было причиной начала Гражданской войны. </w:t>
      </w:r>
      <w:r w:rsidR="00C14977">
        <w:rPr>
          <w:rFonts w:ascii="Times New Roman" w:hAnsi="Times New Roman" w:cs="Times New Roman"/>
          <w:sz w:val="28"/>
          <w:szCs w:val="28"/>
          <w:lang w:val="en-US"/>
        </w:rPr>
        <w:t>[5]</w:t>
      </w:r>
    </w:p>
    <w:p w:rsidR="00227316" w:rsidRDefault="00227316" w:rsidP="00227316">
      <w:pPr>
        <w:spacing w:line="360" w:lineRule="auto"/>
        <w:ind w:firstLine="855"/>
        <w:jc w:val="both"/>
        <w:rPr>
          <w:rFonts w:ascii="Times New Roman" w:hAnsi="Times New Roman" w:cs="Times New Roman"/>
          <w:sz w:val="28"/>
          <w:szCs w:val="28"/>
        </w:rPr>
      </w:pPr>
      <w:r w:rsidRPr="0090315E">
        <w:rPr>
          <w:rFonts w:ascii="Times New Roman" w:hAnsi="Times New Roman" w:cs="Times New Roman"/>
          <w:sz w:val="28"/>
          <w:szCs w:val="28"/>
        </w:rPr>
        <w:t>Третья причина - красный террор, во многом обусловленный террором белым, но принявший массовый характер. Кроме того важной причиной Гражданской войны была внутренняя политика большевистского руководства, которая оттолкнула от большевиков демократическую интеллигенцию и казачество. Создание однопартийной политической системы и «диктатура пролетариата», на деле диктатура ЦК РКП</w:t>
      </w:r>
      <w:r>
        <w:rPr>
          <w:rFonts w:ascii="Times New Roman" w:hAnsi="Times New Roman" w:cs="Times New Roman"/>
          <w:sz w:val="28"/>
          <w:szCs w:val="28"/>
        </w:rPr>
        <w:t xml:space="preserve"> </w:t>
      </w:r>
      <w:r w:rsidRPr="0090315E">
        <w:rPr>
          <w:rFonts w:ascii="Times New Roman" w:hAnsi="Times New Roman" w:cs="Times New Roman"/>
          <w:sz w:val="28"/>
          <w:szCs w:val="28"/>
        </w:rPr>
        <w:t>(б), оттолкнули от большевиков социалистические партии и демократические общественные объединения. Декретами «Об аресте вождей гражданской войны против революции (ноябрь 1917г.)</w:t>
      </w:r>
      <w:r>
        <w:rPr>
          <w:rFonts w:ascii="Times New Roman" w:hAnsi="Times New Roman" w:cs="Times New Roman"/>
          <w:sz w:val="28"/>
          <w:szCs w:val="28"/>
        </w:rPr>
        <w:t>»</w:t>
      </w:r>
      <w:r w:rsidRPr="0090315E">
        <w:rPr>
          <w:rFonts w:ascii="Times New Roman" w:hAnsi="Times New Roman" w:cs="Times New Roman"/>
          <w:sz w:val="28"/>
          <w:szCs w:val="28"/>
        </w:rPr>
        <w:t xml:space="preserve"> и «о красном терроре» большевистское руководство законодательно обосновало «право» на насильственную расправу со своими политическими противниками. Поэтому меньшевики, правые и левые эсеры, и анархисты отказались сотрудничать с новой властью и приняли участие в Гражданской войне.</w:t>
      </w:r>
    </w:p>
    <w:p w:rsidR="007F24D9" w:rsidRDefault="007F24D9" w:rsidP="007F24D9">
      <w:pPr>
        <w:spacing w:line="360" w:lineRule="auto"/>
        <w:jc w:val="both"/>
        <w:rPr>
          <w:rFonts w:ascii="Times New Roman" w:hAnsi="Times New Roman" w:cs="Times New Roman"/>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27316" w:rsidRDefault="00227316" w:rsidP="007F24D9">
      <w:pPr>
        <w:spacing w:line="360" w:lineRule="auto"/>
        <w:jc w:val="both"/>
        <w:rPr>
          <w:rFonts w:ascii="Times New Roman" w:hAnsi="Times New Roman" w:cs="Times New Roman"/>
          <w:b/>
          <w:sz w:val="28"/>
          <w:szCs w:val="28"/>
        </w:rPr>
      </w:pPr>
    </w:p>
    <w:p w:rsidR="00275AAD" w:rsidRDefault="00275AAD" w:rsidP="007F24D9">
      <w:pPr>
        <w:spacing w:line="360" w:lineRule="auto"/>
        <w:jc w:val="both"/>
        <w:rPr>
          <w:rFonts w:ascii="Times New Roman" w:hAnsi="Times New Roman" w:cs="Times New Roman"/>
          <w:b/>
          <w:sz w:val="28"/>
          <w:szCs w:val="28"/>
        </w:rPr>
      </w:pPr>
    </w:p>
    <w:p w:rsidR="00270A87" w:rsidRPr="00275AAD" w:rsidRDefault="00270A87" w:rsidP="007F24D9">
      <w:pPr>
        <w:spacing w:line="360" w:lineRule="auto"/>
        <w:jc w:val="both"/>
        <w:rPr>
          <w:rFonts w:ascii="Times New Roman" w:hAnsi="Times New Roman" w:cs="Times New Roman"/>
          <w:b/>
          <w:sz w:val="28"/>
          <w:szCs w:val="28"/>
        </w:rPr>
      </w:pPr>
      <w:r w:rsidRPr="00275AAD">
        <w:rPr>
          <w:rFonts w:ascii="Times New Roman" w:hAnsi="Times New Roman" w:cs="Times New Roman"/>
          <w:b/>
          <w:sz w:val="28"/>
          <w:szCs w:val="28"/>
        </w:rPr>
        <w:t xml:space="preserve">Глава </w:t>
      </w:r>
      <w:r w:rsidRPr="00275AAD">
        <w:rPr>
          <w:rFonts w:ascii="Times New Roman" w:hAnsi="Times New Roman" w:cs="Times New Roman"/>
          <w:b/>
          <w:sz w:val="28"/>
          <w:szCs w:val="28"/>
          <w:lang w:val="en-US"/>
        </w:rPr>
        <w:t>II</w:t>
      </w:r>
    </w:p>
    <w:p w:rsidR="00E117C1" w:rsidRDefault="00B90EAF" w:rsidP="007F24D9">
      <w:pPr>
        <w:spacing w:line="360" w:lineRule="auto"/>
        <w:jc w:val="both"/>
        <w:rPr>
          <w:rFonts w:ascii="Times New Roman" w:hAnsi="Times New Roman" w:cs="Times New Roman"/>
          <w:sz w:val="28"/>
          <w:szCs w:val="28"/>
          <w:lang w:val="en-US"/>
        </w:rPr>
      </w:pPr>
      <w:r w:rsidRPr="00594CDE">
        <w:rPr>
          <w:rFonts w:ascii="Times New Roman" w:hAnsi="Times New Roman" w:cs="Times New Roman"/>
          <w:sz w:val="28"/>
          <w:szCs w:val="28"/>
        </w:rPr>
        <w:t xml:space="preserve">   </w:t>
      </w:r>
    </w:p>
    <w:p w:rsidR="001C3B1C" w:rsidRPr="00594CDE" w:rsidRDefault="00B90EAF" w:rsidP="007F24D9">
      <w:pPr>
        <w:spacing w:line="360" w:lineRule="auto"/>
        <w:jc w:val="both"/>
        <w:rPr>
          <w:rFonts w:ascii="Times New Roman" w:hAnsi="Times New Roman" w:cs="Times New Roman"/>
          <w:sz w:val="28"/>
          <w:szCs w:val="28"/>
        </w:rPr>
      </w:pPr>
      <w:r w:rsidRPr="00594CDE">
        <w:rPr>
          <w:rFonts w:ascii="Times New Roman" w:hAnsi="Times New Roman" w:cs="Times New Roman"/>
          <w:sz w:val="28"/>
          <w:szCs w:val="28"/>
        </w:rPr>
        <w:t xml:space="preserve"> </w:t>
      </w:r>
      <w:r w:rsidR="00B47C6C">
        <w:rPr>
          <w:rFonts w:ascii="Times New Roman" w:hAnsi="Times New Roman" w:cs="Times New Roman"/>
          <w:sz w:val="28"/>
          <w:szCs w:val="28"/>
        </w:rPr>
        <w:t>2</w:t>
      </w:r>
      <w:r w:rsidR="00270A87" w:rsidRPr="00594CDE">
        <w:rPr>
          <w:rFonts w:ascii="Times New Roman" w:hAnsi="Times New Roman" w:cs="Times New Roman"/>
          <w:sz w:val="28"/>
          <w:szCs w:val="28"/>
        </w:rPr>
        <w:t xml:space="preserve">.1.  </w:t>
      </w:r>
      <w:r w:rsidR="001C3B1C" w:rsidRPr="00594CDE">
        <w:rPr>
          <w:rFonts w:ascii="Times New Roman" w:hAnsi="Times New Roman" w:cs="Times New Roman"/>
          <w:sz w:val="28"/>
          <w:szCs w:val="28"/>
        </w:rPr>
        <w:t>Режим Колчака в Сибири и на Урале</w:t>
      </w:r>
    </w:p>
    <w:p w:rsidR="001C3B1C" w:rsidRDefault="001C3B1C" w:rsidP="007F24D9">
      <w:pPr>
        <w:spacing w:line="360" w:lineRule="auto"/>
        <w:jc w:val="both"/>
        <w:rPr>
          <w:rFonts w:ascii="Times New Roman" w:hAnsi="Times New Roman" w:cs="Times New Roman"/>
          <w:sz w:val="28"/>
          <w:szCs w:val="28"/>
        </w:rPr>
      </w:pPr>
    </w:p>
    <w:p w:rsidR="00000C19" w:rsidRPr="003C57A8" w:rsidRDefault="00000C19" w:rsidP="007F24D9">
      <w:pPr>
        <w:spacing w:line="360" w:lineRule="auto"/>
        <w:jc w:val="both"/>
        <w:rPr>
          <w:rFonts w:ascii="Times New Roman" w:hAnsi="Times New Roman" w:cs="Times New Roman"/>
          <w:sz w:val="28"/>
          <w:szCs w:val="28"/>
        </w:rPr>
      </w:pPr>
    </w:p>
    <w:p w:rsidR="008D0AB0" w:rsidRPr="00C14977" w:rsidRDefault="008D0AB0" w:rsidP="006C1110">
      <w:pPr>
        <w:spacing w:line="360" w:lineRule="auto"/>
        <w:ind w:firstLine="798"/>
        <w:jc w:val="both"/>
        <w:rPr>
          <w:rFonts w:ascii="Times New Roman" w:hAnsi="Times New Roman" w:cs="Times New Roman"/>
          <w:sz w:val="28"/>
          <w:szCs w:val="28"/>
          <w:lang w:val="en-US"/>
        </w:rPr>
      </w:pPr>
      <w:r w:rsidRPr="008D0AB0">
        <w:rPr>
          <w:rFonts w:ascii="Times New Roman" w:hAnsi="Times New Roman" w:cs="Times New Roman"/>
          <w:sz w:val="28"/>
          <w:szCs w:val="28"/>
        </w:rPr>
        <w:t xml:space="preserve">Колчаковщина, белогвардейский режим, установленный А. В. Колчаком в Сибири, на Урале и Дальнем Востоке 1918 и представлявший собой диктатуру буржуазно-помещичьей контрреволюции. Переворот, приведший к установлению колчаковщины, был проведён под руководством Сибирского кадетского правительства, а его непосредственными организаторами явились: представитель белогвардейского генерала Деникина полковник Лебедев, генерал Андогский и полковник Волков. </w:t>
      </w:r>
      <w:r w:rsidR="00C14977">
        <w:rPr>
          <w:rFonts w:ascii="Times New Roman" w:hAnsi="Times New Roman" w:cs="Times New Roman"/>
          <w:sz w:val="28"/>
          <w:szCs w:val="28"/>
          <w:lang w:val="en-US"/>
        </w:rPr>
        <w:t>[1]</w:t>
      </w:r>
    </w:p>
    <w:p w:rsidR="008D0AB0" w:rsidRPr="008D0AB0" w:rsidRDefault="008D0AB0" w:rsidP="006C1110">
      <w:pPr>
        <w:spacing w:line="360" w:lineRule="auto"/>
        <w:ind w:firstLine="855"/>
        <w:jc w:val="both"/>
        <w:rPr>
          <w:rFonts w:ascii="Times New Roman" w:hAnsi="Times New Roman" w:cs="Times New Roman"/>
          <w:sz w:val="28"/>
          <w:szCs w:val="28"/>
        </w:rPr>
      </w:pPr>
      <w:r w:rsidRPr="008D0AB0">
        <w:rPr>
          <w:rFonts w:ascii="Times New Roman" w:hAnsi="Times New Roman" w:cs="Times New Roman"/>
          <w:sz w:val="28"/>
          <w:szCs w:val="28"/>
        </w:rPr>
        <w:t xml:space="preserve">Переворот был проведён при активной поддержке командующих войсками Антанты в Сибири - французского генерала М. Жанена, американского генерала У. Гревса, американского адмирала О. Найта, английских генералов А. Нокса и Уорда и английских войск. </w:t>
      </w:r>
    </w:p>
    <w:p w:rsidR="008D0AB0" w:rsidRPr="00C14977" w:rsidRDefault="008D0AB0" w:rsidP="006C1110">
      <w:pPr>
        <w:spacing w:line="360" w:lineRule="auto"/>
        <w:ind w:firstLine="855"/>
        <w:jc w:val="both"/>
        <w:rPr>
          <w:rFonts w:ascii="Times New Roman" w:hAnsi="Times New Roman" w:cs="Times New Roman"/>
          <w:sz w:val="28"/>
          <w:szCs w:val="28"/>
          <w:lang w:val="en-US"/>
        </w:rPr>
      </w:pPr>
      <w:r w:rsidRPr="008D0AB0">
        <w:rPr>
          <w:rFonts w:ascii="Times New Roman" w:hAnsi="Times New Roman" w:cs="Times New Roman"/>
          <w:sz w:val="28"/>
          <w:szCs w:val="28"/>
        </w:rPr>
        <w:t>Основной базой колчаковщины была Сибирь. Урал, Оренбургская губерния и Уральская область являлись фронтовой и прифронтовой зонами. Дальний Восток лишь номинально находился под властью Колчака, а фактически там господствовали американские и японские интервенты. В январе 1919 было подписано соглашение о вступлении представителя Высшего межсоюзного командования генерала Жанена в исполнение обязанностей главнокомандующего войсками союзных государств на Востоке России и в Западной Сибири. Колчак</w:t>
      </w:r>
      <w:r>
        <w:rPr>
          <w:rFonts w:ascii="Times New Roman" w:hAnsi="Times New Roman" w:cs="Times New Roman"/>
          <w:sz w:val="28"/>
          <w:szCs w:val="28"/>
        </w:rPr>
        <w:t>,</w:t>
      </w:r>
      <w:r w:rsidRPr="008D0AB0">
        <w:rPr>
          <w:rFonts w:ascii="Times New Roman" w:hAnsi="Times New Roman" w:cs="Times New Roman"/>
          <w:sz w:val="28"/>
          <w:szCs w:val="28"/>
        </w:rPr>
        <w:t xml:space="preserve"> как главнокомандующий белогвардейскими армиями был обязан все оперативные действия согласовывать с Жаненом. </w:t>
      </w:r>
      <w:r w:rsidR="00C14977">
        <w:rPr>
          <w:rFonts w:ascii="Times New Roman" w:hAnsi="Times New Roman" w:cs="Times New Roman"/>
          <w:sz w:val="28"/>
          <w:szCs w:val="28"/>
          <w:lang w:val="en-US"/>
        </w:rPr>
        <w:t>[1]</w:t>
      </w:r>
    </w:p>
    <w:p w:rsidR="008D0AB0" w:rsidRPr="00C14977" w:rsidRDefault="008D0AB0" w:rsidP="006C1110">
      <w:pPr>
        <w:spacing w:line="360" w:lineRule="auto"/>
        <w:ind w:firstLine="855"/>
        <w:jc w:val="both"/>
        <w:rPr>
          <w:rFonts w:ascii="Times New Roman" w:hAnsi="Times New Roman" w:cs="Times New Roman"/>
          <w:sz w:val="28"/>
          <w:szCs w:val="28"/>
          <w:lang w:val="en-US"/>
        </w:rPr>
      </w:pPr>
      <w:r w:rsidRPr="008D0AB0">
        <w:rPr>
          <w:rFonts w:ascii="Times New Roman" w:hAnsi="Times New Roman" w:cs="Times New Roman"/>
          <w:sz w:val="28"/>
          <w:szCs w:val="28"/>
        </w:rPr>
        <w:t>Одновременно Нокс был назначен руководителем тыла и снабжения колчаковских армий. К весне 1919 Колчак создал армию численност</w:t>
      </w:r>
      <w:r w:rsidR="001E7F4C">
        <w:rPr>
          <w:rFonts w:ascii="Times New Roman" w:hAnsi="Times New Roman" w:cs="Times New Roman"/>
          <w:sz w:val="28"/>
          <w:szCs w:val="28"/>
        </w:rPr>
        <w:t>ью до 400 тыс. чел. (в т. ч. около</w:t>
      </w:r>
      <w:r w:rsidRPr="008D0AB0">
        <w:rPr>
          <w:rFonts w:ascii="Times New Roman" w:hAnsi="Times New Roman" w:cs="Times New Roman"/>
          <w:sz w:val="28"/>
          <w:szCs w:val="28"/>
        </w:rPr>
        <w:t xml:space="preserve"> 30 тыс. офицеров), выставив на фронт 130-140 тыс. штыков и сабель. Правительство США передало Колчаку кредиты, предназначавшиеся ранее буржуазному Временному правительству, и предоставило в счёт этих кредитов 600 тыс. винтовок; Великобритания дала 200 тыс. комплектов обмундирования, Франция - 30 самолётов, свыше 200 автомашин. Колчак располагал золотым запасом России, захваченным летом 1918 командованием Чехословацкого корпуса в Казани в сумме 651,5 млн. руб. золотом и 100 млн. кредитными билетами. За поставки вооружения и других материалов в 1919 Великобритании было передано 2883 пуда золота, Японии - 2672, США - 2118, Франции - 1225, а всего - свыше 9200 пудов золота. </w:t>
      </w:r>
      <w:r w:rsidR="00C14977">
        <w:rPr>
          <w:rFonts w:ascii="Times New Roman" w:hAnsi="Times New Roman" w:cs="Times New Roman"/>
          <w:sz w:val="28"/>
          <w:szCs w:val="28"/>
          <w:lang w:val="en-US"/>
        </w:rPr>
        <w:t>[5]</w:t>
      </w:r>
    </w:p>
    <w:p w:rsidR="008D0AB0" w:rsidRPr="008D0AB0" w:rsidRDefault="008D0AB0" w:rsidP="006C1110">
      <w:pPr>
        <w:spacing w:line="360" w:lineRule="auto"/>
        <w:ind w:firstLine="855"/>
        <w:jc w:val="both"/>
        <w:rPr>
          <w:rFonts w:ascii="Times New Roman" w:hAnsi="Times New Roman" w:cs="Times New Roman"/>
          <w:sz w:val="28"/>
          <w:szCs w:val="28"/>
        </w:rPr>
      </w:pPr>
      <w:r w:rsidRPr="008D0AB0">
        <w:rPr>
          <w:rFonts w:ascii="Times New Roman" w:hAnsi="Times New Roman" w:cs="Times New Roman"/>
          <w:sz w:val="28"/>
          <w:szCs w:val="28"/>
        </w:rPr>
        <w:t xml:space="preserve">Колчаковщину активно поддерживали уральская и сибирская буржуазия, казачья верхушка, кулачество и </w:t>
      </w:r>
      <w:r w:rsidR="001B1B77" w:rsidRPr="008D0AB0">
        <w:rPr>
          <w:rFonts w:ascii="Times New Roman" w:hAnsi="Times New Roman" w:cs="Times New Roman"/>
          <w:sz w:val="28"/>
          <w:szCs w:val="28"/>
        </w:rPr>
        <w:t>мелкая городская</w:t>
      </w:r>
      <w:r w:rsidRPr="008D0AB0">
        <w:rPr>
          <w:rFonts w:ascii="Times New Roman" w:hAnsi="Times New Roman" w:cs="Times New Roman"/>
          <w:sz w:val="28"/>
          <w:szCs w:val="28"/>
        </w:rPr>
        <w:t xml:space="preserve"> буржуазия, башкирские и бурятские буржуазные </w:t>
      </w:r>
      <w:r w:rsidR="001B1B77" w:rsidRPr="008D0AB0">
        <w:rPr>
          <w:rFonts w:ascii="Times New Roman" w:hAnsi="Times New Roman" w:cs="Times New Roman"/>
          <w:sz w:val="28"/>
          <w:szCs w:val="28"/>
        </w:rPr>
        <w:t>националисты,</w:t>
      </w:r>
      <w:r w:rsidRPr="008D0AB0">
        <w:rPr>
          <w:rFonts w:ascii="Times New Roman" w:hAnsi="Times New Roman" w:cs="Times New Roman"/>
          <w:sz w:val="28"/>
          <w:szCs w:val="28"/>
        </w:rPr>
        <w:t xml:space="preserve"> и феодалы, а также капиталисты, помещики, чиновники и офицеры, бежавшие из Центральной России в Сибирь. </w:t>
      </w:r>
    </w:p>
    <w:p w:rsidR="008D0AB0" w:rsidRPr="00C14977" w:rsidRDefault="008D0AB0" w:rsidP="006C1110">
      <w:pPr>
        <w:spacing w:line="360" w:lineRule="auto"/>
        <w:ind w:firstLine="855"/>
        <w:jc w:val="both"/>
        <w:rPr>
          <w:rFonts w:ascii="Times New Roman" w:hAnsi="Times New Roman" w:cs="Times New Roman"/>
          <w:sz w:val="28"/>
          <w:szCs w:val="28"/>
          <w:lang w:val="en-US"/>
        </w:rPr>
      </w:pPr>
      <w:r w:rsidRPr="008D0AB0">
        <w:rPr>
          <w:rFonts w:ascii="Times New Roman" w:hAnsi="Times New Roman" w:cs="Times New Roman"/>
          <w:sz w:val="28"/>
          <w:szCs w:val="28"/>
        </w:rPr>
        <w:t xml:space="preserve">В начале колчаковщины сибирское крестьянство, недовольное продовольственной политикой (продразвёрстка) Советской власти, придерживалось нейтралитета. Колчак признал все иностранные долги России (св. 12 млрд. руб.), вернул капиталистам фабрики и заводы и широко субсидировал их, раздавал иностранным капиталистам концессии, почти всюду разогнал профсоюзы, жестоко преследовал коммунистов, революционных рабочих и крестьян, ликвидировал Советы. </w:t>
      </w:r>
      <w:r w:rsidR="00C14977">
        <w:rPr>
          <w:rFonts w:ascii="Times New Roman" w:hAnsi="Times New Roman" w:cs="Times New Roman"/>
          <w:sz w:val="28"/>
          <w:szCs w:val="28"/>
          <w:lang w:val="en-US"/>
        </w:rPr>
        <w:t>[5]</w:t>
      </w:r>
    </w:p>
    <w:p w:rsidR="008D0AB0" w:rsidRPr="008D0AB0" w:rsidRDefault="008D0AB0" w:rsidP="006C1110">
      <w:pPr>
        <w:spacing w:line="360" w:lineRule="auto"/>
        <w:ind w:firstLine="855"/>
        <w:jc w:val="both"/>
        <w:rPr>
          <w:rFonts w:ascii="Times New Roman" w:hAnsi="Times New Roman" w:cs="Times New Roman"/>
          <w:sz w:val="28"/>
          <w:szCs w:val="28"/>
        </w:rPr>
      </w:pPr>
      <w:r w:rsidRPr="008D0AB0">
        <w:rPr>
          <w:rFonts w:ascii="Times New Roman" w:hAnsi="Times New Roman" w:cs="Times New Roman"/>
          <w:sz w:val="28"/>
          <w:szCs w:val="28"/>
        </w:rPr>
        <w:t xml:space="preserve">Аграрная политика колчаковщины была направлена на восстановление частного землевладения и укрепление кулачества. По Декларации о земле (апр. 1919), предназначавшейся для всей России, отобранные у хуторян и отрубников земли подлежали возвращению их владельцам. Национальная политика проводилась под лозунгом "единой и неделимой России". Во главе управления стояли главным образом кадеты и монархисты. Кроме Совета министров, был создан Совет верховного правителя (Вологодский, Пепеляев, Михайлов, Сукин, Лебедев). Во главе губерний были поставлены губернаторы, восстановлены старые царские законы. Революционные выступления жестоко подавлялись: только в Екатеринбургской губернии было расстреляно свыше 25 тыс. чел. </w:t>
      </w:r>
    </w:p>
    <w:p w:rsidR="008D0AB0" w:rsidRPr="008D0AB0" w:rsidRDefault="008D0AB0" w:rsidP="006C1110">
      <w:pPr>
        <w:spacing w:line="360" w:lineRule="auto"/>
        <w:ind w:firstLine="855"/>
        <w:jc w:val="both"/>
        <w:rPr>
          <w:rFonts w:ascii="Times New Roman" w:hAnsi="Times New Roman" w:cs="Times New Roman"/>
          <w:sz w:val="28"/>
          <w:szCs w:val="28"/>
        </w:rPr>
      </w:pPr>
      <w:r w:rsidRPr="008D0AB0">
        <w:rPr>
          <w:rFonts w:ascii="Times New Roman" w:hAnsi="Times New Roman" w:cs="Times New Roman"/>
          <w:sz w:val="28"/>
          <w:szCs w:val="28"/>
        </w:rPr>
        <w:t xml:space="preserve">Рабочий класс Сибири, несмотря на свою малочисленность, был ведущей силой в борьбе против колчаковщины. ЦК РКП(б) оказывал сибирским коммунистам помощь через специальное Сибирское бюро. Подпольные партийные организации возглавили ряд восстаний: в декабре 1918 в Омске, Канске, в январе-апреле 1919 в Бодайбо, </w:t>
      </w:r>
      <w:r w:rsidR="0041694D" w:rsidRPr="008D0AB0">
        <w:rPr>
          <w:rFonts w:ascii="Times New Roman" w:hAnsi="Times New Roman" w:cs="Times New Roman"/>
          <w:sz w:val="28"/>
          <w:szCs w:val="28"/>
        </w:rPr>
        <w:t>Енисейские</w:t>
      </w:r>
      <w:r w:rsidRPr="008D0AB0">
        <w:rPr>
          <w:rFonts w:ascii="Times New Roman" w:hAnsi="Times New Roman" w:cs="Times New Roman"/>
          <w:sz w:val="28"/>
          <w:szCs w:val="28"/>
        </w:rPr>
        <w:t xml:space="preserve">, Кольчугине, Тюмени, Красноярске, Омске. </w:t>
      </w:r>
    </w:p>
    <w:p w:rsidR="008D0AB0" w:rsidRPr="00827939" w:rsidRDefault="008D0AB0" w:rsidP="00C14977">
      <w:pPr>
        <w:spacing w:line="360" w:lineRule="auto"/>
        <w:ind w:firstLine="798"/>
        <w:jc w:val="both"/>
        <w:rPr>
          <w:rFonts w:ascii="Times New Roman" w:hAnsi="Times New Roman" w:cs="Times New Roman"/>
          <w:sz w:val="28"/>
          <w:szCs w:val="28"/>
          <w:lang w:val="en-US"/>
        </w:rPr>
      </w:pPr>
      <w:r w:rsidRPr="008D0AB0">
        <w:rPr>
          <w:rFonts w:ascii="Times New Roman" w:hAnsi="Times New Roman" w:cs="Times New Roman"/>
          <w:sz w:val="28"/>
          <w:szCs w:val="28"/>
        </w:rPr>
        <w:t xml:space="preserve">В ноябре 1918 в Томске был создан Сибирский областной комитет РКП(б) (А. Нейбут, М. Рабинович и др.). Крестьянство сначала отказывалось от выполнения повинностей, налогов, не являлось по призыву в армию Колчака, а затем перешло к партизанской борьбе, которая к середине 1919 охватила значительную часть Алтайской, Томской, Енисейской и Иркутской губерний. Возникли крупные партизанские объединения (И. В. Громова, Е. М. Мамонтова и др.). </w:t>
      </w:r>
      <w:r w:rsidR="00827939">
        <w:rPr>
          <w:rFonts w:ascii="Times New Roman" w:hAnsi="Times New Roman" w:cs="Times New Roman"/>
          <w:sz w:val="28"/>
          <w:szCs w:val="28"/>
          <w:lang w:val="en-US"/>
        </w:rPr>
        <w:t>[3]</w:t>
      </w: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367443" w:rsidRDefault="00367443" w:rsidP="007F24D9">
      <w:pPr>
        <w:spacing w:line="360" w:lineRule="auto"/>
        <w:jc w:val="both"/>
        <w:rPr>
          <w:rFonts w:ascii="Times New Roman" w:hAnsi="Times New Roman" w:cs="Times New Roman"/>
          <w:b/>
          <w:sz w:val="28"/>
          <w:szCs w:val="28"/>
        </w:rPr>
      </w:pPr>
    </w:p>
    <w:p w:rsidR="00594CDE" w:rsidRDefault="00594CDE" w:rsidP="007F24D9">
      <w:pPr>
        <w:spacing w:line="360" w:lineRule="auto"/>
        <w:jc w:val="both"/>
        <w:rPr>
          <w:rFonts w:ascii="Times New Roman" w:hAnsi="Times New Roman" w:cs="Times New Roman"/>
          <w:b/>
          <w:sz w:val="28"/>
          <w:szCs w:val="28"/>
        </w:rPr>
      </w:pPr>
    </w:p>
    <w:p w:rsidR="001C3B1C" w:rsidRPr="00594CDE" w:rsidRDefault="00B47C6C" w:rsidP="007F24D9">
      <w:pPr>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00270A87" w:rsidRPr="00594CDE">
        <w:rPr>
          <w:rFonts w:ascii="Times New Roman" w:hAnsi="Times New Roman" w:cs="Times New Roman"/>
          <w:sz w:val="28"/>
          <w:szCs w:val="28"/>
        </w:rPr>
        <w:t>.2</w:t>
      </w:r>
      <w:r w:rsidR="007D16C0" w:rsidRPr="00594CDE">
        <w:rPr>
          <w:rFonts w:ascii="Times New Roman" w:hAnsi="Times New Roman" w:cs="Times New Roman"/>
          <w:sz w:val="28"/>
          <w:szCs w:val="28"/>
        </w:rPr>
        <w:t xml:space="preserve">.  </w:t>
      </w:r>
      <w:r w:rsidR="00000C19" w:rsidRPr="00594CDE">
        <w:rPr>
          <w:rFonts w:ascii="Times New Roman" w:hAnsi="Times New Roman" w:cs="Times New Roman"/>
          <w:sz w:val="28"/>
          <w:szCs w:val="28"/>
        </w:rPr>
        <w:t>Партизанское движение</w:t>
      </w:r>
    </w:p>
    <w:p w:rsidR="00000C19" w:rsidRPr="00000C19" w:rsidRDefault="00000C19" w:rsidP="007F24D9">
      <w:pPr>
        <w:spacing w:line="360" w:lineRule="auto"/>
        <w:jc w:val="both"/>
        <w:rPr>
          <w:rFonts w:ascii="Times New Roman" w:hAnsi="Times New Roman" w:cs="Times New Roman"/>
          <w:b/>
          <w:sz w:val="28"/>
          <w:szCs w:val="28"/>
        </w:rPr>
      </w:pPr>
    </w:p>
    <w:p w:rsidR="00000C19" w:rsidRPr="00000C19" w:rsidRDefault="00000C19" w:rsidP="007F24D9">
      <w:pPr>
        <w:spacing w:line="360" w:lineRule="auto"/>
        <w:jc w:val="both"/>
        <w:rPr>
          <w:rFonts w:ascii="Times New Roman" w:hAnsi="Times New Roman" w:cs="Times New Roman"/>
          <w:sz w:val="28"/>
          <w:szCs w:val="28"/>
        </w:rPr>
      </w:pPr>
    </w:p>
    <w:p w:rsidR="001C3B1C" w:rsidRPr="003C57A8" w:rsidRDefault="001C3B1C" w:rsidP="006C1110">
      <w:pPr>
        <w:spacing w:line="360" w:lineRule="auto"/>
        <w:ind w:firstLine="798"/>
        <w:jc w:val="both"/>
        <w:rPr>
          <w:rFonts w:ascii="Times New Roman" w:hAnsi="Times New Roman" w:cs="Times New Roman"/>
          <w:sz w:val="28"/>
          <w:szCs w:val="28"/>
        </w:rPr>
      </w:pPr>
      <w:r w:rsidRPr="003C57A8">
        <w:rPr>
          <w:rFonts w:ascii="Times New Roman" w:hAnsi="Times New Roman" w:cs="Times New Roman"/>
          <w:sz w:val="28"/>
          <w:szCs w:val="28"/>
        </w:rPr>
        <w:t>Отряды большевиков после разгрома осенью 1918 года бежали в тайгу, обосновались там, в основном севернее Красноярска и в районе Минусинска, и, пополняясь дезертирами, начали нападать на коммуникации Белой армии. Весной 1919 года они были окружены и частью уничтожены, частью вытеснены ещё глубже в тайгу, частью бежали в Китай.</w:t>
      </w:r>
    </w:p>
    <w:p w:rsidR="001C3B1C" w:rsidRPr="003C57A8" w:rsidRDefault="001C3B1C" w:rsidP="006C1110">
      <w:pPr>
        <w:spacing w:line="360" w:lineRule="auto"/>
        <w:ind w:firstLine="741"/>
        <w:jc w:val="both"/>
        <w:rPr>
          <w:rFonts w:ascii="Times New Roman" w:hAnsi="Times New Roman" w:cs="Times New Roman"/>
          <w:sz w:val="28"/>
          <w:szCs w:val="28"/>
        </w:rPr>
      </w:pPr>
      <w:r w:rsidRPr="003C57A8">
        <w:rPr>
          <w:rFonts w:ascii="Times New Roman" w:hAnsi="Times New Roman" w:cs="Times New Roman"/>
          <w:sz w:val="28"/>
          <w:szCs w:val="28"/>
        </w:rPr>
        <w:t>Крестьянство Сибири, как и по всей России, не желавшее воевать ни в Красной, ни в Белой армиях, избегая мобилизаций, бежало в леса, организуя «зелёные» шайки. Эта картина наблюдалась и в тылу армии Колчака. Но до сентября — октября 1919 года эти шайки были малочисленны и не представляли для власти особой проблемы.</w:t>
      </w:r>
    </w:p>
    <w:p w:rsidR="001C3B1C" w:rsidRPr="00C14977" w:rsidRDefault="001C3B1C" w:rsidP="006C1110">
      <w:pPr>
        <w:spacing w:line="360" w:lineRule="auto"/>
        <w:ind w:firstLine="741"/>
        <w:jc w:val="both"/>
        <w:rPr>
          <w:rFonts w:ascii="Times New Roman" w:hAnsi="Times New Roman" w:cs="Times New Roman"/>
          <w:sz w:val="28"/>
          <w:szCs w:val="28"/>
          <w:lang w:val="en-US"/>
        </w:rPr>
      </w:pPr>
      <w:r w:rsidRPr="003C57A8">
        <w:rPr>
          <w:rFonts w:ascii="Times New Roman" w:hAnsi="Times New Roman" w:cs="Times New Roman"/>
          <w:sz w:val="28"/>
          <w:szCs w:val="28"/>
        </w:rPr>
        <w:t xml:space="preserve">Но когда осенью 1919 года фронт рухнул — начался развал армии и массовое дезертирство. Дезертиры в массовом порядке стали присоединяться к активизировавшимся </w:t>
      </w:r>
      <w:r w:rsidR="001B1B77" w:rsidRPr="003C57A8">
        <w:rPr>
          <w:rFonts w:ascii="Times New Roman" w:hAnsi="Times New Roman" w:cs="Times New Roman"/>
          <w:sz w:val="28"/>
          <w:szCs w:val="28"/>
        </w:rPr>
        <w:t>большевистским</w:t>
      </w:r>
      <w:r w:rsidRPr="003C57A8">
        <w:rPr>
          <w:rFonts w:ascii="Times New Roman" w:hAnsi="Times New Roman" w:cs="Times New Roman"/>
          <w:sz w:val="28"/>
          <w:szCs w:val="28"/>
        </w:rPr>
        <w:t xml:space="preserve"> отрядам, отчего их численность выросла до десятков тысяч человек.</w:t>
      </w:r>
      <w:r w:rsidR="008D0AB0">
        <w:rPr>
          <w:rFonts w:ascii="Times New Roman" w:hAnsi="Times New Roman" w:cs="Times New Roman"/>
          <w:sz w:val="28"/>
          <w:szCs w:val="28"/>
        </w:rPr>
        <w:t xml:space="preserve"> </w:t>
      </w:r>
      <w:r w:rsidR="00C14977">
        <w:rPr>
          <w:rFonts w:ascii="Times New Roman" w:hAnsi="Times New Roman" w:cs="Times New Roman"/>
          <w:sz w:val="28"/>
          <w:szCs w:val="28"/>
          <w:lang w:val="en-US"/>
        </w:rPr>
        <w:t>[1]</w:t>
      </w:r>
    </w:p>
    <w:p w:rsidR="001C3B1C" w:rsidRPr="003C57A8" w:rsidRDefault="001C3B1C" w:rsidP="007F24D9">
      <w:pPr>
        <w:spacing w:line="360" w:lineRule="auto"/>
        <w:jc w:val="both"/>
        <w:rPr>
          <w:rFonts w:ascii="Times New Roman" w:hAnsi="Times New Roman" w:cs="Times New Roman"/>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7F24D9" w:rsidRDefault="007F24D9" w:rsidP="007F24D9">
      <w:pPr>
        <w:spacing w:line="360" w:lineRule="auto"/>
        <w:jc w:val="both"/>
        <w:rPr>
          <w:rFonts w:ascii="Times New Roman" w:hAnsi="Times New Roman" w:cs="Times New Roman"/>
          <w:b/>
          <w:sz w:val="28"/>
          <w:szCs w:val="28"/>
        </w:rPr>
      </w:pPr>
    </w:p>
    <w:p w:rsidR="00453070" w:rsidRDefault="00453070" w:rsidP="001C3B1C">
      <w:pPr>
        <w:jc w:val="both"/>
        <w:rPr>
          <w:rFonts w:ascii="Times New Roman" w:hAnsi="Times New Roman" w:cs="Times New Roman"/>
          <w:b/>
          <w:sz w:val="28"/>
          <w:szCs w:val="28"/>
        </w:rPr>
      </w:pPr>
    </w:p>
    <w:p w:rsidR="001C3B1C" w:rsidRPr="00594CDE" w:rsidRDefault="00B47C6C" w:rsidP="001B1B77">
      <w:pPr>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007D16C0" w:rsidRPr="00594CDE">
        <w:rPr>
          <w:rFonts w:ascii="Times New Roman" w:hAnsi="Times New Roman" w:cs="Times New Roman"/>
          <w:sz w:val="28"/>
          <w:szCs w:val="28"/>
        </w:rPr>
        <w:t>.</w:t>
      </w:r>
      <w:r w:rsidR="00270A87" w:rsidRPr="00594CDE">
        <w:rPr>
          <w:rFonts w:ascii="Times New Roman" w:hAnsi="Times New Roman" w:cs="Times New Roman"/>
          <w:sz w:val="28"/>
          <w:szCs w:val="28"/>
        </w:rPr>
        <w:t>3</w:t>
      </w:r>
      <w:r w:rsidR="007D16C0" w:rsidRPr="00594CDE">
        <w:rPr>
          <w:rFonts w:ascii="Times New Roman" w:hAnsi="Times New Roman" w:cs="Times New Roman"/>
          <w:sz w:val="28"/>
          <w:szCs w:val="28"/>
        </w:rPr>
        <w:t xml:space="preserve">.   </w:t>
      </w:r>
      <w:r w:rsidR="001C3B1C" w:rsidRPr="00594CDE">
        <w:rPr>
          <w:rFonts w:ascii="Times New Roman" w:hAnsi="Times New Roman" w:cs="Times New Roman"/>
          <w:sz w:val="28"/>
          <w:szCs w:val="28"/>
        </w:rPr>
        <w:t>Золотой запас</w:t>
      </w:r>
    </w:p>
    <w:p w:rsidR="001C3B1C" w:rsidRPr="003C57A8" w:rsidRDefault="001C3B1C" w:rsidP="001B1B77">
      <w:pPr>
        <w:spacing w:line="360" w:lineRule="auto"/>
        <w:jc w:val="both"/>
        <w:rPr>
          <w:rFonts w:ascii="Times New Roman" w:hAnsi="Times New Roman" w:cs="Times New Roman"/>
          <w:sz w:val="28"/>
          <w:szCs w:val="28"/>
        </w:rPr>
      </w:pPr>
    </w:p>
    <w:p w:rsidR="001C3B1C" w:rsidRPr="00C14977" w:rsidRDefault="001C3B1C" w:rsidP="006C1110">
      <w:pPr>
        <w:spacing w:line="360" w:lineRule="auto"/>
        <w:ind w:firstLine="855"/>
        <w:jc w:val="both"/>
        <w:rPr>
          <w:rFonts w:ascii="Times New Roman" w:hAnsi="Times New Roman" w:cs="Times New Roman"/>
          <w:sz w:val="28"/>
          <w:szCs w:val="28"/>
        </w:rPr>
      </w:pPr>
      <w:r w:rsidRPr="003C57A8">
        <w:rPr>
          <w:rFonts w:ascii="Times New Roman" w:hAnsi="Times New Roman" w:cs="Times New Roman"/>
          <w:sz w:val="28"/>
          <w:szCs w:val="28"/>
        </w:rPr>
        <w:t>В 1914</w:t>
      </w:r>
      <w:r w:rsidR="00120322">
        <w:rPr>
          <w:rFonts w:ascii="Times New Roman" w:hAnsi="Times New Roman" w:cs="Times New Roman"/>
          <w:sz w:val="28"/>
          <w:szCs w:val="28"/>
        </w:rPr>
        <w:t xml:space="preserve"> - </w:t>
      </w:r>
      <w:r w:rsidRPr="003C57A8">
        <w:rPr>
          <w:rFonts w:ascii="Times New Roman" w:hAnsi="Times New Roman" w:cs="Times New Roman"/>
          <w:sz w:val="28"/>
          <w:szCs w:val="28"/>
        </w:rPr>
        <w:t xml:space="preserve">1917 годах около трети золотого запаса России было отослано на временное хранение в Англию и Канаду, а примерно половина была вывезена в Казань. Часть золотого запаса Российской Империи хранившаяся в Казани (более 500 тонн) была захвачена 6 августа 1918 года отрядом полковника Каппеля и отправлена в Самару, где утвердилось правительство КОМУЧа. Из Самары золото на некоторое время перевезли в Уфу, а в конце ноября 1918 года золотой запас Российской Империи был перемещён в Омск и поступил в распоряжение правительства Колчака. Золото было размещено на хранение в местном филиале Госбанка. В мае 1919 года было установлено, что всего в Омске находилось золото на сумму 650 </w:t>
      </w:r>
      <w:r w:rsidR="0041694D" w:rsidRPr="003C57A8">
        <w:rPr>
          <w:rFonts w:ascii="Times New Roman" w:hAnsi="Times New Roman" w:cs="Times New Roman"/>
          <w:sz w:val="28"/>
          <w:szCs w:val="28"/>
        </w:rPr>
        <w:t>млн.</w:t>
      </w:r>
      <w:r w:rsidRPr="003C57A8">
        <w:rPr>
          <w:rFonts w:ascii="Times New Roman" w:hAnsi="Times New Roman" w:cs="Times New Roman"/>
          <w:sz w:val="28"/>
          <w:szCs w:val="28"/>
        </w:rPr>
        <w:t xml:space="preserve"> рублей (505 тонн).</w:t>
      </w:r>
      <w:r w:rsidR="00C14977" w:rsidRPr="00C14977">
        <w:rPr>
          <w:rFonts w:ascii="Times New Roman" w:hAnsi="Times New Roman" w:cs="Times New Roman"/>
          <w:sz w:val="28"/>
          <w:szCs w:val="28"/>
        </w:rPr>
        <w:t>[1]</w:t>
      </w:r>
    </w:p>
    <w:p w:rsidR="001C3B1C" w:rsidRPr="00C14977" w:rsidRDefault="001C3B1C" w:rsidP="006C1110">
      <w:pPr>
        <w:spacing w:line="360" w:lineRule="auto"/>
        <w:ind w:firstLine="855"/>
        <w:jc w:val="both"/>
        <w:rPr>
          <w:rFonts w:ascii="Times New Roman" w:hAnsi="Times New Roman" w:cs="Times New Roman"/>
          <w:sz w:val="28"/>
          <w:szCs w:val="28"/>
        </w:rPr>
      </w:pPr>
      <w:r w:rsidRPr="003C57A8">
        <w:rPr>
          <w:rFonts w:ascii="Times New Roman" w:hAnsi="Times New Roman" w:cs="Times New Roman"/>
          <w:sz w:val="28"/>
          <w:szCs w:val="28"/>
        </w:rPr>
        <w:t>Имея в своем распоряжении большую часть золотого запаса России, Колчак не позволял своему правительству расходовать золото, даже для стабилизации финансовой системы и борьбы с инфляцией (которой способствовала безудержная эмиссия «керенок» и царских рублей большевиками). На закупку вооружения и обмундирования для своей армии Колчак потратил 68 миллионов рублей. 128 миллионов рублей были им размещены в зарубежных банках: доходы от размещения возвращались</w:t>
      </w:r>
      <w:r w:rsidR="007D16C0">
        <w:rPr>
          <w:rFonts w:ascii="Times New Roman" w:hAnsi="Times New Roman" w:cs="Times New Roman"/>
          <w:sz w:val="28"/>
          <w:szCs w:val="28"/>
        </w:rPr>
        <w:t xml:space="preserve"> </w:t>
      </w:r>
      <w:r w:rsidRPr="003C57A8">
        <w:rPr>
          <w:rFonts w:ascii="Times New Roman" w:hAnsi="Times New Roman" w:cs="Times New Roman"/>
          <w:sz w:val="28"/>
          <w:szCs w:val="28"/>
        </w:rPr>
        <w:t>в Россию.</w:t>
      </w:r>
      <w:r w:rsidR="00C14977" w:rsidRPr="00C14977">
        <w:rPr>
          <w:rFonts w:ascii="Times New Roman" w:hAnsi="Times New Roman" w:cs="Times New Roman"/>
          <w:sz w:val="28"/>
          <w:szCs w:val="28"/>
        </w:rPr>
        <w:t>[1]</w:t>
      </w:r>
    </w:p>
    <w:p w:rsidR="001C3B1C" w:rsidRPr="00C14977" w:rsidRDefault="001C3B1C" w:rsidP="007D16C0">
      <w:pPr>
        <w:spacing w:line="360" w:lineRule="auto"/>
        <w:ind w:firstLine="912"/>
        <w:jc w:val="both"/>
        <w:rPr>
          <w:rFonts w:ascii="Times New Roman" w:hAnsi="Times New Roman" w:cs="Times New Roman"/>
          <w:sz w:val="28"/>
          <w:szCs w:val="28"/>
        </w:rPr>
      </w:pPr>
      <w:r w:rsidRPr="003C57A8">
        <w:rPr>
          <w:rFonts w:ascii="Times New Roman" w:hAnsi="Times New Roman" w:cs="Times New Roman"/>
          <w:sz w:val="28"/>
          <w:szCs w:val="28"/>
        </w:rPr>
        <w:t>31 октября 1919 года золотой запас под усиленной охраной был погружен в 40 вагонов, ещё в 12 вагонах находился сопровождающий персонал. Транссибирская магистраль на протяжении от Ново</w:t>
      </w:r>
      <w:r w:rsidR="001B1B77">
        <w:rPr>
          <w:rFonts w:ascii="Times New Roman" w:hAnsi="Times New Roman" w:cs="Times New Roman"/>
          <w:sz w:val="28"/>
          <w:szCs w:val="28"/>
        </w:rPr>
        <w:t xml:space="preserve"> </w:t>
      </w:r>
      <w:r w:rsidRPr="003C57A8">
        <w:rPr>
          <w:rFonts w:ascii="Times New Roman" w:hAnsi="Times New Roman" w:cs="Times New Roman"/>
          <w:sz w:val="28"/>
          <w:szCs w:val="28"/>
        </w:rPr>
        <w:t>-</w:t>
      </w:r>
      <w:r w:rsidR="001B1B77">
        <w:rPr>
          <w:rFonts w:ascii="Times New Roman" w:hAnsi="Times New Roman" w:cs="Times New Roman"/>
          <w:sz w:val="28"/>
          <w:szCs w:val="28"/>
        </w:rPr>
        <w:t xml:space="preserve"> </w:t>
      </w:r>
      <w:r w:rsidRPr="003C57A8">
        <w:rPr>
          <w:rFonts w:ascii="Times New Roman" w:hAnsi="Times New Roman" w:cs="Times New Roman"/>
          <w:sz w:val="28"/>
          <w:szCs w:val="28"/>
        </w:rPr>
        <w:t>Николаевска (ныне Новосибирск) до Иркутска контролировалась чехами, чьей главной задачей была эвакуация из России. Только 27 декабря 1919 года штабной поезд и поезд с золотом прибыли на станцию Нижнеудинск, где представители Антанты вынудили адмирала Колчака подписать приказ об отречении от прав Верховного правителя России и передать эшелон с золотым запасом под контроль Чехословацкого корпуса. 15 января 1920 года чешское командование выдало Колчака эсеровскому Политцентру, который уже через несколько дней передал адмирала большевикам. 7 февраля чехословаки передали большевикам 409 миллионов рублей золотом в обмен на гарантии беспрепятственной эвакуации корпуса из России. Народный комиссариат финансов РСФСР в июне 1921 года составил справку, из которой следует, что за период правления адмирала Колчака золотой запас России сократился на 235,6 миллионов рублей, или на 182 тонны. Ещё 35 миллионов рублей из золотого запаса пропало</w:t>
      </w:r>
      <w:r w:rsidR="001B1B77">
        <w:rPr>
          <w:rFonts w:ascii="Times New Roman" w:hAnsi="Times New Roman" w:cs="Times New Roman"/>
          <w:sz w:val="28"/>
          <w:szCs w:val="28"/>
        </w:rPr>
        <w:t xml:space="preserve"> </w:t>
      </w:r>
      <w:r w:rsidRPr="003C57A8">
        <w:rPr>
          <w:rFonts w:ascii="Times New Roman" w:hAnsi="Times New Roman" w:cs="Times New Roman"/>
          <w:sz w:val="28"/>
          <w:szCs w:val="28"/>
        </w:rPr>
        <w:t>уже после передачи его большевикам, при перевозке из Иркутска в Казань.</w:t>
      </w:r>
      <w:r w:rsidR="00C14977" w:rsidRPr="00C14977">
        <w:rPr>
          <w:rFonts w:ascii="Times New Roman" w:hAnsi="Times New Roman" w:cs="Times New Roman"/>
          <w:sz w:val="28"/>
          <w:szCs w:val="28"/>
        </w:rPr>
        <w:t>[1]</w:t>
      </w:r>
    </w:p>
    <w:p w:rsidR="001C3B1C" w:rsidRDefault="001C3B1C" w:rsidP="001C3B1C">
      <w:pPr>
        <w:spacing w:line="360" w:lineRule="auto"/>
        <w:ind w:firstLine="741"/>
        <w:jc w:val="both"/>
        <w:rPr>
          <w:rFonts w:ascii="Times New Roman" w:hAnsi="Times New Roman" w:cs="Times New Roman"/>
          <w:sz w:val="28"/>
          <w:szCs w:val="28"/>
        </w:rPr>
      </w:pPr>
    </w:p>
    <w:p w:rsidR="00A753AC" w:rsidRDefault="00A753AC" w:rsidP="001C3B1C">
      <w:pPr>
        <w:spacing w:line="360" w:lineRule="auto"/>
        <w:ind w:firstLine="741"/>
        <w:jc w:val="both"/>
        <w:rPr>
          <w:rFonts w:ascii="Times New Roman" w:hAnsi="Times New Roman" w:cs="Times New Roman"/>
          <w:sz w:val="28"/>
          <w:szCs w:val="28"/>
        </w:rPr>
      </w:pPr>
    </w:p>
    <w:p w:rsidR="00A753AC" w:rsidRDefault="00A753AC"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610620" w:rsidRDefault="00610620" w:rsidP="001C3B1C">
      <w:pPr>
        <w:spacing w:line="360" w:lineRule="auto"/>
        <w:ind w:firstLine="741"/>
        <w:jc w:val="both"/>
        <w:rPr>
          <w:rFonts w:ascii="Times New Roman" w:hAnsi="Times New Roman" w:cs="Times New Roman"/>
          <w:sz w:val="28"/>
          <w:szCs w:val="28"/>
        </w:rPr>
      </w:pPr>
    </w:p>
    <w:p w:rsidR="00275AAD" w:rsidRDefault="00275AAD" w:rsidP="00270A87">
      <w:pPr>
        <w:spacing w:line="360" w:lineRule="auto"/>
        <w:jc w:val="both"/>
        <w:rPr>
          <w:rFonts w:ascii="Times New Roman" w:hAnsi="Times New Roman" w:cs="Times New Roman"/>
          <w:b/>
          <w:sz w:val="28"/>
          <w:szCs w:val="28"/>
        </w:rPr>
      </w:pPr>
    </w:p>
    <w:p w:rsidR="00270A87" w:rsidRPr="00275AAD" w:rsidRDefault="00270A87" w:rsidP="00275AAD">
      <w:pPr>
        <w:spacing w:line="360" w:lineRule="auto"/>
        <w:ind w:firstLine="570"/>
        <w:jc w:val="both"/>
        <w:rPr>
          <w:rFonts w:ascii="Times New Roman" w:hAnsi="Times New Roman" w:cs="Times New Roman"/>
          <w:b/>
          <w:sz w:val="28"/>
          <w:szCs w:val="28"/>
        </w:rPr>
      </w:pPr>
      <w:r w:rsidRPr="00275AAD">
        <w:rPr>
          <w:rFonts w:ascii="Times New Roman" w:hAnsi="Times New Roman" w:cs="Times New Roman"/>
          <w:b/>
          <w:sz w:val="28"/>
          <w:szCs w:val="28"/>
        </w:rPr>
        <w:t xml:space="preserve">Глава </w:t>
      </w:r>
      <w:r w:rsidRPr="00275AAD">
        <w:rPr>
          <w:rFonts w:ascii="Times New Roman" w:hAnsi="Times New Roman" w:cs="Times New Roman"/>
          <w:b/>
          <w:sz w:val="28"/>
          <w:szCs w:val="28"/>
          <w:lang w:val="en-US"/>
        </w:rPr>
        <w:t>III</w:t>
      </w:r>
    </w:p>
    <w:p w:rsidR="00E117C1" w:rsidRPr="00275AAD" w:rsidRDefault="007D16C0" w:rsidP="00270A87">
      <w:pPr>
        <w:spacing w:line="360" w:lineRule="auto"/>
        <w:jc w:val="both"/>
        <w:rPr>
          <w:rFonts w:ascii="Times New Roman" w:hAnsi="Times New Roman" w:cs="Times New Roman"/>
          <w:sz w:val="28"/>
          <w:szCs w:val="28"/>
        </w:rPr>
      </w:pPr>
      <w:r w:rsidRPr="00594CDE">
        <w:rPr>
          <w:rFonts w:ascii="Times New Roman" w:hAnsi="Times New Roman" w:cs="Times New Roman"/>
          <w:sz w:val="28"/>
          <w:szCs w:val="28"/>
        </w:rPr>
        <w:t xml:space="preserve"> </w:t>
      </w:r>
      <w:r w:rsidR="00B90EAF" w:rsidRPr="00594CDE">
        <w:rPr>
          <w:rFonts w:ascii="Times New Roman" w:hAnsi="Times New Roman" w:cs="Times New Roman"/>
          <w:sz w:val="28"/>
          <w:szCs w:val="28"/>
        </w:rPr>
        <w:t xml:space="preserve">   </w:t>
      </w:r>
    </w:p>
    <w:p w:rsidR="00C37EE8" w:rsidRPr="00594CDE" w:rsidRDefault="00B47C6C" w:rsidP="00275AAD">
      <w:pPr>
        <w:spacing w:line="360" w:lineRule="auto"/>
        <w:ind w:firstLine="570"/>
        <w:jc w:val="both"/>
        <w:rPr>
          <w:rFonts w:ascii="Times New Roman" w:hAnsi="Times New Roman" w:cs="Times New Roman"/>
          <w:sz w:val="28"/>
          <w:szCs w:val="28"/>
        </w:rPr>
      </w:pPr>
      <w:r>
        <w:rPr>
          <w:rFonts w:ascii="Times New Roman" w:hAnsi="Times New Roman" w:cs="Times New Roman"/>
          <w:sz w:val="28"/>
          <w:szCs w:val="28"/>
        </w:rPr>
        <w:t>3</w:t>
      </w:r>
      <w:r w:rsidR="00270A87" w:rsidRPr="00594CDE">
        <w:rPr>
          <w:rFonts w:ascii="Times New Roman" w:hAnsi="Times New Roman" w:cs="Times New Roman"/>
          <w:sz w:val="28"/>
          <w:szCs w:val="28"/>
        </w:rPr>
        <w:t xml:space="preserve">.1.  </w:t>
      </w:r>
      <w:r w:rsidR="00C37EE8" w:rsidRPr="00594CDE">
        <w:rPr>
          <w:rFonts w:ascii="Times New Roman" w:hAnsi="Times New Roman" w:cs="Times New Roman"/>
          <w:sz w:val="28"/>
          <w:szCs w:val="28"/>
        </w:rPr>
        <w:t>Поражение и смерть</w:t>
      </w:r>
    </w:p>
    <w:p w:rsidR="00C37EE8" w:rsidRDefault="00C37EE8" w:rsidP="001C3B1C">
      <w:pPr>
        <w:spacing w:line="360" w:lineRule="auto"/>
        <w:ind w:firstLine="741"/>
        <w:jc w:val="both"/>
        <w:rPr>
          <w:rFonts w:ascii="Times New Roman" w:hAnsi="Times New Roman" w:cs="Times New Roman"/>
          <w:sz w:val="28"/>
          <w:szCs w:val="28"/>
        </w:rPr>
      </w:pPr>
    </w:p>
    <w:p w:rsidR="00C37EE8" w:rsidRDefault="00C37EE8" w:rsidP="001C3B1C">
      <w:pPr>
        <w:spacing w:line="360" w:lineRule="auto"/>
        <w:ind w:firstLine="741"/>
        <w:jc w:val="both"/>
        <w:rPr>
          <w:rFonts w:ascii="Times New Roman" w:hAnsi="Times New Roman" w:cs="Times New Roman"/>
          <w:sz w:val="28"/>
          <w:szCs w:val="28"/>
        </w:rPr>
      </w:pPr>
    </w:p>
    <w:p w:rsidR="00A753AC" w:rsidRDefault="006E474E" w:rsidP="001C3B1C">
      <w:pPr>
        <w:spacing w:line="360" w:lineRule="auto"/>
        <w:ind w:firstLine="741"/>
        <w:jc w:val="both"/>
        <w:rPr>
          <w:rFonts w:ascii="Times New Roman" w:hAnsi="Times New Roman" w:cs="Times New Roman"/>
          <w:sz w:val="28"/>
          <w:szCs w:val="28"/>
        </w:rPr>
      </w:pPr>
      <w:r>
        <w:rPr>
          <w:rFonts w:ascii="Times New Roman" w:hAnsi="Times New Roman" w:cs="Times New Roman"/>
          <w:sz w:val="28"/>
          <w:szCs w:val="28"/>
        </w:rPr>
        <w:t xml:space="preserve">6 января 1920 года Колчак подписал приказ о сложении с себя звания </w:t>
      </w:r>
      <w:r w:rsidR="00822AB0">
        <w:rPr>
          <w:rFonts w:ascii="Times New Roman" w:hAnsi="Times New Roman" w:cs="Times New Roman"/>
          <w:sz w:val="28"/>
          <w:szCs w:val="28"/>
        </w:rPr>
        <w:t xml:space="preserve">Верховного правителя и передачи его генералу Деникину. Главнокомандующим войсками Дальнего Востока и Иркутского военного округа был назначен атаман Забайкальского казачества Семенов, фактически никогда не </w:t>
      </w:r>
      <w:r w:rsidR="001B1B77">
        <w:rPr>
          <w:rFonts w:ascii="Times New Roman" w:hAnsi="Times New Roman" w:cs="Times New Roman"/>
          <w:sz w:val="28"/>
          <w:szCs w:val="28"/>
        </w:rPr>
        <w:t>признававший</w:t>
      </w:r>
      <w:r w:rsidR="00822AB0">
        <w:rPr>
          <w:rFonts w:ascii="Times New Roman" w:hAnsi="Times New Roman" w:cs="Times New Roman"/>
          <w:sz w:val="28"/>
          <w:szCs w:val="28"/>
        </w:rPr>
        <w:t xml:space="preserve"> Колчака Верховным правителем.</w:t>
      </w:r>
    </w:p>
    <w:p w:rsidR="00822AB0" w:rsidRDefault="00822AB0" w:rsidP="001C3B1C">
      <w:pPr>
        <w:spacing w:line="360" w:lineRule="auto"/>
        <w:ind w:firstLine="741"/>
        <w:jc w:val="both"/>
        <w:rPr>
          <w:rFonts w:ascii="Times New Roman" w:hAnsi="Times New Roman" w:cs="Times New Roman"/>
          <w:sz w:val="28"/>
          <w:szCs w:val="28"/>
        </w:rPr>
      </w:pPr>
      <w:r>
        <w:rPr>
          <w:rFonts w:ascii="Times New Roman" w:hAnsi="Times New Roman" w:cs="Times New Roman"/>
          <w:sz w:val="28"/>
          <w:szCs w:val="28"/>
        </w:rPr>
        <w:t xml:space="preserve">После двухнедельного пребывания в </w:t>
      </w:r>
      <w:r w:rsidR="001B1B77">
        <w:rPr>
          <w:rFonts w:ascii="Times New Roman" w:hAnsi="Times New Roman" w:cs="Times New Roman"/>
          <w:sz w:val="28"/>
          <w:szCs w:val="28"/>
        </w:rPr>
        <w:t xml:space="preserve">Нижнее </w:t>
      </w:r>
      <w:r>
        <w:rPr>
          <w:rFonts w:ascii="Times New Roman" w:hAnsi="Times New Roman" w:cs="Times New Roman"/>
          <w:sz w:val="28"/>
          <w:szCs w:val="28"/>
        </w:rPr>
        <w:t>-</w:t>
      </w:r>
      <w:r w:rsidR="001B1B77">
        <w:rPr>
          <w:rFonts w:ascii="Times New Roman" w:hAnsi="Times New Roman" w:cs="Times New Roman"/>
          <w:sz w:val="28"/>
          <w:szCs w:val="28"/>
        </w:rPr>
        <w:t xml:space="preserve"> </w:t>
      </w:r>
      <w:r w:rsidR="007D16C0">
        <w:rPr>
          <w:rFonts w:ascii="Times New Roman" w:hAnsi="Times New Roman" w:cs="Times New Roman"/>
          <w:sz w:val="28"/>
          <w:szCs w:val="28"/>
        </w:rPr>
        <w:t>Удинске генерал Жанен с</w:t>
      </w:r>
      <w:r>
        <w:rPr>
          <w:rFonts w:ascii="Times New Roman" w:hAnsi="Times New Roman" w:cs="Times New Roman"/>
          <w:sz w:val="28"/>
          <w:szCs w:val="28"/>
        </w:rPr>
        <w:t>ообщил бывшему Верховному правителю, что союзники готовы предоставить ему один вагон без конвоя лишь для его личного передвижения. Колчак пытался протестовать, послал</w:t>
      </w:r>
      <w:r w:rsidR="00537267">
        <w:rPr>
          <w:rFonts w:ascii="Times New Roman" w:hAnsi="Times New Roman" w:cs="Times New Roman"/>
          <w:sz w:val="28"/>
          <w:szCs w:val="28"/>
        </w:rPr>
        <w:t xml:space="preserve"> в штаб союзников телеграмму, но ответа так и не получил. Все это вынуждало его согласиться на их предложение.</w:t>
      </w:r>
    </w:p>
    <w:p w:rsidR="00537267" w:rsidRDefault="00537267" w:rsidP="001C3B1C">
      <w:pPr>
        <w:spacing w:line="360" w:lineRule="auto"/>
        <w:ind w:firstLine="741"/>
        <w:jc w:val="both"/>
        <w:rPr>
          <w:rFonts w:ascii="Times New Roman" w:hAnsi="Times New Roman" w:cs="Times New Roman"/>
          <w:sz w:val="28"/>
          <w:szCs w:val="28"/>
        </w:rPr>
      </w:pPr>
      <w:r>
        <w:rPr>
          <w:rFonts w:ascii="Times New Roman" w:hAnsi="Times New Roman" w:cs="Times New Roman"/>
          <w:sz w:val="28"/>
          <w:szCs w:val="28"/>
        </w:rPr>
        <w:t>Поезд, в котором находился вагон с адмиралом, после шести дней пути прибыл на станцию Иннокентьевская. В эти дни в Иркутске произошло восстание, в ходе которого в городе образовался</w:t>
      </w:r>
      <w:r w:rsidR="007A592E">
        <w:rPr>
          <w:rFonts w:ascii="Times New Roman" w:hAnsi="Times New Roman" w:cs="Times New Roman"/>
          <w:sz w:val="28"/>
          <w:szCs w:val="28"/>
        </w:rPr>
        <w:t xml:space="preserve"> Политический центр во главе с </w:t>
      </w:r>
      <w:r w:rsidR="001B1B77">
        <w:rPr>
          <w:rFonts w:ascii="Times New Roman" w:hAnsi="Times New Roman" w:cs="Times New Roman"/>
          <w:sz w:val="28"/>
          <w:szCs w:val="28"/>
        </w:rPr>
        <w:t>меньшевиками</w:t>
      </w:r>
      <w:r w:rsidR="007A592E">
        <w:rPr>
          <w:rFonts w:ascii="Times New Roman" w:hAnsi="Times New Roman" w:cs="Times New Roman"/>
          <w:sz w:val="28"/>
          <w:szCs w:val="28"/>
        </w:rPr>
        <w:t xml:space="preserve"> и эсерами. Ему чехи и передали 15 января Колчака и Пепеляева при молчаливом согласии генерала Жанена.</w:t>
      </w:r>
      <w:r w:rsidR="000611ED">
        <w:rPr>
          <w:rFonts w:ascii="Times New Roman" w:hAnsi="Times New Roman" w:cs="Times New Roman"/>
          <w:sz w:val="28"/>
          <w:szCs w:val="28"/>
        </w:rPr>
        <w:t xml:space="preserve"> Политический центр, в свою очередь, </w:t>
      </w:r>
      <w:r w:rsidR="001B1B77">
        <w:rPr>
          <w:rFonts w:ascii="Times New Roman" w:hAnsi="Times New Roman" w:cs="Times New Roman"/>
          <w:sz w:val="28"/>
          <w:szCs w:val="28"/>
        </w:rPr>
        <w:t>передал</w:t>
      </w:r>
      <w:r w:rsidR="000611ED">
        <w:rPr>
          <w:rFonts w:ascii="Times New Roman" w:hAnsi="Times New Roman" w:cs="Times New Roman"/>
          <w:sz w:val="28"/>
          <w:szCs w:val="28"/>
        </w:rPr>
        <w:t xml:space="preserve"> арестованных Иркутскому Военно-Революционному Комитету во главе с А.А. Ширямовым.</w:t>
      </w:r>
    </w:p>
    <w:p w:rsidR="005B2003" w:rsidRPr="005B2003" w:rsidRDefault="00395617" w:rsidP="005B2003">
      <w:pPr>
        <w:spacing w:line="360" w:lineRule="auto"/>
        <w:ind w:firstLine="741"/>
        <w:jc w:val="both"/>
        <w:rPr>
          <w:rFonts w:ascii="Times New Roman" w:hAnsi="Times New Roman" w:cs="Times New Roman"/>
          <w:sz w:val="28"/>
          <w:szCs w:val="28"/>
        </w:rPr>
      </w:pPr>
      <w:r>
        <w:rPr>
          <w:rFonts w:ascii="Times New Roman" w:hAnsi="Times New Roman" w:cs="Times New Roman"/>
          <w:sz w:val="28"/>
          <w:szCs w:val="28"/>
        </w:rPr>
        <w:t xml:space="preserve">Образованная чрезвычайная следственная комиссия во главе с С.Г. Чудновским приступила 21 января к </w:t>
      </w:r>
      <w:r w:rsidR="002770A7">
        <w:rPr>
          <w:rFonts w:ascii="Times New Roman" w:hAnsi="Times New Roman" w:cs="Times New Roman"/>
          <w:sz w:val="28"/>
          <w:szCs w:val="28"/>
        </w:rPr>
        <w:t>допросам</w:t>
      </w:r>
      <w:r>
        <w:rPr>
          <w:rFonts w:ascii="Times New Roman" w:hAnsi="Times New Roman" w:cs="Times New Roman"/>
          <w:sz w:val="28"/>
          <w:szCs w:val="28"/>
        </w:rPr>
        <w:t xml:space="preserve"> высокопоставленных арестованных. По-видимому, вначале комиссия и сама не знала, что делать с бывшим Верховным правителем. Предполагалось, что после первых допросов оба арестованных будут отправлены в Москву. Но кремлевский вождь, уже опыт разрешения подобных вопросов в июле 1918 года, </w:t>
      </w:r>
      <w:r w:rsidR="002770A7">
        <w:rPr>
          <w:rFonts w:ascii="Times New Roman" w:hAnsi="Times New Roman" w:cs="Times New Roman"/>
          <w:sz w:val="28"/>
          <w:szCs w:val="28"/>
        </w:rPr>
        <w:t>выслав</w:t>
      </w:r>
      <w:r>
        <w:rPr>
          <w:rFonts w:ascii="Times New Roman" w:hAnsi="Times New Roman" w:cs="Times New Roman"/>
          <w:sz w:val="28"/>
          <w:szCs w:val="28"/>
        </w:rPr>
        <w:t xml:space="preserve"> Иркутск </w:t>
      </w:r>
      <w:r w:rsidR="002770A7">
        <w:rPr>
          <w:rFonts w:ascii="Times New Roman" w:hAnsi="Times New Roman" w:cs="Times New Roman"/>
          <w:sz w:val="28"/>
          <w:szCs w:val="28"/>
        </w:rPr>
        <w:t>следующую</w:t>
      </w:r>
      <w:r>
        <w:rPr>
          <w:rFonts w:ascii="Times New Roman" w:hAnsi="Times New Roman" w:cs="Times New Roman"/>
          <w:sz w:val="28"/>
          <w:szCs w:val="28"/>
        </w:rPr>
        <w:t xml:space="preserve"> шифровку</w:t>
      </w:r>
      <w:r w:rsidR="00F36EAF">
        <w:rPr>
          <w:rFonts w:ascii="Times New Roman" w:hAnsi="Times New Roman" w:cs="Times New Roman"/>
          <w:sz w:val="28"/>
          <w:szCs w:val="28"/>
        </w:rPr>
        <w:t>: «Не распространяйте никаких вестей о Колчаке, не печатайте ровно ничего, а после занятия нами Иркутска пришлите строго официальную телеграмму с разъяснениями, что</w:t>
      </w:r>
      <w:r w:rsidR="00BD0315">
        <w:rPr>
          <w:rFonts w:ascii="Times New Roman" w:hAnsi="Times New Roman" w:cs="Times New Roman"/>
          <w:sz w:val="28"/>
          <w:szCs w:val="28"/>
        </w:rPr>
        <w:t xml:space="preserve"> местные власти поступили так под влиянием угрозы Каппеля и опасности белогвардейских заговоров в Иркутске. Ленин. Подпись тоже шифром. Беретесь ли сделать архинадежно?». Вскоре в Кремле был получен ответ председателя Сибревкома И.Н. Смирнова: «Сегодня</w:t>
      </w:r>
      <w:r w:rsidR="00FA5732">
        <w:rPr>
          <w:rFonts w:ascii="Times New Roman" w:hAnsi="Times New Roman" w:cs="Times New Roman"/>
          <w:sz w:val="28"/>
          <w:szCs w:val="28"/>
        </w:rPr>
        <w:t xml:space="preserve"> ночью дал по радио приказ Иркутскому Штабу коммунистов (с курьером подтвердил его), чтобы Колчака в случае опасности вывезли на север от Иркутска, если не удастся спасти его от чехов, то расстрелять в </w:t>
      </w:r>
      <w:r w:rsidR="002770A7">
        <w:rPr>
          <w:rFonts w:ascii="Times New Roman" w:hAnsi="Times New Roman" w:cs="Times New Roman"/>
          <w:sz w:val="28"/>
          <w:szCs w:val="28"/>
        </w:rPr>
        <w:t>тюрьме</w:t>
      </w:r>
      <w:r w:rsidR="00FA5732">
        <w:rPr>
          <w:rFonts w:ascii="Times New Roman" w:hAnsi="Times New Roman" w:cs="Times New Roman"/>
          <w:sz w:val="28"/>
          <w:szCs w:val="28"/>
        </w:rPr>
        <w:t>»</w:t>
      </w:r>
      <w:r w:rsidR="005B2003">
        <w:rPr>
          <w:rFonts w:ascii="Times New Roman" w:hAnsi="Times New Roman" w:cs="Times New Roman"/>
          <w:sz w:val="28"/>
          <w:szCs w:val="28"/>
        </w:rPr>
        <w:t>.</w:t>
      </w:r>
      <w:r w:rsidR="005B2003" w:rsidRPr="005B2003">
        <w:rPr>
          <w:rFonts w:ascii="Times New Roman" w:hAnsi="Times New Roman" w:cs="Times New Roman"/>
          <w:sz w:val="28"/>
          <w:szCs w:val="28"/>
        </w:rPr>
        <w:t xml:space="preserve">[2, </w:t>
      </w:r>
      <w:r w:rsidR="005B2003">
        <w:rPr>
          <w:rFonts w:ascii="Times New Roman" w:hAnsi="Times New Roman" w:cs="Times New Roman"/>
          <w:sz w:val="28"/>
          <w:szCs w:val="28"/>
        </w:rPr>
        <w:t>с.548</w:t>
      </w:r>
      <w:r w:rsidR="005B2003" w:rsidRPr="005B2003">
        <w:rPr>
          <w:rFonts w:ascii="Times New Roman" w:hAnsi="Times New Roman" w:cs="Times New Roman"/>
          <w:sz w:val="28"/>
          <w:szCs w:val="28"/>
        </w:rPr>
        <w:t>]</w:t>
      </w:r>
    </w:p>
    <w:p w:rsidR="00FA5732" w:rsidRDefault="00FA5732" w:rsidP="005B2003">
      <w:pPr>
        <w:spacing w:line="360" w:lineRule="auto"/>
        <w:ind w:firstLine="741"/>
        <w:jc w:val="both"/>
        <w:rPr>
          <w:rFonts w:ascii="Times New Roman" w:hAnsi="Times New Roman" w:cs="Times New Roman"/>
          <w:sz w:val="28"/>
          <w:szCs w:val="28"/>
        </w:rPr>
      </w:pPr>
      <w:r>
        <w:rPr>
          <w:rFonts w:ascii="Times New Roman" w:hAnsi="Times New Roman" w:cs="Times New Roman"/>
          <w:sz w:val="28"/>
          <w:szCs w:val="28"/>
        </w:rPr>
        <w:t xml:space="preserve">Смирнов отдал приказ Исполкому Иркутского Совета о немедленном </w:t>
      </w:r>
      <w:r w:rsidR="002770A7">
        <w:rPr>
          <w:rFonts w:ascii="Times New Roman" w:hAnsi="Times New Roman" w:cs="Times New Roman"/>
          <w:sz w:val="28"/>
          <w:szCs w:val="28"/>
        </w:rPr>
        <w:t>расстреле</w:t>
      </w:r>
      <w:r>
        <w:rPr>
          <w:rFonts w:ascii="Times New Roman" w:hAnsi="Times New Roman" w:cs="Times New Roman"/>
          <w:sz w:val="28"/>
          <w:szCs w:val="28"/>
        </w:rPr>
        <w:t xml:space="preserve"> Колчака и Пепеляева. Нахождение адмирала вне закона облегчало приведение в исполнение тайного приказа </w:t>
      </w:r>
      <w:r w:rsidR="002770A7">
        <w:rPr>
          <w:rFonts w:ascii="Times New Roman" w:hAnsi="Times New Roman" w:cs="Times New Roman"/>
          <w:sz w:val="28"/>
          <w:szCs w:val="28"/>
        </w:rPr>
        <w:t>кремлевских</w:t>
      </w:r>
      <w:r>
        <w:rPr>
          <w:rFonts w:ascii="Times New Roman" w:hAnsi="Times New Roman" w:cs="Times New Roman"/>
          <w:sz w:val="28"/>
          <w:szCs w:val="28"/>
        </w:rPr>
        <w:t xml:space="preserve"> вождей, привыкших выполнять подобные дела руками местных властей. Подобная практика будет продолжена на долгие десятилетия</w:t>
      </w:r>
      <w:r w:rsidR="00876FAE">
        <w:rPr>
          <w:rFonts w:ascii="Times New Roman" w:hAnsi="Times New Roman" w:cs="Times New Roman"/>
          <w:sz w:val="28"/>
          <w:szCs w:val="28"/>
        </w:rPr>
        <w:t>.</w:t>
      </w:r>
    </w:p>
    <w:p w:rsidR="00876FAE" w:rsidRDefault="00876FAE" w:rsidP="001C3B1C">
      <w:pPr>
        <w:spacing w:line="360" w:lineRule="auto"/>
        <w:ind w:firstLine="741"/>
        <w:jc w:val="both"/>
        <w:rPr>
          <w:rFonts w:ascii="Times New Roman" w:hAnsi="Times New Roman" w:cs="Times New Roman"/>
          <w:sz w:val="28"/>
          <w:szCs w:val="28"/>
        </w:rPr>
      </w:pPr>
      <w:r>
        <w:rPr>
          <w:rFonts w:ascii="Times New Roman" w:hAnsi="Times New Roman" w:cs="Times New Roman"/>
          <w:sz w:val="28"/>
          <w:szCs w:val="28"/>
        </w:rPr>
        <w:t>Колчак уже давно догадывался об участи, которая его ожидает. Это показывали все последние события, даже до приезда его вагона на станцию Иннокентьевскую. он выслушал приговор спокойно и лишь спросил, почему его расстреливают без суда. Однако так и не получил ответа на свой вопрос.</w:t>
      </w:r>
    </w:p>
    <w:p w:rsidR="00876FAE" w:rsidRDefault="00876FAE" w:rsidP="001C3B1C">
      <w:pPr>
        <w:spacing w:line="360" w:lineRule="auto"/>
        <w:ind w:firstLine="741"/>
        <w:jc w:val="both"/>
        <w:rPr>
          <w:rFonts w:ascii="Times New Roman" w:hAnsi="Times New Roman" w:cs="Times New Roman"/>
          <w:sz w:val="28"/>
          <w:szCs w:val="28"/>
        </w:rPr>
      </w:pPr>
      <w:r>
        <w:rPr>
          <w:rFonts w:ascii="Times New Roman" w:hAnsi="Times New Roman" w:cs="Times New Roman"/>
          <w:sz w:val="28"/>
          <w:szCs w:val="28"/>
        </w:rPr>
        <w:t xml:space="preserve">7 февраля 1920 </w:t>
      </w:r>
      <w:r w:rsidR="002770A7">
        <w:rPr>
          <w:rFonts w:ascii="Times New Roman" w:hAnsi="Times New Roman" w:cs="Times New Roman"/>
          <w:sz w:val="28"/>
          <w:szCs w:val="28"/>
        </w:rPr>
        <w:t>года</w:t>
      </w:r>
      <w:r>
        <w:rPr>
          <w:rFonts w:ascii="Times New Roman" w:hAnsi="Times New Roman" w:cs="Times New Roman"/>
          <w:sz w:val="28"/>
          <w:szCs w:val="28"/>
        </w:rPr>
        <w:t xml:space="preserve"> 4 час утра на берегу притока Ангары – Ушаковки </w:t>
      </w:r>
      <w:r w:rsidR="00722904">
        <w:rPr>
          <w:rFonts w:ascii="Times New Roman" w:hAnsi="Times New Roman" w:cs="Times New Roman"/>
          <w:sz w:val="28"/>
          <w:szCs w:val="28"/>
        </w:rPr>
        <w:t>приговор был приведен в исполнение.</w:t>
      </w:r>
    </w:p>
    <w:p w:rsidR="00610620" w:rsidRDefault="00722904" w:rsidP="001B12AA">
      <w:pPr>
        <w:spacing w:line="360" w:lineRule="auto"/>
        <w:ind w:firstLine="741"/>
        <w:jc w:val="both"/>
        <w:rPr>
          <w:rFonts w:ascii="Times New Roman" w:hAnsi="Times New Roman" w:cs="Times New Roman"/>
          <w:sz w:val="28"/>
          <w:szCs w:val="28"/>
        </w:rPr>
      </w:pPr>
      <w:r>
        <w:rPr>
          <w:rFonts w:ascii="Times New Roman" w:hAnsi="Times New Roman" w:cs="Times New Roman"/>
          <w:sz w:val="28"/>
          <w:szCs w:val="28"/>
        </w:rPr>
        <w:t>Руководство расстрела взял на себя лично Чудновский, подобрав для этого специальную команду</w:t>
      </w:r>
      <w:r w:rsidR="00BF2EB3">
        <w:rPr>
          <w:rFonts w:ascii="Times New Roman" w:hAnsi="Times New Roman" w:cs="Times New Roman"/>
          <w:sz w:val="28"/>
          <w:szCs w:val="28"/>
        </w:rPr>
        <w:t xml:space="preserve">. Но даже он в своих воспоминаниях не смог скрыть уважения к той стойкости, с </w:t>
      </w:r>
      <w:r w:rsidR="002770A7">
        <w:rPr>
          <w:rFonts w:ascii="Times New Roman" w:hAnsi="Times New Roman" w:cs="Times New Roman"/>
          <w:sz w:val="28"/>
          <w:szCs w:val="28"/>
        </w:rPr>
        <w:t>которой</w:t>
      </w:r>
      <w:r w:rsidR="00BF2EB3">
        <w:rPr>
          <w:rFonts w:ascii="Times New Roman" w:hAnsi="Times New Roman" w:cs="Times New Roman"/>
          <w:sz w:val="28"/>
          <w:szCs w:val="28"/>
        </w:rPr>
        <w:t xml:space="preserve"> держался адмирал в свои последние минуты. Колчак отказался от  предложения завязать себе глаза перед расстрелом. труп полярного исследователя, героя трех войн адмирала Александра Васильевича Колчака был сброшен в прорубь. Ледяная вода приняла того, кто был связан с нею большую часть своей жизни, в которой ему удалось сделать так много как для русской науки, так и для</w:t>
      </w:r>
      <w:r w:rsidR="00337952">
        <w:rPr>
          <w:rFonts w:ascii="Times New Roman" w:hAnsi="Times New Roman" w:cs="Times New Roman"/>
          <w:sz w:val="28"/>
          <w:szCs w:val="28"/>
        </w:rPr>
        <w:t xml:space="preserve"> всего российского </w:t>
      </w:r>
      <w:r w:rsidR="000A1AD5">
        <w:rPr>
          <w:rFonts w:ascii="Times New Roman" w:hAnsi="Times New Roman" w:cs="Times New Roman"/>
          <w:sz w:val="28"/>
          <w:szCs w:val="28"/>
        </w:rPr>
        <w:t>флота.</w:t>
      </w:r>
      <w:r w:rsidR="005B2003" w:rsidRPr="005B2003">
        <w:rPr>
          <w:rFonts w:ascii="Times New Roman" w:hAnsi="Times New Roman" w:cs="Times New Roman"/>
          <w:sz w:val="28"/>
          <w:szCs w:val="28"/>
        </w:rPr>
        <w:t xml:space="preserve">[2, </w:t>
      </w:r>
      <w:r w:rsidR="005B2003">
        <w:rPr>
          <w:rFonts w:ascii="Times New Roman" w:hAnsi="Times New Roman" w:cs="Times New Roman"/>
          <w:sz w:val="28"/>
          <w:szCs w:val="28"/>
        </w:rPr>
        <w:t>с.548</w:t>
      </w:r>
      <w:r w:rsidR="005B2003" w:rsidRPr="005B2003">
        <w:rPr>
          <w:rFonts w:ascii="Times New Roman" w:hAnsi="Times New Roman" w:cs="Times New Roman"/>
          <w:sz w:val="28"/>
          <w:szCs w:val="28"/>
        </w:rPr>
        <w:t>]</w:t>
      </w:r>
    </w:p>
    <w:p w:rsidR="00722904" w:rsidRDefault="00610620" w:rsidP="00610620">
      <w:pPr>
        <w:tabs>
          <w:tab w:val="left" w:pos="940"/>
        </w:tabs>
        <w:rPr>
          <w:rFonts w:ascii="Times New Roman" w:hAnsi="Times New Roman" w:cs="Times New Roman"/>
          <w:sz w:val="28"/>
          <w:szCs w:val="28"/>
        </w:rPr>
      </w:pPr>
      <w:r>
        <w:rPr>
          <w:rFonts w:ascii="Times New Roman" w:hAnsi="Times New Roman" w:cs="Times New Roman"/>
          <w:sz w:val="28"/>
          <w:szCs w:val="28"/>
        </w:rPr>
        <w:tab/>
      </w:r>
    </w:p>
    <w:p w:rsidR="001B12AA" w:rsidRPr="00B47C6C" w:rsidRDefault="001B12AA" w:rsidP="001B12AA">
      <w:pPr>
        <w:ind w:firstLine="570"/>
        <w:rPr>
          <w:rFonts w:ascii="Times New Roman" w:hAnsi="Times New Roman" w:cs="Times New Roman"/>
          <w:b/>
          <w:sz w:val="28"/>
          <w:szCs w:val="28"/>
        </w:rPr>
      </w:pPr>
      <w:r w:rsidRPr="00B47C6C">
        <w:rPr>
          <w:rFonts w:ascii="Times New Roman" w:hAnsi="Times New Roman" w:cs="Times New Roman"/>
          <w:b/>
          <w:sz w:val="28"/>
          <w:szCs w:val="28"/>
        </w:rPr>
        <w:t>Заключение</w:t>
      </w:r>
    </w:p>
    <w:p w:rsidR="001B12AA" w:rsidRDefault="001B12AA" w:rsidP="001B12AA">
      <w:pPr>
        <w:ind w:firstLine="570"/>
        <w:rPr>
          <w:rFonts w:ascii="Times New Roman" w:hAnsi="Times New Roman" w:cs="Times New Roman"/>
          <w:b/>
          <w:sz w:val="28"/>
          <w:szCs w:val="28"/>
        </w:rPr>
      </w:pPr>
    </w:p>
    <w:p w:rsidR="00B47C6C" w:rsidRPr="00B47C6C" w:rsidRDefault="00B47C6C" w:rsidP="001B12AA">
      <w:pPr>
        <w:ind w:firstLine="570"/>
        <w:rPr>
          <w:rFonts w:ascii="Times New Roman" w:hAnsi="Times New Roman" w:cs="Times New Roman"/>
          <w:b/>
          <w:sz w:val="28"/>
          <w:szCs w:val="28"/>
        </w:rPr>
      </w:pPr>
    </w:p>
    <w:p w:rsidR="001B12AA" w:rsidRPr="00B47C6C" w:rsidRDefault="001B12AA" w:rsidP="001B12AA">
      <w:pPr>
        <w:spacing w:line="360" w:lineRule="auto"/>
        <w:ind w:firstLine="570"/>
        <w:jc w:val="both"/>
        <w:rPr>
          <w:rFonts w:ascii="Times New Roman" w:hAnsi="Times New Roman" w:cs="Times New Roman"/>
          <w:sz w:val="28"/>
          <w:szCs w:val="28"/>
        </w:rPr>
      </w:pPr>
      <w:r w:rsidRPr="00B47C6C">
        <w:rPr>
          <w:rFonts w:ascii="Times New Roman" w:hAnsi="Times New Roman" w:cs="Times New Roman"/>
          <w:sz w:val="28"/>
          <w:szCs w:val="28"/>
        </w:rPr>
        <w:t xml:space="preserve">Выделим наиболее важные причины поражения белого движения. </w:t>
      </w:r>
    </w:p>
    <w:p w:rsidR="001B12AA" w:rsidRPr="00B47C6C" w:rsidRDefault="001B12AA" w:rsidP="001B12AA">
      <w:pPr>
        <w:spacing w:line="360" w:lineRule="auto"/>
        <w:rPr>
          <w:rFonts w:ascii="Times New Roman" w:hAnsi="Times New Roman" w:cs="Times New Roman"/>
          <w:sz w:val="28"/>
          <w:szCs w:val="28"/>
        </w:rPr>
      </w:pPr>
      <w:r w:rsidRPr="00B47C6C">
        <w:rPr>
          <w:rFonts w:ascii="Times New Roman" w:hAnsi="Times New Roman" w:cs="Times New Roman"/>
          <w:sz w:val="28"/>
          <w:szCs w:val="28"/>
        </w:rPr>
        <w:t xml:space="preserve">1. Крайне малая, по сравнению с красными, численность воюющих армий. </w:t>
      </w:r>
    </w:p>
    <w:p w:rsidR="001B12AA" w:rsidRPr="00B47C6C" w:rsidRDefault="001B12AA" w:rsidP="001B12AA">
      <w:pPr>
        <w:spacing w:line="360" w:lineRule="auto"/>
        <w:rPr>
          <w:rFonts w:ascii="Times New Roman" w:hAnsi="Times New Roman" w:cs="Times New Roman"/>
          <w:sz w:val="28"/>
          <w:szCs w:val="28"/>
        </w:rPr>
      </w:pPr>
      <w:r w:rsidRPr="00B47C6C">
        <w:rPr>
          <w:rFonts w:ascii="Times New Roman" w:hAnsi="Times New Roman" w:cs="Times New Roman"/>
          <w:sz w:val="28"/>
          <w:szCs w:val="28"/>
        </w:rPr>
        <w:t>2. Крайне малые, по сравнению с большевиками, финансовые возможности. Казна Империи - и соответственно почти неограниченные возможности по формированию наёмных армий - была в руках у красных. А у белых - лишь частные пожертвования и нерегулярные вложения Антанты.</w:t>
      </w:r>
    </w:p>
    <w:p w:rsidR="001B12AA" w:rsidRPr="00B47C6C" w:rsidRDefault="001B12AA" w:rsidP="001B12AA">
      <w:pPr>
        <w:spacing w:line="360" w:lineRule="auto"/>
        <w:rPr>
          <w:rFonts w:ascii="Times New Roman" w:hAnsi="Times New Roman" w:cs="Times New Roman"/>
          <w:sz w:val="28"/>
          <w:szCs w:val="28"/>
        </w:rPr>
      </w:pPr>
      <w:r w:rsidRPr="00B47C6C">
        <w:rPr>
          <w:rFonts w:ascii="Times New Roman" w:hAnsi="Times New Roman" w:cs="Times New Roman"/>
          <w:sz w:val="28"/>
          <w:szCs w:val="28"/>
        </w:rPr>
        <w:t xml:space="preserve">3. Нескоординированность действий различных армий. </w:t>
      </w:r>
    </w:p>
    <w:p w:rsidR="001B12AA" w:rsidRPr="00B47C6C" w:rsidRDefault="001B12AA" w:rsidP="001B12AA">
      <w:pPr>
        <w:spacing w:line="360" w:lineRule="auto"/>
        <w:rPr>
          <w:rFonts w:ascii="Times New Roman" w:hAnsi="Times New Roman" w:cs="Times New Roman"/>
          <w:sz w:val="28"/>
          <w:szCs w:val="28"/>
        </w:rPr>
      </w:pPr>
      <w:r w:rsidRPr="00B47C6C">
        <w:rPr>
          <w:rFonts w:ascii="Times New Roman" w:hAnsi="Times New Roman" w:cs="Times New Roman"/>
          <w:sz w:val="28"/>
          <w:szCs w:val="28"/>
        </w:rPr>
        <w:t xml:space="preserve">4. Предательство Антанты. Каждый раз, когда для решающего удара по большевикам не хватало самой малости и технически предоставить эту малость для стран Антанты не составляло никакого труда, белые армии получали отказ и оставались один на один с превосходящими силами противника. </w:t>
      </w:r>
    </w:p>
    <w:p w:rsidR="001B12AA" w:rsidRPr="00B47C6C" w:rsidRDefault="001B12AA" w:rsidP="00B47C6C">
      <w:pPr>
        <w:spacing w:line="360" w:lineRule="auto"/>
        <w:rPr>
          <w:rFonts w:ascii="Times New Roman" w:hAnsi="Times New Roman" w:cs="Times New Roman"/>
          <w:b/>
          <w:sz w:val="28"/>
          <w:szCs w:val="28"/>
        </w:rPr>
      </w:pPr>
      <w:r w:rsidRPr="00B47C6C">
        <w:rPr>
          <w:rFonts w:ascii="Times New Roman" w:hAnsi="Times New Roman" w:cs="Times New Roman"/>
          <w:sz w:val="28"/>
          <w:szCs w:val="28"/>
        </w:rPr>
        <w:t>5. Отсутствие внутреннего единства Белого Движения</w:t>
      </w:r>
    </w:p>
    <w:p w:rsidR="001B12AA" w:rsidRPr="00B47C6C" w:rsidRDefault="001B12AA" w:rsidP="001B12AA">
      <w:pPr>
        <w:spacing w:line="360" w:lineRule="auto"/>
        <w:ind w:firstLine="570"/>
        <w:jc w:val="both"/>
        <w:rPr>
          <w:rFonts w:ascii="Times New Roman" w:hAnsi="Times New Roman" w:cs="Times New Roman"/>
          <w:sz w:val="28"/>
          <w:szCs w:val="28"/>
        </w:rPr>
      </w:pPr>
      <w:r w:rsidRPr="00B47C6C">
        <w:rPr>
          <w:rFonts w:ascii="Times New Roman" w:hAnsi="Times New Roman" w:cs="Times New Roman"/>
          <w:sz w:val="28"/>
          <w:szCs w:val="28"/>
        </w:rPr>
        <w:t>Для России последствия гражданской войны были катастрофическими: огромная социальная встряска, исчезновение целых сословий; огромные демографические потери; разрыв экономических связей и колоссальная хозяйственная разруха; условия и опыт гражданской войны решающим образом повлияли на политическую культуру большевизма: свертывание внутрипартийной демократии, восприятие широкой партийной массой установки на методы принуждения и насилия в достижении политических целей — большевики ищут опору в люмпенизированных слоях населения. Все это подготовило почву для усиления репрессивных элементов в государственной политике.  Гражданская война — величайшая трагедия в истории России.</w:t>
      </w:r>
    </w:p>
    <w:p w:rsidR="0090315E" w:rsidRDefault="0090315E" w:rsidP="00610620">
      <w:pPr>
        <w:tabs>
          <w:tab w:val="left" w:pos="940"/>
        </w:tabs>
        <w:rPr>
          <w:rFonts w:ascii="Times New Roman" w:hAnsi="Times New Roman" w:cs="Times New Roman"/>
          <w:sz w:val="28"/>
          <w:szCs w:val="28"/>
        </w:rPr>
      </w:pPr>
    </w:p>
    <w:p w:rsidR="006C1110" w:rsidRPr="006C1110" w:rsidRDefault="006C1110" w:rsidP="006C1110">
      <w:pPr>
        <w:rPr>
          <w:rFonts w:ascii="Times New Roman" w:hAnsi="Times New Roman" w:cs="Times New Roman"/>
          <w:sz w:val="28"/>
          <w:szCs w:val="28"/>
        </w:rPr>
      </w:pPr>
    </w:p>
    <w:p w:rsidR="006C1110" w:rsidRPr="006C1110" w:rsidRDefault="006C1110" w:rsidP="006C1110">
      <w:pPr>
        <w:rPr>
          <w:rFonts w:ascii="Times New Roman" w:hAnsi="Times New Roman" w:cs="Times New Roman"/>
          <w:sz w:val="28"/>
          <w:szCs w:val="28"/>
        </w:rPr>
      </w:pPr>
    </w:p>
    <w:p w:rsidR="006C1110" w:rsidRPr="006C1110" w:rsidRDefault="006C1110" w:rsidP="006C1110">
      <w:pPr>
        <w:rPr>
          <w:rFonts w:ascii="Times New Roman" w:hAnsi="Times New Roman" w:cs="Times New Roman"/>
          <w:sz w:val="28"/>
          <w:szCs w:val="28"/>
        </w:rPr>
      </w:pPr>
    </w:p>
    <w:p w:rsidR="006C1110" w:rsidRPr="006C1110" w:rsidRDefault="006C1110" w:rsidP="006C1110">
      <w:pPr>
        <w:rPr>
          <w:rFonts w:ascii="Times New Roman" w:hAnsi="Times New Roman" w:cs="Times New Roman"/>
          <w:sz w:val="28"/>
          <w:szCs w:val="28"/>
        </w:rPr>
      </w:pPr>
    </w:p>
    <w:p w:rsidR="00B47C6C" w:rsidRDefault="00B47C6C" w:rsidP="00B47C6C">
      <w:pPr>
        <w:tabs>
          <w:tab w:val="left" w:pos="1080"/>
        </w:tabs>
        <w:rPr>
          <w:rFonts w:ascii="Times New Roman" w:hAnsi="Times New Roman" w:cs="Times New Roman"/>
          <w:sz w:val="28"/>
          <w:szCs w:val="28"/>
        </w:rPr>
      </w:pPr>
    </w:p>
    <w:p w:rsidR="006C1110" w:rsidRDefault="006C1110" w:rsidP="00B47C6C">
      <w:pPr>
        <w:tabs>
          <w:tab w:val="left" w:pos="1080"/>
        </w:tabs>
        <w:ind w:firstLine="570"/>
        <w:rPr>
          <w:rFonts w:ascii="Times New Roman" w:hAnsi="Times New Roman" w:cs="Times New Roman"/>
          <w:b/>
          <w:sz w:val="28"/>
          <w:szCs w:val="28"/>
        </w:rPr>
      </w:pPr>
      <w:r w:rsidRPr="00275AAD">
        <w:rPr>
          <w:rFonts w:ascii="Times New Roman" w:hAnsi="Times New Roman" w:cs="Times New Roman"/>
          <w:b/>
          <w:sz w:val="28"/>
          <w:szCs w:val="28"/>
        </w:rPr>
        <w:t>Библиография</w:t>
      </w:r>
    </w:p>
    <w:p w:rsidR="00275AAD" w:rsidRPr="00275AAD" w:rsidRDefault="00275AAD" w:rsidP="00B47C6C">
      <w:pPr>
        <w:tabs>
          <w:tab w:val="left" w:pos="1080"/>
        </w:tabs>
        <w:ind w:firstLine="570"/>
        <w:rPr>
          <w:rFonts w:ascii="Times New Roman" w:hAnsi="Times New Roman" w:cs="Times New Roman"/>
          <w:b/>
          <w:sz w:val="28"/>
          <w:szCs w:val="28"/>
        </w:rPr>
      </w:pPr>
    </w:p>
    <w:p w:rsidR="00E93B67" w:rsidRDefault="00E93B67" w:rsidP="00E93B67">
      <w:pPr>
        <w:tabs>
          <w:tab w:val="left" w:pos="1080"/>
        </w:tabs>
        <w:spacing w:line="360" w:lineRule="auto"/>
        <w:rPr>
          <w:rFonts w:ascii="Times New Roman" w:hAnsi="Times New Roman" w:cs="Times New Roman"/>
          <w:b/>
          <w:sz w:val="28"/>
          <w:szCs w:val="28"/>
        </w:rPr>
      </w:pPr>
    </w:p>
    <w:p w:rsidR="001B12AA" w:rsidRDefault="001B12AA" w:rsidP="002E6326">
      <w:pPr>
        <w:spacing w:line="360" w:lineRule="auto"/>
        <w:rPr>
          <w:rFonts w:ascii="Times New Roman" w:hAnsi="Times New Roman" w:cs="Times New Roman"/>
          <w:sz w:val="28"/>
          <w:szCs w:val="28"/>
        </w:rPr>
      </w:pPr>
      <w:r w:rsidRPr="002E6326">
        <w:rPr>
          <w:rFonts w:ascii="Times New Roman" w:hAnsi="Times New Roman" w:cs="Times New Roman"/>
          <w:sz w:val="28"/>
          <w:szCs w:val="28"/>
        </w:rPr>
        <w:t xml:space="preserve">1.  </w:t>
      </w:r>
      <w:r w:rsidRPr="00EE15A6">
        <w:rPr>
          <w:rFonts w:ascii="Times New Roman" w:hAnsi="Times New Roman" w:cs="Times New Roman"/>
          <w:sz w:val="28"/>
          <w:szCs w:val="28"/>
        </w:rPr>
        <w:t>Бунин И. А.</w:t>
      </w:r>
      <w:r w:rsidRPr="002C0596">
        <w:rPr>
          <w:rFonts w:ascii="Times New Roman" w:hAnsi="Times New Roman" w:cs="Times New Roman"/>
          <w:sz w:val="28"/>
          <w:szCs w:val="28"/>
        </w:rPr>
        <w:t xml:space="preserve"> </w:t>
      </w:r>
      <w:r>
        <w:rPr>
          <w:rFonts w:ascii="Times New Roman" w:hAnsi="Times New Roman" w:cs="Times New Roman"/>
          <w:sz w:val="28"/>
          <w:szCs w:val="28"/>
        </w:rPr>
        <w:t>Панихида</w:t>
      </w:r>
      <w:r w:rsidRPr="00EE15A6">
        <w:rPr>
          <w:rFonts w:ascii="Times New Roman" w:hAnsi="Times New Roman" w:cs="Times New Roman"/>
          <w:sz w:val="28"/>
          <w:szCs w:val="28"/>
        </w:rPr>
        <w:t xml:space="preserve"> </w:t>
      </w:r>
      <w:r>
        <w:rPr>
          <w:rFonts w:ascii="Times New Roman" w:hAnsi="Times New Roman" w:cs="Times New Roman"/>
          <w:sz w:val="28"/>
          <w:szCs w:val="28"/>
        </w:rPr>
        <w:t>п</w:t>
      </w:r>
      <w:r w:rsidRPr="00EE15A6">
        <w:rPr>
          <w:rFonts w:ascii="Times New Roman" w:hAnsi="Times New Roman" w:cs="Times New Roman"/>
          <w:sz w:val="28"/>
          <w:szCs w:val="28"/>
        </w:rPr>
        <w:t>амяти адмирала А.</w:t>
      </w:r>
      <w:r>
        <w:rPr>
          <w:rFonts w:ascii="Times New Roman" w:hAnsi="Times New Roman" w:cs="Times New Roman"/>
          <w:sz w:val="28"/>
          <w:szCs w:val="28"/>
        </w:rPr>
        <w:t>В. Колчака// Общее дело (Париж),</w:t>
      </w:r>
      <w:r w:rsidRPr="00EE15A6">
        <w:rPr>
          <w:rFonts w:ascii="Times New Roman" w:hAnsi="Times New Roman" w:cs="Times New Roman"/>
          <w:sz w:val="28"/>
          <w:szCs w:val="28"/>
        </w:rPr>
        <w:t xml:space="preserve"> 1921.</w:t>
      </w:r>
    </w:p>
    <w:p w:rsidR="001B12AA" w:rsidRDefault="001B12AA" w:rsidP="002E6326">
      <w:pPr>
        <w:spacing w:line="360" w:lineRule="auto"/>
        <w:rPr>
          <w:rFonts w:ascii="Times New Roman" w:hAnsi="Times New Roman" w:cs="Times New Roman"/>
          <w:sz w:val="28"/>
          <w:szCs w:val="28"/>
        </w:rPr>
      </w:pPr>
      <w:r>
        <w:rPr>
          <w:rFonts w:ascii="Times New Roman" w:hAnsi="Times New Roman" w:cs="Times New Roman"/>
          <w:sz w:val="28"/>
          <w:szCs w:val="28"/>
        </w:rPr>
        <w:t xml:space="preserve">2. </w:t>
      </w:r>
      <w:r w:rsidRPr="001634BA">
        <w:rPr>
          <w:rFonts w:ascii="Times New Roman" w:hAnsi="Times New Roman" w:cs="Times New Roman"/>
          <w:sz w:val="28"/>
          <w:szCs w:val="28"/>
        </w:rPr>
        <w:t>Искандеров А. А. Российская монархия, реформы и революция // Вопросы истории. 1993. № 3, 5, 7; 1994. № 1, 6; 1998. № 1, 3, 9, 11 – 12.</w:t>
      </w:r>
    </w:p>
    <w:p w:rsidR="001B12AA" w:rsidRDefault="001B12AA" w:rsidP="002E6326">
      <w:pPr>
        <w:spacing w:line="360" w:lineRule="auto"/>
        <w:rPr>
          <w:rFonts w:ascii="Times New Roman" w:hAnsi="Times New Roman" w:cs="Times New Roman"/>
          <w:sz w:val="28"/>
          <w:szCs w:val="28"/>
        </w:rPr>
      </w:pPr>
      <w:r>
        <w:rPr>
          <w:rFonts w:ascii="Times New Roman" w:hAnsi="Times New Roman" w:cs="Times New Roman"/>
          <w:sz w:val="28"/>
          <w:szCs w:val="28"/>
        </w:rPr>
        <w:t xml:space="preserve">3. </w:t>
      </w:r>
      <w:r w:rsidRPr="0081393A">
        <w:rPr>
          <w:rFonts w:ascii="Times New Roman" w:hAnsi="Times New Roman" w:cs="Times New Roman"/>
          <w:sz w:val="28"/>
          <w:szCs w:val="28"/>
        </w:rPr>
        <w:t>Лубченков Ю.Н. Самые знаменитые полководцы России. – М., 1999</w:t>
      </w:r>
    </w:p>
    <w:p w:rsidR="001B12AA" w:rsidRDefault="001B12AA" w:rsidP="002E6326">
      <w:pPr>
        <w:spacing w:line="360" w:lineRule="auto"/>
        <w:rPr>
          <w:rFonts w:ascii="Times New Roman" w:hAnsi="Times New Roman" w:cs="Times New Roman"/>
          <w:sz w:val="28"/>
          <w:szCs w:val="28"/>
        </w:rPr>
      </w:pPr>
      <w:r>
        <w:rPr>
          <w:rFonts w:ascii="Times New Roman" w:hAnsi="Times New Roman" w:cs="Times New Roman"/>
          <w:sz w:val="28"/>
          <w:szCs w:val="28"/>
        </w:rPr>
        <w:t>4. Папин Л. М.</w:t>
      </w:r>
      <w:r w:rsidRPr="00DC5398">
        <w:rPr>
          <w:rFonts w:ascii="Times New Roman" w:hAnsi="Times New Roman" w:cs="Times New Roman"/>
          <w:sz w:val="28"/>
          <w:szCs w:val="28"/>
        </w:rPr>
        <w:t xml:space="preserve"> Крах колчаковщины и образование Дальн</w:t>
      </w:r>
      <w:r>
        <w:rPr>
          <w:rFonts w:ascii="Times New Roman" w:hAnsi="Times New Roman" w:cs="Times New Roman"/>
          <w:sz w:val="28"/>
          <w:szCs w:val="28"/>
        </w:rPr>
        <w:t>евосточной республики. - М., 1957.</w:t>
      </w:r>
      <w:r w:rsidRPr="00DC5398">
        <w:rPr>
          <w:rFonts w:ascii="Times New Roman" w:hAnsi="Times New Roman" w:cs="Times New Roman"/>
          <w:sz w:val="28"/>
          <w:szCs w:val="28"/>
        </w:rPr>
        <w:t xml:space="preserve"> </w:t>
      </w:r>
    </w:p>
    <w:p w:rsidR="001B12AA" w:rsidRPr="002E6326" w:rsidRDefault="001B12AA" w:rsidP="002E6326">
      <w:pPr>
        <w:spacing w:line="360" w:lineRule="auto"/>
        <w:rPr>
          <w:rFonts w:ascii="Times New Roman" w:hAnsi="Times New Roman" w:cs="Times New Roman"/>
          <w:sz w:val="28"/>
          <w:szCs w:val="28"/>
        </w:rPr>
      </w:pPr>
      <w:r>
        <w:rPr>
          <w:rFonts w:ascii="Times New Roman" w:hAnsi="Times New Roman" w:cs="Times New Roman"/>
          <w:sz w:val="28"/>
          <w:szCs w:val="28"/>
        </w:rPr>
        <w:t xml:space="preserve">5. </w:t>
      </w:r>
      <w:r w:rsidRPr="002E6326">
        <w:rPr>
          <w:rFonts w:ascii="Times New Roman" w:hAnsi="Times New Roman" w:cs="Times New Roman"/>
          <w:sz w:val="28"/>
          <w:szCs w:val="28"/>
        </w:rPr>
        <w:t xml:space="preserve">Плотников И. Ф. Александр Васильевич Колчак: жизнь и деятельность. </w:t>
      </w:r>
      <w:r>
        <w:rPr>
          <w:rFonts w:ascii="Times New Roman" w:hAnsi="Times New Roman" w:cs="Times New Roman"/>
          <w:sz w:val="28"/>
          <w:szCs w:val="28"/>
        </w:rPr>
        <w:t>-</w:t>
      </w:r>
      <w:r w:rsidRPr="002E6326">
        <w:rPr>
          <w:rFonts w:ascii="Times New Roman" w:hAnsi="Times New Roman" w:cs="Times New Roman"/>
          <w:sz w:val="28"/>
          <w:szCs w:val="28"/>
        </w:rPr>
        <w:t>Ростов/Д., 1998.</w:t>
      </w:r>
    </w:p>
    <w:p w:rsidR="001B12AA" w:rsidRDefault="001B12AA" w:rsidP="002E6326">
      <w:pPr>
        <w:tabs>
          <w:tab w:val="left" w:pos="1080"/>
        </w:tabs>
        <w:spacing w:line="360" w:lineRule="auto"/>
        <w:rPr>
          <w:rFonts w:ascii="Times New Roman" w:hAnsi="Times New Roman" w:cs="Times New Roman"/>
          <w:b/>
          <w:sz w:val="28"/>
          <w:szCs w:val="28"/>
        </w:rPr>
      </w:pPr>
      <w:r>
        <w:rPr>
          <w:rFonts w:ascii="Times New Roman" w:hAnsi="Times New Roman" w:cs="Times New Roman"/>
          <w:sz w:val="28"/>
          <w:szCs w:val="28"/>
        </w:rPr>
        <w:t xml:space="preserve">6. Спирин Л. М. </w:t>
      </w:r>
      <w:r w:rsidRPr="00DC5398">
        <w:rPr>
          <w:rFonts w:ascii="Times New Roman" w:hAnsi="Times New Roman" w:cs="Times New Roman"/>
          <w:sz w:val="28"/>
          <w:szCs w:val="28"/>
        </w:rPr>
        <w:t>Разгром армии Колчака, М., 1957</w:t>
      </w:r>
      <w:r>
        <w:rPr>
          <w:rFonts w:ascii="Times New Roman" w:hAnsi="Times New Roman" w:cs="Times New Roman"/>
          <w:sz w:val="28"/>
          <w:szCs w:val="28"/>
        </w:rPr>
        <w:t>.</w:t>
      </w:r>
    </w:p>
    <w:p w:rsidR="001B12AA" w:rsidRPr="002E6326" w:rsidRDefault="001B12AA" w:rsidP="006C1110">
      <w:pPr>
        <w:tabs>
          <w:tab w:val="left" w:pos="1080"/>
        </w:tabs>
        <w:rPr>
          <w:rFonts w:ascii="Times New Roman" w:hAnsi="Times New Roman" w:cs="Times New Roman"/>
          <w:sz w:val="28"/>
          <w:szCs w:val="28"/>
        </w:rPr>
      </w:pPr>
      <w:r>
        <w:rPr>
          <w:rFonts w:ascii="Times New Roman" w:hAnsi="Times New Roman" w:cs="Times New Roman"/>
          <w:sz w:val="28"/>
          <w:szCs w:val="28"/>
        </w:rPr>
        <w:t>7</w:t>
      </w:r>
      <w:r w:rsidRPr="002E6326">
        <w:rPr>
          <w:rFonts w:ascii="Times New Roman" w:hAnsi="Times New Roman" w:cs="Times New Roman"/>
          <w:sz w:val="28"/>
          <w:szCs w:val="28"/>
        </w:rPr>
        <w:t xml:space="preserve">. </w:t>
      </w:r>
      <w:r>
        <w:rPr>
          <w:rFonts w:ascii="Times New Roman" w:hAnsi="Times New Roman" w:cs="Times New Roman"/>
          <w:sz w:val="28"/>
          <w:szCs w:val="28"/>
        </w:rPr>
        <w:t xml:space="preserve">Шулдяков В.А. </w:t>
      </w:r>
      <w:r w:rsidRPr="002E6326">
        <w:rPr>
          <w:rFonts w:ascii="Times New Roman" w:hAnsi="Times New Roman" w:cs="Times New Roman"/>
          <w:sz w:val="28"/>
          <w:szCs w:val="28"/>
        </w:rPr>
        <w:t>Гибель Сибирского казачьего войска. 1917-1920. Кн. 1.</w:t>
      </w:r>
      <w:r>
        <w:rPr>
          <w:rFonts w:ascii="Times New Roman" w:hAnsi="Times New Roman" w:cs="Times New Roman"/>
          <w:sz w:val="28"/>
          <w:szCs w:val="28"/>
        </w:rPr>
        <w:t xml:space="preserve"> - </w:t>
      </w:r>
      <w:r w:rsidRPr="002E6326">
        <w:rPr>
          <w:rFonts w:ascii="Times New Roman" w:hAnsi="Times New Roman" w:cs="Times New Roman"/>
          <w:sz w:val="28"/>
          <w:szCs w:val="28"/>
        </w:rPr>
        <w:t xml:space="preserve"> М., 2004. </w:t>
      </w:r>
    </w:p>
    <w:p w:rsidR="00B90EAF" w:rsidRDefault="00B90EAF" w:rsidP="006C1110">
      <w:pPr>
        <w:tabs>
          <w:tab w:val="left" w:pos="1080"/>
        </w:tabs>
        <w:rPr>
          <w:rFonts w:ascii="Times New Roman" w:hAnsi="Times New Roman" w:cs="Times New Roman"/>
          <w:b/>
          <w:sz w:val="28"/>
          <w:szCs w:val="28"/>
        </w:rPr>
      </w:pPr>
    </w:p>
    <w:p w:rsidR="00B90EAF" w:rsidRDefault="00B90EAF" w:rsidP="006C1110">
      <w:pPr>
        <w:tabs>
          <w:tab w:val="left" w:pos="1080"/>
        </w:tabs>
        <w:rPr>
          <w:rFonts w:ascii="Times New Roman" w:hAnsi="Times New Roman" w:cs="Times New Roman"/>
          <w:b/>
          <w:sz w:val="28"/>
          <w:szCs w:val="28"/>
        </w:rPr>
      </w:pPr>
    </w:p>
    <w:p w:rsidR="00B90EAF" w:rsidRPr="006C1110" w:rsidRDefault="00B90EAF" w:rsidP="006C1110">
      <w:pPr>
        <w:tabs>
          <w:tab w:val="left" w:pos="1080"/>
        </w:tabs>
        <w:rPr>
          <w:rFonts w:ascii="Times New Roman" w:hAnsi="Times New Roman" w:cs="Times New Roman"/>
          <w:b/>
          <w:sz w:val="28"/>
          <w:szCs w:val="28"/>
        </w:rPr>
      </w:pPr>
      <w:bookmarkStart w:id="0" w:name="_GoBack"/>
      <w:bookmarkEnd w:id="0"/>
    </w:p>
    <w:sectPr w:rsidR="00B90EAF" w:rsidRPr="006C1110" w:rsidSect="00B47C6C">
      <w:headerReference w:type="even" r:id="rId7"/>
      <w:headerReference w:type="default" r:id="rId8"/>
      <w:pgSz w:w="11907" w:h="16840" w:code="9"/>
      <w:pgMar w:top="1134" w:right="851" w:bottom="1134" w:left="1701" w:header="0"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535" w:rsidRDefault="00AA0535">
      <w:r>
        <w:separator/>
      </w:r>
    </w:p>
  </w:endnote>
  <w:endnote w:type="continuationSeparator" w:id="0">
    <w:p w:rsidR="00AA0535" w:rsidRDefault="00AA0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535" w:rsidRDefault="00AA0535">
      <w:r>
        <w:separator/>
      </w:r>
    </w:p>
  </w:footnote>
  <w:footnote w:type="continuationSeparator" w:id="0">
    <w:p w:rsidR="00AA0535" w:rsidRDefault="00AA0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FBB" w:rsidRDefault="00E55FBB" w:rsidP="00A753A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55FBB" w:rsidRDefault="00E55FBB" w:rsidP="00A753A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C6C" w:rsidRDefault="00B47C6C" w:rsidP="00A753AC">
    <w:pPr>
      <w:pStyle w:val="a3"/>
      <w:framePr w:wrap="around" w:vAnchor="text" w:hAnchor="margin" w:xAlign="center" w:y="1"/>
      <w:rPr>
        <w:rStyle w:val="a4"/>
      </w:rPr>
    </w:pPr>
  </w:p>
  <w:p w:rsidR="00E55FBB" w:rsidRDefault="00E55FBB" w:rsidP="00B47C6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E9724B">
      <w:rPr>
        <w:rStyle w:val="a4"/>
        <w:noProof/>
      </w:rPr>
      <w:t>2</w:t>
    </w:r>
    <w:r>
      <w:rPr>
        <w:rStyle w:val="a4"/>
      </w:rPr>
      <w:fldChar w:fldCharType="end"/>
    </w:r>
  </w:p>
  <w:p w:rsidR="00E55FBB" w:rsidRDefault="00E55FBB" w:rsidP="00A753AC">
    <w:pPr>
      <w:pStyle w:val="a3"/>
      <w:ind w:right="360"/>
    </w:pPr>
  </w:p>
  <w:p w:rsidR="00B47C6C" w:rsidRDefault="00B47C6C" w:rsidP="00A753A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944BC3"/>
    <w:multiLevelType w:val="hybridMultilevel"/>
    <w:tmpl w:val="784A3A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02C"/>
    <w:rsid w:val="00000C19"/>
    <w:rsid w:val="000245F5"/>
    <w:rsid w:val="00030F58"/>
    <w:rsid w:val="000430FE"/>
    <w:rsid w:val="000611ED"/>
    <w:rsid w:val="000A1AD5"/>
    <w:rsid w:val="00120322"/>
    <w:rsid w:val="001634BA"/>
    <w:rsid w:val="00180A46"/>
    <w:rsid w:val="001A7EE5"/>
    <w:rsid w:val="001B12AA"/>
    <w:rsid w:val="001B1B77"/>
    <w:rsid w:val="001C3B1C"/>
    <w:rsid w:val="001D7ACA"/>
    <w:rsid w:val="001E5DAF"/>
    <w:rsid w:val="001E7F4C"/>
    <w:rsid w:val="00205D8D"/>
    <w:rsid w:val="00211959"/>
    <w:rsid w:val="00227316"/>
    <w:rsid w:val="00270A87"/>
    <w:rsid w:val="00275AAD"/>
    <w:rsid w:val="002770A7"/>
    <w:rsid w:val="00287C6C"/>
    <w:rsid w:val="00297736"/>
    <w:rsid w:val="002C0596"/>
    <w:rsid w:val="002D02DC"/>
    <w:rsid w:val="002E50FF"/>
    <w:rsid w:val="002E6326"/>
    <w:rsid w:val="002F3CE7"/>
    <w:rsid w:val="00306E5E"/>
    <w:rsid w:val="003135DA"/>
    <w:rsid w:val="0031770F"/>
    <w:rsid w:val="00336ADC"/>
    <w:rsid w:val="00337952"/>
    <w:rsid w:val="00362628"/>
    <w:rsid w:val="00366249"/>
    <w:rsid w:val="00367443"/>
    <w:rsid w:val="00395617"/>
    <w:rsid w:val="003A0DCC"/>
    <w:rsid w:val="003E7833"/>
    <w:rsid w:val="0041694D"/>
    <w:rsid w:val="0044102C"/>
    <w:rsid w:val="00453070"/>
    <w:rsid w:val="00493442"/>
    <w:rsid w:val="00537267"/>
    <w:rsid w:val="00551D5C"/>
    <w:rsid w:val="005823C3"/>
    <w:rsid w:val="00585415"/>
    <w:rsid w:val="005936F0"/>
    <w:rsid w:val="00594CDE"/>
    <w:rsid w:val="005A343D"/>
    <w:rsid w:val="005B2003"/>
    <w:rsid w:val="005B5338"/>
    <w:rsid w:val="00610620"/>
    <w:rsid w:val="00665F37"/>
    <w:rsid w:val="00684880"/>
    <w:rsid w:val="00685085"/>
    <w:rsid w:val="006C1110"/>
    <w:rsid w:val="006E474E"/>
    <w:rsid w:val="00722904"/>
    <w:rsid w:val="007A592E"/>
    <w:rsid w:val="007A67D8"/>
    <w:rsid w:val="007B54F7"/>
    <w:rsid w:val="007D16C0"/>
    <w:rsid w:val="007F24D9"/>
    <w:rsid w:val="0081393A"/>
    <w:rsid w:val="00822AB0"/>
    <w:rsid w:val="00827444"/>
    <w:rsid w:val="00827939"/>
    <w:rsid w:val="00861745"/>
    <w:rsid w:val="00876FAE"/>
    <w:rsid w:val="00897A20"/>
    <w:rsid w:val="008C7CE6"/>
    <w:rsid w:val="008D0AB0"/>
    <w:rsid w:val="0090315E"/>
    <w:rsid w:val="00945E01"/>
    <w:rsid w:val="00982F1A"/>
    <w:rsid w:val="00983621"/>
    <w:rsid w:val="009E363B"/>
    <w:rsid w:val="00A232AD"/>
    <w:rsid w:val="00A753AC"/>
    <w:rsid w:val="00A85ED3"/>
    <w:rsid w:val="00AA0535"/>
    <w:rsid w:val="00AC0A99"/>
    <w:rsid w:val="00B15A09"/>
    <w:rsid w:val="00B33CEC"/>
    <w:rsid w:val="00B47C6C"/>
    <w:rsid w:val="00B90003"/>
    <w:rsid w:val="00B90EAF"/>
    <w:rsid w:val="00BA5E37"/>
    <w:rsid w:val="00BA7161"/>
    <w:rsid w:val="00BD0315"/>
    <w:rsid w:val="00BF2EB3"/>
    <w:rsid w:val="00C01A2E"/>
    <w:rsid w:val="00C025AE"/>
    <w:rsid w:val="00C14977"/>
    <w:rsid w:val="00C37EE8"/>
    <w:rsid w:val="00DA0A8E"/>
    <w:rsid w:val="00DC5398"/>
    <w:rsid w:val="00E018EB"/>
    <w:rsid w:val="00E117C1"/>
    <w:rsid w:val="00E20758"/>
    <w:rsid w:val="00E30BD2"/>
    <w:rsid w:val="00E55FBB"/>
    <w:rsid w:val="00E93B67"/>
    <w:rsid w:val="00E9724B"/>
    <w:rsid w:val="00EA2492"/>
    <w:rsid w:val="00EA2D34"/>
    <w:rsid w:val="00EE15A6"/>
    <w:rsid w:val="00F22257"/>
    <w:rsid w:val="00F36EAF"/>
    <w:rsid w:val="00F378FB"/>
    <w:rsid w:val="00F7658F"/>
    <w:rsid w:val="00FA5732"/>
    <w:rsid w:val="00FD0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14148B-9F2F-4FCB-8A28-89FCB4A23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753AC"/>
    <w:pPr>
      <w:tabs>
        <w:tab w:val="center" w:pos="4677"/>
        <w:tab w:val="right" w:pos="9355"/>
      </w:tabs>
    </w:pPr>
  </w:style>
  <w:style w:type="character" w:styleId="a4">
    <w:name w:val="page number"/>
    <w:basedOn w:val="a0"/>
    <w:rsid w:val="00A753AC"/>
  </w:style>
  <w:style w:type="paragraph" w:styleId="a5">
    <w:name w:val="footer"/>
    <w:basedOn w:val="a"/>
    <w:rsid w:val="00C37EE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3343</Words>
  <Characters>19056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666</Company>
  <LinksUpToDate>false</LinksUpToDate>
  <CharactersWithSpaces>22355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Куликов</dc:creator>
  <cp:keywords/>
  <dc:description/>
  <cp:lastModifiedBy>admin</cp:lastModifiedBy>
  <cp:revision>2</cp:revision>
  <dcterms:created xsi:type="dcterms:W3CDTF">2014-05-18T16:15:00Z</dcterms:created>
  <dcterms:modified xsi:type="dcterms:W3CDTF">2014-05-18T16:15:00Z</dcterms:modified>
</cp:coreProperties>
</file>