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592" w:rsidRDefault="00B42E44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Руководство</w:t>
      </w:r>
      <w:r>
        <w:br/>
      </w:r>
      <w:r>
        <w:rPr>
          <w:b/>
          <w:bCs/>
        </w:rPr>
        <w:t>2 Деятельность</w:t>
      </w:r>
      <w:r>
        <w:br/>
      </w:r>
      <w:r>
        <w:rPr>
          <w:b/>
          <w:bCs/>
        </w:rPr>
        <w:t>3 Критика</w:t>
      </w:r>
      <w:r>
        <w:br/>
      </w:r>
      <w:r>
        <w:rPr>
          <w:b/>
          <w:bCs/>
        </w:rPr>
        <w:t>4 Источники</w:t>
      </w:r>
      <w:r>
        <w:br/>
      </w:r>
      <w:r>
        <w:br/>
      </w:r>
      <w:r>
        <w:br/>
      </w:r>
    </w:p>
    <w:p w:rsidR="00DD2592" w:rsidRDefault="00B42E44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DD2592" w:rsidRDefault="00B42E44">
      <w:pPr>
        <w:pStyle w:val="a3"/>
      </w:pPr>
      <w:r>
        <w:t>«Национальный фонд демократии» (также известен как «Национальный фонд поддержки демократии»; англ. </w:t>
      </w:r>
      <w:r>
        <w:rPr>
          <w:i/>
          <w:iCs/>
        </w:rPr>
        <w:t>National Endowment for Democracy</w:t>
      </w:r>
      <w:r>
        <w:t>) — американская неправительственная организация, основанная в 1983 году Конгрессом США. Своей миссией фонд называет «содействие становлению и развитию демократии и свободы во всем мире». Предоставляет гранты исследователям в области «развития демократии и прав человека» в зарубежных странах. Финансируется американскими властями.</w:t>
      </w:r>
    </w:p>
    <w:p w:rsidR="00DD2592" w:rsidRDefault="00B42E44">
      <w:pPr>
        <w:pStyle w:val="21"/>
        <w:pageBreakBefore/>
        <w:numPr>
          <w:ilvl w:val="0"/>
          <w:numId w:val="0"/>
        </w:numPr>
      </w:pPr>
      <w:r>
        <w:t>1. Руководство</w:t>
      </w:r>
    </w:p>
    <w:p w:rsidR="00DD2592" w:rsidRDefault="00B42E44">
      <w:pPr>
        <w:pStyle w:val="a3"/>
      </w:pPr>
      <w:r>
        <w:t xml:space="preserve">В совет фонда входят Вин Уэбер, бывший конгрессмен, вице-президент банка </w:t>
      </w:r>
      <w:r>
        <w:rPr>
          <w:i/>
          <w:iCs/>
        </w:rPr>
        <w:t>Clark &amp; Weinstock</w:t>
      </w:r>
      <w:r>
        <w:t>; Уэсли Кларк, бывший командующий войсками НАТО; Ральф Герсон (</w:t>
      </w:r>
      <w:r>
        <w:rPr>
          <w:i/>
          <w:iCs/>
        </w:rPr>
        <w:t>Ralf Gerson</w:t>
      </w:r>
      <w:r>
        <w:t xml:space="preserve">), президент компании </w:t>
      </w:r>
      <w:r>
        <w:rPr>
          <w:i/>
          <w:iCs/>
        </w:rPr>
        <w:t>Guardian International Corp.</w:t>
      </w:r>
      <w:r>
        <w:t xml:space="preserve">; Фрэнк Карлуччи, бывший министр обороны, председатель инвестиционной компании </w:t>
      </w:r>
      <w:r>
        <w:rPr>
          <w:i/>
          <w:iCs/>
        </w:rPr>
        <w:t>Carlyle Group</w:t>
      </w:r>
      <w:r>
        <w:t>; Мортон Абрамовиц (</w:t>
      </w:r>
      <w:r>
        <w:rPr>
          <w:i/>
          <w:iCs/>
        </w:rPr>
        <w:t>Morton Abramowitz</w:t>
      </w:r>
      <w:r>
        <w:t>), бывший советник президента Рейгана, председатель Международного кризисного центра (ICC); Ли Гамильтон (</w:t>
      </w:r>
      <w:r>
        <w:rPr>
          <w:i/>
          <w:iCs/>
        </w:rPr>
        <w:t>Lee H. Hamilton</w:t>
      </w:r>
      <w:r>
        <w:t>), бывший сенатор, член президентского Совета по национальной безопасности.</w:t>
      </w:r>
    </w:p>
    <w:p w:rsidR="00DD2592" w:rsidRDefault="00B42E44">
      <w:pPr>
        <w:pStyle w:val="a3"/>
      </w:pPr>
      <w:r>
        <w:t>Одним из членов совета директоров фонда является Збигнев Бжезинский — американский политолог, социолог и государственный деятель.</w:t>
      </w:r>
    </w:p>
    <w:p w:rsidR="00DD2592" w:rsidRDefault="00B42E44">
      <w:pPr>
        <w:pStyle w:val="21"/>
        <w:pageBreakBefore/>
        <w:numPr>
          <w:ilvl w:val="0"/>
          <w:numId w:val="0"/>
        </w:numPr>
      </w:pPr>
      <w:r>
        <w:t>2. Деятельность</w:t>
      </w:r>
    </w:p>
    <w:p w:rsidR="00DD2592" w:rsidRDefault="00B42E44">
      <w:pPr>
        <w:pStyle w:val="a3"/>
      </w:pPr>
      <w:r>
        <w:t>Фонд был основан в 1983 году Конгрессом США с бюджетом $30 млн. В деятельности фонда принимали участие деятели, связанные с американскими спецслужбами, — Отто Райх, Джон Негропонте, Генри Чиснерос, Эллиот Абрамс.</w:t>
      </w:r>
    </w:p>
    <w:p w:rsidR="00DD2592" w:rsidRDefault="00B42E44">
      <w:pPr>
        <w:pStyle w:val="a3"/>
      </w:pPr>
      <w:r>
        <w:t>Как ранее на официальном сайте фонда, NED финансировал оппозиционные движения «Солидарность» в Польше, «Хартия 77» в Чехословакии и «Отпор» в Сербии</w:t>
      </w:r>
      <w:r>
        <w:rPr>
          <w:position w:val="10"/>
        </w:rPr>
        <w:t>[1][2]</w:t>
      </w:r>
      <w:r>
        <w:t>.</w:t>
      </w:r>
    </w:p>
    <w:p w:rsidR="00DD2592" w:rsidRDefault="00B42E44">
      <w:pPr>
        <w:pStyle w:val="a3"/>
      </w:pPr>
      <w:r>
        <w:t>Деятельность фонда финансируется из государственного бюджета как часть расходов Госдепартамента для Агентства международного развития США. В 2004 году фонд получил около $ 80 млн преимущественно из правительственных источников</w:t>
      </w:r>
      <w:r>
        <w:rPr>
          <w:position w:val="10"/>
        </w:rPr>
        <w:t>[3]</w:t>
      </w:r>
      <w:r>
        <w:t>.</w:t>
      </w:r>
    </w:p>
    <w:p w:rsidR="00DD2592" w:rsidRDefault="00B42E44">
      <w:pPr>
        <w:pStyle w:val="a3"/>
      </w:pPr>
      <w:r>
        <w:t>Небольшая часть средств поступает от частных организаций — Фонд Смита Ричардсона (</w:t>
      </w:r>
      <w:r>
        <w:rPr>
          <w:i/>
          <w:iCs/>
        </w:rPr>
        <w:t>Smith Richardson Foundation</w:t>
      </w:r>
      <w:r>
        <w:t>), Фонд Джона М. Олина (</w:t>
      </w:r>
      <w:r>
        <w:rPr>
          <w:i/>
          <w:iCs/>
        </w:rPr>
        <w:t>John M. Olin Foundation</w:t>
      </w:r>
      <w:r>
        <w:t>) и Фонд Линди и Гарри Брэдли (</w:t>
      </w:r>
      <w:r>
        <w:rPr>
          <w:i/>
          <w:iCs/>
        </w:rPr>
        <w:t>Bradley Foundation</w:t>
      </w:r>
      <w:r>
        <w:t>). С 1987 года по 2005 год эти организации перечислили около $ 2 млн.</w:t>
      </w:r>
      <w:r>
        <w:rPr>
          <w:position w:val="10"/>
        </w:rPr>
        <w:t>[4]</w:t>
      </w:r>
      <w:r>
        <w:t xml:space="preserve"> Все они, в свою очередь, финансируются посредством федеральных контрактов.</w:t>
      </w:r>
    </w:p>
    <w:p w:rsidR="00DD2592" w:rsidRDefault="00B42E44">
      <w:pPr>
        <w:pStyle w:val="a3"/>
      </w:pPr>
      <w:r>
        <w:t>Около половины средств фонд тратит на деятельность 4-х ассоциированных организаций:</w:t>
      </w:r>
    </w:p>
    <w:p w:rsidR="00DD2592" w:rsidRDefault="00B42E4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Американский центр международной трудовой солидарности.</w:t>
      </w:r>
    </w:p>
    <w:p w:rsidR="00DD2592" w:rsidRDefault="00B42E4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Центр международного частного предпринимательства. Руководитель — Томас Дж. Донахью, президент Торговой палаты США.</w:t>
      </w:r>
    </w:p>
    <w:p w:rsidR="00DD2592" w:rsidRDefault="00B42E4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Международный республиканский институт. Руководитель — сенатор Джон Маккейн (</w:t>
      </w:r>
      <w:r>
        <w:rPr>
          <w:i/>
          <w:iCs/>
        </w:rPr>
        <w:t>John McCain</w:t>
      </w:r>
      <w:r>
        <w:t>).</w:t>
      </w:r>
    </w:p>
    <w:p w:rsidR="00DD2592" w:rsidRDefault="00B42E44">
      <w:pPr>
        <w:pStyle w:val="a3"/>
        <w:numPr>
          <w:ilvl w:val="0"/>
          <w:numId w:val="2"/>
        </w:numPr>
        <w:tabs>
          <w:tab w:val="left" w:pos="707"/>
        </w:tabs>
      </w:pPr>
      <w:r>
        <w:t>Национальный демократический институт международных дел. Руководитель — бывший госсекретарь Мадлен Олбрайт.</w:t>
      </w:r>
    </w:p>
    <w:p w:rsidR="00DD2592" w:rsidRDefault="00B42E44">
      <w:pPr>
        <w:pStyle w:val="a3"/>
      </w:pPr>
      <w:r>
        <w:t>Фонд публикует «Журнал демократии» (</w:t>
      </w:r>
      <w:r>
        <w:rPr>
          <w:i/>
          <w:iCs/>
        </w:rPr>
        <w:t>Journal Of Democracy</w:t>
      </w:r>
      <w:r>
        <w:t>), а также журнал «Встреча» для распространения на территории Кубы.</w:t>
      </w:r>
    </w:p>
    <w:p w:rsidR="00DD2592" w:rsidRDefault="00B42E44">
      <w:pPr>
        <w:pStyle w:val="21"/>
        <w:pageBreakBefore/>
        <w:numPr>
          <w:ilvl w:val="0"/>
          <w:numId w:val="0"/>
        </w:numPr>
      </w:pPr>
      <w:r>
        <w:t>3. Критика</w:t>
      </w:r>
    </w:p>
    <w:p w:rsidR="00DD2592" w:rsidRDefault="00B42E44">
      <w:pPr>
        <w:pStyle w:val="a3"/>
      </w:pPr>
      <w:r>
        <w:t>По мнению критиков, деятельность фонда тесно связана с ЦРУ и направлена на свержение неугодных США политических режимов.</w:t>
      </w:r>
    </w:p>
    <w:p w:rsidR="00DD2592" w:rsidRDefault="00B42E44">
      <w:pPr>
        <w:pStyle w:val="a3"/>
      </w:pPr>
      <w:r>
        <w:t>В 2004 году фонд предоставил исследовательский грант Рейгана-Фасцелла чеченскому сепаратисту Ильясу Ахмадову, которого МИД России называл «пособником террористов», а правоохранительные органы сообщали, что «имеют доказательства связей Ахмадова с Масхадовым и главарем чеченских бандформирований Шамилем Басаевым»</w:t>
      </w:r>
      <w:r>
        <w:rPr>
          <w:position w:val="10"/>
        </w:rPr>
        <w:t>[5]</w:t>
      </w:r>
      <w:r>
        <w:t>.</w:t>
      </w:r>
    </w:p>
    <w:p w:rsidR="00DD2592" w:rsidRDefault="00B42E44">
      <w:pPr>
        <w:pStyle w:val="21"/>
        <w:pageBreakBefore/>
        <w:numPr>
          <w:ilvl w:val="0"/>
          <w:numId w:val="0"/>
        </w:numPr>
      </w:pPr>
      <w:r>
        <w:t>4. Источники</w:t>
      </w:r>
    </w:p>
    <w:p w:rsidR="00DD2592" w:rsidRDefault="00B42E4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NED 20th Anniversary Timeline // страница в кэше Google c официального сайта National Endowment for Democracy</w:t>
      </w:r>
    </w:p>
    <w:p w:rsidR="00DD2592" w:rsidRDefault="00B42E4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http://www.ned.org/docs/20thProgram.pdf</w:t>
      </w:r>
    </w:p>
    <w:p w:rsidR="00DD2592" w:rsidRDefault="00B42E4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Финансовая отчетность // Официальный сайт National Endowment for Democracy</w:t>
      </w:r>
    </w:p>
    <w:p w:rsidR="00DD2592" w:rsidRDefault="00B42E4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Total Grants to National Endowment for Democracy. EIN: 52-1344831 // Media Transparency Profile</w:t>
      </w:r>
    </w:p>
    <w:p w:rsidR="00DD2592" w:rsidRDefault="00B42E44">
      <w:pPr>
        <w:pStyle w:val="a3"/>
        <w:numPr>
          <w:ilvl w:val="0"/>
          <w:numId w:val="1"/>
        </w:numPr>
        <w:tabs>
          <w:tab w:val="left" w:pos="707"/>
        </w:tabs>
      </w:pPr>
      <w:r>
        <w:t>Орлов А. Ильяс Ахмадов получил политическое убежище в США // РИА «Новости», 5 августа 2004</w:t>
      </w:r>
    </w:p>
    <w:p w:rsidR="00DD2592" w:rsidRDefault="00B42E44">
      <w:pPr>
        <w:pStyle w:val="a3"/>
        <w:spacing w:after="0"/>
      </w:pPr>
      <w:r>
        <w:br/>
        <w:t>Источник: http://ru.wikipedia.org/wiki/Национальный_фонд_демократии</w:t>
      </w:r>
      <w:bookmarkStart w:id="0" w:name="_GoBack"/>
      <w:bookmarkEnd w:id="0"/>
    </w:p>
    <w:sectPr w:rsidR="00DD2592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2E44"/>
    <w:rsid w:val="005865DC"/>
    <w:rsid w:val="00B42E44"/>
    <w:rsid w:val="00DD2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F99752-DD3A-4BA5-9A24-FFEC9B7AB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555</Words>
  <Characters>3164</Characters>
  <Application>Microsoft Office Word</Application>
  <DocSecurity>0</DocSecurity>
  <Lines>26</Lines>
  <Paragraphs>7</Paragraphs>
  <ScaleCrop>false</ScaleCrop>
  <Company/>
  <LinksUpToDate>false</LinksUpToDate>
  <CharactersWithSpaces>3712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2014-05-18T10:40:00Z</dcterms:created>
  <dcterms:modified xsi:type="dcterms:W3CDTF">2014-05-18T10:40:00Z</dcterms:modified>
</cp:coreProperties>
</file>