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A5C" w:rsidRDefault="006E78B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Детство и молодость</w:t>
      </w:r>
      <w:r>
        <w:br/>
      </w:r>
      <w:r>
        <w:rPr>
          <w:b/>
          <w:bCs/>
        </w:rPr>
        <w:t>2 Королевская фаворитка</w:t>
      </w:r>
      <w:r>
        <w:br/>
      </w:r>
      <w:r>
        <w:rPr>
          <w:b/>
          <w:bCs/>
        </w:rPr>
        <w:t>3 Скандал с отравлениями и старость</w:t>
      </w:r>
      <w:r>
        <w:br/>
      </w:r>
      <w:r>
        <w:rPr>
          <w:b/>
          <w:bCs/>
        </w:rPr>
        <w:t>4 Мадам де Монтеспан в литературе</w:t>
      </w:r>
      <w:r>
        <w:br/>
      </w:r>
    </w:p>
    <w:p w:rsidR="008D6A5C" w:rsidRDefault="006E78B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D6A5C" w:rsidRDefault="006E78BD">
      <w:pPr>
        <w:pStyle w:val="a3"/>
      </w:pPr>
      <w:r>
        <w:t>Франсуаза Атенаис де Рошешуар-Мортемар (фр. Françoise Athénaïs de Rochechouart de Mortemart, Marquise de Montespan, 5 октября 1641(16411005) — 27 мая 1707), маркиза де Монтеспан, официальная фаворитка короля Людовика XIV.</w:t>
      </w:r>
    </w:p>
    <w:p w:rsidR="008D6A5C" w:rsidRDefault="006E78BD">
      <w:pPr>
        <w:pStyle w:val="21"/>
        <w:pageBreakBefore/>
        <w:numPr>
          <w:ilvl w:val="0"/>
          <w:numId w:val="0"/>
        </w:numPr>
      </w:pPr>
      <w:r>
        <w:t>1. Детство и молодость</w:t>
      </w:r>
    </w:p>
    <w:p w:rsidR="008D6A5C" w:rsidRDefault="006E78BD">
      <w:pPr>
        <w:pStyle w:val="a3"/>
      </w:pPr>
      <w:r>
        <w:t>Родилась в замке Тонне-Шарант (Франция), в семье Габриэля де Рошешуар, герцога де Мортемара. Образование получила в монастыре Святой Марии, и в возрасте 20-ти лет стала фрейлиной королевы Марии-Терезии. В 1663 году вышла замуж за Луи Анри де Пардайана де Гондрена, маркиза де Монтеспан (1640—1701). В этом браке родилось двое детей — дочь Мария Кристина (1663—1675) и сын Луи Анри (1665—1736).</w:t>
      </w:r>
    </w:p>
    <w:p w:rsidR="008D6A5C" w:rsidRDefault="006E78BD">
      <w:pPr>
        <w:pStyle w:val="21"/>
        <w:pageBreakBefore/>
        <w:numPr>
          <w:ilvl w:val="0"/>
          <w:numId w:val="0"/>
        </w:numPr>
      </w:pPr>
      <w:r>
        <w:t>2. Королевская фаворитка</w:t>
      </w:r>
    </w:p>
    <w:p w:rsidR="008D6A5C" w:rsidRDefault="006E78BD">
      <w:pPr>
        <w:pStyle w:val="a3"/>
      </w:pPr>
      <w:r>
        <w:t>К 1667 году Людовик XIV заметно охладел к своей предыдущей фаворитке Луизе де Лавальер, и красивая и умная Атенаис сумела привлечь его внимание к себе. Их первый ребенок родился в 1669 году, и прожил всего три года, остальные же шестеро, среди которых Луи-Огюст де Бурбон и Луи-Александр де Бурбон, были королем узаконены в 1714 году без упоминания имени матери. Воспитание внебрачных детей короля и маркизы де Монтеспан было доверено Франсуазе де Ментенон.</w:t>
      </w:r>
    </w:p>
    <w:p w:rsidR="008D6A5C" w:rsidRDefault="006E78BD">
      <w:pPr>
        <w:pStyle w:val="21"/>
        <w:pageBreakBefore/>
        <w:numPr>
          <w:ilvl w:val="0"/>
          <w:numId w:val="0"/>
        </w:numPr>
      </w:pPr>
      <w:r>
        <w:t>3. Скандал с отравлениями и старость</w:t>
      </w:r>
    </w:p>
    <w:p w:rsidR="008D6A5C" w:rsidRDefault="006E78BD">
      <w:pPr>
        <w:pStyle w:val="a3"/>
      </w:pPr>
      <w:r>
        <w:t>В конце 1670-ых годов в парижская полиция расследовала так называемое дело об отравителях. Катрин Монвуазен, обвинявшаяся в том, что она поставляла яды своим клиентам из числа французской знати, назвала и маркизу де Монтеспан среди них, якобы та покупала у нее яд, чтобы отравить короля. В отношении маркизы де Монтеспан это дело было замято, но доверие и интерес короля к своей персоне она утратила. Получив солидный пенсион в полмилионна франков, в 1691-ом году она удалилась в монастырь Святого Жозефа. Остаток жизни она провела помогая бедным и участвуя в благотворительности.</w:t>
      </w:r>
    </w:p>
    <w:p w:rsidR="008D6A5C" w:rsidRDefault="006E78BD">
      <w:pPr>
        <w:pStyle w:val="21"/>
        <w:pageBreakBefore/>
        <w:numPr>
          <w:ilvl w:val="0"/>
          <w:numId w:val="0"/>
        </w:numPr>
      </w:pPr>
      <w:r>
        <w:t>4. Мадам де Монтеспан в литературе</w:t>
      </w:r>
    </w:p>
    <w:p w:rsidR="008D6A5C" w:rsidRDefault="006E78B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Мадам де Монтеспан является одним из персонажей романа Александра Дюма «Виконт де Бражелон, или Десять лет спустя».</w:t>
      </w:r>
    </w:p>
    <w:p w:rsidR="008D6A5C" w:rsidRDefault="006E78B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Также она является одним из персонажей серии «Анжелика» Анн и Сержа Голон.</w:t>
      </w:r>
    </w:p>
    <w:p w:rsidR="008D6A5C" w:rsidRDefault="006E78BD">
      <w:pPr>
        <w:pStyle w:val="a3"/>
        <w:numPr>
          <w:ilvl w:val="0"/>
          <w:numId w:val="1"/>
        </w:numPr>
        <w:tabs>
          <w:tab w:val="left" w:pos="707"/>
        </w:tabs>
      </w:pPr>
      <w:r>
        <w:t>Её персонаж присутствует в романе Артура Конан Дойла «Изгнанники»</w:t>
      </w:r>
    </w:p>
    <w:p w:rsidR="008D6A5C" w:rsidRDefault="008D6A5C">
      <w:pPr>
        <w:pStyle w:val="a3"/>
      </w:pPr>
    </w:p>
    <w:p w:rsidR="008D6A5C" w:rsidRDefault="006E78BD">
      <w:pPr>
        <w:pStyle w:val="a3"/>
        <w:spacing w:after="0"/>
      </w:pPr>
      <w:r>
        <w:t>Источник: http://ru.wikipedia.org/wiki/Монтеспан,_Франсуаза-Атенаис_де</w:t>
      </w:r>
      <w:bookmarkStart w:id="0" w:name="_GoBack"/>
      <w:bookmarkEnd w:id="0"/>
    </w:p>
    <w:sectPr w:rsidR="008D6A5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8BD"/>
    <w:rsid w:val="00213F2F"/>
    <w:rsid w:val="006E78BD"/>
    <w:rsid w:val="008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0F694-FFA5-4CFF-A3F4-AD18B21E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Company>diakov.net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2014-08-22T20:14:00Z</dcterms:created>
  <dcterms:modified xsi:type="dcterms:W3CDTF">2014-08-22T20:14:00Z</dcterms:modified>
</cp:coreProperties>
</file>