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B2B" w:rsidRDefault="00E5764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Россия</w:t>
      </w:r>
      <w:r>
        <w:rPr>
          <w:b/>
          <w:bCs/>
        </w:rPr>
        <w:br/>
        <w:t>1.2 Павел</w:t>
      </w:r>
      <w:r>
        <w:rPr>
          <w:b/>
          <w:bCs/>
        </w:rPr>
        <w:br/>
        <w:t>1.3 После Павла</w:t>
      </w:r>
      <w:r>
        <w:rPr>
          <w:b/>
          <w:bCs/>
        </w:rPr>
        <w:br/>
      </w:r>
      <w:r>
        <w:br/>
      </w:r>
      <w:r>
        <w:rPr>
          <w:b/>
          <w:bCs/>
        </w:rPr>
        <w:t>2 Изображения</w:t>
      </w:r>
      <w:r>
        <w:br/>
      </w:r>
      <w:r>
        <w:rPr>
          <w:b/>
          <w:bCs/>
        </w:rPr>
        <w:t>3 Интересные факты</w:t>
      </w:r>
      <w:r>
        <w:br/>
      </w:r>
      <w:r>
        <w:rPr>
          <w:b/>
          <w:bCs/>
        </w:rPr>
        <w:t>Список литературы</w:t>
      </w:r>
    </w:p>
    <w:p w:rsidR="00153B2B" w:rsidRDefault="00E5764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53B2B" w:rsidRDefault="00E57641">
      <w:pPr>
        <w:pStyle w:val="a3"/>
      </w:pPr>
      <w:r>
        <w:t xml:space="preserve">Мадам Шевалье, </w:t>
      </w:r>
      <w:r>
        <w:rPr>
          <w:i/>
          <w:iCs/>
        </w:rPr>
        <w:t>Луиза (?)</w:t>
      </w:r>
      <w:r>
        <w:t xml:space="preserve"> (урожденная Пуаро — Poireau, в замужестве Бриссоль, по принятому псевдониму мужа Шевалье-Пейкам (Chevalier-Peicam</w:t>
      </w:r>
      <w:r>
        <w:rPr>
          <w:position w:val="10"/>
        </w:rPr>
        <w:t>[1]</w:t>
      </w:r>
      <w:r>
        <w:t xml:space="preserve">, по некоторым источникам: </w:t>
      </w:r>
      <w:r>
        <w:rPr>
          <w:i/>
          <w:iCs/>
        </w:rPr>
        <w:t>Реусаm</w:t>
      </w:r>
      <w:r>
        <w:rPr>
          <w:position w:val="10"/>
        </w:rPr>
        <w:t>[2]</w:t>
      </w:r>
      <w:r>
        <w:t>); 1774 — ?) — французская певица, любовница обер-шталмейстера Ивана Кутайсова, а позднее, вероятно, императора Павла I, ненавидимая в России за свою жадность и, согласно распускавшимся о ней слухам, шпионившая на Бонапарта</w:t>
      </w:r>
      <w:r>
        <w:rPr>
          <w:position w:val="10"/>
        </w:rPr>
        <w:t>[3]</w:t>
      </w:r>
      <w:r>
        <w:t>.</w:t>
      </w:r>
    </w:p>
    <w:p w:rsidR="00153B2B" w:rsidRDefault="00E57641">
      <w:pPr>
        <w:pStyle w:val="a3"/>
      </w:pPr>
      <w:r>
        <w:t>Ее младший брат, балетный артист и хореограф, Огюст Пуаро много и плодотворно работал в Петербургской балетной императорской труппе, где его даже стали называть по русскому обычаю Августом Леонтьевичем</w:t>
      </w:r>
      <w:r>
        <w:rPr>
          <w:position w:val="10"/>
        </w:rPr>
        <w:t>[4]</w:t>
      </w:r>
      <w:r>
        <w:t>.</w:t>
      </w:r>
    </w:p>
    <w:p w:rsidR="00153B2B" w:rsidRDefault="00E57641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153B2B" w:rsidRDefault="00E57641">
      <w:pPr>
        <w:pStyle w:val="a3"/>
      </w:pPr>
      <w:r>
        <w:t>Луиза Пуаро родилась в Лионе, в бедной семье танцмейстера Пуаро</w:t>
      </w:r>
      <w:r>
        <w:rPr>
          <w:position w:val="10"/>
        </w:rPr>
        <w:t>[5]</w:t>
      </w:r>
      <w:r>
        <w:t>. Была небольшого роста, подвижная, отличалась красотой, имела светло-каштановые волосы и большие ярко-синие глаза. Дебютировала в Лионском театре в 1791 году</w:t>
      </w:r>
      <w:r>
        <w:rPr>
          <w:position w:val="10"/>
        </w:rPr>
        <w:t>[1]</w:t>
      </w:r>
      <w:r>
        <w:t>. Сразу покорила зрителей глубиной голоса и огромным обаянием.</w:t>
      </w:r>
    </w:p>
    <w:p w:rsidR="00153B2B" w:rsidRDefault="00E57641">
      <w:pPr>
        <w:pStyle w:val="a3"/>
      </w:pPr>
      <w:r>
        <w:t>В 1792 году она вышла замуж за балетмейстера труппы Пьера Шевалье Пекена (Пейкама), настоящая фамилия которого Бриссоль</w:t>
      </w:r>
      <w:r>
        <w:rPr>
          <w:position w:val="10"/>
        </w:rPr>
        <w:t>[6]</w:t>
      </w:r>
      <w:r>
        <w:t>; сценическая пара отправилась покорять Париж и вскоре устроилась на новом месте, по одним источникам — в Парижскую оперу</w:t>
      </w:r>
      <w:r>
        <w:rPr>
          <w:position w:val="10"/>
        </w:rPr>
        <w:t>[6]</w:t>
      </w:r>
      <w:r>
        <w:t>, по другим — в Парижский Итальянский театр</w:t>
      </w:r>
      <w:r>
        <w:rPr>
          <w:position w:val="10"/>
        </w:rPr>
        <w:t>[7]</w:t>
      </w:r>
      <w:r>
        <w:t>. Оказавшись в гуще революционных событий, артисты приняли участие в большом празднике в честь богини Разума. Сообщается, что после смерти Робеспьера, как и многие другие, они были заключены, а затем освобождёны</w:t>
      </w:r>
      <w:r>
        <w:rPr>
          <w:position w:val="10"/>
        </w:rPr>
        <w:t>[8]</w:t>
      </w:r>
      <w:r>
        <w:t>. Закончив с революционной деятельностью, чета Шевалье вернулась на сцену.</w:t>
      </w:r>
    </w:p>
    <w:p w:rsidR="00153B2B" w:rsidRDefault="00E57641">
      <w:pPr>
        <w:pStyle w:val="a3"/>
      </w:pPr>
      <w:r>
        <w:t>Мадам Шевалье постепенно становилась одной из самых известных исполнительниц комических опер, дебютировав в комической опере Крейцера «Поль и Виргиния» (сохранилась гравюра, изображающая её в этой роли).</w:t>
      </w:r>
    </w:p>
    <w:p w:rsidR="00153B2B" w:rsidRDefault="00E57641">
      <w:pPr>
        <w:pStyle w:val="a3"/>
      </w:pPr>
      <w:r>
        <w:t>После термидорианского переворота (27 июля 1794 года — 9 термидора II года по республиканскому календарю) они эмигрировали в Гамбург, где певица пользовалась большим успехом и получала щедрые подарки. Так, императрица Жозефина упоминает о своем удовольствии видеть её</w:t>
      </w:r>
      <w:r>
        <w:rPr>
          <w:position w:val="10"/>
        </w:rPr>
        <w:t>[9]</w:t>
      </w:r>
      <w:r>
        <w:t>. Там выступления певицы вызвали своего рода «театральную войну» между якобинцами и эмигрантами</w:t>
      </w:r>
      <w:r>
        <w:rPr>
          <w:position w:val="10"/>
        </w:rPr>
        <w:t>[8]</w:t>
      </w:r>
      <w:r>
        <w:t>.</w:t>
      </w:r>
    </w:p>
    <w:p w:rsidR="00153B2B" w:rsidRDefault="00E57641">
      <w:pPr>
        <w:pStyle w:val="a3"/>
      </w:pPr>
      <w:r>
        <w:t>Муж тоже не сидел без дела, поставив несколько балетных спектаклей</w:t>
      </w:r>
      <w:r>
        <w:rPr>
          <w:position w:val="10"/>
        </w:rPr>
        <w:t>[6]</w:t>
      </w:r>
      <w:r>
        <w:t>. А кроме того, они почувствовали в себе предпринимательский талант и открыли игорный дом</w:t>
      </w:r>
      <w:r>
        <w:rPr>
          <w:position w:val="10"/>
        </w:rPr>
        <w:t>[1]</w:t>
      </w:r>
      <w:r>
        <w:t>.</w:t>
      </w:r>
    </w:p>
    <w:p w:rsidR="00153B2B" w:rsidRDefault="00E57641">
      <w:pPr>
        <w:pStyle w:val="a3"/>
      </w:pPr>
      <w:r>
        <w:t>Начало ювелирной коллекции мадам Шевалье положило кольцо, отделанное бриллиантами, стоимостью 1500 талеров, которое, как было написано в приложении к одному из гамбургских журналов, было подарком от герцога фон Мекленбург-Шверинского.</w:t>
      </w:r>
    </w:p>
    <w:p w:rsidR="00153B2B" w:rsidRDefault="00E57641">
      <w:pPr>
        <w:pStyle w:val="31"/>
        <w:numPr>
          <w:ilvl w:val="0"/>
          <w:numId w:val="0"/>
        </w:numPr>
      </w:pPr>
      <w:r>
        <w:t>1.1. Россия</w:t>
      </w:r>
    </w:p>
    <w:p w:rsidR="00153B2B" w:rsidRDefault="00E57641">
      <w:pPr>
        <w:pStyle w:val="a3"/>
      </w:pPr>
      <w:r>
        <w:t>Директор над музыкой и зрелищами в России князь Н. Б. Юсупов, отметил её еще в Париже, и два года спустя заключил контракт с ней, её мужем Пьером и братом Огюстом, который был танцовщиком, пригласив их на службу в Французскую императорскую труппу Санкт-Петербурга. В мае 1797 года (или к 1 апреля 1798 года</w:t>
      </w:r>
      <w:r>
        <w:rPr>
          <w:position w:val="10"/>
        </w:rPr>
        <w:t>[6]</w:t>
      </w:r>
      <w:r>
        <w:t>) мадам Шевалье со своим артистическим семейством прибыла в Петербург. Согласно контракту ей полагалось 7000 рублей (до неё такого жалования не получал никто в труппе), балетмейстеру Пьеру — 3000, Огюсту — 2000. Оговаривалось, что мадам Шевалье имеет право выбирать роли, оговаривался и бенефис, полный сбор с которого принадлежал актрисе, им оплачивали квартиру, карету и дрова</w:t>
      </w:r>
      <w:r>
        <w:rPr>
          <w:position w:val="10"/>
        </w:rPr>
        <w:t>[7]</w:t>
      </w:r>
      <w:r>
        <w:t>. Муж ее был балетмейстером и получил по этому месту чин коллежского асессора, а 9 ноября 1799 Высочайшим указом П.Шевалье был назначен «отныне и впредь навсегда быть сочинителем балетов»</w:t>
      </w:r>
      <w:r>
        <w:rPr>
          <w:position w:val="10"/>
        </w:rPr>
        <w:t>[6]</w:t>
      </w:r>
      <w:r>
        <w:t>.</w:t>
      </w:r>
    </w:p>
    <w:p w:rsidR="00153B2B" w:rsidRDefault="00E57641">
      <w:pPr>
        <w:pStyle w:val="a3"/>
      </w:pPr>
      <w:r>
        <w:t>Дебют мадам Шевалье в комической опере Далейрака «Рено д’Аст» состоялся 17 июня 1797 года в царской резиденции Павловске. Спектакль давался в честь возвращения двора в Павловск после путешествия в Москву, Казань и другие города</w:t>
      </w:r>
      <w:r>
        <w:rPr>
          <w:position w:val="10"/>
        </w:rPr>
        <w:t>[10]</w:t>
      </w:r>
      <w:r>
        <w:t>. После спектакля актрису с мужем пригласили на торжественный ужин в Итальянском зале вместе с Павлом I и Марией Фёдоровной.</w:t>
      </w:r>
    </w:p>
    <w:p w:rsidR="00153B2B" w:rsidRDefault="00E57641">
      <w:pPr>
        <w:pStyle w:val="a3"/>
      </w:pPr>
      <w:r>
        <w:t>На красавицу обратил внимание ближайший приближённый императора Кутайсов. Он снял и роскошно обставил для неё особняк, осыпал подарками. Мадам Шевалье устраивала приемы, на которых стали бывать представители высшей аристократии, и приобрела большое влияние.</w:t>
      </w:r>
    </w:p>
    <w:p w:rsidR="00153B2B" w:rsidRDefault="00E57641">
      <w:pPr>
        <w:pStyle w:val="a3"/>
      </w:pPr>
      <w:r>
        <w:t>Н. И. Греч писал о ней:</w:t>
      </w:r>
    </w:p>
    <w:p w:rsidR="00153B2B" w:rsidRDefault="00E57641">
      <w:pPr>
        <w:pStyle w:val="a3"/>
      </w:pPr>
      <w:r>
        <w:t>«К ней прибегали за протекцией и получали ее за надлежащую плату. (…) Муж ее сидел в передней и докладывал о приходящих. Она принимала их как королева. Одно слово ее Кутайсову, записочка Кутайсова к генерал-прокурору или к другому сановнику, и дело решалось в пользу щедрого дателя»</w:t>
      </w:r>
      <w:r>
        <w:rPr>
          <w:position w:val="10"/>
        </w:rPr>
        <w:t>[5]</w:t>
      </w:r>
      <w:r>
        <w:t>.</w:t>
      </w:r>
    </w:p>
    <w:p w:rsidR="00153B2B" w:rsidRDefault="00E57641">
      <w:pPr>
        <w:pStyle w:val="a3"/>
      </w:pPr>
      <w:r>
        <w:t>Также способом заслужить её признательность была покупка лож в Каменном театре во время её бенефисов, когда за место могло быть наплачено 1500 рублей против обычных 25; и мадам получала список от брата и мужа с указанием фамилий и сумм. Князь Барятинский, например, подарил ей колье в 6 тыс. рублей в качестве платы за ходатайство. Росли и ширились слухи о жадности и скупости актрисы. Она способствовала опале Фёдора Ростопчина</w:t>
      </w:r>
      <w:r>
        <w:rPr>
          <w:position w:val="10"/>
        </w:rPr>
        <w:t>[10]</w:t>
      </w:r>
      <w:r>
        <w:t>.</w:t>
      </w:r>
    </w:p>
    <w:p w:rsidR="00153B2B" w:rsidRDefault="00E57641">
      <w:pPr>
        <w:pStyle w:val="a3"/>
      </w:pPr>
      <w:r>
        <w:t>Август Коцебу пишет о ней</w:t>
      </w:r>
      <w:r>
        <w:rPr>
          <w:position w:val="10"/>
        </w:rPr>
        <w:t>[2]</w:t>
      </w:r>
      <w:r>
        <w:t>:</w:t>
      </w:r>
    </w:p>
    <w:p w:rsidR="00153B2B" w:rsidRDefault="00E57641">
      <w:pPr>
        <w:pStyle w:val="a3"/>
      </w:pPr>
      <w:r>
        <w:t>Более всего запятнано было царствование Павла ненасытным корыстолюбием известной госпожи Шевалье. (…) Нет примера, чтобы она когда-либо употребила свое влияние для доброго дела; можно было рассчитывать на ея вмешательство только там, где была для нея какая-нибудь выгода.</w:t>
      </w:r>
    </w:p>
    <w:p w:rsidR="00153B2B" w:rsidRDefault="00E57641">
      <w:pPr>
        <w:pStyle w:val="a3"/>
      </w:pPr>
      <w:r>
        <w:t>25 июня 1798 года дебютировала на сцене Большого Каменного театра в комической опере Дезеда «Алексис и Жюстина», которая сделала небывалый доселе сбор — 1287 рублей 25 копеек. Затем она выступила в «Прекрасной Арсене», комической опере Монсиньи.</w:t>
      </w:r>
    </w:p>
    <w:p w:rsidR="00153B2B" w:rsidRDefault="00E57641">
      <w:pPr>
        <w:pStyle w:val="31"/>
        <w:numPr>
          <w:ilvl w:val="0"/>
          <w:numId w:val="0"/>
        </w:numPr>
      </w:pPr>
      <w:r>
        <w:t>1.2. Павел</w:t>
      </w:r>
    </w:p>
    <w:p w:rsidR="00153B2B" w:rsidRDefault="00E57641">
      <w:pPr>
        <w:pStyle w:val="a3"/>
      </w:pPr>
      <w:r>
        <w:t>Также она часто выступала в Эрмитажном театре, где, как считается, на неё наконец обратил внимание император, хотя Анна Лопухина оставалась его официальной фавориткой. Существует история, что страсть в Павле воспламенилась благодаря тому, что для исполнении роли Федры мадам Шевалье надела платье того самого знаменитого оттенка, который император выбрал для стен Михайловского замка (по перчатке, оброненной Анной Лопухиной).</w:t>
      </w:r>
    </w:p>
    <w:p w:rsidR="00153B2B" w:rsidRDefault="00E57641">
      <w:pPr>
        <w:pStyle w:val="a3"/>
      </w:pPr>
      <w:r>
        <w:t>К этому времени у мадам Шевалье уже была от Кутайсова маленькая дочь</w:t>
      </w:r>
      <w:r>
        <w:rPr>
          <w:position w:val="10"/>
        </w:rPr>
        <w:t>[5]</w:t>
      </w:r>
      <w:r>
        <w:t>, и актрисе удавалось сохранить отношения одновременно с ними обоими.</w:t>
      </w:r>
    </w:p>
    <w:p w:rsidR="00153B2B" w:rsidRDefault="00E57641">
      <w:pPr>
        <w:pStyle w:val="a3"/>
      </w:pPr>
      <w:r>
        <w:t>Ф. Ф. Вигель пишет о ней:</w:t>
      </w:r>
    </w:p>
    <w:p w:rsidR="00153B2B" w:rsidRDefault="00E57641">
      <w:pPr>
        <w:pStyle w:val="a3"/>
      </w:pPr>
      <w:r>
        <w:t>Привязанность графа Кутайсова, женатого человека и отца семейства, к г-же Шевалье и щедрость его к ней казались многим весьма извинительными; но влияние ее на дела посредством сего временщика, продажное ее покровительство, раздача мест за деньги всех возмущали. Уверяли, будто Кутайсов ее любовью делился с господином своим Павлом I, будто она была прислана сюда с секретными поручениями от Бонапарте, что подвержено сомнению, ибо он был еще в Египте, когда она в Россию приехала; но впоследствии, будучи уже первым консулом республики, мог он употребить ее как тайного агента. Как бы то ни было, но она почиталась одною из сильных властей государственных; царедворцы старались ей угождать, а об ней, о муже ее, плохом балетмейстере, и о брате ее, танцовщике Огюсте, говорили как о знатном семействе; а когда она в гордости своей воспротивилась браку сего Огюста с дочерью актера Фрожера, то находили сие весьма естественным. Она все реже и реже стала являться публике, как бы гнушаясь городским обществом и сберегая прелести лица своего и таланта для одного двора, на театре Эрмитажа. Следующей зимою пожаловали мужа ее прямо коллежским асессором; тогда ее высокоблагородие, говорят, совсем перестала показываться</w:t>
      </w:r>
      <w:r>
        <w:rPr>
          <w:position w:val="10"/>
        </w:rPr>
        <w:t>[11]</w:t>
      </w:r>
      <w:r>
        <w:t>.</w:t>
      </w:r>
    </w:p>
    <w:p w:rsidR="00153B2B" w:rsidRDefault="00E57641">
      <w:pPr>
        <w:pStyle w:val="a3"/>
      </w:pPr>
      <w:r>
        <w:t>Также упоминают о возможной склонности мадам к наследнику Александру: «Желая объяснить ту строгость, с какою император поступил с князем [Александром] Голицыным, распространили слух, будто это он содействовал интриге между великим князем и мадам Шевалье. Эта актриса, фаворитка Кутайсова, действительно чрезвычайно ухаживала за великим князем, так что он, прельщенный ее красотой и грацией, склонялся ко взаимности. Предполагали, будто князю поручено было вести эту интригу и что Кутайсов, из ревности, будучи не в состоянии отомстить самому Александру, отплатил за все его комиссионеру»</w:t>
      </w:r>
      <w:r>
        <w:rPr>
          <w:position w:val="10"/>
        </w:rPr>
        <w:t>[10]</w:t>
      </w:r>
      <w:r>
        <w:t>.</w:t>
      </w:r>
    </w:p>
    <w:p w:rsidR="00153B2B" w:rsidRDefault="00E57641">
      <w:pPr>
        <w:pStyle w:val="a3"/>
      </w:pPr>
      <w:r>
        <w:t>Существует забавный исторический анекдот:</w:t>
      </w:r>
    </w:p>
    <w:p w:rsidR="00153B2B" w:rsidRDefault="00E57641">
      <w:pPr>
        <w:pStyle w:val="a3"/>
      </w:pPr>
      <w:r>
        <w:t>Однажды призывают его (</w:t>
      </w:r>
      <w:r>
        <w:rPr>
          <w:i/>
          <w:iCs/>
        </w:rPr>
        <w:t>Ивана Борисовича Пестеля, почтмейстера в Петербурге</w:t>
      </w:r>
      <w:r>
        <w:t>) к императору. Павел в гневе говорит ему:</w:t>
      </w:r>
      <w:r>
        <w:br/>
        <w:t>— Вы, сударь, должны брать пример с вашего брата (</w:t>
      </w:r>
      <w:r>
        <w:rPr>
          <w:i/>
          <w:iCs/>
        </w:rPr>
        <w:t>почтмейстера в Москве</w:t>
      </w:r>
      <w:r>
        <w:t>). Он удержал одну иностранную газету, в которой было сказано, будто я велел отрезать уши мадам Шевалье, а вы ее выпустили в свет. На что это похоже?</w:t>
      </w:r>
      <w:r>
        <w:br/>
        <w:t>Пестель отвечал, не смутившись;</w:t>
      </w:r>
      <w:r>
        <w:br/>
        <w:t>— Точно выпустил, государь, именно для того, чтоб обличить иностранных вралей. Каждый вечер публика видит в театре, что у ней уши целы, и, конечно, смеется над нелепой выдумкой.</w:t>
      </w:r>
      <w:r>
        <w:br/>
        <w:t>— Правда! Я виноват. Вот, — сказал Павел (написав несколько слой на лоскутке бумаги об отпуске из кабинета бриллиантовых серег в 6000 рублей), — поезжай в кабинет, возьми серьги, отвези к ней и скажи, чтобы она надела их непременно сегодня, когда выйдет на сцену</w:t>
      </w:r>
      <w:r>
        <w:rPr>
          <w:position w:val="10"/>
        </w:rPr>
        <w:t>[5]</w:t>
      </w:r>
      <w:r>
        <w:t>.</w:t>
      </w:r>
    </w:p>
    <w:p w:rsidR="00153B2B" w:rsidRDefault="00E57641">
      <w:pPr>
        <w:pStyle w:val="a3"/>
      </w:pPr>
      <w:r>
        <w:t xml:space="preserve">30 апреля 1799 года в бенефис примадонны французской труппы мадам Шевалье состоялась премьера оперы Джузеппе Сарти </w:t>
      </w:r>
      <w:r>
        <w:rPr>
          <w:i/>
          <w:iCs/>
        </w:rPr>
        <w:t>La Famille indienne en Angleterre</w:t>
      </w:r>
      <w:r>
        <w:t xml:space="preserve"> («Индейская семья в Англии»)</w:t>
      </w:r>
      <w:r>
        <w:rPr>
          <w:position w:val="10"/>
        </w:rPr>
        <w:t>[12]</w:t>
      </w:r>
      <w:r>
        <w:t>. Коцебу весьма сдержанно высказывается о её артистических способностях:</w:t>
      </w:r>
    </w:p>
    <w:p w:rsidR="00153B2B" w:rsidRDefault="00E57641">
      <w:pPr>
        <w:pStyle w:val="a3"/>
      </w:pPr>
      <w:r>
        <w:t>Мне поручено было написать оперу с балетом для этой артистической четы; это заставило меня два раза быть свидетелем того высокомерия, которое госпожа Шевалье выказывала, однако, менее, чем ея муж. Она приняла меня в «неглиже»; и так как письменный план, который я должен был ей сообщить, дал мне случай некоторое время сидеть весьма близко к ней, то я мог заметить, что ея столь восхваляемая красота, если не совсем поблекла, была, по меньшей мере, уже не в полном блеске. На сцене она действительно очаровывала своим станом и игрою; но ей не следовало пускаться в серьезную оперу, ибо, например, в Ифигении, можно было любоваться только ея красотою</w:t>
      </w:r>
      <w:r>
        <w:rPr>
          <w:position w:val="10"/>
        </w:rPr>
        <w:t>[2]</w:t>
      </w:r>
      <w:r>
        <w:t>.</w:t>
      </w:r>
    </w:p>
    <w:p w:rsidR="00153B2B" w:rsidRDefault="00E57641">
      <w:pPr>
        <w:pStyle w:val="a3"/>
      </w:pPr>
      <w:r>
        <w:t>К концу царствования Павла актрису называли в числе тех лиц, кто мог бы сменить Марию Фёдоровну в случае развода. «Говорили также, что, если бы не было революции, она должна была через два дня, как объявленная фаворитка, занять во дворце комнаты княгини Гагариной»</w:t>
      </w:r>
      <w:r>
        <w:rPr>
          <w:position w:val="10"/>
        </w:rPr>
        <w:t>[2]</w:t>
      </w:r>
      <w:r>
        <w:t>. Одновременно с этим император ожидал рождения еще двоих детей от других женщин.</w:t>
      </w:r>
    </w:p>
    <w:p w:rsidR="00153B2B" w:rsidRDefault="00E57641">
      <w:pPr>
        <w:pStyle w:val="a3"/>
      </w:pPr>
      <w:r>
        <w:t>За несколько дней до ниспровержения своего счастия госпожа Шевалье прогуливалась верхом в сопровождении двух придворных шталмейстеров, подобно тому, как обыкновенно прогуливался сам император. Она проскакала мимо окон французской актрисы Вальвиль, своей соперницы в благосклонности публики, и бросила ей гордый взгляд. Случайно ехал за ней тоже верхом великий князь Александр Павлович; он улыбнулся госпоже Вальвиль и указал на горделивую наездницу, которая так публично выставляла напоказ себя и свою продажную добродетель</w:t>
      </w:r>
      <w:r>
        <w:rPr>
          <w:position w:val="10"/>
        </w:rPr>
        <w:t>[2]</w:t>
      </w:r>
      <w:r>
        <w:t>.</w:t>
      </w:r>
    </w:p>
    <w:p w:rsidR="00153B2B" w:rsidRDefault="00E57641">
      <w:pPr>
        <w:pStyle w:val="a3"/>
      </w:pPr>
      <w:r>
        <w:t>В начале 1801 года главный балетмейстер Петербургской императорской труппы (по совместительству исполнявший обязанности официального мужа фаворитки) получил 2000 рублей, чтобы ангажировать в Париже новых артистов для Петербургской балетной труппы. Шевалье отбыл в Париж с тем, чтобы вернуться через несколько месяцев и привезти с собой знаменитых французских танцоров. Однако все изменилось из-за грянувшего государственного переворота и убийства императора Павла. Больше в Россию главный балетмейстер не вернулся</w:t>
      </w:r>
      <w:r>
        <w:rPr>
          <w:position w:val="10"/>
        </w:rPr>
        <w:t>[6]</w:t>
      </w:r>
      <w:r>
        <w:t>.</w:t>
      </w:r>
    </w:p>
    <w:p w:rsidR="00153B2B" w:rsidRDefault="00E57641">
      <w:pPr>
        <w:pStyle w:val="a3"/>
      </w:pPr>
      <w:r>
        <w:t>Она выступала в Михайловском замке 10 марта, за до день до убийства императора.</w:t>
      </w:r>
    </w:p>
    <w:p w:rsidR="00153B2B" w:rsidRDefault="00E57641">
      <w:pPr>
        <w:pStyle w:val="31"/>
        <w:numPr>
          <w:ilvl w:val="0"/>
          <w:numId w:val="0"/>
        </w:numPr>
      </w:pPr>
      <w:r>
        <w:t>1.3. После Павла</w:t>
      </w:r>
    </w:p>
    <w:p w:rsidR="00153B2B" w:rsidRDefault="00E57641">
      <w:pPr>
        <w:pStyle w:val="a3"/>
      </w:pPr>
      <w:r>
        <w:t>После смерти императора, утром 12 марта 1801 года, в особняк мадам Шевалье ворвались офицеры во главе с плац-майором Иваном Саввичем Горголи, которые по указанию графа Палена и нового императора Александра искали у неё Кутайсова, а также получили приказ обыскать её на предмет государственных бумаг, чтобы выяснить, не была ли она агентом Первого Консула. У неё были изъяты бланки с подписью покойного императора и перстень с его вензелем.</w:t>
      </w:r>
    </w:p>
    <w:p w:rsidR="00153B2B" w:rsidRDefault="00E57641">
      <w:pPr>
        <w:pStyle w:val="a3"/>
      </w:pPr>
      <w:r>
        <w:t xml:space="preserve">В роковую ночь ее тоже арестовали на несколько часов. Когда в ея дом пришел офицер с караулом, ея сметливая горничная не хотела впустить его в спальню, но он безъ церемонии оттолкнул ее и подошел к постели. Красавица сильно испугалась такого неожиданнаго посещения и закричала: </w:t>
      </w:r>
      <w:r>
        <w:rPr>
          <w:i/>
          <w:iCs/>
        </w:rPr>
        <w:t>«Мой муж в Париже!» — «Не вашего мужа»,</w:t>
      </w:r>
      <w:r>
        <w:t xml:space="preserve"> отвечал офицер, </w:t>
      </w:r>
      <w:r>
        <w:rPr>
          <w:i/>
          <w:iCs/>
        </w:rPr>
        <w:t>«мы ищем в вашей постели, а графа Кутайсова»</w:t>
      </w:r>
      <w:r>
        <w:rPr>
          <w:position w:val="10"/>
        </w:rPr>
        <w:t>[2]</w:t>
      </w:r>
      <w:r>
        <w:t>.</w:t>
      </w:r>
    </w:p>
    <w:p w:rsidR="00153B2B" w:rsidRDefault="00E57641">
      <w:pPr>
        <w:pStyle w:val="a3"/>
      </w:pPr>
      <w:r>
        <w:t>Через 2 дня мадам получила предписание, по которому она должна была покинуть пределы Российской империи. В бумаге, отдельно приложенной и подписанной лично Александром, указывалось, что она освобождается от обычной повинности к высланным, и поэтому от неё не требовалось отдать в казну 1/10 своего имущества. «Когда чрез несколько дней по смерти Павла, она просила паспорта для выезда за границу, Александр приказал ответить ей, что он крайне сожалеет, что здоровье ея требует перемены воздуха, и что ему всегда будет приятно, если она вернется и снова пожелает быть украшением французской сцены»</w:t>
      </w:r>
      <w:r>
        <w:rPr>
          <w:position w:val="10"/>
        </w:rPr>
        <w:t>[2]</w:t>
      </w:r>
      <w:r>
        <w:t>.</w:t>
      </w:r>
    </w:p>
    <w:p w:rsidR="00153B2B" w:rsidRDefault="00E57641">
      <w:pPr>
        <w:pStyle w:val="a3"/>
      </w:pPr>
      <w:r>
        <w:t>Народ выразил свое презрение к ней самым грубым образом. На Исаакиевской площади какой-то мужик показывал за деньги суку, которую он звал мадам Шевалье. Главное искусство этой суки состояло в том, что, когда ее спрашивали: как делает мадам Шевалье? она тотчас ложилась на спину… Нельзя себе вообразить, сколько народу приходило на это зрелище: даже порядочные люди проталкивались сквозь толпу, чтобы насладиться удовольствием спросить у собаки: «как делает мадам Шевалье?»</w:t>
      </w:r>
      <w:r>
        <w:rPr>
          <w:position w:val="10"/>
        </w:rPr>
        <w:t>[2]</w:t>
      </w:r>
      <w:r>
        <w:t>.</w:t>
      </w:r>
    </w:p>
    <w:p w:rsidR="00153B2B" w:rsidRDefault="00E57641">
      <w:pPr>
        <w:pStyle w:val="a3"/>
      </w:pPr>
      <w:r>
        <w:t>Сначала она поехала в Германию, затем купила имение под Парижем. В письме от 1807 года один англичанин сообщает, что вместе с мужем она живет в роскошном особняке в Париже, который посещают и Наполеон, и Луи Бонапарт, различные иностранные послы. Он придерживается мнения, что она шпионила на Талейрана и сообщает множество сведений о неупомянутых здесь любовниках</w:t>
      </w:r>
      <w:r>
        <w:rPr>
          <w:position w:val="10"/>
        </w:rPr>
        <w:t>[8]</w:t>
      </w:r>
      <w:r>
        <w:t>.</w:t>
      </w:r>
    </w:p>
    <w:p w:rsidR="00153B2B" w:rsidRDefault="00E57641">
      <w:pPr>
        <w:pStyle w:val="a3"/>
      </w:pPr>
      <w:r>
        <w:t>Энциклопедический словарь Ф. А. Брокгауза и И. А. Ефрона указывает версию, что, поселившись в Касселе, она вскоре вышла замуж во второй раз</w:t>
      </w:r>
      <w:r>
        <w:rPr>
          <w:position w:val="10"/>
        </w:rPr>
        <w:t>[1]</w:t>
      </w:r>
      <w:r>
        <w:t>.</w:t>
      </w:r>
    </w:p>
    <w:p w:rsidR="00153B2B" w:rsidRDefault="00E57641">
      <w:pPr>
        <w:pStyle w:val="a3"/>
      </w:pPr>
      <w:r>
        <w:t>Судя по всему, больше она не выступала, по рассказам видевших её — располнела. Императрица Жозефина пишет</w:t>
      </w:r>
      <w:r>
        <w:rPr>
          <w:position w:val="10"/>
        </w:rPr>
        <w:t>[9]</w:t>
      </w:r>
      <w:r>
        <w:t>, что, как она слышала, из России мадам Шевалье отправилась в Польшу, где один богатый пфальцграф обратил на неё внимание, обеспечил ей развод с мужем и женился на ней. Греч позже встретил её заграницей:</w:t>
      </w:r>
    </w:p>
    <w:p w:rsidR="00153B2B" w:rsidRDefault="00E57641">
      <w:pPr>
        <w:pStyle w:val="a3"/>
      </w:pPr>
      <w:r>
        <w:t>Я увидел ее случайно в 1817 г., не зная, кто она. С троюродным братом моим И. К. Борном заехал я на пути из Швейцарии в Висбаден. (…) У госпожи Гризар нашли мы двух дам, одну пожилую, другую молоденькую. (…) Я отвечал ей, не догадываясь, но и не смел спросить, кто она. На лице ее видны были признаки красоты необыкновенной: умная улыбка, прекрасные глаза, приятный голос, беленькие ручки — все говорило в ее пользу. У дочери же ее был орлиный нос и восточный облик лица, как у турчанки. (…) И в ту же минуту догадался я, что это должна быть недавняя владычица России! (…) Брат её сказывал мне впоследствии, что она постриглась и вела строгую жизнь в одном дрезденском монастыре</w:t>
      </w:r>
      <w:r>
        <w:rPr>
          <w:position w:val="10"/>
        </w:rPr>
        <w:t>[5]</w:t>
      </w:r>
      <w:r>
        <w:t>.</w:t>
      </w:r>
    </w:p>
    <w:p w:rsidR="00153B2B" w:rsidRDefault="00E57641">
      <w:pPr>
        <w:pStyle w:val="a3"/>
      </w:pPr>
      <w:r>
        <w:t>Вигель пишет, что Кутайсов до самой своей смерти в 1830 году от холеры носил на груди вместе с образками портрет г-жи Шевалье</w:t>
      </w:r>
      <w:r>
        <w:rPr>
          <w:position w:val="10"/>
        </w:rPr>
        <w:t>[11]</w:t>
      </w:r>
      <w:r>
        <w:t>.</w:t>
      </w:r>
    </w:p>
    <w:p w:rsidR="00153B2B" w:rsidRDefault="00E57641">
      <w:pPr>
        <w:pStyle w:val="21"/>
        <w:pageBreakBefore/>
        <w:numPr>
          <w:ilvl w:val="0"/>
          <w:numId w:val="0"/>
        </w:numPr>
      </w:pPr>
      <w:r>
        <w:t>2. Изображения</w:t>
      </w:r>
    </w:p>
    <w:p w:rsidR="00153B2B" w:rsidRDefault="00E57641">
      <w:pPr>
        <w:pStyle w:val="a3"/>
      </w:pPr>
      <w:r>
        <w:t xml:space="preserve">Её портрет в роли Виргинии (oпepa </w:t>
      </w:r>
      <w:r>
        <w:rPr>
          <w:i/>
          <w:iCs/>
        </w:rPr>
        <w:t>«Paul et Virginie»</w:t>
      </w:r>
      <w:r>
        <w:t xml:space="preserve">) гравирован в Лондоне в 1792 году Уардом </w:t>
      </w:r>
      <w:r>
        <w:rPr>
          <w:i/>
          <w:iCs/>
        </w:rPr>
        <w:t>(James Ward см. Smith. British mezzotinto 1443. № 4)</w:t>
      </w:r>
      <w:r>
        <w:t xml:space="preserve">. Другой портрет в роли Изауры (опера «Синяя борода») гравирован Штеттрупом </w:t>
      </w:r>
      <w:r>
        <w:rPr>
          <w:i/>
          <w:iCs/>
        </w:rPr>
        <w:t>(Andreas Stoettrupp).</w:t>
      </w:r>
      <w:r>
        <w:t xml:space="preserve"> Виже-Лебрен оставила её набросок.</w:t>
      </w:r>
    </w:p>
    <w:p w:rsidR="00153B2B" w:rsidRDefault="00E57641">
      <w:pPr>
        <w:pStyle w:val="21"/>
        <w:pageBreakBefore/>
        <w:numPr>
          <w:ilvl w:val="0"/>
          <w:numId w:val="0"/>
        </w:numPr>
      </w:pPr>
      <w:r>
        <w:t>3. Интересные факты</w:t>
      </w:r>
    </w:p>
    <w:p w:rsidR="00153B2B" w:rsidRDefault="00E57641">
      <w:pPr>
        <w:pStyle w:val="a3"/>
      </w:pPr>
      <w:r>
        <w:t>Благодаря сходству её девичьей фамилии встречается история, что она написала романс «Я ехала домой», автором которого считается Мария Пуаре (1901).</w:t>
      </w:r>
    </w:p>
    <w:p w:rsidR="00153B2B" w:rsidRDefault="00E5764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Энциклопедический словарь Ф. А. Брокгауза и И. А. Ефрона. — С.-Пб.: Брокгауз-Ефрон. 1890—1907 // Шевалье-Пейкам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Коцебу А. Ф. Ф. фон. Записки Августа Коцебу. Неизданное сочинение Августа Коцебу об императоре Павле I / Пер., примеч. А. Б. Лобанова-Ростовского // Цареубийство 11 марта 1801 года. Записки участников и современников. — Изд. 2-е. — Спб.: А. С. Суворин, 1908. — С. 315—423.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Charles Taylor. The Literary panorama. V. 6. 1809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Энциклопедический словарь // Огюст Август Леонтьевич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Н. И. Греч. Воспоминания о моей жизни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Энциклопедия балета (страница 62) // автор Г. Н. Добровольская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С. Мельникова. Мадам Шевалье // Петербургский театральный журнал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Stewarton,Lewis Goldsmith. The secret history of the court and cabinet of St. Cloud. 1807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Memoirs of the Empress Josephine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Н. Головина. Мемуары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Записки Ф. Ф. Вигеля, ч. 2.</w:t>
      </w:r>
    </w:p>
    <w:p w:rsidR="00153B2B" w:rsidRDefault="00E57641">
      <w:pPr>
        <w:pStyle w:val="a3"/>
        <w:numPr>
          <w:ilvl w:val="0"/>
          <w:numId w:val="1"/>
        </w:numPr>
        <w:tabs>
          <w:tab w:val="left" w:pos="707"/>
        </w:tabs>
      </w:pPr>
      <w:r>
        <w:t>Путешествия в историю // № 7 (7)'03 — МУЗЫКА В БИБЛИОТЕКЕ</w:t>
      </w:r>
    </w:p>
    <w:p w:rsidR="00153B2B" w:rsidRDefault="00E57641">
      <w:pPr>
        <w:pStyle w:val="a3"/>
        <w:spacing w:after="0"/>
      </w:pPr>
      <w:r>
        <w:t>Источник: http://ru.wikipedia.org/wiki/Мадам_Шевалье</w:t>
      </w:r>
      <w:bookmarkStart w:id="0" w:name="_GoBack"/>
      <w:bookmarkEnd w:id="0"/>
    </w:p>
    <w:sectPr w:rsidR="00153B2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641"/>
    <w:rsid w:val="00153B2B"/>
    <w:rsid w:val="009274CE"/>
    <w:rsid w:val="00E5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D199D-868B-42E4-AC75-471E06F77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2392</Words>
  <Characters>13640</Characters>
  <Application>Microsoft Office Word</Application>
  <DocSecurity>0</DocSecurity>
  <Lines>113</Lines>
  <Paragraphs>31</Paragraphs>
  <ScaleCrop>false</ScaleCrop>
  <Company/>
  <LinksUpToDate>false</LinksUpToDate>
  <CharactersWithSpaces>16001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2014-05-13T18:54:00Z</dcterms:created>
  <dcterms:modified xsi:type="dcterms:W3CDTF">2014-05-13T18:54:00Z</dcterms:modified>
</cp:coreProperties>
</file>