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523" w:rsidRDefault="00AE55F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География </w:t>
      </w:r>
      <w:r>
        <w:rPr>
          <w:b/>
          <w:bCs/>
        </w:rPr>
        <w:br/>
        <w:t>1.1 Бактрия в контексте современного политического деления Средней Азии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История </w:t>
      </w:r>
      <w:r>
        <w:rPr>
          <w:b/>
          <w:bCs/>
        </w:rPr>
        <w:br/>
        <w:t>2.1 Империя Ахеменидов</w:t>
      </w:r>
      <w:r>
        <w:rPr>
          <w:b/>
          <w:bCs/>
        </w:rPr>
        <w:br/>
        <w:t>2.2 Александр Македонский</w:t>
      </w:r>
      <w:r>
        <w:rPr>
          <w:b/>
          <w:bCs/>
        </w:rPr>
        <w:br/>
        <w:t>2.3 Междуцарствие 323—305 гг. до н. э.</w:t>
      </w:r>
      <w:r>
        <w:rPr>
          <w:b/>
          <w:bCs/>
        </w:rPr>
        <w:br/>
        <w:t>2.4 Империя Селевкидов</w:t>
      </w:r>
      <w:r>
        <w:rPr>
          <w:b/>
          <w:bCs/>
        </w:rPr>
        <w:br/>
        <w:t>2.5 Греко-бактрийцы</w:t>
      </w:r>
      <w:r>
        <w:rPr>
          <w:b/>
          <w:bCs/>
        </w:rPr>
        <w:br/>
        <w:t>2.6 Индо-греки</w:t>
      </w:r>
      <w:r>
        <w:rPr>
          <w:b/>
          <w:bCs/>
        </w:rPr>
        <w:br/>
        <w:t>2.7 Китай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7B1523" w:rsidRDefault="00AE55F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B1523" w:rsidRDefault="00AE55F4">
      <w:pPr>
        <w:pStyle w:val="a3"/>
        <w:rPr>
          <w:position w:val="10"/>
        </w:rPr>
      </w:pPr>
      <w:r>
        <w:t xml:space="preserve">Ба́ктрия (др.-греч. Βακτριανή от др.-перс. Baxtri-; перс. </w:t>
      </w:r>
      <w:r>
        <w:rPr>
          <w:rtl/>
        </w:rPr>
        <w:t>بلخ</w:t>
      </w:r>
      <w:r>
        <w:rPr>
          <w:cs/>
        </w:rPr>
        <w:t>‎</w:t>
      </w:r>
      <w:r>
        <w:t>, тадж. Балх, узб. Балх) — историческая область в Большом Иране между горной цепью Гиндукуш и хребтами Памира. Столицей страны был город Бактры (правильнее м.р. — Бактр). На востоке она граничила со страной паропамисадов и Гандхарой. Бактрийцы говорили на бактрийском — иранском языке индо-иранской подгруппы индоевропейской языковой семьи. Современные пуштуны и таджики - прямые потомки древних бактрийцев.</w:t>
      </w:r>
      <w:r>
        <w:rPr>
          <w:position w:val="10"/>
        </w:rPr>
        <w:t>[1]</w:t>
      </w:r>
    </w:p>
    <w:p w:rsidR="007B1523" w:rsidRDefault="00AE55F4">
      <w:pPr>
        <w:pStyle w:val="21"/>
        <w:pageBreakBefore/>
        <w:numPr>
          <w:ilvl w:val="0"/>
          <w:numId w:val="0"/>
        </w:numPr>
      </w:pPr>
      <w:r>
        <w:t xml:space="preserve">1. География </w:t>
      </w:r>
    </w:p>
    <w:p w:rsidR="007B1523" w:rsidRDefault="00AE55F4">
      <w:pPr>
        <w:pStyle w:val="a3"/>
      </w:pPr>
      <w:r>
        <w:t>Бактрия представляет собой равнинную страну в среднем течении Амударьи. Границами Бактрии на севере являются отроги Памира, на юге — Гиндукуш. Сердцем Бактрии был обширный оазис в пустынной дельте одной из рек, стекающих с отрогов Гиндукуша. Центром оазиса был город Бактры (или Бактр/Балх), давший название всей стране. Западно-европейские ученые, Бактрией называют географический регион, северной границей которого была река Амударья. Бактрию отличало выгодное географическое положение на перекрестке путей с севера на юг (из Великой степи в Индию и к побережью Океана) и с запада на восток (из стран Средиземноморья в Китай). Такое положение, наряду со сказочным плодородием края (Страбон: «…в Бактрии зерна размером с наши колосья»), позволило занять Бактрии видное место в истории с незапамятных времен. Согласно исследованиям Н. И. Вавилова, Бактрия является родиной многих культурных растений, в том числе — пшеницы.</w:t>
      </w:r>
    </w:p>
    <w:p w:rsidR="007B1523" w:rsidRDefault="00AE55F4">
      <w:pPr>
        <w:pStyle w:val="31"/>
        <w:numPr>
          <w:ilvl w:val="0"/>
          <w:numId w:val="0"/>
        </w:numPr>
      </w:pPr>
      <w:r>
        <w:t>1.1. Бактрия в контексте современного политического деления Средней Азии</w:t>
      </w:r>
    </w:p>
    <w:p w:rsidR="007B1523" w:rsidRDefault="00AE55F4">
      <w:pPr>
        <w:pStyle w:val="a3"/>
      </w:pPr>
      <w:r>
        <w:t>В настоящее время регион Бактрии не является целиком частью какого-либо одного государства. Река Амударья, когда-то бывшая основной транспортной артерией Бактрии, в настоящее время является частью политических границ, делящиий когда-то единую территорию Бактрии. Южная или Левобережная Бактрия под названием Афганский Туркестан с середины XIX в. является неотъемлемой частью Афганистана (провинции Тахар, Кундуз, Балх, Джаузджан, частично Фарьяб, Саманган и Баглан). Территории Северной (Правобережной) Бактрии являются частью Узбекистана — Сурхандарьинская область и Таджикистана — юго-западная часть Хатлонской области и несколько районов центрального региона Таджикистана к югу от г. Душанбе, на территории которого также расположено одно из греко-бактрийских городищ.</w:t>
      </w:r>
    </w:p>
    <w:p w:rsidR="007B1523" w:rsidRDefault="00AE55F4">
      <w:pPr>
        <w:pStyle w:val="21"/>
        <w:pageBreakBefore/>
        <w:numPr>
          <w:ilvl w:val="0"/>
          <w:numId w:val="0"/>
        </w:numPr>
      </w:pPr>
      <w:r>
        <w:t xml:space="preserve">2. История </w:t>
      </w:r>
    </w:p>
    <w:p w:rsidR="007B1523" w:rsidRDefault="00AE55F4">
      <w:pPr>
        <w:pStyle w:val="a3"/>
      </w:pPr>
      <w:r>
        <w:t>Известно о существовании Бактрийско-Маргианского археологического комплекса — одной из цивилизаций бронзового века, которая существовала на территории восточного Туркменистана, южного Узбекистана, северного Афганистана и западного Таджикистана с XXIII по XVIII вв. до н. э. — в одно время с Индской цивилизацией в Пакистане и Древневавилонским царством в Междуречье. В благодатных землях горной страны, окружённой иранской пустыней, по одной из концепций, в VII веке до н. э. проповедовал пророк Заратустра (Зороастр), там же у него появились первые последователи. Священный язык, на котором была написана «Авеста», каноническая книга зороастризма, иногда называют древнебактрийским.</w:t>
      </w:r>
    </w:p>
    <w:p w:rsidR="007B1523" w:rsidRDefault="00AE55F4">
      <w:pPr>
        <w:pStyle w:val="31"/>
        <w:numPr>
          <w:ilvl w:val="0"/>
          <w:numId w:val="0"/>
        </w:numPr>
      </w:pPr>
      <w:r>
        <w:t>2.1. Империя Ахеменидов</w:t>
      </w:r>
    </w:p>
    <w:p w:rsidR="007B1523" w:rsidRDefault="00AE55F4">
      <w:pPr>
        <w:pStyle w:val="a3"/>
      </w:pPr>
      <w:r>
        <w:t>В состав Ахеменидской империи Бактрия входила со времен Кира Великого и считалась одной из самых богатых и сильных сатрапий. Множество ценной информации о ахеменидской Бактрии содержится в трудах древнегреческого географа Ктесия, долгие годы служившего врачом при дворе царя Артаксеркса. В эпоху Ахеменидов в Бактрии возникло одно из первых греческих поселений — сюда были переселены с западных границ империи Бранхиды — жрецы храма Аполлона в Дидимах (Милет), перешедшие на сторону персидских захватчиков.</w:t>
      </w:r>
    </w:p>
    <w:p w:rsidR="007B1523" w:rsidRDefault="00AE55F4">
      <w:pPr>
        <w:pStyle w:val="31"/>
        <w:numPr>
          <w:ilvl w:val="0"/>
          <w:numId w:val="0"/>
        </w:numPr>
      </w:pPr>
      <w:r>
        <w:t>2.2. Александр Македонский</w:t>
      </w:r>
    </w:p>
    <w:p w:rsidR="007B1523" w:rsidRDefault="00AE55F4">
      <w:pPr>
        <w:pStyle w:val="a3"/>
      </w:pPr>
      <w:r>
        <w:t>Сильная сатрапия, имевшая важное стратегическое значение, Бактрия во время походов Александра Македонского стала центром антимакедонского движения. Бесс, один из прежних ахеменидских сатрапов, в 330 г. до н. э. обосновался в Бактрии, приняв тронное имя Артаксеркс V. Однако уже в течение 329 г. Бактрия была завоевана македонскими войсками. Но Александр, как новый владыка Азии, искал примирения с бактрийскими вельможами, создавая надежный фундамент новой империи. Тут же, в Бактрии, Александр влюбился в Роксану, дочь Оксиарта, одного из крупнейших вельмож, и вскоре женился на ней (329 г. до н. э.).</w:t>
      </w:r>
    </w:p>
    <w:p w:rsidR="007B1523" w:rsidRDefault="00AE55F4">
      <w:pPr>
        <w:pStyle w:val="a3"/>
      </w:pPr>
      <w:r>
        <w:t>В процессе присоединения Бактрии к новой империи, Александром было основано несколько военных поселений (от 8 (по Страбону) до 12 (по Юстину)). Однако Бактрия, для жителей запада, македонян и греков, казалась глухой провинцией, что в сочетании с неудовлетворительными условиями существования, особенно не устраивавшим греков (которым Александр не разрешал вести привычный образ жизни, то есть вместо полисов новые «города» представляли собой военные поселения). Это привело к тому что еще при жизни Александра (327 г. до н. э.) и сразу после смерти (323 г. до н. э.) колонисты восставали и изъявляли желание возвратиться на родину. Первый раз восстание закончилось усмирением колонистов — поводом к восстанию был ложный слух о смерти Александра. Второе восстание кончилось убийством 20.000 (по Диодору) греческих наемников из новых поселений, собравшихся вместе и начавших движение на запад, домой.</w:t>
      </w:r>
    </w:p>
    <w:p w:rsidR="007B1523" w:rsidRDefault="00AE55F4">
      <w:pPr>
        <w:pStyle w:val="a3"/>
      </w:pPr>
      <w:r>
        <w:t>В административном отношении Бактрия сохранила статус сатрапии, во главе которой был поставлен Оксиарт, один из крупнейших вельмож и тесть Александра.</w:t>
      </w:r>
    </w:p>
    <w:p w:rsidR="007B1523" w:rsidRDefault="00AE55F4">
      <w:pPr>
        <w:pStyle w:val="31"/>
        <w:numPr>
          <w:ilvl w:val="0"/>
          <w:numId w:val="0"/>
        </w:numPr>
      </w:pPr>
      <w:r>
        <w:t>2.3. Междуцарствие 323—305 гг. до н. э.</w:t>
      </w:r>
    </w:p>
    <w:p w:rsidR="007B1523" w:rsidRDefault="00AE55F4">
      <w:pPr>
        <w:pStyle w:val="a3"/>
      </w:pPr>
      <w:r>
        <w:t>Положение в этот период в Бактрии практически не известно. В то время как в западных областях империи Александра происходили многочисленные междоусобные войны, направленные на развал единого государства, в восточных сатрапиях продолжали управлять назначеннные еще Александром сатрапы, которых периодически меняли местами при каждом новом регенте, воцарявшиймся на западе.</w:t>
      </w:r>
    </w:p>
    <w:p w:rsidR="007B1523" w:rsidRDefault="00AE55F4">
      <w:pPr>
        <w:pStyle w:val="31"/>
        <w:numPr>
          <w:ilvl w:val="0"/>
          <w:numId w:val="0"/>
        </w:numPr>
      </w:pPr>
      <w:r>
        <w:t>2.4. Империя Селевкидов</w:t>
      </w:r>
    </w:p>
    <w:p w:rsidR="007B1523" w:rsidRDefault="00AE55F4">
      <w:pPr>
        <w:pStyle w:val="a3"/>
      </w:pPr>
      <w:r>
        <w:t>После убийства в 311 г. законного наследника (сына Александра Македонского — Александра и его матери Роксаны) и «волны» царских провозглашений (306/5 г до н. э.) к 300 г. оформилась система новых эллинистических государств.Селевк I и его сын Антиох I) создали империю Селевкидов и основали целый ряд греческих городов на востоке Ирана, и на некоторое время греческий язык стал основным языком империи. Парадоксально, но греческое влияние более ощущалось в удалённой Бактрии, нежели в гораздо более близких к Греции территориях. Причиной тому было большое количество ссыльных греков, которых персидские цари стремились выслать в самые отдалённые земли огромной империи.</w:t>
      </w:r>
    </w:p>
    <w:p w:rsidR="007B1523" w:rsidRDefault="00AE55F4">
      <w:pPr>
        <w:pStyle w:val="a3"/>
      </w:pPr>
      <w:r>
        <w:t>Царство Селевкидов было самым большим из эллинистических государств. Его первоначальным ядром была Вавилония, которая досталась Селевку при распределении между диадохами наследства Александра Македонского. В последующие годы Селевк, который принимал самое активное участие в кровопролитных событиях конца IV — начала III веков, значительно расширил пределы своих владений.</w:t>
      </w:r>
    </w:p>
    <w:p w:rsidR="007B1523" w:rsidRDefault="00AE55F4">
      <w:pPr>
        <w:pStyle w:val="31"/>
        <w:numPr>
          <w:ilvl w:val="0"/>
          <w:numId w:val="0"/>
        </w:numPr>
      </w:pPr>
      <w:r>
        <w:t>2.5. Греко-бактрийцы</w:t>
      </w:r>
    </w:p>
    <w:p w:rsidR="007B1523" w:rsidRDefault="00AE55F4">
      <w:pPr>
        <w:pStyle w:val="a3"/>
      </w:pPr>
      <w:r>
        <w:br/>
      </w:r>
      <w:r>
        <w:br/>
        <w:t>Селевкиды столкнулись с рядом проблем, к тому же им постоянно приходилось отражать нападения Птолемея II. В конце концов они были вынуждены дать Диодоту, сатрапу Бактрии независимость (ок. 255 до н. э.) и возможность захватить Согдиану. Диодот стал основателем Греко-бактрийского царства. Он и его преемники сумели сохранить свою независимость, которая особо активно оспаривалась Антиохом III (последний в конечном счёте был завоёван римлянами в 190 до н. э.).</w:t>
      </w:r>
    </w:p>
    <w:p w:rsidR="007B1523" w:rsidRDefault="00AE55F4">
      <w:pPr>
        <w:pStyle w:val="a3"/>
      </w:pPr>
      <w:r>
        <w:t>Греко-бактрийцы набирали мощь и сумели расширить свои владения и включили в них земли Индии:</w:t>
      </w:r>
    </w:p>
    <w:p w:rsidR="007B1523" w:rsidRDefault="00AE55F4">
      <w:pPr>
        <w:pStyle w:val="a3"/>
      </w:pPr>
      <w:r>
        <w:t>«Часть Бактрии лежит вдоль пределов Арии к северу, большая же её часть находится над Арией и к востоку от неё. Там есть все за исключением масла. Те греки, что дали Бактрии свободу, стали так могучи на её плодородных землях, что владеть стали не одной лишь Арианой, но и Индией, как писал Аполлодор из Артемии: и больше племён подчинили они, чем Александр…»</w:t>
      </w:r>
    </w:p>
    <w:p w:rsidR="007B1523" w:rsidRDefault="00AE55F4">
      <w:pPr>
        <w:pStyle w:val="a3"/>
      </w:pPr>
      <w:r>
        <w:t>(Страбон, XI. xi. 1)</w:t>
      </w:r>
    </w:p>
    <w:p w:rsidR="007B1523" w:rsidRDefault="00AE55F4">
      <w:pPr>
        <w:pStyle w:val="31"/>
        <w:numPr>
          <w:ilvl w:val="0"/>
          <w:numId w:val="0"/>
        </w:numPr>
      </w:pPr>
      <w:r>
        <w:t>2.6. Индо-греки</w:t>
      </w:r>
    </w:p>
    <w:p w:rsidR="007B1523" w:rsidRDefault="00AE55F4">
      <w:pPr>
        <w:pStyle w:val="a3"/>
      </w:pPr>
      <w:r>
        <w:br/>
      </w:r>
      <w:r>
        <w:br/>
        <w:t>Бактрийский царь Евтидем и его сын Деметрий пересекли Гиндукуш с целью завоевать восточный Иран и долину реки Инд. На некоторое время они получили огромные земли, казалось, великая Греческая империя возродилась далеко на востоке. Но эта империя быстро распалась, разрываемая внутренними раздорами и бесконечными просягательствами на трон. Когда Деметрий ушёл в самую глубь Индии, один из его полководцев, Евкратид, объявил себя царём Бактрии. Этот шаг повлёк за собой появление целой вереницы подобных самозваных царьков и их борьбу друг против друга.</w:t>
      </w:r>
    </w:p>
    <w:p w:rsidR="007B1523" w:rsidRDefault="00AE55F4">
      <w:pPr>
        <w:pStyle w:val="a3"/>
      </w:pPr>
      <w:r>
        <w:t>Большинство из таких царьков запечатлевали себя на монетах, которые в большом количестве находятся в Афганистане и Индии. Череда войн подрывала силу и авторитет греков в Бактрии. Преемники Деметрия и Евкратида отказались от чеканки монет по греческому образцу и создали новый стандарт, не заботясь о мнении греческого меньшинства. В Индии отторжение греческого шло ещё дальше. Царь Менандр Индийский, великий царь-завоеватель, к примеру, обратился в буддизм. Его преемники с трудом, но удерживали власть, но к 10 н. э. в Индии не осталось греческих правителей.</w:t>
      </w:r>
    </w:p>
    <w:p w:rsidR="007B1523" w:rsidRDefault="00AE55F4">
      <w:pPr>
        <w:pStyle w:val="a3"/>
      </w:pPr>
      <w:r>
        <w:t xml:space="preserve">Будучи слабым государством, греко-бактрийская империя была сначала завоёвана саками, затем кушанами (кит. </w:t>
      </w:r>
      <w:r>
        <w:rPr>
          <w:i/>
          <w:iCs/>
        </w:rPr>
        <w:t>юэчжи</w:t>
      </w:r>
      <w:r>
        <w:t>), и в конце концов перестала существовать.</w:t>
      </w:r>
    </w:p>
    <w:p w:rsidR="007B1523" w:rsidRDefault="00AE55F4">
      <w:pPr>
        <w:pStyle w:val="a3"/>
      </w:pPr>
      <w:r>
        <w:t>Тем не менее, удалённая от Греции, культура Бактрии все же продолжала носить на себе отпечаток греческих традиций. Смешение западных и восточных культурных традиций дало миру культуру Гандхары, пережившую империю на многие столетия.</w:t>
      </w:r>
    </w:p>
    <w:p w:rsidR="007B1523" w:rsidRDefault="00AE55F4">
      <w:pPr>
        <w:pStyle w:val="31"/>
        <w:numPr>
          <w:ilvl w:val="0"/>
          <w:numId w:val="0"/>
        </w:numPr>
      </w:pPr>
      <w:r>
        <w:t>2.7. Китай</w:t>
      </w:r>
    </w:p>
    <w:p w:rsidR="007B1523" w:rsidRDefault="00AE55F4">
      <w:pPr>
        <w:pStyle w:val="a3"/>
      </w:pPr>
      <w:r>
        <w:t>В 126 до н. э. Бактрию (называемую Да Ся в Китае) посетил китайский путешественник Чжан Цянь. В I веке до н. э. Сыма Цянь использовал его записи в «Ши-цзи» («Исторические Записки»). В них описывается урбанистическое общество, насчитывающее до миллиона человек, окружающее свои города стенами и управляемое мелкими князьками. Да Ся описана как богатая страна с развитой торговлей.</w:t>
      </w:r>
    </w:p>
    <w:p w:rsidR="007B1523" w:rsidRDefault="00AE55F4">
      <w:pPr>
        <w:pStyle w:val="a3"/>
      </w:pPr>
      <w:r>
        <w:t>Ко времени визита Чжан Цяня Да Ся уже не имела единого царя, а находилась под властью кочевых юэчжи, осевших на севере страны, за рекой Окс. Потому в его описании мы видим развитое некогда, но переживающее упадок ныне общество.</w:t>
      </w:r>
    </w:p>
    <w:p w:rsidR="007B1523" w:rsidRDefault="00AE55F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B1523" w:rsidRDefault="00AE55F4">
      <w:pPr>
        <w:pStyle w:val="a3"/>
        <w:numPr>
          <w:ilvl w:val="0"/>
          <w:numId w:val="1"/>
        </w:numPr>
        <w:tabs>
          <w:tab w:val="left" w:pos="707"/>
        </w:tabs>
      </w:pPr>
      <w:r>
        <w:t>Энциклопедия Britannica</w:t>
      </w:r>
    </w:p>
    <w:p w:rsidR="007B1523" w:rsidRDefault="00AE55F4">
      <w:pPr>
        <w:pStyle w:val="a3"/>
        <w:spacing w:after="0"/>
      </w:pPr>
      <w:r>
        <w:t>Источник: http://ru.wikipedia.org/wiki/Бактрия</w:t>
      </w:r>
      <w:bookmarkStart w:id="0" w:name="_GoBack"/>
      <w:bookmarkEnd w:id="0"/>
    </w:p>
    <w:sectPr w:rsidR="007B152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55F4"/>
    <w:rsid w:val="00481CF1"/>
    <w:rsid w:val="007B1523"/>
    <w:rsid w:val="00AE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2A7429-A324-4F00-9D0B-E94F211BF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1510</Words>
  <Characters>8613</Characters>
  <Application>Microsoft Office Word</Application>
  <DocSecurity>0</DocSecurity>
  <Lines>71</Lines>
  <Paragraphs>20</Paragraphs>
  <ScaleCrop>false</ScaleCrop>
  <Company/>
  <LinksUpToDate>false</LinksUpToDate>
  <CharactersWithSpaces>10103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2014-05-13T18:52:00Z</dcterms:created>
  <dcterms:modified xsi:type="dcterms:W3CDTF">2014-05-13T18:52:00Z</dcterms:modified>
</cp:coreProperties>
</file>