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ADA" w:rsidRDefault="008A1A4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События 9 апреля</w:t>
      </w:r>
      <w:r>
        <w:br/>
      </w:r>
      <w:r>
        <w:rPr>
          <w:b/>
          <w:bCs/>
        </w:rPr>
        <w:t>3 Последствия</w:t>
      </w:r>
      <w:r>
        <w:br/>
      </w:r>
      <w:r>
        <w:br/>
      </w:r>
      <w:r>
        <w:rPr>
          <w:b/>
          <w:bCs/>
        </w:rPr>
        <w:t>5 Память</w:t>
      </w:r>
      <w:r>
        <w:br/>
      </w:r>
      <w:r>
        <w:rPr>
          <w:b/>
          <w:bCs/>
        </w:rPr>
        <w:t>Список литературы</w:t>
      </w:r>
    </w:p>
    <w:p w:rsidR="00247ADA" w:rsidRDefault="008A1A4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47ADA" w:rsidRDefault="008A1A49">
      <w:pPr>
        <w:pStyle w:val="a3"/>
      </w:pPr>
      <w:r>
        <w:t>«Тбили́сские собы́тия» или Трагедия 9 апреля (груз. 9 აპრილის ტრაგედია) — разгон митинга в Тбилиси 9 апреля 1989 года силами войск Министерства обороны СССР, повлёкший человеческие жертвы. Это событие подорвало престиж и власть лидера СССР М. С. Горбачёва и предопределило выход Грузии из СССР. Подобные события произошли ранее в Алма-Ате (1986), позже в Баку и в Душанбе (1990), в Вильнюсе и Риге (1991), где жертвами стали советские граждане.</w:t>
      </w:r>
    </w:p>
    <w:p w:rsidR="00247ADA" w:rsidRDefault="008A1A49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247ADA" w:rsidRDefault="008A1A49">
      <w:pPr>
        <w:pStyle w:val="a3"/>
      </w:pPr>
      <w:r>
        <w:t>Тбилисские события произошли в период Перестройки на фоне грузино-абхазского конфликта. 18 марта 1989 года в селе Лыхны состоялся 30-тысячный абхазский сход, который выдвинул предложение о выходе Абхазии из состава Грузии и восстановлении её в статусе союзной республики</w:t>
      </w:r>
      <w:r>
        <w:rPr>
          <w:position w:val="10"/>
        </w:rPr>
        <w:t>[1]</w:t>
      </w:r>
      <w:r>
        <w:t>, что вызвало возмущение среди грузин. Реакция на лыхненский сход выразилась в несанкционированных митингах, организованных «неформальными движениями». 25 марта состоялся 12-тысячный митинг в Гали, 1 апреля в Леселидзе; митинги прошли также в Сухуми и других городах Грузии</w:t>
      </w:r>
      <w:r>
        <w:rPr>
          <w:position w:val="10"/>
        </w:rPr>
        <w:t>[1]</w:t>
      </w:r>
      <w:r>
        <w:t>.</w:t>
      </w:r>
    </w:p>
    <w:p w:rsidR="00247ADA" w:rsidRDefault="008A1A49">
      <w:pPr>
        <w:pStyle w:val="a3"/>
      </w:pPr>
      <w:r>
        <w:t>4 апреля под руководством лидеров грузинского национального движения во главе с Звиадом Гамсахурдиа, Мерабом Костава, Ираклием Церетели и Георгием Чантурия в Тбилиси начался бессрочный митинг</w:t>
      </w:r>
      <w:r>
        <w:rPr>
          <w:position w:val="10"/>
        </w:rPr>
        <w:t>[2]</w:t>
      </w:r>
      <w:r>
        <w:t>. В ходе подготовки к митингу был создан так называемый «Легион грузинских соколов» и отряды из бывших воинов-«афганцев», спортсменов и физически крепких мужчин, которые вооружились металлическими прутьями, цепями, камнями и другими подручными средствами. Был организован сбор денег для приобретения огнестрельного оружия</w:t>
      </w:r>
      <w:r>
        <w:rPr>
          <w:position w:val="10"/>
        </w:rPr>
        <w:t>[3]</w:t>
      </w:r>
      <w:r>
        <w:t xml:space="preserve">. 6 апреля на площади появились лозунги: </w:t>
      </w:r>
      <w:r>
        <w:rPr>
          <w:i/>
          <w:iCs/>
        </w:rPr>
        <w:t>"Долой коммунистический режим!"</w:t>
      </w:r>
      <w:r>
        <w:t xml:space="preserve">, </w:t>
      </w:r>
      <w:r>
        <w:rPr>
          <w:i/>
          <w:iCs/>
        </w:rPr>
        <w:t>"Долой русский империализм!"</w:t>
      </w:r>
      <w:r>
        <w:t xml:space="preserve">, </w:t>
      </w:r>
      <w:r>
        <w:rPr>
          <w:i/>
          <w:iCs/>
        </w:rPr>
        <w:t>"СССР - тюрьма народов!"</w:t>
      </w:r>
      <w:r>
        <w:t xml:space="preserve">, </w:t>
      </w:r>
      <w:r>
        <w:rPr>
          <w:i/>
          <w:iCs/>
        </w:rPr>
        <w:t>"Долой Советскую власть!"</w:t>
      </w:r>
      <w:r>
        <w:rPr>
          <w:position w:val="10"/>
        </w:rPr>
        <w:t>[2]</w:t>
      </w:r>
      <w:r>
        <w:t>. На следующий день в 20 часов 35 минут 7 апреля в ЦК КПСС за подписью первого секретаря ЦК Компартии Грузинской ССР Джумбера Патиашвили была направлена телеграмма, подготовленная вторым секретарём республиканского ЦК Борисом Никольским, с просьбой направить в Тбилиси дополнительные силы МВД и Минобороны</w:t>
      </w:r>
      <w:r>
        <w:rPr>
          <w:position w:val="10"/>
        </w:rPr>
        <w:t>[2]</w:t>
      </w:r>
      <w:r>
        <w:t>. Вечером совещание, созванное по инициативе В.М. Чебрикова и проходившее под председательством Е.К. Лигачёва, рекомендовало руководству Грузинской ССР обратиться к населению республики с разъяснением своей позиции, а для пресечения массовых беспорядков перебросить в Тбилиси воинские части (в том числе из Армении)</w:t>
      </w:r>
      <w:r>
        <w:rPr>
          <w:position w:val="10"/>
        </w:rPr>
        <w:t>[4]</w:t>
      </w:r>
      <w:r>
        <w:t>. Поздно вечером в аэропорту "Внуково" состоялся разговор с вернувшимся из зарубежной поездки Михаилом Горбачёвым о том , что происходит в Тбилиси. Он принял решение послать Тбилиси чрезвычайных эмиссаров Центра - члена политбюро Эдуарда Шеварднадзе и секретаря ЦК Георгия Разумовского</w:t>
      </w:r>
      <w:r>
        <w:rPr>
          <w:position w:val="10"/>
        </w:rPr>
        <w:t>[2]</w:t>
      </w:r>
      <w:r>
        <w:t>. В интервью Радио Свобода бывший член Политбюро ЦК КПСС, соратник Михаила Горбачева, Вадим Медведев рассказал следующее:</w:t>
      </w:r>
    </w:p>
    <w:p w:rsidR="00247ADA" w:rsidRDefault="008A1A49">
      <w:pPr>
        <w:pStyle w:val="a3"/>
      </w:pPr>
      <w:r>
        <w:t>7-8 апреля в Тбилиси были переброшены 4-й мотострелковый полк дивизии Дзержинского, дислоцированный в Спитаке, полк ВДВ из Кутаиси (440 человек), бойцы Пермского и Воронежского ОМОНов (160 человек) и 450 курсантов Горьковской высшей школы МВД</w:t>
      </w:r>
      <w:r>
        <w:rPr>
          <w:position w:val="10"/>
        </w:rPr>
        <w:t>[2]</w:t>
      </w:r>
      <w:r>
        <w:t>. По свидетельству минимум одного из участников событий, ОМОН в разгоне демонстрации не участвовал, так как местные водители отказались доставить автобусы с омоновцами к месту событий, а сами они этого не сделали</w:t>
      </w:r>
      <w:r>
        <w:rPr>
          <w:position w:val="10"/>
        </w:rPr>
        <w:t>[6]</w:t>
      </w:r>
      <w:r>
        <w:t>. Грузинская милиция в разгоне митинга не участвовала, а наоборот, пыталась защитить его участников и вывести их из опасного места</w:t>
      </w:r>
      <w:r>
        <w:rPr>
          <w:position w:val="10"/>
        </w:rPr>
        <w:t>[2]</w:t>
      </w:r>
      <w:r>
        <w:t>.</w:t>
      </w:r>
    </w:p>
    <w:p w:rsidR="00247ADA" w:rsidRDefault="008A1A49">
      <w:pPr>
        <w:pStyle w:val="a3"/>
      </w:pPr>
      <w:r>
        <w:t>8 апреля частью митингующих были предприняты действия по захвату техники для блокирования улиц и нападения на сотрудников милиции и военнослужащих, в результате чего были избиты 7 военнослужащих и 5 милиционеров. Была также предпринята попытка захвата Руставского металлургического завода, пресечённая охраной комбината</w:t>
      </w:r>
      <w:r>
        <w:rPr>
          <w:position w:val="10"/>
        </w:rPr>
        <w:t>[3]</w:t>
      </w:r>
      <w:r>
        <w:t xml:space="preserve">. По официальной версии, решение разогнать митинг было принято 8 апреля на совещании грузинских партийных руководителей и силовиков при участии командующего военным округом Игоря Родионова и прилетевшего из Москвы заместителя министра обороны Константина Кочетова, а вечером того же дня председатель Совета Министров Грузинской ССР Зураб Чхеидзе издал предписание республиканскому МВД </w:t>
      </w:r>
      <w:r>
        <w:rPr>
          <w:i/>
          <w:iCs/>
        </w:rPr>
        <w:t>"с привлечением военнослужащих внутренних войск и Советской Армии принять меры по удалению митингующих с территории, прилегающей к Дому правительства"</w:t>
      </w:r>
      <w:r>
        <w:rPr>
          <w:position w:val="10"/>
        </w:rPr>
        <w:t>[2]</w:t>
      </w:r>
      <w:r>
        <w:t>.</w:t>
      </w:r>
    </w:p>
    <w:p w:rsidR="00247ADA" w:rsidRDefault="008A1A49">
      <w:pPr>
        <w:pStyle w:val="21"/>
        <w:pageBreakBefore/>
        <w:numPr>
          <w:ilvl w:val="0"/>
          <w:numId w:val="0"/>
        </w:numPr>
      </w:pPr>
      <w:r>
        <w:t>2. События 9 апреля</w:t>
      </w:r>
    </w:p>
    <w:p w:rsidR="00247ADA" w:rsidRDefault="008A1A49">
      <w:pPr>
        <w:pStyle w:val="a3"/>
      </w:pPr>
      <w:r>
        <w:t>В ночь с 8 на 9 апреля митинг был оцеплён войсками и милицией. К ночи в митинге собралось около 10 тысяч человек. Митингующие построили на прилегающих улицах баррикады, использовав для этого 29 грузовиков и троллейбусов</w:t>
      </w:r>
      <w:r>
        <w:rPr>
          <w:position w:val="10"/>
        </w:rPr>
        <w:t>[2]</w:t>
      </w:r>
      <w:r>
        <w:t>. В 2 часа 50 минут к митингующим через мегафон обратился начальник УВД города Тбилиси Гвенцадзе с призывом разойтись, затем в 3:45 минут с аналогичным призывом обратился католикос-патриарх всея Грузии Илия II</w:t>
      </w:r>
      <w:r>
        <w:rPr>
          <w:position w:val="10"/>
        </w:rPr>
        <w:t>[7]</w:t>
      </w:r>
      <w:r>
        <w:t>. В 4 часа утра 9 апреля генерал Игорь Родионов приказал начать вытеснение митингующих с площади</w:t>
      </w:r>
      <w:r>
        <w:rPr>
          <w:position w:val="10"/>
        </w:rPr>
        <w:t>[7]</w:t>
      </w:r>
      <w:r>
        <w:t>. По данным комиссии Собчака вытеснение началось в 04:05 и завершилось в 04:21</w:t>
      </w:r>
      <w:r>
        <w:rPr>
          <w:position w:val="10"/>
        </w:rPr>
        <w:t>[2]</w:t>
      </w:r>
      <w:r>
        <w:t>. Митингующие начали покидать площадь, но почти все выходы с площади были перекрыты автотранспортом, т. е. пути эвакуации были резко ограничены, в результате чго возникла паника и массовая давка</w:t>
      </w:r>
      <w:r>
        <w:rPr>
          <w:position w:val="10"/>
        </w:rPr>
        <w:t>[7]</w:t>
      </w:r>
      <w:r>
        <w:t>.</w:t>
      </w:r>
    </w:p>
    <w:p w:rsidR="00247ADA" w:rsidRDefault="008A1A49">
      <w:pPr>
        <w:pStyle w:val="a3"/>
      </w:pPr>
      <w:r>
        <w:t>Против участников митинга солдатами были применены 73-сантиметровыми резиновыми палками, использовались слезоточивый газ "черёмуха" (факт применения отравляющих веществ власти официально признали только 13 апреля)</w:t>
      </w:r>
      <w:r>
        <w:rPr>
          <w:position w:val="10"/>
        </w:rPr>
        <w:t>[2]</w:t>
      </w:r>
      <w:r>
        <w:t>, малые пехотные лопатки и в одном случае (по заключению судебно-медицинской экспертизы) огнестрельное оружие</w:t>
      </w:r>
      <w:r>
        <w:rPr>
          <w:position w:val="10"/>
        </w:rPr>
        <w:t>[2][7]</w:t>
      </w:r>
      <w:r>
        <w:t>. Как было установлено в ходе расследования, исполнявший обязанности командира 4-го полка подполковник Бакланов самостоятельно разрешил подчинённым использовать четыре гранаты с более сильным газом "Си-эс"</w:t>
      </w:r>
      <w:r>
        <w:rPr>
          <w:position w:val="10"/>
        </w:rPr>
        <w:t>[2]</w:t>
      </w:r>
      <w:r>
        <w:t>. В свою очередь, по мере возрастания сопротивления участники митинга использовали против "сил вытеснения" подручные предметы</w:t>
      </w:r>
      <w:r>
        <w:rPr>
          <w:position w:val="10"/>
        </w:rPr>
        <w:t>[7]</w:t>
      </w:r>
      <w:r>
        <w:t>. 64 участника митинга заявили, что пострадали в ходе возникшей давки не от действий военнослужащих, а от брошенных в толпу неустановленными лицами предметов и иным способом</w:t>
      </w:r>
      <w:r>
        <w:rPr>
          <w:position w:val="10"/>
        </w:rPr>
        <w:t>[8]</w:t>
      </w:r>
      <w:r>
        <w:t>.</w:t>
      </w:r>
    </w:p>
    <w:p w:rsidR="00247ADA" w:rsidRDefault="008A1A49">
      <w:pPr>
        <w:pStyle w:val="a3"/>
      </w:pPr>
      <w:r>
        <w:t>В ходе вытеснения демонстрантов 16 участников митинга погибли на месте происшествия, а трое вскоре скончались в больнице. Как установила судебно-медицинская комиссия, причиной смерти всех, кроме одного, погибших являлась асфиксия в результате сдавливания грудной клетки в толпе</w:t>
      </w:r>
      <w:r>
        <w:rPr>
          <w:position w:val="10"/>
        </w:rPr>
        <w:t>[8]</w:t>
      </w:r>
      <w:r>
        <w:t>. По мнению медиков, удушье от сдавливания грудной клетки во многих случаях усугубились воздействием отравляющих газов</w:t>
      </w:r>
      <w:r>
        <w:rPr>
          <w:position w:val="10"/>
        </w:rPr>
        <w:t>[2]</w:t>
      </w:r>
      <w:r>
        <w:t>. Во время операции по вытеснению и в течение нескольких часов после неё в больницы Тбилиси поступил 251 человек, 183 из которых были госпитализированы</w:t>
      </w:r>
      <w:r>
        <w:rPr>
          <w:position w:val="10"/>
        </w:rPr>
        <w:t>[7]</w:t>
      </w:r>
      <w:r>
        <w:t>. По данным следственной комиссии Верховного Совета Грузинской ССР, в течение месяца за медицинской помощью обратились 4035 человек</w:t>
      </w:r>
      <w:r>
        <w:rPr>
          <w:position w:val="10"/>
        </w:rPr>
        <w:t>[2]</w:t>
      </w:r>
      <w:r>
        <w:t>.</w:t>
      </w:r>
    </w:p>
    <w:p w:rsidR="00247ADA" w:rsidRDefault="008A1A49">
      <w:pPr>
        <w:pStyle w:val="21"/>
        <w:pageBreakBefore/>
        <w:numPr>
          <w:ilvl w:val="0"/>
          <w:numId w:val="0"/>
        </w:numPr>
      </w:pPr>
      <w:r>
        <w:t>3. Последствия</w:t>
      </w:r>
    </w:p>
    <w:p w:rsidR="00247ADA" w:rsidRDefault="008A1A49">
      <w:pPr>
        <w:pStyle w:val="a3"/>
      </w:pPr>
      <w:r>
        <w:t>Для расследования произошедшего была сформирована комиссия Съезда народных депутатов СССР во главе с Анатолием Собчаком. Комиссия восстановила картину случившегося, но установить, кто дал приказ военным разогнать митинг, не удалось, так как никаких документов не было. Медицинская экспертиза установила наличие колотых и резаных ранений и признаки отравления сильнодействующими химическими веществами</w:t>
      </w:r>
      <w:r>
        <w:rPr>
          <w:position w:val="10"/>
        </w:rPr>
        <w:t>[9]</w:t>
      </w:r>
      <w:r>
        <w:t>. Грузины обвинили в произошедшем Советскую армию и проводили в следующие месяцы марши протеста</w:t>
      </w:r>
      <w:r>
        <w:rPr>
          <w:position w:val="10"/>
        </w:rPr>
        <w:t>[10]</w:t>
      </w:r>
      <w:r>
        <w:t>. Представители военных отрицали применение отравляющих веществ и использование сапёрных лопаток против митингующих</w:t>
      </w:r>
      <w:r>
        <w:rPr>
          <w:position w:val="10"/>
        </w:rPr>
        <w:t>[9]</w:t>
      </w:r>
      <w:r>
        <w:t>. Комиссия пришла к выводу об избыточном применении военными силы против демонстрантов. В заключении комиссии записано:</w:t>
      </w:r>
    </w:p>
    <w:p w:rsidR="00247ADA" w:rsidRDefault="008A1A49">
      <w:pPr>
        <w:pStyle w:val="a3"/>
      </w:pPr>
      <w:r>
        <w:t>Комиссия констатирует наличие серьёзных просчётов и нарушений закона в ходе подготовки и осуществления мероприятий по пресечению митинга у Дома правительства в г. Тбилиси в ночь на 9 апреля, допущенных как общесоюзными, так и республиканскими органами</w:t>
      </w:r>
      <w:r>
        <w:rPr>
          <w:position w:val="10"/>
        </w:rPr>
        <w:t>[9]</w:t>
      </w:r>
      <w:r>
        <w:t>.</w:t>
      </w:r>
    </w:p>
    <w:p w:rsidR="00247ADA" w:rsidRDefault="008A1A49">
      <w:pPr>
        <w:pStyle w:val="a3"/>
      </w:pPr>
      <w:r>
        <w:t>Руководство СССР в Москве утверждало, что демонстранты напали первыми и солдаты только оборонялись. На первом Съезде народных депутатов (май-июнь 1989 года) Михаил Горбачёв отказался взять на себя ответственность за развитие событий во время разгона демонстрации и возложил всю вину за жертвы на армию.</w:t>
      </w:r>
    </w:p>
    <w:p w:rsidR="00247ADA" w:rsidRDefault="008A1A49">
      <w:pPr>
        <w:pStyle w:val="a3"/>
      </w:pPr>
      <w:r>
        <w:t>С трагических событий 9 апреля начался процесс консолидации грузинского общества вокруг идей национальной независимости, восстановления грузинской государственности. Уже на следующий день после разгона митинга в знак протеста против разгона город Тбилиси и остальная Грузия начали забастовку, был объявлен национальный 40-дневный траур. Жители города начали в массовом количестве возлагать цветы на место гибели демонстрантов. В Грузии было объявлено чрезвычайное положение, но демонстрации протеста продолжались.</w:t>
      </w:r>
    </w:p>
    <w:p w:rsidR="00247ADA" w:rsidRDefault="008A1A49">
      <w:pPr>
        <w:pStyle w:val="a3"/>
      </w:pPr>
      <w:r>
        <w:t>Правительство Грузинской ССР было вынуждено подать в отставку. Против Гамсахурдии, Коставы, Церетели и Чантурии прокуратура Грузии возбудила уголовное дело, однако 5 февраля 1990 года оно было прекращено "ввиду изменения обстановки"</w:t>
      </w:r>
      <w:r>
        <w:rPr>
          <w:position w:val="10"/>
        </w:rPr>
        <w:t>[2]</w:t>
      </w:r>
      <w:r>
        <w:t>.</w:t>
      </w:r>
    </w:p>
    <w:p w:rsidR="00247ADA" w:rsidRDefault="008A1A49">
      <w:pPr>
        <w:pStyle w:val="a3"/>
      </w:pPr>
      <w:r>
        <w:t>В память о трагических событий 9 апреля 1989 года в Тбилиси отмечается День национального единства, гражданского согласия и памяти погибших за родину в Грузии.</w:t>
      </w:r>
    </w:p>
    <w:p w:rsidR="00247ADA" w:rsidRDefault="00247ADA">
      <w:pPr>
        <w:pStyle w:val="a3"/>
      </w:pPr>
    </w:p>
    <w:p w:rsidR="00247ADA" w:rsidRDefault="008A1A49">
      <w:pPr>
        <w:pStyle w:val="21"/>
        <w:pageBreakBefore/>
        <w:numPr>
          <w:ilvl w:val="0"/>
          <w:numId w:val="0"/>
        </w:numPr>
      </w:pPr>
      <w:r>
        <w:t>5. Память</w:t>
      </w:r>
    </w:p>
    <w:p w:rsidR="00247ADA" w:rsidRDefault="008A1A4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23 ноября 2004 года на проспекте Руставели на месте гибели демонстрантов открылся мемориал.</w:t>
      </w:r>
    </w:p>
    <w:p w:rsidR="00247ADA" w:rsidRDefault="008A1A49">
      <w:pPr>
        <w:pStyle w:val="a3"/>
        <w:numPr>
          <w:ilvl w:val="0"/>
          <w:numId w:val="2"/>
        </w:numPr>
        <w:tabs>
          <w:tab w:val="left" w:pos="707"/>
        </w:tabs>
      </w:pPr>
      <w:r>
        <w:t>В Грузии день 9 апреля был объявлен государственным праздником — «Днём национального единства».</w:t>
      </w:r>
    </w:p>
    <w:p w:rsidR="00247ADA" w:rsidRDefault="008A1A4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АЛЕКСЕЙ ЗВЕРЕВ. Этнические конфликты на Кавказе, 1988—1994 г.  (рус.), </w:t>
      </w:r>
      <w:r>
        <w:rPr>
          <w:i/>
          <w:iCs/>
        </w:rPr>
        <w:t>VUB University Press</w:t>
      </w:r>
      <w:r>
        <w:t>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Артем Кречетников. Тбилиси-89: "Ночь саперных лопаток"  (рус.), </w:t>
      </w:r>
      <w:r>
        <w:rPr>
          <w:i/>
          <w:iCs/>
        </w:rPr>
        <w:t>Русская служба Би-би-си</w:t>
      </w:r>
      <w:r>
        <w:t> (07 апреля 2009 г.).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Информационное письмо Генерального прокурора СССР Н. С. Трубина «О результатах расследованиях тбилисских событий 9 апреля 1989 г.»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Лигачев Е. К. Кто предал СССР? М., Эксмо, 2010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Людмила Телень. За кровь надо отвечать  (рус.), </w:t>
      </w:r>
      <w:r>
        <w:rPr>
          <w:i/>
          <w:iCs/>
        </w:rPr>
        <w:t>Радио Свобода</w:t>
      </w:r>
      <w:r>
        <w:t> (09.04.2009).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Кошмар на проспекте Руставели. Воспоминания участника событий. 13.03.2007 г.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Подавление митинга в Тбилиси 9 апреля 1989 года. Справка  (рус.), </w:t>
      </w:r>
      <w:r>
        <w:rPr>
          <w:i/>
          <w:iCs/>
        </w:rPr>
        <w:t>РИА Новости</w:t>
      </w:r>
      <w:r>
        <w:t> (09/04/2009).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Информационное письмо Генерального прокурора СССР о результатах расследования тбилисских событий 9 апреля 1989 г.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Заключение Комиссии Съезда народных депутатов СССР по расследованию событий, имевших место в г. Тбилиси 9 апреля 1989 года.</w:t>
      </w:r>
    </w:p>
    <w:p w:rsidR="00247ADA" w:rsidRDefault="008A1A49">
      <w:pPr>
        <w:pStyle w:val="a3"/>
        <w:numPr>
          <w:ilvl w:val="0"/>
          <w:numId w:val="1"/>
        </w:numPr>
        <w:tabs>
          <w:tab w:val="left" w:pos="707"/>
        </w:tabs>
      </w:pPr>
      <w:r>
        <w:t>Historical Dictionary of Georgia. P. 612.</w:t>
      </w:r>
    </w:p>
    <w:p w:rsidR="00247ADA" w:rsidRDefault="008A1A49">
      <w:pPr>
        <w:pStyle w:val="a3"/>
        <w:spacing w:after="0"/>
      </w:pPr>
      <w:r>
        <w:t>Источник: http://ru.wikipedia.org/wiki/Тбилисские_события_(1989)</w:t>
      </w:r>
      <w:bookmarkStart w:id="0" w:name="_GoBack"/>
      <w:bookmarkEnd w:id="0"/>
    </w:p>
    <w:sectPr w:rsidR="00247AD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A49"/>
    <w:rsid w:val="00247ADA"/>
    <w:rsid w:val="008A1A49"/>
    <w:rsid w:val="00C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C21CD-0C38-40A1-B131-606BE1EA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8562</Characters>
  <Application>Microsoft Office Word</Application>
  <DocSecurity>0</DocSecurity>
  <Lines>71</Lines>
  <Paragraphs>20</Paragraphs>
  <ScaleCrop>false</ScaleCrop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2014-05-12T07:10:00Z</dcterms:created>
  <dcterms:modified xsi:type="dcterms:W3CDTF">2014-05-12T07:10:00Z</dcterms:modified>
</cp:coreProperties>
</file>