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5A6" w:rsidRDefault="00662C5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Начало карьеры</w:t>
      </w:r>
      <w:r>
        <w:br/>
      </w:r>
      <w:r>
        <w:rPr>
          <w:b/>
          <w:bCs/>
        </w:rPr>
        <w:t>2 Президентство</w:t>
      </w:r>
      <w:r>
        <w:br/>
      </w:r>
      <w:r>
        <w:rPr>
          <w:b/>
          <w:bCs/>
        </w:rPr>
        <w:t>Список литературы</w:t>
      </w:r>
    </w:p>
    <w:p w:rsidR="008645A6" w:rsidRDefault="00662C5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645A6" w:rsidRDefault="00662C5A">
      <w:pPr>
        <w:pStyle w:val="a3"/>
      </w:pPr>
      <w:r>
        <w:t>Уи́льям Мак-Ки́нли младший (англ. </w:t>
      </w:r>
      <w:r>
        <w:rPr>
          <w:i/>
          <w:iCs/>
        </w:rPr>
        <w:t>William McKinley Jr.</w:t>
      </w:r>
      <w:r>
        <w:t>; 29 января 1843 — 14 сентября 1901) — политический деятель и 25-й президент Соединённых Штатов Америки (1897—1901) от Республиканской партии. Маккинли был первым президентом XX века и последним президентом США, участвовавшим в Гражданской войне.</w:t>
      </w:r>
    </w:p>
    <w:p w:rsidR="008645A6" w:rsidRDefault="00662C5A">
      <w:pPr>
        <w:pStyle w:val="21"/>
        <w:pageBreakBefore/>
        <w:numPr>
          <w:ilvl w:val="0"/>
          <w:numId w:val="0"/>
        </w:numPr>
      </w:pPr>
      <w:r>
        <w:t>1. Начало карьеры</w:t>
      </w:r>
    </w:p>
    <w:p w:rsidR="008645A6" w:rsidRDefault="00662C5A">
      <w:pPr>
        <w:pStyle w:val="a3"/>
      </w:pPr>
      <w:r>
        <w:t>Дослужился до чина майора во время войны Севера и Юга, потом занимался адвокатурой в родном штате Огайо; в 1877 избран в конгресс, где принадлежал к республиканской партии и отстаивал крайний протекционизм. В 1890 он предложил так называемый билль Маккинли, состоящий собственно из двух отдельных, но преследующих одну цель биллей: McKinley Administrative Bill, вступивший в силу 1 августа 1890, и McKinley Tariff Bill, вступивший в силу 6 октября того же года. Билль Маккинли вызвал сильное неудовольствие в среде демократической партии; его непопулярность помогла демократам одержать блестящую победу на выборах в палату представителей в ноябре 1890, а через два года — провести на пост президента республики своего сторонника, Гровера Кливленда; в 1894 они добились понижения таможенных пошлин. Сам Маккинли приобрел, однако, значительный авторитет в рядах своей партии; в 1891 он был избран губернатором Огайо.</w:t>
      </w:r>
    </w:p>
    <w:p w:rsidR="008645A6" w:rsidRDefault="00662C5A">
      <w:pPr>
        <w:pStyle w:val="21"/>
        <w:pageBreakBefore/>
        <w:numPr>
          <w:ilvl w:val="0"/>
          <w:numId w:val="0"/>
        </w:numPr>
      </w:pPr>
      <w:r>
        <w:t>2. Президентство</w:t>
      </w:r>
    </w:p>
    <w:p w:rsidR="008645A6" w:rsidRDefault="00662C5A">
      <w:pPr>
        <w:pStyle w:val="a3"/>
      </w:pPr>
      <w:r>
        <w:t>В конце 1896 избран на пост президента; в конце 1900 переизбран на 4 года. Время президентства Маккинли было эпохой расцвета империализма и протекционизма. В 1898 Соединённые Штаты вели войну с Испанией, закончившуюся оккупацией Кубы, а в скором времени и Филиппин с Пуэрто-Рико. Также были аннексированы Гавайи и провозглашён отказ США от изоляционизма (доктрины Монро) и начало их экспансии в Восточное полушарие. В 1901 году Томас Эдисон снял короткометражку «Кадры инаугурации президента Мак-Кинли».</w:t>
      </w:r>
    </w:p>
    <w:p w:rsidR="008645A6" w:rsidRDefault="00662C5A">
      <w:pPr>
        <w:pStyle w:val="a3"/>
      </w:pPr>
      <w:r>
        <w:t>5 сентября 1901 на панамериканской выставке в Буффало президент был ранен американским анархистом Леоном Франком Чолгошем. Первая пуля убийцы, стоявшего буквально в метре от президента, отскочила от пуговицы его смокинга, не причинив ему никакого вреда. Но вторая пуля попала в живот, повредила внутренние органы и застряла в спине (на вскрытии её не нашли). Маккинли, видя, что охрана избивает пойманного на месте убийцу, тихим голосом успел сказать: «Полегче с ним, ребята». Несмотря на своевременную операцию и первоначальное улучшение, Маккинли скончался в Буффало в частном доме, в присутствии министров и сенаторов, от гангрены внутренних органов на месте раны 14 сентября. Последними его словами были первые строки гимна «Ближе, Господь, к Тебе».</w:t>
      </w:r>
    </w:p>
    <w:p w:rsidR="008645A6" w:rsidRDefault="00662C5A">
      <w:pPr>
        <w:pStyle w:val="a3"/>
      </w:pPr>
      <w:r>
        <w:t>Смерть Маккинли вызвала всеобщее негодование и скорбь американцев; газеты того времени полны сравнений «павшего Вождя», «мученика» с Линкольном и даже Христом. С другой стороны, анархистка Эмма Гольдман сравнила поступок Чолгоша с тираноубийством, совершённым Брутом.</w:t>
      </w:r>
    </w:p>
    <w:p w:rsidR="008645A6" w:rsidRDefault="00662C5A">
      <w:pPr>
        <w:pStyle w:val="a3"/>
      </w:pPr>
      <w:r>
        <w:t>Леон Чолгош был казнён 29 октября 1901 года на электрическом стуле. Его последними словами были: «Я убил президента, потому что он был врагом хороших людей — хороших работящих людей. Мне не стыдно за своё преступление… Мне жаль, что мне не дали повидаться с отцом».</w:t>
      </w:r>
    </w:p>
    <w:p w:rsidR="008645A6" w:rsidRDefault="00662C5A">
      <w:pPr>
        <w:pStyle w:val="a3"/>
      </w:pPr>
      <w:r>
        <w:t>Преемником Маккинли стал вице-президент Теодор Рузвельт.</w:t>
      </w:r>
    </w:p>
    <w:p w:rsidR="008645A6" w:rsidRDefault="00662C5A">
      <w:pPr>
        <w:pStyle w:val="a3"/>
      </w:pPr>
      <w:r>
        <w:t>В честь Маккинли названа гора Маккинли на Аляске, высочайшая точка Северной Америки. Появлялось также предложение переименовать в честь Маккинли Филиппины</w:t>
      </w:r>
      <w:r>
        <w:rPr>
          <w:position w:val="10"/>
        </w:rPr>
        <w:t>[1]</w:t>
      </w:r>
      <w:r>
        <w:t>. Портрет президента Мак-Кинли размещён на 500-долларовой банкноте.</w:t>
      </w:r>
    </w:p>
    <w:p w:rsidR="008645A6" w:rsidRDefault="00662C5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645A6" w:rsidRDefault="00662C5A">
      <w:pPr>
        <w:pStyle w:val="a3"/>
        <w:numPr>
          <w:ilvl w:val="0"/>
          <w:numId w:val="1"/>
        </w:numPr>
        <w:tabs>
          <w:tab w:val="left" w:pos="707"/>
        </w:tabs>
      </w:pPr>
      <w:r>
        <w:t>To rename the Philippines</w:t>
      </w:r>
    </w:p>
    <w:p w:rsidR="008645A6" w:rsidRDefault="00662C5A">
      <w:pPr>
        <w:pStyle w:val="a3"/>
        <w:spacing w:after="0"/>
      </w:pPr>
      <w:r>
        <w:t>Источник: http://ru.wikipedia.org/wiki/Маккинли,_Уильям</w:t>
      </w:r>
      <w:bookmarkStart w:id="0" w:name="_GoBack"/>
      <w:bookmarkEnd w:id="0"/>
    </w:p>
    <w:sectPr w:rsidR="008645A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C5A"/>
    <w:rsid w:val="00045E1E"/>
    <w:rsid w:val="00662C5A"/>
    <w:rsid w:val="0086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85C3E-201B-4201-BFBF-61C45925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2014-05-10T20:05:00Z</dcterms:created>
  <dcterms:modified xsi:type="dcterms:W3CDTF">2014-05-10T20:05:00Z</dcterms:modified>
</cp:coreProperties>
</file>