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3B2" w:rsidRDefault="007226B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Во Франции</w:t>
      </w:r>
      <w:r>
        <w:rPr>
          <w:b/>
          <w:bCs/>
        </w:rPr>
        <w:br/>
        <w:t>1.2 В германских государствах</w:t>
      </w:r>
      <w:r>
        <w:rPr>
          <w:b/>
          <w:bCs/>
        </w:rPr>
        <w:br/>
        <w:t>1.3 В Англии</w:t>
      </w:r>
      <w:r>
        <w:rPr>
          <w:b/>
          <w:bCs/>
        </w:rPr>
        <w:br/>
      </w:r>
      <w:r>
        <w:br/>
      </w:r>
      <w:r>
        <w:rPr>
          <w:b/>
          <w:bCs/>
        </w:rPr>
        <w:t>2 Преимущества и недостатки системы</w:t>
      </w:r>
      <w:r>
        <w:br/>
      </w:r>
    </w:p>
    <w:p w:rsidR="002C33B2" w:rsidRDefault="007226B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C33B2" w:rsidRDefault="007226BE">
      <w:pPr>
        <w:pStyle w:val="a3"/>
      </w:pPr>
      <w:r>
        <w:t>Продажа чинов — система комплектования офицерского корпуса армии, при которой офицерские чины продаются за деньги. Была распространена в большинстве европейских армий со средних веков и до конца XIX века. Только в русской и прусской армиях чины никогда не продавались за деньги.</w:t>
      </w:r>
    </w:p>
    <w:p w:rsidR="002C33B2" w:rsidRDefault="007226BE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2C33B2" w:rsidRDefault="007226BE">
      <w:pPr>
        <w:pStyle w:val="a3"/>
      </w:pPr>
      <w:r>
        <w:t>В средние века глава государства обыкновенно назначал только командира полка, который уже сам назначал капитанов, а капитаны — своих поручиков. Эта система пала с учреждением постоянных армий. Сначала утверждение, а затем и назначение всех офицеров сделалось исключительным правом короля. Отсюда постепенно развилась система продажи чинов.</w:t>
      </w:r>
    </w:p>
    <w:p w:rsidR="002C33B2" w:rsidRDefault="007226BE">
      <w:pPr>
        <w:pStyle w:val="31"/>
        <w:numPr>
          <w:ilvl w:val="0"/>
          <w:numId w:val="0"/>
        </w:numPr>
      </w:pPr>
      <w:r>
        <w:t>1.1. Во Франции</w:t>
      </w:r>
    </w:p>
    <w:p w:rsidR="002C33B2" w:rsidRDefault="007226BE">
      <w:pPr>
        <w:pStyle w:val="a3"/>
      </w:pPr>
      <w:r>
        <w:t>Особенно процветала система продажи чинов до революции во Франции. Чины продавались даже малолетним, в числе, значительно превышавшем потребность в офицерах. Так, в 1665 году во Франции было 94 генерал-лейтенанта на 46 пехотных полков. В конце XVIII века полковников было в 3 раза больше, чем полков, капитанов — в 10 раз больше, чем рот; из 36 тысяч офицеров фактически несли службу лишь 13 тысяч. Не продавались только чины майора (должность заведующего хозяйством) и подполковника (помощник командира полка).</w:t>
      </w:r>
    </w:p>
    <w:p w:rsidR="002C33B2" w:rsidRDefault="007226BE">
      <w:pPr>
        <w:pStyle w:val="31"/>
        <w:numPr>
          <w:ilvl w:val="0"/>
          <w:numId w:val="0"/>
        </w:numPr>
      </w:pPr>
      <w:r>
        <w:t>1.2. В германских государствах</w:t>
      </w:r>
    </w:p>
    <w:p w:rsidR="002C33B2" w:rsidRDefault="007226BE">
      <w:pPr>
        <w:pStyle w:val="a3"/>
      </w:pPr>
      <w:r>
        <w:t>Продажа чинов в Саксонии была отменена после Семилетней войны.</w:t>
      </w:r>
    </w:p>
    <w:p w:rsidR="002C33B2" w:rsidRDefault="007226BE">
      <w:pPr>
        <w:pStyle w:val="a3"/>
      </w:pPr>
      <w:r>
        <w:t>В Австрии она существовала ещё в эпоху Наполеоновских войн. В 1803 году в Австрии было запрещено продавать офицерские патенты. Однако продолжал допускаться обмен патентами по соглашению между офицерами, а выплачиваемые за такой «обмен» деньги оставались частным делом офицеров. Требовалось только согласие полкового командира. В 1850 году чин лейтенанта пехоты стоил около 2000 крон.</w:t>
      </w:r>
    </w:p>
    <w:p w:rsidR="002C33B2" w:rsidRDefault="007226BE">
      <w:pPr>
        <w:pStyle w:val="31"/>
        <w:numPr>
          <w:ilvl w:val="0"/>
          <w:numId w:val="0"/>
        </w:numPr>
      </w:pPr>
      <w:r>
        <w:t>1.3. В Англии</w:t>
      </w:r>
    </w:p>
    <w:p w:rsidR="002C33B2" w:rsidRDefault="007226BE">
      <w:pPr>
        <w:pStyle w:val="a3"/>
      </w:pPr>
      <w:r>
        <w:t>В Англии продажа чинов началась во время правления Карла II в 1683 году.</w:t>
      </w:r>
    </w:p>
    <w:p w:rsidR="002C33B2" w:rsidRDefault="007226BE">
      <w:pPr>
        <w:pStyle w:val="a3"/>
      </w:pPr>
      <w:r>
        <w:t>Производство офицеров как в первый, так и в последующие чины обусловливалось взносом известной суммы денег; за первый чин платили от 450 до 1200 фунтов стерлингов. Всего, чтобы достичь чина подполковника, надо было разновременно уплатить, смотря по роду оружия, от 4,5 до 8 тысяч фунтов стерлингов. При производстве в полковники все взносы возвращались; оставлявшие службу ранее, теряли их. При этой системе быть офицерами могли только очень богатые люди, и раз поступившие, невольно удерживались на службе.</w:t>
      </w:r>
    </w:p>
    <w:p w:rsidR="002C33B2" w:rsidRDefault="007226BE">
      <w:pPr>
        <w:pStyle w:val="a3"/>
      </w:pPr>
      <w:r>
        <w:t>Во время Крымской войны обнаружилась полная некомпетентность сформированного таким образом британского офицерского корпуса, что привело к движению за реформу системы. Тем не менее она сохранялась до 1871 года. Отмена продажи чинов встретила сильную оппозицию в палате лордов и состоялась по особому повелению королевы.</w:t>
      </w:r>
    </w:p>
    <w:p w:rsidR="002C33B2" w:rsidRDefault="007226BE">
      <w:pPr>
        <w:pStyle w:val="21"/>
        <w:pageBreakBefore/>
        <w:numPr>
          <w:ilvl w:val="0"/>
          <w:numId w:val="0"/>
        </w:numPr>
      </w:pPr>
      <w:r>
        <w:t>2. Преимущества и недостатки системы</w:t>
      </w:r>
    </w:p>
    <w:p w:rsidR="002C33B2" w:rsidRDefault="007226BE">
      <w:pPr>
        <w:pStyle w:val="a3"/>
      </w:pPr>
      <w:r>
        <w:t>Основным недостатком системы покупки чинов была малая компетентность офицеров, купивших чины за деньги и невозможность продвижения для тех, кто не располагал значительными средствами.</w:t>
      </w:r>
    </w:p>
    <w:p w:rsidR="002C33B2" w:rsidRDefault="007226BE">
      <w:pPr>
        <w:pStyle w:val="a3"/>
      </w:pPr>
      <w:r>
        <w:t>С другой стороны, система продажи чинов делала менее вероятным участие армии в революции или государственном перевороте, так как офицерами были люди из богатейших слоёв общества.</w:t>
      </w:r>
    </w:p>
    <w:p w:rsidR="002C33B2" w:rsidRDefault="007226BE">
      <w:pPr>
        <w:pStyle w:val="a3"/>
        <w:spacing w:after="0"/>
      </w:pPr>
      <w:r>
        <w:t>Источник: http://ru.wikipedia.org/wiki/Продажа_чинов</w:t>
      </w:r>
      <w:bookmarkStart w:id="0" w:name="_GoBack"/>
      <w:bookmarkEnd w:id="0"/>
    </w:p>
    <w:sectPr w:rsidR="002C33B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6BE"/>
    <w:rsid w:val="000441CF"/>
    <w:rsid w:val="002C33B2"/>
    <w:rsid w:val="0072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C656C-AFE6-430B-801F-14E76FD4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2014-05-10T10:12:00Z</dcterms:created>
  <dcterms:modified xsi:type="dcterms:W3CDTF">2014-05-10T10:12:00Z</dcterms:modified>
</cp:coreProperties>
</file>