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8B5" w:rsidRDefault="00582BA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Первый комендант Ригельман</w:t>
      </w:r>
      <w:r>
        <w:br/>
      </w:r>
      <w:r>
        <w:rPr>
          <w:b/>
          <w:bCs/>
        </w:rPr>
        <w:t xml:space="preserve">3 Интересные факты </w:t>
      </w:r>
      <w:r>
        <w:rPr>
          <w:b/>
          <w:bCs/>
        </w:rPr>
        <w:br/>
        <w:t>3.1 И. А. Гильденштедт</w:t>
      </w:r>
      <w:r>
        <w:rPr>
          <w:b/>
          <w:bCs/>
        </w:rPr>
        <w:br/>
        <w:t>3.2 Потемкин и Шагин-Гирей</w:t>
      </w:r>
      <w:r>
        <w:rPr>
          <w:b/>
          <w:bCs/>
        </w:rPr>
        <w:br/>
      </w:r>
      <w:r>
        <w:br/>
      </w:r>
      <w:r>
        <w:rPr>
          <w:b/>
          <w:bCs/>
        </w:rPr>
        <w:t>4 Современное состояние</w:t>
      </w:r>
      <w:r>
        <w:br/>
      </w:r>
      <w:r>
        <w:br/>
      </w:r>
    </w:p>
    <w:p w:rsidR="007628B5" w:rsidRDefault="00582BA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628B5" w:rsidRDefault="00582BA5">
      <w:pPr>
        <w:pStyle w:val="a3"/>
      </w:pPr>
      <w:r>
        <w:t xml:space="preserve">Петровская крепость — одна из крепостей Днепровской оборонительной линии. Морская батальонная «Крепость Святого Петра» (официальное название </w:t>
      </w:r>
      <w:r>
        <w:rPr>
          <w:i/>
          <w:iCs/>
        </w:rPr>
        <w:t>«Петровской крепости»</w:t>
      </w:r>
      <w:r>
        <w:t>) на Азовском море у устья реки Берды на месте нынешнего села Новопетровка Бердянского района Запорожской области Украины. Основана в 1770 г.</w:t>
      </w:r>
    </w:p>
    <w:p w:rsidR="007628B5" w:rsidRDefault="00582BA5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7628B5" w:rsidRDefault="00582BA5">
      <w:pPr>
        <w:pStyle w:val="a3"/>
      </w:pPr>
      <w:r>
        <w:t>Входила в число семи крепостей Днепровской оборонительной линии, сооруженной во второй половине XVIII века по указу императрицы Екатерины II от 10 мая 1770 года вдоль правого берега реки Конки, впадающей в Днепр, и левого берега реки Берды, впадающей в Азовское море.</w:t>
      </w:r>
    </w:p>
    <w:p w:rsidR="007628B5" w:rsidRDefault="00582BA5">
      <w:pPr>
        <w:pStyle w:val="a3"/>
      </w:pPr>
      <w:r>
        <w:t>Наряду с названием «Днепровская оборонительная линия» встречается у этой оборонительной линии и название — «Бердянская оборонительная линия», например в соч. А. Петрушевского «Генералиссимус князь Суворов», глава седьмая — В Заволжье, на Кубани и в Крыму, 1774—1779. С 1770 года и вплоть до 1783 года Днепровская оборонительная линия являлась пограничным южным форпостом Российской империи на границе с областью Восточный Ногай («Крымской степью», «Пустыней Огула») Крымского ханства.</w:t>
      </w:r>
    </w:p>
    <w:p w:rsidR="007628B5" w:rsidRDefault="00582BA5">
      <w:pPr>
        <w:pStyle w:val="a3"/>
      </w:pPr>
      <w:r>
        <w:t>Крепость эта стала достижением фортификационного искусства конца XVIII столетия. При строительстве крепостей Святого Петра у Азовского моря и Александровской крепости у Днепра (на месте нынешнего города Запорожья) Днепровской оборонительной линии впервые в мировой фортификационной практике появился так называемый полигональный или капонирный фронт.</w:t>
      </w:r>
    </w:p>
    <w:p w:rsidR="007628B5" w:rsidRDefault="00582BA5">
      <w:pPr>
        <w:pStyle w:val="a3"/>
      </w:pPr>
      <w:r>
        <w:t>Крепость сохраняла своё значение всё время царствования Екатерины II, а после упразднения Днепровской линии в 1806 году, Петровская крепость была оставлена в штате военного ведомства.</w:t>
      </w:r>
    </w:p>
    <w:p w:rsidR="007628B5" w:rsidRDefault="00582BA5">
      <w:pPr>
        <w:pStyle w:val="21"/>
        <w:pageBreakBefore/>
        <w:numPr>
          <w:ilvl w:val="0"/>
          <w:numId w:val="0"/>
        </w:numPr>
      </w:pPr>
      <w:r>
        <w:t>2. Первый комендант Ригельман</w:t>
      </w:r>
    </w:p>
    <w:p w:rsidR="007628B5" w:rsidRDefault="00582BA5">
      <w:pPr>
        <w:pStyle w:val="a3"/>
      </w:pPr>
      <w:r>
        <w:t>Руководителем строительства и первым комендантом морской крепости «Святого Петра» в 1770 году был назначен известный российский военный инженер — подполковник Ригельман Александр Иванович, вскоре получивший чин полковника (13 декабря 1770 года), а 28 декабря 1771 года произведенный в генерал-майоры.</w:t>
      </w:r>
    </w:p>
    <w:p w:rsidR="007628B5" w:rsidRDefault="00582BA5">
      <w:pPr>
        <w:pStyle w:val="a3"/>
      </w:pPr>
      <w:r>
        <w:t>Первый комендант морской крепости Святого Петра — военный инженер Александр Иванович Ригельман (1714—1789) известен также как автор фундаментального исторического исследования «Літописна оповідь про Малу Росію та її народ і козаків узагалі» (Летописное повествование о Малой России, ее народе и казаках вообще), автор историко-статистического исследования — «Ведомость и географическое описание крепости Святого Димитрия Ростовского»… Военный инженер А. И. Ригельман принимал также участие в проектировании и строительстве крепости Святого Димитрия Ростовского в устье Дона на месте нынешнего Ростова-на-Дону, а с 1774 по 1782 года генерал-майор Ригельман А. И. был комендантом крепости Святого Димитрия Ростовского в устье Дона.</w:t>
      </w:r>
    </w:p>
    <w:p w:rsidR="007628B5" w:rsidRDefault="00582BA5">
      <w:pPr>
        <w:pStyle w:val="21"/>
        <w:pageBreakBefore/>
        <w:numPr>
          <w:ilvl w:val="0"/>
          <w:numId w:val="0"/>
        </w:numPr>
      </w:pPr>
      <w:r>
        <w:t xml:space="preserve">3. Интересные факты </w:t>
      </w:r>
    </w:p>
    <w:p w:rsidR="007628B5" w:rsidRDefault="00582BA5">
      <w:pPr>
        <w:pStyle w:val="31"/>
        <w:numPr>
          <w:ilvl w:val="0"/>
          <w:numId w:val="0"/>
        </w:numPr>
      </w:pPr>
      <w:r>
        <w:t>3.1. И. А. Гильденштедт</w:t>
      </w:r>
    </w:p>
    <w:p w:rsidR="007628B5" w:rsidRDefault="00582BA5">
      <w:pPr>
        <w:pStyle w:val="a3"/>
      </w:pPr>
      <w:r>
        <w:t>Проследовавший со своей экспедицией через пограничную морскую крепость Святого Петра у устья Берды в июне 1773 года известный немецкий натуралист и врач, академик Санкт-Петербургской Академии Наук Иоганн Антон Гильденштедт-Гюльденштедт (нем.  Johann Anton Güldenstädt; 26 апреля 1745, Рига — 23 марта 1781, Санкт-Петербург) в своих дневниках называл морскую крепость «Святого Петра» крепостью «Бердянской», а слободу при ней — Петровском.</w:t>
      </w:r>
    </w:p>
    <w:p w:rsidR="007628B5" w:rsidRDefault="00582BA5">
      <w:pPr>
        <w:pStyle w:val="31"/>
        <w:numPr>
          <w:ilvl w:val="0"/>
          <w:numId w:val="0"/>
        </w:numPr>
      </w:pPr>
      <w:r>
        <w:t>3.2. Потемкин и Шагин-Гирей</w:t>
      </w:r>
    </w:p>
    <w:p w:rsidR="007628B5" w:rsidRDefault="00582BA5">
      <w:pPr>
        <w:pStyle w:val="a3"/>
      </w:pPr>
      <w:r>
        <w:t xml:space="preserve">Осенью 1782 года в морскую крепость Святого Петра в устье Берды, переплыв Азовское море, прибыл из Крыма (Керчи — прим.), после вспыхнувшего там антиханского мятежа, для переговоров с князем Потёмкиным Григорием Александровичем последний крымский хан Шагин-Гирей. 21 сентября 1782 года </w:t>
      </w:r>
      <w:r>
        <w:rPr>
          <w:i/>
          <w:iCs/>
        </w:rPr>
        <w:t>«Князь Григорий Александрович имел до двух часов секретную конференцию с Его Светлостью Ханом; разставшись же, он того числа возвратиться изволил, а на другой день Хан, с ними я и весь обоз по препровождениям двух пехотных полков и части донских казаков, совершенно выступя в поход</w:t>
      </w:r>
      <w:r>
        <w:t xml:space="preserve"> (выступили в поход на Крым — прим.), </w:t>
      </w:r>
      <w:r>
        <w:rPr>
          <w:i/>
          <w:iCs/>
        </w:rPr>
        <w:t>достигли расстоянием 35 верст от здешней крепости</w:t>
      </w:r>
      <w:r>
        <w:t xml:space="preserve"> (морской крепости Святого Петра в устье Берды — прим.)</w:t>
      </w:r>
      <w:r>
        <w:rPr>
          <w:i/>
          <w:iCs/>
        </w:rPr>
        <w:t>»,</w:t>
      </w:r>
      <w:r>
        <w:t xml:space="preserve"> — донес 24 сентября 1782 года российский резидент при хане Шагин-Гирее Веселицкий П. П. </w:t>
      </w:r>
      <w:r>
        <w:rPr>
          <w:i/>
          <w:iCs/>
        </w:rPr>
        <w:t>«всемилостивейшей»</w:t>
      </w:r>
      <w:r>
        <w:t xml:space="preserve"> российской императрице Екатерине II. Командовал двумя пехотными полками, </w:t>
      </w:r>
      <w:r>
        <w:rPr>
          <w:i/>
          <w:iCs/>
        </w:rPr>
        <w:t>«у крепости Петровской находящимися»</w:t>
      </w:r>
      <w:r>
        <w:t>, препровождавшими последнего крымского хана Шагин-Гирея в его последнем походе на Крым, племянник светлейшего князя Потемкина Г. А. — генерал-майор Александр Николаевич Самойлов.</w:t>
      </w:r>
    </w:p>
    <w:p w:rsidR="007628B5" w:rsidRDefault="00582BA5">
      <w:pPr>
        <w:pStyle w:val="21"/>
        <w:pageBreakBefore/>
        <w:numPr>
          <w:ilvl w:val="0"/>
          <w:numId w:val="0"/>
        </w:numPr>
      </w:pPr>
      <w:r>
        <w:t>4. Современное состояние</w:t>
      </w:r>
    </w:p>
    <w:p w:rsidR="007628B5" w:rsidRDefault="00582BA5">
      <w:pPr>
        <w:pStyle w:val="a3"/>
      </w:pPr>
      <w:r>
        <w:t>Остатки земляных валов некогда грозной морской крепости «Святого Петра» («Петровской», «Бердянской») у устья приазовской реки Берды сохранились до наших дней.</w:t>
      </w:r>
    </w:p>
    <w:p w:rsidR="007628B5" w:rsidRDefault="00582BA5">
      <w:pPr>
        <w:pStyle w:val="a3"/>
        <w:numPr>
          <w:ilvl w:val="0"/>
          <w:numId w:val="2"/>
        </w:numPr>
        <w:tabs>
          <w:tab w:val="left" w:pos="707"/>
        </w:tabs>
      </w:pPr>
      <w:r>
        <w:t>западный вал</w:t>
      </w:r>
    </w:p>
    <w:p w:rsidR="007628B5" w:rsidRDefault="00582BA5">
      <w:pPr>
        <w:pStyle w:val="a3"/>
        <w:numPr>
          <w:ilvl w:val="0"/>
          <w:numId w:val="2"/>
        </w:numPr>
        <w:tabs>
          <w:tab w:val="left" w:pos="707"/>
        </w:tabs>
      </w:pPr>
      <w:r>
        <w:t>западный вал</w:t>
      </w:r>
    </w:p>
    <w:p w:rsidR="007628B5" w:rsidRDefault="00582BA5">
      <w:pPr>
        <w:pStyle w:val="a3"/>
        <w:numPr>
          <w:ilvl w:val="0"/>
          <w:numId w:val="2"/>
        </w:numPr>
        <w:tabs>
          <w:tab w:val="left" w:pos="707"/>
        </w:tabs>
      </w:pPr>
      <w:r>
        <w:t>восточный вал</w:t>
      </w:r>
    </w:p>
    <w:p w:rsidR="007628B5" w:rsidRDefault="00582BA5">
      <w:pPr>
        <w:pStyle w:val="21"/>
        <w:numPr>
          <w:ilvl w:val="0"/>
          <w:numId w:val="0"/>
        </w:numPr>
      </w:pPr>
      <w:r>
        <w:t>Литература</w:t>
      </w:r>
    </w:p>
    <w:p w:rsidR="007628B5" w:rsidRDefault="00582B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г. Александровска/ Екатеринославской губернии/ В связи с историей возникновения крепостей Днепровской линии /1770 — 1806 гг./ Издано в Екатеринославе. 1905 г.</w:t>
      </w:r>
    </w:p>
    <w:p w:rsidR="007628B5" w:rsidRDefault="00582B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Ласковский: Мат. для истории инженерного искусства в России, 1865 г. — Фридман: История крепости в России, 1895 г. — Кюи: Очерк долговременной фортификации, 1897 г. — Фабрициус: Военно-инженерное ведомство в России, 1903 г.</w:t>
      </w:r>
    </w:p>
    <w:p w:rsidR="007628B5" w:rsidRDefault="00582BA5">
      <w:pPr>
        <w:pStyle w:val="a3"/>
        <w:numPr>
          <w:ilvl w:val="0"/>
          <w:numId w:val="1"/>
        </w:numPr>
        <w:tabs>
          <w:tab w:val="left" w:pos="707"/>
        </w:tabs>
      </w:pPr>
      <w:r>
        <w:t>Тунманн Иоганн. Крымское ханство / Пер. с нем. Н. Л. Эрнста и С. Л. Белявской. — Симферополь, 1991</w:t>
      </w:r>
    </w:p>
    <w:p w:rsidR="007628B5" w:rsidRDefault="007628B5">
      <w:pPr>
        <w:pStyle w:val="a3"/>
      </w:pPr>
    </w:p>
    <w:p w:rsidR="007628B5" w:rsidRDefault="007628B5">
      <w:pPr>
        <w:pStyle w:val="a3"/>
      </w:pPr>
    </w:p>
    <w:p w:rsidR="007628B5" w:rsidRDefault="00582BA5">
      <w:pPr>
        <w:pStyle w:val="a3"/>
        <w:spacing w:after="0"/>
      </w:pPr>
      <w:r>
        <w:t>Источник: http://ru.wikipedia.org/wiki/Петровская_крепость</w:t>
      </w:r>
      <w:bookmarkStart w:id="0" w:name="_GoBack"/>
      <w:bookmarkEnd w:id="0"/>
    </w:p>
    <w:sectPr w:rsidR="007628B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2BA5"/>
    <w:rsid w:val="002E1F37"/>
    <w:rsid w:val="00582BA5"/>
    <w:rsid w:val="0076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DDBD3-9EF3-42E9-920E-5E1F1805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2014-05-09T16:41:00Z</dcterms:created>
  <dcterms:modified xsi:type="dcterms:W3CDTF">2014-05-09T16:41:00Z</dcterms:modified>
</cp:coreProperties>
</file>