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30B" w:rsidRDefault="00AC2A02">
      <w:pPr>
        <w:pStyle w:val="a3"/>
        <w:rPr>
          <w:i/>
          <w:iCs/>
        </w:rPr>
      </w:pPr>
      <w:r>
        <w:br/>
      </w:r>
      <w:r>
        <w:br/>
      </w:r>
      <w:r>
        <w:br/>
      </w:r>
      <w:r>
        <w:rPr>
          <w:b/>
          <w:bCs/>
        </w:rPr>
        <w:t>Коклен-старший</w:t>
      </w:r>
      <w:r>
        <w:t xml:space="preserve"> фр. </w:t>
      </w:r>
      <w:r>
        <w:rPr>
          <w:i/>
          <w:iCs/>
        </w:rPr>
        <w:t>Benoit-Constant Coquelin</w:t>
      </w:r>
    </w:p>
    <w:p w:rsidR="00EA730B" w:rsidRDefault="00AC2A02">
      <w:pPr>
        <w:pStyle w:val="a3"/>
      </w:pPr>
      <w:r>
        <w:rPr>
          <w:b/>
          <w:bCs/>
        </w:rPr>
        <w:t>Бенуа-Констан Коклен</w:t>
      </w:r>
      <w:r>
        <w:t xml:space="preserve"> или </w:t>
      </w:r>
      <w:r>
        <w:rPr>
          <w:b/>
          <w:bCs/>
        </w:rPr>
        <w:t>Коклен-старший</w:t>
      </w:r>
      <w:r>
        <w:t>(фр. </w:t>
      </w:r>
      <w:r>
        <w:rPr>
          <w:i/>
          <w:iCs/>
        </w:rPr>
        <w:t>Benoit-Constant Coquelin</w:t>
      </w:r>
      <w:r>
        <w:t>; род. 23 января 1841, Булонь-сюр-Мер — ум. 27 января 1909, Сюлли-Пон-о-Дам, Иль-де-Франс) — французский актёр и теоретик театра.</w:t>
      </w:r>
    </w:p>
    <w:p w:rsidR="00EA730B" w:rsidRDefault="00AC2A02">
      <w:pPr>
        <w:pStyle w:val="a3"/>
      </w:pPr>
      <w:r>
        <w:t>Его младший брат Эрнест Коклен (Alexandre Honoré Ernest Coquelin), прозванный Кокленом-младшим, и сын Жан тоже стали известными актерами.</w:t>
      </w:r>
    </w:p>
    <w:p w:rsidR="00EA730B" w:rsidRDefault="00AC2A02">
      <w:pPr>
        <w:pStyle w:val="21"/>
        <w:numPr>
          <w:ilvl w:val="0"/>
          <w:numId w:val="0"/>
        </w:numPr>
      </w:pPr>
      <w:r>
        <w:t>Жизнь и творчество</w:t>
      </w:r>
    </w:p>
    <w:p w:rsidR="00EA730B" w:rsidRDefault="00AC2A02">
      <w:pPr>
        <w:pStyle w:val="a3"/>
      </w:pPr>
      <w:r>
        <w:t>Родился в семье пекаря. В возрасте 18 лет учится в консерватории, в классе актёра Ренье. Дебютировал в 1860 году в театре Комеди Франсез, исполнял роль Гро-Рене в комедии Мольера «Любовная досада». Первой ролью, прославившей молодого актёра, был Фигаро, сыгранный им в 1862 году в пьесе Бомарше «Свадьба Фигаро». С этого момента он становится одним из первых в «Комеди Франсез» исполнителей комедийных слуг. Однако ввиду того, что в театре за многими ролями, интересными для Коклена, закреплялась преемственность в исполнении актёрами «по старшинству», и поэтому перспективы сыграть их у него не было, Коклен был вынужден в 1885 году уйти из «Комеди Франсез».</w:t>
      </w:r>
    </w:p>
    <w:p w:rsidR="00EA730B" w:rsidRDefault="00AC2A02">
      <w:pPr>
        <w:pStyle w:val="a3"/>
      </w:pPr>
      <w:r>
        <w:t>Наиболее удачными были роли, сыгранные Кокленом после ухода из «Комеди Франсез». Это Сганарель в «Лекаре поневоле», Журден («Мещанин во дворянстве»), «Тартюф» в одноимённой пьесе (все — комедии Мольера). Однако вершиной его творчества был образ Сирано де Бержерака из одноимённой пьесы Ростана, воплощённый им в парижском театре «Порт-Сен-Мартен», который Коклен возглавлял с 1897 года. Актёр много гастролировал и за пределами Франции. В 1889 и в 1891 годах он посетил с гастролями Россию.</w:t>
      </w:r>
    </w:p>
    <w:p w:rsidR="00EA730B" w:rsidRDefault="00AC2A02">
      <w:pPr>
        <w:pStyle w:val="a3"/>
      </w:pPr>
      <w:r>
        <w:t>Б.-К.Коклен написал также две большие работы по теории театрального искусства — «Искусство и театр», вышедшую в свет в 1880 году, и «Искусство актёра» (1886). Здесь автор показывает себя одним из крупнейших актёров — последователей «искусства представления». Выступая в поддержку этой школы против школы «искусства переживания», Коклен пишет: «</w:t>
      </w:r>
      <w:r>
        <w:rPr>
          <w:i/>
          <w:iCs/>
        </w:rPr>
        <w:t>На мой взгляд, ничто не может быть прекрасным, ничто не может быть великим вне природы; но я вынужден повторить ещё раз, что театр — искусство, а следовательно, природа может быть воспроизведена в нём только с некоей идеализацией или подчёркнутостью, без которой не бывает искусства. Я скажу больше: неприкрашенная природа производит в театре слабое впечатление</w:t>
      </w:r>
      <w:r>
        <w:t>».</w:t>
      </w:r>
    </w:p>
    <w:p w:rsidR="00EA730B" w:rsidRDefault="00AC2A02">
      <w:pPr>
        <w:pStyle w:val="a3"/>
      </w:pPr>
      <w:r>
        <w:t>Эрнесто Росси, великий итальянский актёр, в своей книге писал о Коклене: «</w:t>
      </w:r>
      <w:r>
        <w:rPr>
          <w:i/>
          <w:iCs/>
        </w:rPr>
        <w:t>Не знаю, чему приписать блеск искусства Коклена: природному дарованию или умению совершенствовать его. Технику Коклена не так-то легко было заметить, особенно в комедии, а это значит, что актёр обладал двойным достоинством: умел не только шлифовать своё мастерство, но так скрывать его от глаз публики, что выглядел на сцене абсолютно естественным</w:t>
      </w:r>
      <w:r>
        <w:t>». К. С. Станиславский так отзывался об искусстве Коклена: «</w:t>
      </w:r>
      <w:r>
        <w:rPr>
          <w:i/>
          <w:iCs/>
        </w:rPr>
        <w:t>Оно больше действует на слух и зрение, чем на душу, и потому оно скорее восхищает, чем потрясает…Воздействие такого искусства остро, но непродолжительно. Ему больше удивляешься, чем веришь</w:t>
      </w:r>
      <w:r>
        <w:t>».</w:t>
      </w:r>
    </w:p>
    <w:p w:rsidR="00EA730B" w:rsidRDefault="00AC2A02">
      <w:pPr>
        <w:pStyle w:val="21"/>
        <w:numPr>
          <w:ilvl w:val="0"/>
          <w:numId w:val="0"/>
        </w:numPr>
      </w:pPr>
      <w:r>
        <w:t>Литература</w:t>
      </w:r>
    </w:p>
    <w:p w:rsidR="00EA730B" w:rsidRDefault="00AC2A02">
      <w:pPr>
        <w:pStyle w:val="a3"/>
      </w:pPr>
      <w:r>
        <w:t>«История зарубежного театра», ч.2, Москва 1984.</w:t>
      </w:r>
    </w:p>
    <w:p w:rsidR="00EA730B" w:rsidRDefault="00AC2A02">
      <w:pPr>
        <w:pStyle w:val="a3"/>
      </w:pPr>
      <w:r>
        <w:t>Источник: http://ru.wikipedia.org/wiki/Коклен,_Бенуа-Констан</w:t>
      </w:r>
      <w:bookmarkStart w:id="0" w:name="_GoBack"/>
      <w:bookmarkEnd w:id="0"/>
    </w:p>
    <w:sectPr w:rsidR="00EA730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A02"/>
    <w:rsid w:val="00AC2A02"/>
    <w:rsid w:val="00B23079"/>
    <w:rsid w:val="00EA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13744-27FA-4B5E-B5FE-C30E3993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2598</Characters>
  <Application>Microsoft Office Word</Application>
  <DocSecurity>0</DocSecurity>
  <Lines>21</Lines>
  <Paragraphs>6</Paragraphs>
  <ScaleCrop>false</ScaleCrop>
  <Company>diakov.net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2014-08-21T11:01:00Z</dcterms:created>
  <dcterms:modified xsi:type="dcterms:W3CDTF">2014-08-21T11:01:00Z</dcterms:modified>
</cp:coreProperties>
</file>